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85A95" w:rsidTr="00285A95">
        <w:tc>
          <w:tcPr>
            <w:tcW w:w="4788" w:type="dxa"/>
          </w:tcPr>
          <w:p w:rsidR="00285A95" w:rsidRDefault="00285A95" w:rsidP="00285A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285A95" w:rsidRPr="00285A95" w:rsidRDefault="00285A95" w:rsidP="00285A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HOẰNG HÓA</w:t>
            </w:r>
          </w:p>
        </w:tc>
        <w:tc>
          <w:tcPr>
            <w:tcW w:w="4788" w:type="dxa"/>
          </w:tcPr>
          <w:p w:rsidR="00285A95" w:rsidRDefault="00285A95" w:rsidP="00285A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8</w:t>
            </w:r>
          </w:p>
          <w:p w:rsidR="00285A95" w:rsidRDefault="00285A95" w:rsidP="00285A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  <w:p w:rsidR="00285A95" w:rsidRDefault="00285A95" w:rsidP="00285A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285A95" w:rsidRDefault="00285A95" w:rsidP="00285A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21/04/2014</w:t>
            </w:r>
          </w:p>
          <w:p w:rsidR="00285A95" w:rsidRPr="00285A95" w:rsidRDefault="00285A95" w:rsidP="00285A9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: 150 phút (không kể giao đề)</w:t>
            </w:r>
          </w:p>
        </w:tc>
      </w:tr>
    </w:tbl>
    <w:p w:rsidR="004D47A8" w:rsidRDefault="00285A95" w:rsidP="00285A95">
      <w:r>
        <w:rPr>
          <w:b/>
        </w:rPr>
        <w:t xml:space="preserve">Câu 1. (4,0 điểm) </w:t>
      </w:r>
      <w:r>
        <w:t xml:space="preserve">Cho biểu thức </w:t>
      </w:r>
      <w:r w:rsidRPr="00285A95">
        <w:rPr>
          <w:position w:val="-30"/>
        </w:rPr>
        <w:object w:dxaOrig="36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36pt" o:ole="">
            <v:imagedata r:id="rId6" o:title=""/>
          </v:shape>
          <o:OLEObject Type="Embed" ProgID="Equation.DSMT4" ShapeID="_x0000_i1025" DrawAspect="Content" ObjectID="_1614536661" r:id="rId7"/>
        </w:object>
      </w:r>
    </w:p>
    <w:p w:rsidR="00285A95" w:rsidRDefault="00285A95" w:rsidP="00285A95">
      <w:pPr>
        <w:pStyle w:val="ListParagraph"/>
        <w:numPr>
          <w:ilvl w:val="0"/>
          <w:numId w:val="1"/>
        </w:numPr>
      </w:pPr>
      <w:r>
        <w:t>Rút gọn P</w:t>
      </w:r>
    </w:p>
    <w:p w:rsidR="00285A95" w:rsidRDefault="00285A95" w:rsidP="00285A95">
      <w:pPr>
        <w:pStyle w:val="ListParagraph"/>
        <w:numPr>
          <w:ilvl w:val="0"/>
          <w:numId w:val="1"/>
        </w:numPr>
      </w:pPr>
      <w:r>
        <w:t xml:space="preserve">Tìm </w:t>
      </w:r>
      <w:r w:rsidRPr="00285A95">
        <w:rPr>
          <w:position w:val="-6"/>
        </w:rPr>
        <w:object w:dxaOrig="580" w:dyaOrig="279">
          <v:shape id="_x0000_i1026" type="#_x0000_t75" style="width:29.25pt;height:14.25pt" o:ole="">
            <v:imagedata r:id="rId8" o:title=""/>
          </v:shape>
          <o:OLEObject Type="Embed" ProgID="Equation.DSMT4" ShapeID="_x0000_i1026" DrawAspect="Content" ObjectID="_1614536662" r:id="rId9"/>
        </w:object>
      </w:r>
      <w:r>
        <w:t>để P có giá trị nguyên</w:t>
      </w:r>
    </w:p>
    <w:p w:rsidR="00285A95" w:rsidRDefault="00285A95" w:rsidP="00285A95">
      <w:pPr>
        <w:pStyle w:val="ListParagraph"/>
        <w:numPr>
          <w:ilvl w:val="0"/>
          <w:numId w:val="1"/>
        </w:numPr>
      </w:pPr>
      <w:r>
        <w:t xml:space="preserve">Tìm </w:t>
      </w:r>
      <w:r w:rsidRPr="00285A95">
        <w:rPr>
          <w:position w:val="-6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614536663" r:id="rId11"/>
        </w:object>
      </w:r>
      <w:r>
        <w:t xml:space="preserve"> để </w:t>
      </w:r>
      <w:r w:rsidRPr="00285A95">
        <w:rPr>
          <w:position w:val="-4"/>
        </w:rPr>
        <w:object w:dxaOrig="540" w:dyaOrig="260">
          <v:shape id="_x0000_i1028" type="#_x0000_t75" style="width:27pt;height:12.75pt" o:ole="">
            <v:imagedata r:id="rId12" o:title=""/>
          </v:shape>
          <o:OLEObject Type="Embed" ProgID="Equation.DSMT4" ShapeID="_x0000_i1028" DrawAspect="Content" ObjectID="_1614536664" r:id="rId13"/>
        </w:object>
      </w:r>
    </w:p>
    <w:p w:rsidR="00285A95" w:rsidRDefault="00285A95" w:rsidP="00285A95">
      <w:pPr>
        <w:pStyle w:val="ListParagraph"/>
        <w:ind w:left="0"/>
        <w:rPr>
          <w:b/>
        </w:rPr>
      </w:pPr>
      <w:r>
        <w:rPr>
          <w:b/>
        </w:rPr>
        <w:t xml:space="preserve">Câu 2 (4,5 điểm) </w:t>
      </w:r>
    </w:p>
    <w:p w:rsidR="00285A95" w:rsidRDefault="00285A95" w:rsidP="00285A95">
      <w:pPr>
        <w:pStyle w:val="ListParagraph"/>
        <w:numPr>
          <w:ilvl w:val="0"/>
          <w:numId w:val="2"/>
        </w:numPr>
      </w:pPr>
      <w:r>
        <w:t xml:space="preserve">Giải phương trình : </w:t>
      </w:r>
      <w:r w:rsidRPr="00285A95">
        <w:rPr>
          <w:position w:val="-6"/>
        </w:rPr>
        <w:object w:dxaOrig="1980" w:dyaOrig="320">
          <v:shape id="_x0000_i1029" type="#_x0000_t75" style="width:99pt;height:15.75pt" o:ole="">
            <v:imagedata r:id="rId14" o:title=""/>
          </v:shape>
          <o:OLEObject Type="Embed" ProgID="Equation.DSMT4" ShapeID="_x0000_i1029" DrawAspect="Content" ObjectID="_1614536665" r:id="rId15"/>
        </w:object>
      </w:r>
    </w:p>
    <w:p w:rsidR="00285A95" w:rsidRDefault="00285A95" w:rsidP="00285A95">
      <w:pPr>
        <w:pStyle w:val="ListParagraph"/>
        <w:numPr>
          <w:ilvl w:val="0"/>
          <w:numId w:val="2"/>
        </w:numPr>
      </w:pPr>
      <w:r>
        <w:t xml:space="preserve">Giải bất phương trình sau: </w:t>
      </w:r>
      <w:r w:rsidRPr="00285A95">
        <w:rPr>
          <w:position w:val="-24"/>
        </w:rPr>
        <w:object w:dxaOrig="2640" w:dyaOrig="620">
          <v:shape id="_x0000_i1030" type="#_x0000_t75" style="width:132pt;height:30.75pt" o:ole="">
            <v:imagedata r:id="rId16" o:title=""/>
          </v:shape>
          <o:OLEObject Type="Embed" ProgID="Equation.DSMT4" ShapeID="_x0000_i1030" DrawAspect="Content" ObjectID="_1614536666" r:id="rId17"/>
        </w:object>
      </w:r>
    </w:p>
    <w:p w:rsidR="00285A95" w:rsidRDefault="00285A95" w:rsidP="00285A95">
      <w:pPr>
        <w:pStyle w:val="ListParagraph"/>
        <w:numPr>
          <w:ilvl w:val="0"/>
          <w:numId w:val="2"/>
        </w:numPr>
      </w:pPr>
      <w:r>
        <w:t xml:space="preserve">Cho biết </w:t>
      </w:r>
      <w:r w:rsidRPr="00285A95">
        <w:rPr>
          <w:position w:val="-24"/>
        </w:rPr>
        <w:object w:dxaOrig="1359" w:dyaOrig="620">
          <v:shape id="_x0000_i1031" type="#_x0000_t75" style="width:68.25pt;height:30.75pt" o:ole="">
            <v:imagedata r:id="rId18" o:title=""/>
          </v:shape>
          <o:OLEObject Type="Embed" ProgID="Equation.DSMT4" ShapeID="_x0000_i1031" DrawAspect="Content" ObjectID="_1614536667" r:id="rId19"/>
        </w:object>
      </w:r>
      <w:r>
        <w:t xml:space="preserve">. Hãy tìm giá trị của biểu thức </w:t>
      </w:r>
      <w:r w:rsidRPr="00285A95">
        <w:rPr>
          <w:position w:val="-24"/>
        </w:rPr>
        <w:object w:dxaOrig="1480" w:dyaOrig="660">
          <v:shape id="_x0000_i1032" type="#_x0000_t75" style="width:74.25pt;height:33pt" o:ole="">
            <v:imagedata r:id="rId20" o:title=""/>
          </v:shape>
          <o:OLEObject Type="Embed" ProgID="Equation.DSMT4" ShapeID="_x0000_i1032" DrawAspect="Content" ObjectID="_1614536668" r:id="rId21"/>
        </w:object>
      </w:r>
    </w:p>
    <w:p w:rsidR="00285A95" w:rsidRDefault="00285A95" w:rsidP="00285A95">
      <w:pPr>
        <w:pStyle w:val="ListParagraph"/>
        <w:ind w:left="0"/>
        <w:rPr>
          <w:b/>
        </w:rPr>
      </w:pPr>
      <w:r>
        <w:rPr>
          <w:b/>
        </w:rPr>
        <w:t>Câu 3. (5,0 điểm)</w:t>
      </w:r>
    </w:p>
    <w:p w:rsidR="00285A95" w:rsidRDefault="00285A95" w:rsidP="00285A95">
      <w:pPr>
        <w:pStyle w:val="ListParagraph"/>
        <w:numPr>
          <w:ilvl w:val="0"/>
          <w:numId w:val="3"/>
        </w:numPr>
      </w:pPr>
      <w:r>
        <w:t xml:space="preserve">Tìm </w:t>
      </w:r>
      <w:r w:rsidRPr="00285A95">
        <w:rPr>
          <w:position w:val="-10"/>
        </w:rPr>
        <w:object w:dxaOrig="420" w:dyaOrig="260">
          <v:shape id="_x0000_i1033" type="#_x0000_t75" style="width:21pt;height:12.75pt" o:ole="">
            <v:imagedata r:id="rId22" o:title=""/>
          </v:shape>
          <o:OLEObject Type="Embed" ProgID="Equation.DSMT4" ShapeID="_x0000_i1033" DrawAspect="Content" ObjectID="_1614536669" r:id="rId23"/>
        </w:object>
      </w:r>
      <w:r>
        <w:t xml:space="preserve">thỏa mãn đẳng thức </w:t>
      </w:r>
      <w:r w:rsidR="00F95276" w:rsidRPr="00F95276">
        <w:rPr>
          <w:position w:val="-10"/>
        </w:rPr>
        <w:object w:dxaOrig="3159" w:dyaOrig="360">
          <v:shape id="_x0000_i1034" type="#_x0000_t75" style="width:158.25pt;height:18pt" o:ole="">
            <v:imagedata r:id="rId24" o:title=""/>
          </v:shape>
          <o:OLEObject Type="Embed" ProgID="Equation.DSMT4" ShapeID="_x0000_i1034" DrawAspect="Content" ObjectID="_1614536670" r:id="rId25"/>
        </w:object>
      </w:r>
    </w:p>
    <w:p w:rsidR="00F95276" w:rsidRDefault="00F95276" w:rsidP="00285A95">
      <w:pPr>
        <w:pStyle w:val="ListParagraph"/>
        <w:numPr>
          <w:ilvl w:val="0"/>
          <w:numId w:val="3"/>
        </w:numPr>
      </w:pPr>
      <w:r>
        <w:t xml:space="preserve">Cho a, b, c </w:t>
      </w:r>
      <w:r w:rsidRPr="00F95276">
        <w:rPr>
          <w:position w:val="-4"/>
        </w:rPr>
        <w:object w:dxaOrig="420" w:dyaOrig="260">
          <v:shape id="_x0000_i1035" type="#_x0000_t75" style="width:21pt;height:12.75pt" o:ole="">
            <v:imagedata r:id="rId26" o:title=""/>
          </v:shape>
          <o:OLEObject Type="Embed" ProgID="Equation.DSMT4" ShapeID="_x0000_i1035" DrawAspect="Content" ObjectID="_1614536671" r:id="rId27"/>
        </w:object>
      </w:r>
      <w:r>
        <w:t xml:space="preserve">thỏa mãn </w:t>
      </w:r>
      <w:r w:rsidRPr="00F95276">
        <w:rPr>
          <w:position w:val="-6"/>
        </w:rPr>
        <w:object w:dxaOrig="1260" w:dyaOrig="279">
          <v:shape id="_x0000_i1036" type="#_x0000_t75" style="width:63pt;height:14.25pt" o:ole="">
            <v:imagedata r:id="rId28" o:title=""/>
          </v:shape>
          <o:OLEObject Type="Embed" ProgID="Equation.DSMT4" ShapeID="_x0000_i1036" DrawAspect="Content" ObjectID="_1614536672" r:id="rId29"/>
        </w:object>
      </w:r>
      <w:r>
        <w:t xml:space="preserve">Chứng minh: </w:t>
      </w:r>
      <w:r w:rsidRPr="00F95276">
        <w:rPr>
          <w:position w:val="-16"/>
        </w:rPr>
        <w:object w:dxaOrig="1660" w:dyaOrig="440">
          <v:shape id="_x0000_i1037" type="#_x0000_t75" style="width:83.25pt;height:21.75pt" o:ole="">
            <v:imagedata r:id="rId30" o:title=""/>
          </v:shape>
          <o:OLEObject Type="Embed" ProgID="Equation.DSMT4" ShapeID="_x0000_i1037" DrawAspect="Content" ObjectID="_1614536673" r:id="rId31"/>
        </w:object>
      </w:r>
    </w:p>
    <w:p w:rsidR="00F95276" w:rsidRDefault="00F95276" w:rsidP="00285A95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F95276">
        <w:rPr>
          <w:position w:val="-28"/>
        </w:rPr>
        <w:object w:dxaOrig="4740" w:dyaOrig="680">
          <v:shape id="_x0000_i1038" type="#_x0000_t75" style="width:237pt;height:33.75pt" o:ole="">
            <v:imagedata r:id="rId32" o:title=""/>
          </v:shape>
          <o:OLEObject Type="Embed" ProgID="Equation.DSMT4" ShapeID="_x0000_i1038" DrawAspect="Content" ObjectID="_1614536674" r:id="rId33"/>
        </w:object>
      </w:r>
      <w:r>
        <w:t>, trong đó a, b, c là các số thực không nhỏ hơn 1.</w:t>
      </w:r>
    </w:p>
    <w:p w:rsidR="00F95276" w:rsidRDefault="00F95276" w:rsidP="00F95276">
      <w:pPr>
        <w:pStyle w:val="ListParagraph"/>
        <w:ind w:left="0"/>
      </w:pPr>
      <w:r>
        <w:rPr>
          <w:b/>
        </w:rPr>
        <w:t xml:space="preserve">Câu 4. (4,5điểm) </w:t>
      </w:r>
      <w:r>
        <w:t>Cho tam giác ABC. Các đường cao AD, BE, CF cắt nhau tai H. Chứng minh rằng:</w:t>
      </w:r>
    </w:p>
    <w:p w:rsidR="00F95276" w:rsidRDefault="00F95276" w:rsidP="00F95276">
      <w:pPr>
        <w:pStyle w:val="ListParagraph"/>
        <w:numPr>
          <w:ilvl w:val="0"/>
          <w:numId w:val="4"/>
        </w:numPr>
      </w:pPr>
      <w:r>
        <w:t>Tam giác AEF đồng dạng với tam giác ABC</w:t>
      </w:r>
    </w:p>
    <w:p w:rsidR="00F95276" w:rsidRDefault="00F95276" w:rsidP="00F95276">
      <w:pPr>
        <w:pStyle w:val="ListParagraph"/>
        <w:numPr>
          <w:ilvl w:val="0"/>
          <w:numId w:val="4"/>
        </w:numPr>
      </w:pPr>
      <w:r w:rsidRPr="00F95276">
        <w:rPr>
          <w:position w:val="-6"/>
        </w:rPr>
        <w:object w:dxaOrig="2380" w:dyaOrig="320">
          <v:shape id="_x0000_i1039" type="#_x0000_t75" style="width:119.25pt;height:15.75pt" o:ole="">
            <v:imagedata r:id="rId34" o:title=""/>
          </v:shape>
          <o:OLEObject Type="Embed" ProgID="Equation.DSMT4" ShapeID="_x0000_i1039" DrawAspect="Content" ObjectID="_1614536675" r:id="rId35"/>
        </w:object>
      </w:r>
    </w:p>
    <w:p w:rsidR="00F95276" w:rsidRDefault="00F95276" w:rsidP="00F95276">
      <w:pPr>
        <w:pStyle w:val="ListParagraph"/>
        <w:numPr>
          <w:ilvl w:val="0"/>
          <w:numId w:val="4"/>
        </w:numPr>
      </w:pPr>
      <w:r w:rsidRPr="00F95276">
        <w:rPr>
          <w:position w:val="-24"/>
        </w:rPr>
        <w:object w:dxaOrig="1520" w:dyaOrig="660">
          <v:shape id="_x0000_i1040" type="#_x0000_t75" style="width:75.75pt;height:33pt" o:ole="">
            <v:imagedata r:id="rId36" o:title=""/>
          </v:shape>
          <o:OLEObject Type="Embed" ProgID="Equation.DSMT4" ShapeID="_x0000_i1040" DrawAspect="Content" ObjectID="_1614536676" r:id="rId37"/>
        </w:object>
      </w:r>
    </w:p>
    <w:p w:rsidR="00F95276" w:rsidRDefault="00F95276" w:rsidP="00F95276">
      <w:pPr>
        <w:pStyle w:val="ListParagraph"/>
        <w:numPr>
          <w:ilvl w:val="0"/>
          <w:numId w:val="4"/>
        </w:numPr>
      </w:pPr>
      <w:r>
        <w:t>Gọi I, K, Q, R lần lượt là chân các đường vuông góc hạ từ E xuống AB, AD, CF, BC. Chứng minh bốn điểm I, K, Q, R cùng nằm trên một đường thẳng.</w:t>
      </w:r>
    </w:p>
    <w:p w:rsidR="00F95276" w:rsidRDefault="00F95276" w:rsidP="00F95276">
      <w:pPr>
        <w:pStyle w:val="ListParagraph"/>
        <w:ind w:left="0"/>
      </w:pPr>
      <w:r>
        <w:rPr>
          <w:b/>
        </w:rPr>
        <w:t>Câu 5 (2,0 điểm)</w:t>
      </w:r>
      <w:r>
        <w:t xml:space="preserve">  Cho tam giác ABC. Trên tia đối của các tia BA, CA lấy theo thứ tự các điểm D, E sao cho </w:t>
      </w:r>
      <w:r w:rsidR="008D0DED" w:rsidRPr="008D0DED">
        <w:rPr>
          <w:position w:val="-6"/>
        </w:rPr>
        <w:object w:dxaOrig="1540" w:dyaOrig="279">
          <v:shape id="_x0000_i1041" type="#_x0000_t75" style="width:77.25pt;height:14.25pt" o:ole="">
            <v:imagedata r:id="rId38" o:title=""/>
          </v:shape>
          <o:OLEObject Type="Embed" ProgID="Equation.DSMT4" ShapeID="_x0000_i1041" DrawAspect="Content" ObjectID="_1614536677" r:id="rId39"/>
        </w:object>
      </w:r>
      <w:r w:rsidR="008D0DED">
        <w:t xml:space="preserve">. Gọi O là giao điểm của BE và CD. Qua O vẽ đường thẳng song song với tia phân giác của góc A, đường thẳng này cắt AC ở K. Chứng minh AB = CK </w:t>
      </w:r>
    </w:p>
    <w:p w:rsidR="008D0DED" w:rsidRDefault="008D0DED" w:rsidP="008D0DED">
      <w:pPr>
        <w:pStyle w:val="ListParagraph"/>
        <w:ind w:left="0"/>
        <w:jc w:val="center"/>
        <w:rPr>
          <w:b/>
        </w:rPr>
      </w:pPr>
      <w:r>
        <w:rPr>
          <w:b/>
        </w:rPr>
        <w:t>….hết…..</w:t>
      </w:r>
    </w:p>
    <w:p w:rsidR="008D0DED" w:rsidRDefault="008D0DED" w:rsidP="008D0DED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 ĐỀ THI HSG TOÁN 8 HOẰNG HÓA</w:t>
      </w:r>
    </w:p>
    <w:p w:rsidR="008D0DED" w:rsidRDefault="008D0DED" w:rsidP="008D0DED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8D0DED" w:rsidRDefault="008D0DED" w:rsidP="008D0DED">
      <w:pPr>
        <w:pStyle w:val="ListParagraph"/>
        <w:numPr>
          <w:ilvl w:val="0"/>
          <w:numId w:val="5"/>
        </w:numPr>
      </w:pPr>
      <w:r>
        <w:t xml:space="preserve">ĐKXĐ: </w:t>
      </w:r>
      <w:r w:rsidRPr="008D0DED">
        <w:rPr>
          <w:position w:val="-10"/>
        </w:rPr>
        <w:object w:dxaOrig="1240" w:dyaOrig="320">
          <v:shape id="_x0000_i1042" type="#_x0000_t75" style="width:62.25pt;height:15.75pt" o:ole="">
            <v:imagedata r:id="rId40" o:title=""/>
          </v:shape>
          <o:OLEObject Type="Embed" ProgID="Equation.DSMT4" ShapeID="_x0000_i1042" DrawAspect="Content" ObjectID="_1614536678" r:id="rId41"/>
        </w:object>
      </w:r>
    </w:p>
    <w:p w:rsidR="008D0DED" w:rsidRDefault="008D0DED" w:rsidP="008D0DED">
      <w:pPr>
        <w:pStyle w:val="ListParagraph"/>
      </w:pPr>
      <w:r>
        <w:t xml:space="preserve">Ta có: </w:t>
      </w:r>
      <w:r w:rsidRPr="008D0DED">
        <w:rPr>
          <w:position w:val="-28"/>
        </w:rPr>
        <w:object w:dxaOrig="6800" w:dyaOrig="680">
          <v:shape id="_x0000_i1043" type="#_x0000_t75" style="width:339.75pt;height:33.75pt" o:ole="">
            <v:imagedata r:id="rId42" o:title=""/>
          </v:shape>
          <o:OLEObject Type="Embed" ProgID="Equation.DSMT4" ShapeID="_x0000_i1043" DrawAspect="Content" ObjectID="_1614536679" r:id="rId43"/>
        </w:object>
      </w:r>
    </w:p>
    <w:p w:rsidR="008D0DED" w:rsidRDefault="008D0DED" w:rsidP="008D0DED">
      <w:pPr>
        <w:pStyle w:val="ListParagraph"/>
      </w:pPr>
      <w:r>
        <w:t xml:space="preserve">Vậy </w:t>
      </w:r>
      <w:r w:rsidRPr="008D0DED">
        <w:rPr>
          <w:position w:val="-24"/>
        </w:rPr>
        <w:object w:dxaOrig="920" w:dyaOrig="620">
          <v:shape id="_x0000_i1044" type="#_x0000_t75" style="width:45.75pt;height:30.75pt" o:ole="">
            <v:imagedata r:id="rId44" o:title=""/>
          </v:shape>
          <o:OLEObject Type="Embed" ProgID="Equation.DSMT4" ShapeID="_x0000_i1044" DrawAspect="Content" ObjectID="_1614536680" r:id="rId45"/>
        </w:object>
      </w:r>
    </w:p>
    <w:p w:rsidR="00B819B2" w:rsidRDefault="00B819B2" w:rsidP="00B819B2">
      <w:pPr>
        <w:pStyle w:val="ListParagraph"/>
        <w:numPr>
          <w:ilvl w:val="0"/>
          <w:numId w:val="5"/>
        </w:numPr>
      </w:pPr>
      <w:r>
        <w:t xml:space="preserve">Ta có </w:t>
      </w:r>
      <w:r w:rsidRPr="00B819B2">
        <w:rPr>
          <w:position w:val="-24"/>
        </w:rPr>
        <w:object w:dxaOrig="4120" w:dyaOrig="620">
          <v:shape id="_x0000_i1045" type="#_x0000_t75" style="width:206.25pt;height:30.75pt" o:ole="">
            <v:imagedata r:id="rId46" o:title=""/>
          </v:shape>
          <o:OLEObject Type="Embed" ProgID="Equation.DSMT4" ShapeID="_x0000_i1045" DrawAspect="Content" ObjectID="_1614536681" r:id="rId47"/>
        </w:object>
      </w:r>
    </w:p>
    <w:p w:rsidR="00B819B2" w:rsidRDefault="00B819B2" w:rsidP="00B819B2">
      <w:pPr>
        <w:pStyle w:val="ListParagraph"/>
      </w:pPr>
      <w:r>
        <w:t xml:space="preserve">Từ đó suy ra </w:t>
      </w:r>
      <w:r w:rsidRPr="00B819B2">
        <w:rPr>
          <w:position w:val="-14"/>
        </w:rPr>
        <w:object w:dxaOrig="1460" w:dyaOrig="400">
          <v:shape id="_x0000_i1046" type="#_x0000_t75" style="width:72.75pt;height:20.25pt" o:ole="">
            <v:imagedata r:id="rId48" o:title=""/>
          </v:shape>
          <o:OLEObject Type="Embed" ProgID="Equation.DSMT4" ShapeID="_x0000_i1046" DrawAspect="Content" ObjectID="_1614536682" r:id="rId49"/>
        </w:object>
      </w:r>
      <w:r>
        <w:t xml:space="preserve">, kết hợp với điều kiện được </w:t>
      </w:r>
      <w:r w:rsidR="000B5141" w:rsidRPr="000B5141">
        <w:rPr>
          <w:position w:val="-14"/>
        </w:rPr>
        <w:object w:dxaOrig="920" w:dyaOrig="400">
          <v:shape id="_x0000_i1047" type="#_x0000_t75" style="width:45.75pt;height:20.25pt" o:ole="">
            <v:imagedata r:id="rId50" o:title=""/>
          </v:shape>
          <o:OLEObject Type="Embed" ProgID="Equation.DSMT4" ShapeID="_x0000_i1047" DrawAspect="Content" ObjectID="_1614536683" r:id="rId51"/>
        </w:object>
      </w:r>
    </w:p>
    <w:p w:rsidR="000B5141" w:rsidRDefault="000B5141" w:rsidP="000B5141">
      <w:pPr>
        <w:pStyle w:val="ListParagraph"/>
        <w:numPr>
          <w:ilvl w:val="0"/>
          <w:numId w:val="5"/>
        </w:numPr>
      </w:pPr>
      <w:r w:rsidRPr="000B5141">
        <w:rPr>
          <w:position w:val="-24"/>
        </w:rPr>
        <w:object w:dxaOrig="4280" w:dyaOrig="620">
          <v:shape id="_x0000_i1048" type="#_x0000_t75" style="width:213.75pt;height:30.75pt" o:ole="">
            <v:imagedata r:id="rId52" o:title=""/>
          </v:shape>
          <o:OLEObject Type="Embed" ProgID="Equation.DSMT4" ShapeID="_x0000_i1048" DrawAspect="Content" ObjectID="_1614536684" r:id="rId53"/>
        </w:object>
      </w:r>
    </w:p>
    <w:p w:rsidR="000B5141" w:rsidRDefault="000B5141" w:rsidP="000B5141">
      <w:pPr>
        <w:pStyle w:val="ListParagraph"/>
      </w:pPr>
      <w:r>
        <w:t xml:space="preserve">Mà </w:t>
      </w:r>
      <w:r w:rsidRPr="000B5141">
        <w:rPr>
          <w:position w:val="-6"/>
        </w:rPr>
        <w:object w:dxaOrig="1140" w:dyaOrig="279">
          <v:shape id="_x0000_i1049" type="#_x0000_t75" style="width:57pt;height:14.25pt" o:ole="">
            <v:imagedata r:id="rId54" o:title=""/>
          </v:shape>
          <o:OLEObject Type="Embed" ProgID="Equation.DSMT4" ShapeID="_x0000_i1049" DrawAspect="Content" ObjectID="_1614536685" r:id="rId55"/>
        </w:object>
      </w:r>
      <w:r>
        <w:t xml:space="preserve">nên </w:t>
      </w:r>
      <w:r w:rsidRPr="000B5141">
        <w:rPr>
          <w:position w:val="-6"/>
        </w:rPr>
        <w:object w:dxaOrig="840" w:dyaOrig="279">
          <v:shape id="_x0000_i1050" type="#_x0000_t75" style="width:42pt;height:14.25pt" o:ole="">
            <v:imagedata r:id="rId56" o:title=""/>
          </v:shape>
          <o:OLEObject Type="Embed" ProgID="Equation.DSMT4" ShapeID="_x0000_i1050" DrawAspect="Content" ObjectID="_1614536686" r:id="rId57"/>
        </w:object>
      </w:r>
      <w:r>
        <w:t>và x</w:t>
      </w:r>
      <w:r w:rsidRPr="000B5141">
        <w:rPr>
          <w:position w:val="-6"/>
        </w:rPr>
        <w:object w:dxaOrig="1640" w:dyaOrig="279">
          <v:shape id="_x0000_i1051" type="#_x0000_t75" style="width:81.75pt;height:14.25pt" o:ole="">
            <v:imagedata r:id="rId58" o:title=""/>
          </v:shape>
          <o:OLEObject Type="Embed" ProgID="Equation.DSMT4" ShapeID="_x0000_i1051" DrawAspect="Content" ObjectID="_1614536687" r:id="rId59"/>
        </w:object>
      </w:r>
      <w:r>
        <w:t xml:space="preserve">và </w:t>
      </w:r>
      <w:r w:rsidRPr="000B5141">
        <w:rPr>
          <w:position w:val="-6"/>
        </w:rPr>
        <w:object w:dxaOrig="660" w:dyaOrig="279">
          <v:shape id="_x0000_i1052" type="#_x0000_t75" style="width:33pt;height:14.25pt" o:ole="">
            <v:imagedata r:id="rId60" o:title=""/>
          </v:shape>
          <o:OLEObject Type="Embed" ProgID="Equation.DSMT4" ShapeID="_x0000_i1052" DrawAspect="Content" ObjectID="_1614536688" r:id="rId61"/>
        </w:object>
      </w:r>
    </w:p>
    <w:p w:rsidR="000B5141" w:rsidRDefault="000B5141" w:rsidP="000B5141">
      <w:pPr>
        <w:pStyle w:val="ListParagraph"/>
      </w:pPr>
      <w:r>
        <w:t xml:space="preserve">Kết hợp với ĐKXĐ được </w:t>
      </w:r>
      <w:r w:rsidRPr="000B5141">
        <w:rPr>
          <w:position w:val="-6"/>
        </w:rPr>
        <w:object w:dxaOrig="980" w:dyaOrig="279">
          <v:shape id="_x0000_i1053" type="#_x0000_t75" style="width:48.75pt;height:14.25pt" o:ole="">
            <v:imagedata r:id="rId62" o:title=""/>
          </v:shape>
          <o:OLEObject Type="Embed" ProgID="Equation.DSMT4" ShapeID="_x0000_i1053" DrawAspect="Content" ObjectID="_1614536689" r:id="rId63"/>
        </w:object>
      </w:r>
      <w:r>
        <w:t xml:space="preserve"> và </w:t>
      </w:r>
      <w:r w:rsidRPr="000B5141">
        <w:rPr>
          <w:position w:val="-6"/>
        </w:rPr>
        <w:object w:dxaOrig="560" w:dyaOrig="279">
          <v:shape id="_x0000_i1054" type="#_x0000_t75" style="width:27.75pt;height:14.25pt" o:ole="">
            <v:imagedata r:id="rId64" o:title=""/>
          </v:shape>
          <o:OLEObject Type="Embed" ProgID="Equation.DSMT4" ShapeID="_x0000_i1054" DrawAspect="Content" ObjectID="_1614536690" r:id="rId65"/>
        </w:object>
      </w:r>
    </w:p>
    <w:p w:rsidR="000B5141" w:rsidRDefault="000B5141" w:rsidP="000B5141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</w:p>
    <w:p w:rsidR="000B5141" w:rsidRDefault="000B5141" w:rsidP="000B5141">
      <w:pPr>
        <w:pStyle w:val="ListParagraph"/>
        <w:numPr>
          <w:ilvl w:val="0"/>
          <w:numId w:val="6"/>
        </w:numPr>
      </w:pPr>
      <w:r>
        <w:t xml:space="preserve">Ta có : </w:t>
      </w:r>
      <w:r w:rsidRPr="000B5141">
        <w:rPr>
          <w:position w:val="-50"/>
        </w:rPr>
        <w:object w:dxaOrig="5740" w:dyaOrig="1120">
          <v:shape id="_x0000_i1055" type="#_x0000_t75" style="width:287.25pt;height:56.25pt" o:ole="">
            <v:imagedata r:id="rId66" o:title=""/>
          </v:shape>
          <o:OLEObject Type="Embed" ProgID="Equation.DSMT4" ShapeID="_x0000_i1055" DrawAspect="Content" ObjectID="_1614536691" r:id="rId67"/>
        </w:object>
      </w:r>
    </w:p>
    <w:p w:rsidR="000B5141" w:rsidRDefault="000B5141" w:rsidP="000B5141">
      <w:pPr>
        <w:ind w:left="360"/>
      </w:pPr>
      <w:r>
        <w:t xml:space="preserve">Vậy </w:t>
      </w:r>
      <w:r w:rsidRPr="000B5141">
        <w:rPr>
          <w:position w:val="-14"/>
        </w:rPr>
        <w:object w:dxaOrig="1280" w:dyaOrig="400">
          <v:shape id="_x0000_i1056" type="#_x0000_t75" style="width:63.75pt;height:20.25pt" o:ole="">
            <v:imagedata r:id="rId68" o:title=""/>
          </v:shape>
          <o:OLEObject Type="Embed" ProgID="Equation.DSMT4" ShapeID="_x0000_i1056" DrawAspect="Content" ObjectID="_1614536692" r:id="rId69"/>
        </w:object>
      </w:r>
    </w:p>
    <w:p w:rsidR="000B5141" w:rsidRDefault="000B5141" w:rsidP="000B5141">
      <w:pPr>
        <w:pStyle w:val="ListParagraph"/>
        <w:numPr>
          <w:ilvl w:val="0"/>
          <w:numId w:val="6"/>
        </w:numPr>
      </w:pPr>
      <w:r w:rsidRPr="000B5141">
        <w:rPr>
          <w:position w:val="-40"/>
        </w:rPr>
        <w:object w:dxaOrig="8100" w:dyaOrig="920">
          <v:shape id="_x0000_i1057" type="#_x0000_t75" style="width:405pt;height:45.75pt" o:ole="">
            <v:imagedata r:id="rId70" o:title=""/>
          </v:shape>
          <o:OLEObject Type="Embed" ProgID="Equation.DSMT4" ShapeID="_x0000_i1057" DrawAspect="Content" ObjectID="_1614536693" r:id="rId71"/>
        </w:object>
      </w:r>
    </w:p>
    <w:p w:rsidR="000B5141" w:rsidRDefault="000B5141" w:rsidP="000B5141">
      <w:pPr>
        <w:pStyle w:val="ListParagraph"/>
      </w:pPr>
      <w:r>
        <w:t xml:space="preserve">Vậy tập nghiệm của bất phương trình là : </w:t>
      </w:r>
      <w:r w:rsidR="00D0078A" w:rsidRPr="00D0078A">
        <w:rPr>
          <w:position w:val="-28"/>
        </w:rPr>
        <w:object w:dxaOrig="1640" w:dyaOrig="680">
          <v:shape id="_x0000_i1058" type="#_x0000_t75" style="width:81.75pt;height:33.75pt" o:ole="">
            <v:imagedata r:id="rId72" o:title=""/>
          </v:shape>
          <o:OLEObject Type="Embed" ProgID="Equation.DSMT4" ShapeID="_x0000_i1058" DrawAspect="Content" ObjectID="_1614536694" r:id="rId73"/>
        </w:object>
      </w:r>
    </w:p>
    <w:p w:rsidR="00EF2801" w:rsidRDefault="00EF2801" w:rsidP="00EF2801">
      <w:pPr>
        <w:pStyle w:val="ListParagraph"/>
        <w:numPr>
          <w:ilvl w:val="0"/>
          <w:numId w:val="6"/>
        </w:numPr>
      </w:pPr>
      <w:r>
        <w:t xml:space="preserve">Từ </w:t>
      </w:r>
      <w:r w:rsidRPr="00EF2801">
        <w:rPr>
          <w:position w:val="-24"/>
        </w:rPr>
        <w:object w:dxaOrig="2240" w:dyaOrig="620">
          <v:shape id="_x0000_i1059" type="#_x0000_t75" style="width:111.75pt;height:30.75pt" o:ole="">
            <v:imagedata r:id="rId74" o:title=""/>
          </v:shape>
          <o:OLEObject Type="Embed" ProgID="Equation.DSMT4" ShapeID="_x0000_i1059" DrawAspect="Content" ObjectID="_1614536695" r:id="rId75"/>
        </w:object>
      </w:r>
      <w:r>
        <w:t xml:space="preserve">do đó </w:t>
      </w:r>
      <w:r w:rsidRPr="00EF2801">
        <w:rPr>
          <w:position w:val="-24"/>
        </w:rPr>
        <w:object w:dxaOrig="1359" w:dyaOrig="660">
          <v:shape id="_x0000_i1060" type="#_x0000_t75" style="width:68.25pt;height:33pt" o:ole="">
            <v:imagedata r:id="rId76" o:title=""/>
          </v:shape>
          <o:OLEObject Type="Embed" ProgID="Equation.DSMT4" ShapeID="_x0000_i1060" DrawAspect="Content" ObjectID="_1614536696" r:id="rId77"/>
        </w:object>
      </w:r>
    </w:p>
    <w:p w:rsidR="00EF2801" w:rsidRDefault="00EF2801" w:rsidP="00EF2801">
      <w:pPr>
        <w:pStyle w:val="ListParagraph"/>
      </w:pPr>
      <w:r w:rsidRPr="00EF2801">
        <w:rPr>
          <w:position w:val="-28"/>
        </w:rPr>
        <w:object w:dxaOrig="5560" w:dyaOrig="740">
          <v:shape id="_x0000_i1061" type="#_x0000_t75" style="width:278.25pt;height:36.75pt" o:ole="">
            <v:imagedata r:id="rId78" o:title=""/>
          </v:shape>
          <o:OLEObject Type="Embed" ProgID="Equation.DSMT4" ShapeID="_x0000_i1061" DrawAspect="Content" ObjectID="_1614536697" r:id="rId79"/>
        </w:object>
      </w:r>
    </w:p>
    <w:p w:rsidR="00EF2801" w:rsidRDefault="00EF2801" w:rsidP="00EF2801">
      <w:pPr>
        <w:pStyle w:val="ListParagraph"/>
      </w:pPr>
      <w:r>
        <w:t xml:space="preserve">Lại có : </w:t>
      </w:r>
      <w:r w:rsidR="00FA67B5" w:rsidRPr="00FA67B5">
        <w:rPr>
          <w:position w:val="-28"/>
        </w:rPr>
        <w:object w:dxaOrig="4160" w:dyaOrig="740">
          <v:shape id="_x0000_i1062" type="#_x0000_t75" style="width:207.75pt;height:36.75pt" o:ole="">
            <v:imagedata r:id="rId80" o:title=""/>
          </v:shape>
          <o:OLEObject Type="Embed" ProgID="Equation.DSMT4" ShapeID="_x0000_i1062" DrawAspect="Content" ObjectID="_1614536698" r:id="rId81"/>
        </w:object>
      </w:r>
    </w:p>
    <w:p w:rsidR="00FA67B5" w:rsidRDefault="00FA67B5" w:rsidP="00EF2801">
      <w:pPr>
        <w:pStyle w:val="ListParagraph"/>
      </w:pPr>
      <w:r>
        <w:t xml:space="preserve">Suy ra </w:t>
      </w:r>
      <w:r w:rsidRPr="00FA67B5">
        <w:rPr>
          <w:position w:val="-24"/>
        </w:rPr>
        <w:object w:dxaOrig="1980" w:dyaOrig="660">
          <v:shape id="_x0000_i1063" type="#_x0000_t75" style="width:99pt;height:33pt" o:ole="">
            <v:imagedata r:id="rId82" o:title=""/>
          </v:shape>
          <o:OLEObject Type="Embed" ProgID="Equation.DSMT4" ShapeID="_x0000_i1063" DrawAspect="Content" ObjectID="_1614536699" r:id="rId83"/>
        </w:object>
      </w:r>
    </w:p>
    <w:p w:rsidR="00FA67B5" w:rsidRDefault="00FA67B5" w:rsidP="00EF2801">
      <w:pPr>
        <w:pStyle w:val="ListParagraph"/>
      </w:pPr>
    </w:p>
    <w:p w:rsidR="00FA67B5" w:rsidRDefault="00FA67B5" w:rsidP="00EF2801">
      <w:pPr>
        <w:pStyle w:val="ListParagraph"/>
      </w:pPr>
    </w:p>
    <w:p w:rsidR="00FA67B5" w:rsidRDefault="00FA67B5" w:rsidP="00EF2801">
      <w:pPr>
        <w:pStyle w:val="ListParagraph"/>
        <w:rPr>
          <w:b/>
        </w:rPr>
      </w:pPr>
      <w:r>
        <w:rPr>
          <w:b/>
        </w:rPr>
        <w:lastRenderedPageBreak/>
        <w:t>Câu 3.</w:t>
      </w:r>
    </w:p>
    <w:p w:rsidR="00FA67B5" w:rsidRDefault="00FA67B5" w:rsidP="00EF2801">
      <w:pPr>
        <w:pStyle w:val="ListParagraph"/>
      </w:pPr>
      <w:r w:rsidRPr="00FA67B5">
        <w:rPr>
          <w:position w:val="-56"/>
        </w:rPr>
        <w:object w:dxaOrig="4140" w:dyaOrig="1219">
          <v:shape id="_x0000_i1064" type="#_x0000_t75" style="width:207pt;height:60.75pt" o:ole="">
            <v:imagedata r:id="rId84" o:title=""/>
          </v:shape>
          <o:OLEObject Type="Embed" ProgID="Equation.DSMT4" ShapeID="_x0000_i1064" DrawAspect="Content" ObjectID="_1614536700" r:id="rId85"/>
        </w:object>
      </w:r>
    </w:p>
    <w:p w:rsidR="00FA67B5" w:rsidRDefault="00FA67B5" w:rsidP="00EF2801">
      <w:pPr>
        <w:pStyle w:val="ListParagraph"/>
      </w:pPr>
      <w:r>
        <w:t xml:space="preserve">Do  </w:t>
      </w:r>
      <w:r w:rsidRPr="00FA67B5">
        <w:rPr>
          <w:position w:val="-14"/>
        </w:rPr>
        <w:object w:dxaOrig="1719" w:dyaOrig="440">
          <v:shape id="_x0000_i1065" type="#_x0000_t75" style="width:86.25pt;height:21.75pt" o:ole="">
            <v:imagedata r:id="rId86" o:title=""/>
          </v:shape>
          <o:OLEObject Type="Embed" ProgID="Equation.DSMT4" ShapeID="_x0000_i1065" DrawAspect="Content" ObjectID="_1614536701" r:id="rId87"/>
        </w:object>
      </w:r>
      <w:r>
        <w:t xml:space="preserve">và </w:t>
      </w:r>
      <w:r w:rsidRPr="00FA67B5">
        <w:rPr>
          <w:position w:val="-14"/>
        </w:rPr>
        <w:object w:dxaOrig="1280" w:dyaOrig="440">
          <v:shape id="_x0000_i1066" type="#_x0000_t75" style="width:63.75pt;height:21.75pt" o:ole="">
            <v:imagedata r:id="rId88" o:title=""/>
          </v:shape>
          <o:OLEObject Type="Embed" ProgID="Equation.DSMT4" ShapeID="_x0000_i1066" DrawAspect="Content" ObjectID="_1614536702" r:id="rId89"/>
        </w:object>
      </w:r>
      <w:r>
        <w:t xml:space="preserve">với mọi </w:t>
      </w:r>
      <w:r w:rsidRPr="00FA67B5">
        <w:rPr>
          <w:position w:val="-10"/>
        </w:rPr>
        <w:object w:dxaOrig="420" w:dyaOrig="260">
          <v:shape id="_x0000_i1067" type="#_x0000_t75" style="width:21pt;height:12.75pt" o:ole="">
            <v:imagedata r:id="rId90" o:title=""/>
          </v:shape>
          <o:OLEObject Type="Embed" ProgID="Equation.DSMT4" ShapeID="_x0000_i1067" DrawAspect="Content" ObjectID="_1614536703" r:id="rId91"/>
        </w:object>
      </w:r>
    </w:p>
    <w:p w:rsidR="00FA67B5" w:rsidRDefault="00FA67B5" w:rsidP="00EF2801">
      <w:pPr>
        <w:pStyle w:val="ListParagraph"/>
      </w:pPr>
      <w:r>
        <w:t xml:space="preserve">Nên </w:t>
      </w:r>
      <w:r w:rsidRPr="00FA67B5">
        <w:rPr>
          <w:position w:val="-14"/>
        </w:rPr>
        <w:object w:dxaOrig="2799" w:dyaOrig="440">
          <v:shape id="_x0000_i1068" type="#_x0000_t75" style="width:140.25pt;height:21.75pt" o:ole="">
            <v:imagedata r:id="rId92" o:title=""/>
          </v:shape>
          <o:OLEObject Type="Embed" ProgID="Equation.DSMT4" ShapeID="_x0000_i1068" DrawAspect="Content" ObjectID="_1614536704" r:id="rId93"/>
        </w:object>
      </w:r>
    </w:p>
    <w:p w:rsidR="00FA67B5" w:rsidRDefault="00FA67B5" w:rsidP="00EF2801">
      <w:pPr>
        <w:pStyle w:val="ListParagraph"/>
        <w:rPr>
          <w:position w:val="-10"/>
        </w:rPr>
      </w:pPr>
      <w:r>
        <w:t xml:space="preserve">Suy ra </w:t>
      </w:r>
      <w:r w:rsidRPr="00FA67B5">
        <w:rPr>
          <w:position w:val="-10"/>
        </w:rPr>
        <w:object w:dxaOrig="1219" w:dyaOrig="320">
          <v:shape id="_x0000_i1069" type="#_x0000_t75" style="width:60.75pt;height:15.75pt" o:ole="">
            <v:imagedata r:id="rId94" o:title=""/>
          </v:shape>
          <o:OLEObject Type="Embed" ProgID="Equation.DSMT4" ShapeID="_x0000_i1069" DrawAspect="Content" ObjectID="_1614536705" r:id="rId95"/>
        </w:object>
      </w:r>
    </w:p>
    <w:p w:rsidR="00F35D1C" w:rsidRDefault="00F35D1C" w:rsidP="00EF2801">
      <w:pPr>
        <w:pStyle w:val="ListParagraph"/>
        <w:rPr>
          <w:position w:val="-10"/>
        </w:rPr>
      </w:pPr>
      <w:r>
        <w:rPr>
          <w:position w:val="-10"/>
        </w:rPr>
        <w:t>b) Ta có:</w:t>
      </w:r>
    </w:p>
    <w:p w:rsidR="00F35D1C" w:rsidRDefault="00F35D1C" w:rsidP="00EF2801">
      <w:pPr>
        <w:pStyle w:val="ListParagraph"/>
        <w:rPr>
          <w:position w:val="-10"/>
        </w:rPr>
      </w:pPr>
      <w:r>
        <w:rPr>
          <w:position w:val="-10"/>
        </w:rPr>
        <w:t xml:space="preserve"> </w:t>
      </w:r>
      <w:r w:rsidRPr="00F35D1C">
        <w:rPr>
          <w:position w:val="-36"/>
        </w:rPr>
        <w:object w:dxaOrig="4860" w:dyaOrig="840">
          <v:shape id="_x0000_i1070" type="#_x0000_t75" style="width:243pt;height:42pt" o:ole="">
            <v:imagedata r:id="rId96" o:title=""/>
          </v:shape>
          <o:OLEObject Type="Embed" ProgID="Equation.DSMT4" ShapeID="_x0000_i1070" DrawAspect="Content" ObjectID="_1614536706" r:id="rId97"/>
        </w:object>
      </w:r>
    </w:p>
    <w:p w:rsidR="00F35D1C" w:rsidRDefault="00F35D1C" w:rsidP="00EF2801">
      <w:pPr>
        <w:pStyle w:val="ListParagraph"/>
        <w:rPr>
          <w:position w:val="-10"/>
        </w:rPr>
      </w:pPr>
      <w:r>
        <w:rPr>
          <w:position w:val="-10"/>
        </w:rPr>
        <w:t xml:space="preserve">Do </w:t>
      </w:r>
      <w:r w:rsidRPr="00F35D1C">
        <w:rPr>
          <w:position w:val="-14"/>
        </w:rPr>
        <w:object w:dxaOrig="2900" w:dyaOrig="400">
          <v:shape id="_x0000_i1071" type="#_x0000_t75" style="width:144.75pt;height:20.25pt" o:ole="">
            <v:imagedata r:id="rId98" o:title=""/>
          </v:shape>
          <o:OLEObject Type="Embed" ProgID="Equation.DSMT4" ShapeID="_x0000_i1071" DrawAspect="Content" ObjectID="_1614536707" r:id="rId99"/>
        </w:object>
      </w:r>
      <w:r>
        <w:rPr>
          <w:position w:val="-10"/>
        </w:rPr>
        <w:t xml:space="preserve"> là tích 5 số nguyên liên tiếp  nên chia hết cho 2, 3 và 5, do đó chia hết cho 30.</w:t>
      </w:r>
    </w:p>
    <w:p w:rsidR="00F35D1C" w:rsidRDefault="00F35D1C" w:rsidP="00F35D1C">
      <w:pPr>
        <w:pStyle w:val="ListParagraph"/>
        <w:rPr>
          <w:position w:val="-10"/>
        </w:rPr>
      </w:pPr>
      <w:r>
        <w:rPr>
          <w:position w:val="-10"/>
        </w:rPr>
        <w:t xml:space="preserve">Lại có </w:t>
      </w:r>
      <w:r w:rsidRPr="00F35D1C">
        <w:rPr>
          <w:position w:val="-14"/>
        </w:rPr>
        <w:object w:dxaOrig="1500" w:dyaOrig="400">
          <v:shape id="_x0000_i1072" type="#_x0000_t75" style="width:75pt;height:20.25pt" o:ole="">
            <v:imagedata r:id="rId100" o:title=""/>
          </v:shape>
          <o:OLEObject Type="Embed" ProgID="Equation.DSMT4" ShapeID="_x0000_i1072" DrawAspect="Content" ObjectID="_1614536708" r:id="rId101"/>
        </w:object>
      </w:r>
      <w:r>
        <w:rPr>
          <w:position w:val="-10"/>
        </w:rPr>
        <w:t xml:space="preserve">chia hết cho 6 nên </w:t>
      </w:r>
      <w:r w:rsidRPr="00F35D1C">
        <w:rPr>
          <w:position w:val="-14"/>
        </w:rPr>
        <w:object w:dxaOrig="1600" w:dyaOrig="400">
          <v:shape id="_x0000_i1073" type="#_x0000_t75" style="width:80.25pt;height:20.25pt" o:ole="">
            <v:imagedata r:id="rId102" o:title=""/>
          </v:shape>
          <o:OLEObject Type="Embed" ProgID="Equation.DSMT4" ShapeID="_x0000_i1073" DrawAspect="Content" ObjectID="_1614536709" r:id="rId103"/>
        </w:object>
      </w:r>
      <w:r>
        <w:rPr>
          <w:position w:val="-10"/>
        </w:rPr>
        <w:t>chia hết cho 30.</w:t>
      </w:r>
    </w:p>
    <w:p w:rsidR="00F35D1C" w:rsidRDefault="00F35D1C" w:rsidP="00F35D1C">
      <w:pPr>
        <w:pStyle w:val="ListParagraph"/>
        <w:rPr>
          <w:position w:val="-10"/>
        </w:rPr>
      </w:pPr>
      <w:r>
        <w:rPr>
          <w:position w:val="-10"/>
        </w:rPr>
        <w:t xml:space="preserve">Từ đó suy ra </w:t>
      </w:r>
      <w:r w:rsidRPr="00F35D1C">
        <w:rPr>
          <w:position w:val="-6"/>
        </w:rPr>
        <w:object w:dxaOrig="639" w:dyaOrig="320">
          <v:shape id="_x0000_i1074" type="#_x0000_t75" style="width:32.25pt;height:15.75pt" o:ole="">
            <v:imagedata r:id="rId104" o:title=""/>
          </v:shape>
          <o:OLEObject Type="Embed" ProgID="Equation.DSMT4" ShapeID="_x0000_i1074" DrawAspect="Content" ObjectID="_1614536710" r:id="rId105"/>
        </w:object>
      </w:r>
      <w:r>
        <w:rPr>
          <w:position w:val="-10"/>
        </w:rPr>
        <w:t>chia hết cho 30</w:t>
      </w:r>
    </w:p>
    <w:p w:rsidR="00F35D1C" w:rsidRDefault="00F35D1C" w:rsidP="00F35D1C">
      <w:pPr>
        <w:pStyle w:val="ListParagraph"/>
        <w:rPr>
          <w:position w:val="-10"/>
        </w:rPr>
      </w:pPr>
      <w:r>
        <w:rPr>
          <w:position w:val="-10"/>
        </w:rPr>
        <w:t xml:space="preserve">Tương tự </w:t>
      </w:r>
      <w:r w:rsidRPr="00F35D1C">
        <w:rPr>
          <w:position w:val="-6"/>
        </w:rPr>
        <w:object w:dxaOrig="620" w:dyaOrig="320">
          <v:shape id="_x0000_i1075" type="#_x0000_t75" style="width:30.75pt;height:15.75pt" o:ole="">
            <v:imagedata r:id="rId106" o:title=""/>
          </v:shape>
          <o:OLEObject Type="Embed" ProgID="Equation.DSMT4" ShapeID="_x0000_i1075" DrawAspect="Content" ObjectID="_1614536711" r:id="rId107"/>
        </w:object>
      </w:r>
      <w:r>
        <w:rPr>
          <w:position w:val="-10"/>
        </w:rPr>
        <w:t xml:space="preserve">chia hết cho 30 và </w:t>
      </w:r>
      <w:r w:rsidRPr="00F35D1C">
        <w:rPr>
          <w:position w:val="-6"/>
        </w:rPr>
        <w:object w:dxaOrig="600" w:dyaOrig="320">
          <v:shape id="_x0000_i1076" type="#_x0000_t75" style="width:30pt;height:15.75pt" o:ole="">
            <v:imagedata r:id="rId108" o:title=""/>
          </v:shape>
          <o:OLEObject Type="Embed" ProgID="Equation.DSMT4" ShapeID="_x0000_i1076" DrawAspect="Content" ObjectID="_1614536712" r:id="rId109"/>
        </w:object>
      </w:r>
      <w:r>
        <w:rPr>
          <w:position w:val="-10"/>
        </w:rPr>
        <w:t>chia hết cho 30</w:t>
      </w:r>
    </w:p>
    <w:p w:rsidR="00F35D1C" w:rsidRDefault="00F35D1C" w:rsidP="00F35D1C">
      <w:pPr>
        <w:pStyle w:val="ListParagraph"/>
        <w:rPr>
          <w:position w:val="-10"/>
        </w:rPr>
      </w:pPr>
      <w:r>
        <w:rPr>
          <w:position w:val="-10"/>
        </w:rPr>
        <w:t xml:space="preserve">Từ đó suy ra </w:t>
      </w:r>
      <w:r w:rsidRPr="00F35D1C">
        <w:rPr>
          <w:position w:val="-16"/>
        </w:rPr>
        <w:object w:dxaOrig="5340" w:dyaOrig="440">
          <v:shape id="_x0000_i1077" type="#_x0000_t75" style="width:267pt;height:21.75pt" o:ole="">
            <v:imagedata r:id="rId110" o:title=""/>
          </v:shape>
          <o:OLEObject Type="Embed" ProgID="Equation.DSMT4" ShapeID="_x0000_i1077" DrawAspect="Content" ObjectID="_1614536713" r:id="rId111"/>
        </w:object>
      </w:r>
      <w:r>
        <w:rPr>
          <w:position w:val="-10"/>
        </w:rPr>
        <w:t>chia hết cho 30</w:t>
      </w:r>
    </w:p>
    <w:p w:rsidR="00F35D1C" w:rsidRDefault="00F35D1C" w:rsidP="00F35D1C">
      <w:pPr>
        <w:pStyle w:val="ListParagraph"/>
        <w:rPr>
          <w:position w:val="-10"/>
        </w:rPr>
      </w:pPr>
      <w:r>
        <w:rPr>
          <w:position w:val="-10"/>
        </w:rPr>
        <w:t xml:space="preserve">Mà </w:t>
      </w:r>
      <w:r w:rsidRPr="00F35D1C">
        <w:rPr>
          <w:position w:val="-6"/>
        </w:rPr>
        <w:object w:dxaOrig="1219" w:dyaOrig="279">
          <v:shape id="_x0000_i1078" type="#_x0000_t75" style="width:60.75pt;height:14.25pt" o:ole="">
            <v:imagedata r:id="rId112" o:title=""/>
          </v:shape>
          <o:OLEObject Type="Embed" ProgID="Equation.DSMT4" ShapeID="_x0000_i1078" DrawAspect="Content" ObjectID="_1614536714" r:id="rId113"/>
        </w:object>
      </w:r>
      <w:r>
        <w:rPr>
          <w:position w:val="-10"/>
        </w:rPr>
        <w:t xml:space="preserve">nên </w:t>
      </w:r>
      <w:r w:rsidRPr="00F35D1C">
        <w:rPr>
          <w:position w:val="-6"/>
        </w:rPr>
        <w:object w:dxaOrig="1120" w:dyaOrig="320">
          <v:shape id="_x0000_i1079" type="#_x0000_t75" style="width:56.25pt;height:15.75pt" o:ole="">
            <v:imagedata r:id="rId114" o:title=""/>
          </v:shape>
          <o:OLEObject Type="Embed" ProgID="Equation.DSMT4" ShapeID="_x0000_i1079" DrawAspect="Content" ObjectID="_1614536715" r:id="rId115"/>
        </w:object>
      </w:r>
      <w:r>
        <w:rPr>
          <w:position w:val="-10"/>
        </w:rPr>
        <w:t>chia hết cho 30</w:t>
      </w:r>
    </w:p>
    <w:p w:rsidR="00F35D1C" w:rsidRDefault="002431FC" w:rsidP="00F35D1C">
      <w:pPr>
        <w:pStyle w:val="ListParagraph"/>
        <w:rPr>
          <w:position w:val="-10"/>
        </w:rPr>
      </w:pPr>
      <w:r w:rsidRPr="002431FC">
        <w:rPr>
          <w:position w:val="-158"/>
        </w:rPr>
        <w:object w:dxaOrig="8340" w:dyaOrig="3280">
          <v:shape id="_x0000_i1080" type="#_x0000_t75" style="width:417pt;height:164.25pt" o:ole="">
            <v:imagedata r:id="rId116" o:title=""/>
          </v:shape>
          <o:OLEObject Type="Embed" ProgID="Equation.DSMT4" ShapeID="_x0000_i1080" DrawAspect="Content" ObjectID="_1614536716" r:id="rId117"/>
        </w:object>
      </w:r>
    </w:p>
    <w:p w:rsidR="002431FC" w:rsidRDefault="002431FC" w:rsidP="00F35D1C">
      <w:pPr>
        <w:pStyle w:val="ListParagraph"/>
        <w:rPr>
          <w:position w:val="-10"/>
        </w:rPr>
      </w:pPr>
      <w:r w:rsidRPr="002431FC">
        <w:rPr>
          <w:position w:val="-16"/>
        </w:rPr>
        <w:object w:dxaOrig="5700" w:dyaOrig="460">
          <v:shape id="_x0000_i1081" type="#_x0000_t75" style="width:285pt;height:23.25pt" o:ole="">
            <v:imagedata r:id="rId118" o:title=""/>
          </v:shape>
          <o:OLEObject Type="Embed" ProgID="Equation.DSMT4" ShapeID="_x0000_i1081" DrawAspect="Content" ObjectID="_1614536717" r:id="rId119"/>
        </w:object>
      </w:r>
      <w:r>
        <w:rPr>
          <w:position w:val="-10"/>
        </w:rPr>
        <w:t xml:space="preserve">(đúng với mọi </w:t>
      </w:r>
      <w:r w:rsidRPr="002431FC">
        <w:rPr>
          <w:position w:val="-10"/>
        </w:rPr>
        <w:object w:dxaOrig="940" w:dyaOrig="320">
          <v:shape id="_x0000_i1082" type="#_x0000_t75" style="width:47.25pt;height:15.75pt" o:ole="">
            <v:imagedata r:id="rId120" o:title=""/>
          </v:shape>
          <o:OLEObject Type="Embed" ProgID="Equation.DSMT4" ShapeID="_x0000_i1082" DrawAspect="Content" ObjectID="_1614536718" r:id="rId121"/>
        </w:object>
      </w:r>
      <w:r>
        <w:rPr>
          <w:position w:val="-10"/>
        </w:rPr>
        <w:t>)</w:t>
      </w:r>
    </w:p>
    <w:p w:rsidR="002431FC" w:rsidRDefault="002431FC">
      <w:pPr>
        <w:rPr>
          <w:position w:val="-10"/>
        </w:rPr>
      </w:pPr>
      <w:r>
        <w:rPr>
          <w:position w:val="-10"/>
        </w:rPr>
        <w:br w:type="page"/>
      </w:r>
    </w:p>
    <w:p w:rsidR="002431FC" w:rsidRDefault="002431FC" w:rsidP="00F35D1C">
      <w:pPr>
        <w:pStyle w:val="ListParagraph"/>
        <w:rPr>
          <w:b/>
          <w:position w:val="-10"/>
        </w:rPr>
      </w:pPr>
      <w:r>
        <w:rPr>
          <w:b/>
          <w:position w:val="-10"/>
        </w:rPr>
        <w:lastRenderedPageBreak/>
        <w:t>Câu 4.</w:t>
      </w:r>
    </w:p>
    <w:p w:rsidR="002431FC" w:rsidRDefault="002431FC" w:rsidP="00F35D1C">
      <w:pPr>
        <w:pStyle w:val="ListParagraph"/>
        <w:rPr>
          <w:b/>
          <w:position w:val="-10"/>
        </w:rPr>
      </w:pPr>
      <w:r>
        <w:rPr>
          <w:b/>
          <w:noProof/>
          <w:position w:val="-10"/>
        </w:rPr>
        <w:drawing>
          <wp:inline distT="0" distB="0" distL="0" distR="0">
            <wp:extent cx="4124325" cy="3143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1FC" w:rsidRDefault="002431FC" w:rsidP="002431FC">
      <w:pPr>
        <w:pStyle w:val="ListParagraph"/>
        <w:numPr>
          <w:ilvl w:val="0"/>
          <w:numId w:val="7"/>
        </w:numPr>
        <w:rPr>
          <w:position w:val="-10"/>
        </w:rPr>
      </w:pPr>
      <w:r>
        <w:rPr>
          <w:position w:val="-10"/>
        </w:rPr>
        <w:t xml:space="preserve">Ta có: </w:t>
      </w:r>
      <w:r w:rsidR="00194724" w:rsidRPr="002431FC">
        <w:rPr>
          <w:position w:val="-24"/>
        </w:rPr>
        <w:object w:dxaOrig="3400" w:dyaOrig="620">
          <v:shape id="_x0000_i1083" type="#_x0000_t75" style="width:170.25pt;height:30.75pt" o:ole="">
            <v:imagedata r:id="rId123" o:title=""/>
          </v:shape>
          <o:OLEObject Type="Embed" ProgID="Equation.DSMT4" ShapeID="_x0000_i1083" DrawAspect="Content" ObjectID="_1614536719" r:id="rId124"/>
        </w:object>
      </w:r>
    </w:p>
    <w:p w:rsidR="00194724" w:rsidRDefault="00194724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 xml:space="preserve">Từ đó suy ra </w:t>
      </w:r>
      <w:r w:rsidRPr="00194724">
        <w:rPr>
          <w:position w:val="-10"/>
        </w:rPr>
        <w:object w:dxaOrig="2180" w:dyaOrig="320">
          <v:shape id="_x0000_i1084" type="#_x0000_t75" style="width:108.75pt;height:15.75pt" o:ole="">
            <v:imagedata r:id="rId125" o:title=""/>
          </v:shape>
          <o:OLEObject Type="Embed" ProgID="Equation.DSMT4" ShapeID="_x0000_i1084" DrawAspect="Content" ObjectID="_1614536720" r:id="rId126"/>
        </w:object>
      </w:r>
    </w:p>
    <w:p w:rsidR="00194724" w:rsidRDefault="00194724" w:rsidP="00194724">
      <w:pPr>
        <w:pStyle w:val="ListParagraph"/>
        <w:numPr>
          <w:ilvl w:val="0"/>
          <w:numId w:val="7"/>
        </w:numPr>
        <w:rPr>
          <w:position w:val="-10"/>
        </w:rPr>
      </w:pPr>
      <w:r w:rsidRPr="00194724">
        <w:rPr>
          <w:position w:val="-24"/>
        </w:rPr>
        <w:object w:dxaOrig="5800" w:dyaOrig="620">
          <v:shape id="_x0000_i1085" type="#_x0000_t75" style="width:290.25pt;height:30.75pt" o:ole="">
            <v:imagedata r:id="rId127" o:title=""/>
          </v:shape>
          <o:OLEObject Type="Embed" ProgID="Equation.DSMT4" ShapeID="_x0000_i1085" DrawAspect="Content" ObjectID="_1614536721" r:id="rId128"/>
        </w:object>
      </w:r>
    </w:p>
    <w:p w:rsidR="00194724" w:rsidRDefault="00194724" w:rsidP="00194724">
      <w:pPr>
        <w:pStyle w:val="ListParagraph"/>
        <w:ind w:left="1080"/>
        <w:rPr>
          <w:position w:val="-10"/>
        </w:rPr>
      </w:pPr>
      <w:r w:rsidRPr="00194724">
        <w:rPr>
          <w:position w:val="-24"/>
        </w:rPr>
        <w:object w:dxaOrig="5860" w:dyaOrig="620">
          <v:shape id="_x0000_i1086" type="#_x0000_t75" style="width:293.25pt;height:30.75pt" o:ole="">
            <v:imagedata r:id="rId129" o:title=""/>
          </v:shape>
          <o:OLEObject Type="Embed" ProgID="Equation.DSMT4" ShapeID="_x0000_i1086" DrawAspect="Content" ObjectID="_1614536722" r:id="rId130"/>
        </w:object>
      </w:r>
    </w:p>
    <w:p w:rsidR="00194724" w:rsidRDefault="00194724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 xml:space="preserve">Từ (1) và (2) suy ra </w:t>
      </w:r>
      <w:r w:rsidRPr="00194724">
        <w:rPr>
          <w:position w:val="-6"/>
        </w:rPr>
        <w:object w:dxaOrig="4239" w:dyaOrig="320">
          <v:shape id="_x0000_i1087" type="#_x0000_t75" style="width:212.25pt;height:15.75pt" o:ole="">
            <v:imagedata r:id="rId131" o:title=""/>
          </v:shape>
          <o:OLEObject Type="Embed" ProgID="Equation.DSMT4" ShapeID="_x0000_i1087" DrawAspect="Content" ObjectID="_1614536723" r:id="rId132"/>
        </w:object>
      </w:r>
    </w:p>
    <w:p w:rsidR="00194724" w:rsidRDefault="00194724" w:rsidP="00194724">
      <w:pPr>
        <w:pStyle w:val="ListParagraph"/>
        <w:numPr>
          <w:ilvl w:val="0"/>
          <w:numId w:val="7"/>
        </w:numPr>
        <w:rPr>
          <w:position w:val="-10"/>
        </w:rPr>
      </w:pPr>
      <w:r>
        <w:rPr>
          <w:position w:val="-10"/>
        </w:rPr>
        <w:t xml:space="preserve">Chứng minh được </w:t>
      </w:r>
      <w:r w:rsidRPr="00194724">
        <w:rPr>
          <w:position w:val="-24"/>
        </w:rPr>
        <w:object w:dxaOrig="5600" w:dyaOrig="620">
          <v:shape id="_x0000_i1088" type="#_x0000_t75" style="width:279.75pt;height:30.75pt" o:ole="">
            <v:imagedata r:id="rId133" o:title=""/>
          </v:shape>
          <o:OLEObject Type="Embed" ProgID="Equation.DSMT4" ShapeID="_x0000_i1088" DrawAspect="Content" ObjectID="_1614536724" r:id="rId134"/>
        </w:object>
      </w:r>
    </w:p>
    <w:p w:rsidR="00194724" w:rsidRDefault="00194724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 xml:space="preserve">Lại có </w:t>
      </w:r>
      <w:r w:rsidRPr="00194724">
        <w:rPr>
          <w:position w:val="-24"/>
        </w:rPr>
        <w:object w:dxaOrig="2980" w:dyaOrig="720">
          <v:shape id="_x0000_i1089" type="#_x0000_t75" style="width:149.25pt;height:36pt" o:ole="">
            <v:imagedata r:id="rId135" o:title=""/>
          </v:shape>
          <o:OLEObject Type="Embed" ProgID="Equation.DSMT4" ShapeID="_x0000_i1089" DrawAspect="Content" ObjectID="_1614536725" r:id="rId136"/>
        </w:object>
      </w:r>
      <w:r>
        <w:rPr>
          <w:position w:val="-10"/>
        </w:rPr>
        <w:t xml:space="preserve">Do đó: </w:t>
      </w:r>
      <w:r w:rsidRPr="00194724">
        <w:rPr>
          <w:position w:val="-24"/>
        </w:rPr>
        <w:object w:dxaOrig="1520" w:dyaOrig="660">
          <v:shape id="_x0000_i1090" type="#_x0000_t75" style="width:75.75pt;height:33pt" o:ole="">
            <v:imagedata r:id="rId137" o:title=""/>
          </v:shape>
          <o:OLEObject Type="Embed" ProgID="Equation.DSMT4" ShapeID="_x0000_i1090" DrawAspect="Content" ObjectID="_1614536726" r:id="rId138"/>
        </w:object>
      </w:r>
    </w:p>
    <w:p w:rsidR="00194724" w:rsidRDefault="00194724">
      <w:pPr>
        <w:rPr>
          <w:position w:val="-10"/>
        </w:rPr>
      </w:pPr>
      <w:r>
        <w:rPr>
          <w:position w:val="-10"/>
        </w:rPr>
        <w:br w:type="page"/>
      </w:r>
    </w:p>
    <w:p w:rsidR="00194724" w:rsidRDefault="00194724" w:rsidP="00194724">
      <w:pPr>
        <w:pStyle w:val="ListParagraph"/>
        <w:numPr>
          <w:ilvl w:val="0"/>
          <w:numId w:val="7"/>
        </w:numPr>
        <w:rPr>
          <w:position w:val="-10"/>
        </w:rPr>
      </w:pPr>
      <w:r>
        <w:rPr>
          <w:position w:val="-10"/>
        </w:rPr>
        <w:lastRenderedPageBreak/>
        <w:t xml:space="preserve">   </w:t>
      </w:r>
    </w:p>
    <w:p w:rsidR="00194724" w:rsidRDefault="00194724" w:rsidP="00194724">
      <w:pPr>
        <w:pStyle w:val="ListParagraph"/>
        <w:ind w:left="1080"/>
        <w:rPr>
          <w:position w:val="-10"/>
        </w:rPr>
      </w:pPr>
      <w:r>
        <w:rPr>
          <w:noProof/>
          <w:position w:val="-10"/>
        </w:rPr>
        <w:drawing>
          <wp:inline distT="0" distB="0" distL="0" distR="0">
            <wp:extent cx="4486275" cy="3552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724" w:rsidRDefault="00194724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 xml:space="preserve">Từ giả thiết suy ra </w:t>
      </w:r>
      <w:r w:rsidR="00835A40" w:rsidRPr="00194724">
        <w:rPr>
          <w:position w:val="-10"/>
        </w:rPr>
        <w:object w:dxaOrig="4060" w:dyaOrig="320">
          <v:shape id="_x0000_i1091" type="#_x0000_t75" style="width:203.25pt;height:15.75pt" o:ole="">
            <v:imagedata r:id="rId140" o:title=""/>
          </v:shape>
          <o:OLEObject Type="Embed" ProgID="Equation.DSMT4" ShapeID="_x0000_i1091" DrawAspect="Content" ObjectID="_1614536727" r:id="rId141"/>
        </w:object>
      </w:r>
    </w:p>
    <w:p w:rsidR="00835A40" w:rsidRDefault="00835A40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>Áp dụng định lý Ta let ta có:</w:t>
      </w:r>
    </w:p>
    <w:p w:rsidR="00835A40" w:rsidRDefault="00835A40" w:rsidP="00194724">
      <w:pPr>
        <w:pStyle w:val="ListParagraph"/>
        <w:ind w:left="1080"/>
        <w:rPr>
          <w:position w:val="-10"/>
        </w:rPr>
      </w:pPr>
      <w:r w:rsidRPr="00835A40">
        <w:rPr>
          <w:position w:val="-88"/>
        </w:rPr>
        <w:object w:dxaOrig="3340" w:dyaOrig="1920">
          <v:shape id="_x0000_i1092" type="#_x0000_t75" style="width:167.25pt;height:96pt" o:ole="">
            <v:imagedata r:id="rId142" o:title=""/>
          </v:shape>
          <o:OLEObject Type="Embed" ProgID="Equation.DSMT4" ShapeID="_x0000_i1092" DrawAspect="Content" ObjectID="_1614536728" r:id="rId143"/>
        </w:object>
      </w:r>
    </w:p>
    <w:p w:rsidR="00835A40" w:rsidRDefault="00835A40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>Từ (3) (4) và (5) suy ra bốn điểm I, K, Q, R thẳng hàng</w:t>
      </w:r>
    </w:p>
    <w:p w:rsidR="00835A40" w:rsidRDefault="00835A40">
      <w:pPr>
        <w:rPr>
          <w:position w:val="-10"/>
        </w:rPr>
      </w:pPr>
      <w:r>
        <w:rPr>
          <w:position w:val="-10"/>
        </w:rPr>
        <w:br w:type="page"/>
      </w:r>
    </w:p>
    <w:p w:rsidR="00835A40" w:rsidRDefault="00835A40" w:rsidP="00194724">
      <w:pPr>
        <w:pStyle w:val="ListParagraph"/>
        <w:ind w:left="1080"/>
        <w:rPr>
          <w:b/>
          <w:position w:val="-10"/>
        </w:rPr>
      </w:pPr>
      <w:r>
        <w:rPr>
          <w:b/>
          <w:position w:val="-10"/>
        </w:rPr>
        <w:lastRenderedPageBreak/>
        <w:t>Câu 5.</w:t>
      </w:r>
    </w:p>
    <w:p w:rsidR="00835A40" w:rsidRDefault="00F476C3" w:rsidP="00194724">
      <w:pPr>
        <w:pStyle w:val="ListParagraph"/>
        <w:ind w:left="1080"/>
        <w:rPr>
          <w:b/>
          <w:position w:val="-10"/>
        </w:rPr>
      </w:pPr>
      <w:r>
        <w:rPr>
          <w:b/>
          <w:noProof/>
          <w:position w:val="-10"/>
        </w:rPr>
        <w:drawing>
          <wp:inline distT="0" distB="0" distL="0" distR="0">
            <wp:extent cx="5943600" cy="50159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1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5A40" w:rsidRDefault="00835A40" w:rsidP="00194724">
      <w:pPr>
        <w:pStyle w:val="ListParagraph"/>
        <w:ind w:left="1080"/>
        <w:rPr>
          <w:b/>
          <w:position w:val="-10"/>
        </w:rPr>
      </w:pPr>
    </w:p>
    <w:p w:rsidR="00835A40" w:rsidRDefault="00835A40" w:rsidP="00194724">
      <w:pPr>
        <w:pStyle w:val="ListParagraph"/>
        <w:ind w:left="1080"/>
        <w:rPr>
          <w:b/>
          <w:position w:val="-10"/>
        </w:rPr>
      </w:pPr>
    </w:p>
    <w:p w:rsidR="00835A40" w:rsidRDefault="00835A40" w:rsidP="00194724">
      <w:pPr>
        <w:pStyle w:val="ListParagraph"/>
        <w:ind w:left="1080"/>
        <w:rPr>
          <w:b/>
          <w:position w:val="-10"/>
        </w:rPr>
      </w:pPr>
    </w:p>
    <w:p w:rsidR="00835A40" w:rsidRDefault="00835A40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 xml:space="preserve">Vẽ hình bình hành </w:t>
      </w:r>
      <w:r w:rsidRPr="00835A40">
        <w:rPr>
          <w:position w:val="-10"/>
        </w:rPr>
        <w:object w:dxaOrig="2320" w:dyaOrig="320">
          <v:shape id="_x0000_i1093" type="#_x0000_t75" style="width:116.25pt;height:15.75pt" o:ole="">
            <v:imagedata r:id="rId145" o:title=""/>
          </v:shape>
          <o:OLEObject Type="Embed" ProgID="Equation.DSMT4" ShapeID="_x0000_i1093" DrawAspect="Content" ObjectID="_1614536729" r:id="rId146"/>
        </w:object>
      </w:r>
    </w:p>
    <w:p w:rsidR="00835A40" w:rsidRDefault="00835A40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>Ta có :</w:t>
      </w:r>
      <w:r w:rsidRPr="00835A40">
        <w:rPr>
          <w:position w:val="-24"/>
        </w:rPr>
        <w:object w:dxaOrig="1920" w:dyaOrig="620">
          <v:shape id="_x0000_i1094" type="#_x0000_t75" style="width:96pt;height:30.75pt" o:ole="">
            <v:imagedata r:id="rId147" o:title=""/>
          </v:shape>
          <o:OLEObject Type="Embed" ProgID="Equation.DSMT4" ShapeID="_x0000_i1094" DrawAspect="Content" ObjectID="_1614536730" r:id="rId148"/>
        </w:object>
      </w:r>
      <w:r>
        <w:rPr>
          <w:position w:val="-10"/>
        </w:rPr>
        <w:t xml:space="preserve">nên BO là tia phân giác của </w:t>
      </w:r>
      <w:r w:rsidRPr="00835A40">
        <w:rPr>
          <w:position w:val="-6"/>
        </w:rPr>
        <w:object w:dxaOrig="620" w:dyaOrig="360">
          <v:shape id="_x0000_i1095" type="#_x0000_t75" style="width:30.75pt;height:18pt" o:ole="">
            <v:imagedata r:id="rId149" o:title=""/>
          </v:shape>
          <o:OLEObject Type="Embed" ProgID="Equation.DSMT4" ShapeID="_x0000_i1095" DrawAspect="Content" ObjectID="_1614536731" r:id="rId150"/>
        </w:object>
      </w:r>
    </w:p>
    <w:p w:rsidR="00835A40" w:rsidRDefault="00835A40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 xml:space="preserve">Tương tự CO là tia phân giác của </w:t>
      </w:r>
      <w:r w:rsidR="00435384" w:rsidRPr="00435384">
        <w:rPr>
          <w:position w:val="-6"/>
        </w:rPr>
        <w:object w:dxaOrig="620" w:dyaOrig="360">
          <v:shape id="_x0000_i1096" type="#_x0000_t75" style="width:30.75pt;height:18pt" o:ole="">
            <v:imagedata r:id="rId151" o:title=""/>
          </v:shape>
          <o:OLEObject Type="Embed" ProgID="Equation.DSMT4" ShapeID="_x0000_i1096" DrawAspect="Content" ObjectID="_1614536732" r:id="rId152"/>
        </w:object>
      </w:r>
    </w:p>
    <w:p w:rsidR="00435384" w:rsidRDefault="00435384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 xml:space="preserve">Do đó MO là tia phân giác của </w:t>
      </w:r>
      <w:r w:rsidRPr="00435384">
        <w:rPr>
          <w:position w:val="-6"/>
        </w:rPr>
        <w:object w:dxaOrig="600" w:dyaOrig="360">
          <v:shape id="_x0000_i1097" type="#_x0000_t75" style="width:30pt;height:18pt" o:ole="">
            <v:imagedata r:id="rId153" o:title=""/>
          </v:shape>
          <o:OLEObject Type="Embed" ProgID="Equation.DSMT4" ShapeID="_x0000_i1097" DrawAspect="Content" ObjectID="_1614536733" r:id="rId154"/>
        </w:object>
      </w:r>
    </w:p>
    <w:p w:rsidR="00435384" w:rsidRDefault="00435384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>Suy ra OM song song với tia phân giác của góc A, suy ra K, O, M thẳng hàng</w:t>
      </w:r>
    </w:p>
    <w:p w:rsidR="00435384" w:rsidRDefault="00435384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lastRenderedPageBreak/>
        <w:t xml:space="preserve">Ta có : </w:t>
      </w:r>
      <w:r w:rsidRPr="00435384">
        <w:rPr>
          <w:position w:val="-24"/>
        </w:rPr>
        <w:object w:dxaOrig="2720" w:dyaOrig="620">
          <v:shape id="_x0000_i1098" type="#_x0000_t75" style="width:135.75pt;height:30.75pt" o:ole="">
            <v:imagedata r:id="rId155" o:title=""/>
          </v:shape>
          <o:OLEObject Type="Embed" ProgID="Equation.DSMT4" ShapeID="_x0000_i1098" DrawAspect="Content" ObjectID="_1614536734" r:id="rId156"/>
        </w:object>
      </w:r>
      <w:r>
        <w:rPr>
          <w:position w:val="-10"/>
        </w:rPr>
        <w:t>nên tam giác KMC cân tại C</w:t>
      </w:r>
      <w:r w:rsidRPr="00435384">
        <w:rPr>
          <w:position w:val="-10"/>
        </w:rPr>
        <w:object w:dxaOrig="1700" w:dyaOrig="320">
          <v:shape id="_x0000_i1099" type="#_x0000_t75" style="width:84.75pt;height:15.75pt" o:ole="">
            <v:imagedata r:id="rId157" o:title=""/>
          </v:shape>
          <o:OLEObject Type="Embed" ProgID="Equation.DSMT4" ShapeID="_x0000_i1099" DrawAspect="Content" ObjectID="_1614536735" r:id="rId158"/>
        </w:object>
      </w:r>
    </w:p>
    <w:p w:rsidR="00435384" w:rsidRPr="00835A40" w:rsidRDefault="00435384" w:rsidP="00194724">
      <w:pPr>
        <w:pStyle w:val="ListParagraph"/>
        <w:ind w:left="1080"/>
        <w:rPr>
          <w:position w:val="-10"/>
        </w:rPr>
      </w:pPr>
      <w:r>
        <w:rPr>
          <w:position w:val="-10"/>
        </w:rPr>
        <w:t xml:space="preserve">Từ (1) và (2) suy ra </w:t>
      </w:r>
      <w:r w:rsidRPr="00435384">
        <w:rPr>
          <w:position w:val="-6"/>
        </w:rPr>
        <w:object w:dxaOrig="980" w:dyaOrig="279">
          <v:shape id="_x0000_i1100" type="#_x0000_t75" style="width:48.75pt;height:14.25pt" o:ole="">
            <v:imagedata r:id="rId159" o:title=""/>
          </v:shape>
          <o:OLEObject Type="Embed" ProgID="Equation.DSMT4" ShapeID="_x0000_i1100" DrawAspect="Content" ObjectID="_1614536736" r:id="rId160"/>
        </w:object>
      </w:r>
    </w:p>
    <w:p w:rsidR="00F35D1C" w:rsidRDefault="00F35D1C" w:rsidP="00EF2801">
      <w:pPr>
        <w:pStyle w:val="ListParagraph"/>
      </w:pPr>
    </w:p>
    <w:p w:rsidR="00F35D1C" w:rsidRPr="00FA67B5" w:rsidRDefault="00F35D1C" w:rsidP="00EF2801">
      <w:pPr>
        <w:pStyle w:val="ListParagraph"/>
      </w:pPr>
    </w:p>
    <w:sectPr w:rsidR="00F35D1C" w:rsidRPr="00FA67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7A1"/>
    <w:multiLevelType w:val="hybridMultilevel"/>
    <w:tmpl w:val="8BD63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D0ECC"/>
    <w:multiLevelType w:val="hybridMultilevel"/>
    <w:tmpl w:val="046AC26E"/>
    <w:lvl w:ilvl="0" w:tplc="C61CA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0F160A"/>
    <w:multiLevelType w:val="hybridMultilevel"/>
    <w:tmpl w:val="24785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A3639"/>
    <w:multiLevelType w:val="hybridMultilevel"/>
    <w:tmpl w:val="4582D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C4AD9"/>
    <w:multiLevelType w:val="hybridMultilevel"/>
    <w:tmpl w:val="FF6208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70E97"/>
    <w:multiLevelType w:val="hybridMultilevel"/>
    <w:tmpl w:val="AF362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2015F"/>
    <w:multiLevelType w:val="hybridMultilevel"/>
    <w:tmpl w:val="C7021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AD"/>
    <w:rsid w:val="00023F3D"/>
    <w:rsid w:val="000B5141"/>
    <w:rsid w:val="00194724"/>
    <w:rsid w:val="002431FC"/>
    <w:rsid w:val="00285A95"/>
    <w:rsid w:val="00435384"/>
    <w:rsid w:val="004D47A8"/>
    <w:rsid w:val="00711E23"/>
    <w:rsid w:val="00835A40"/>
    <w:rsid w:val="008D0DED"/>
    <w:rsid w:val="00B01BAD"/>
    <w:rsid w:val="00B819B2"/>
    <w:rsid w:val="00D0078A"/>
    <w:rsid w:val="00EF2801"/>
    <w:rsid w:val="00F35D1C"/>
    <w:rsid w:val="00F476C3"/>
    <w:rsid w:val="00F95276"/>
    <w:rsid w:val="00FA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5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5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9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emf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e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image" Target="media/image69.wmf"/><Relationship Id="rId145" Type="http://schemas.openxmlformats.org/officeDocument/2006/relationships/image" Target="media/image72.wmf"/><Relationship Id="rId153" Type="http://schemas.openxmlformats.org/officeDocument/2006/relationships/image" Target="media/image76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0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6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2019-03-19T14:37:00Z</dcterms:created>
  <dcterms:modified xsi:type="dcterms:W3CDTF">2019-03-19T14:37:00Z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