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 TRẬN ĐỀ KIỂM TRA GIỮA HỌC KỲ 2 TOÁN 6 </w:t>
      </w:r>
    </w:p>
    <w:tbl>
      <w:tblPr>
        <w:tblStyle w:val="3"/>
        <w:tblW w:w="5315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958"/>
        <w:gridCol w:w="1980"/>
        <w:gridCol w:w="1415"/>
        <w:gridCol w:w="1151"/>
        <w:gridCol w:w="1056"/>
        <w:gridCol w:w="1150"/>
        <w:gridCol w:w="1045"/>
        <w:gridCol w:w="1021"/>
        <w:gridCol w:w="1022"/>
        <w:gridCol w:w="967"/>
        <w:gridCol w:w="1484"/>
        <w:gridCol w:w="72"/>
        <w:gridCol w:w="285"/>
        <w:gridCol w:w="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TT</w:t>
            </w:r>
          </w:p>
          <w:p>
            <w:pPr>
              <w:spacing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(1</w:t>
            </w:r>
            <w:r>
              <w:rPr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Chương/Chủ đề</w:t>
            </w:r>
          </w:p>
          <w:p>
            <w:pPr>
              <w:spacing w:after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>
            <w:pPr>
              <w:spacing w:after="0"/>
              <w:jc w:val="center"/>
              <w:rPr>
                <w:color w:val="FF0000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(3)</w:t>
            </w:r>
          </w:p>
        </w:tc>
        <w:tc>
          <w:tcPr>
            <w:tcW w:w="8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 xml:space="preserve">Mức độ đánh giá </w:t>
            </w: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b/>
                <w:spacing w:val="-8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Tổng % điểm</w:t>
            </w:r>
          </w:p>
          <w:p>
            <w:pPr>
              <w:spacing w:after="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Cs/>
                <w:spacing w:val="-8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Cs/>
                <w:spacing w:val="-8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TNKQ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TL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TNKQ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TL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TNKQ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TL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TNKQ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TL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  <w:p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  <w:p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  <w:p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9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iCs/>
                <w:sz w:val="24"/>
                <w:szCs w:val="24"/>
              </w:rPr>
            </w:pPr>
          </w:p>
          <w:p>
            <w:pPr>
              <w:rPr>
                <w:b/>
                <w:iCs/>
                <w:sz w:val="24"/>
                <w:szCs w:val="24"/>
              </w:rPr>
            </w:pPr>
          </w:p>
          <w:p>
            <w:pPr>
              <w:rPr>
                <w:b/>
                <w:iCs/>
                <w:sz w:val="24"/>
                <w:szCs w:val="24"/>
              </w:rPr>
            </w:pPr>
          </w:p>
          <w:p>
            <w:pPr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Phân số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i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</w:t>
            </w:r>
          </w:p>
          <w:p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       1,0 đ</w:t>
            </w:r>
          </w:p>
          <w:p>
            <w:pPr>
              <w:rPr>
                <w:spacing w:val="-8"/>
                <w:sz w:val="24"/>
                <w:szCs w:val="24"/>
              </w:rPr>
            </w:pPr>
            <w:r>
              <w:rPr>
                <w:color w:val="FF0000"/>
                <w:spacing w:val="-8"/>
                <w:sz w:val="24"/>
                <w:szCs w:val="24"/>
              </w:rPr>
              <w:t xml:space="preserve">  (C1,2,3,4)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  <w:p>
            <w:pPr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 câu</w:t>
            </w: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(1</w:t>
            </w: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>,0</w:t>
            </w:r>
            <w:r>
              <w:rPr>
                <w:spacing w:val="-8"/>
                <w:sz w:val="24"/>
                <w:szCs w:val="24"/>
              </w:rPr>
              <w:t>đ)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10%</w:t>
            </w:r>
          </w:p>
        </w:tc>
        <w:tc>
          <w:tcPr>
            <w:tcW w:w="357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Các phép tính về phân số</w:t>
            </w:r>
          </w:p>
          <w:p>
            <w:pPr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Hai bài toán về phân số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    1</w:t>
            </w:r>
          </w:p>
          <w:p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 0,5 đ</w:t>
            </w:r>
          </w:p>
          <w:p>
            <w:pPr>
              <w:rPr>
                <w:spacing w:val="-8"/>
                <w:sz w:val="24"/>
                <w:szCs w:val="24"/>
              </w:rPr>
            </w:pPr>
            <w:r>
              <w:rPr>
                <w:color w:val="FF0000"/>
                <w:spacing w:val="-8"/>
                <w:sz w:val="24"/>
                <w:szCs w:val="24"/>
              </w:rPr>
              <w:t>(B1b)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2,0đ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color w:val="FF0000"/>
                <w:spacing w:val="-8"/>
                <w:sz w:val="24"/>
                <w:szCs w:val="24"/>
              </w:rPr>
              <w:t>(B2b, B3)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1,0 đ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color w:val="FF0000"/>
                <w:spacing w:val="-8"/>
                <w:sz w:val="24"/>
                <w:szCs w:val="24"/>
              </w:rPr>
              <w:t>(B</w:t>
            </w:r>
            <w:r>
              <w:rPr>
                <w:rFonts w:hint="default"/>
                <w:color w:val="FF0000"/>
                <w:spacing w:val="-8"/>
                <w:sz w:val="24"/>
                <w:szCs w:val="24"/>
                <w:lang w:val="en-US"/>
              </w:rPr>
              <w:t>5</w:t>
            </w:r>
            <w:r>
              <w:rPr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 câu</w:t>
            </w: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(3,5đ)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35%</w:t>
            </w:r>
          </w:p>
        </w:tc>
        <w:tc>
          <w:tcPr>
            <w:tcW w:w="35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  <w:p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  <w:p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  <w:p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</w:t>
            </w:r>
          </w:p>
          <w:p>
            <w:pPr>
              <w:ind w:left="109" w:hanging="109"/>
              <w:jc w:val="left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iCs/>
                <w:color w:val="000000"/>
                <w:sz w:val="24"/>
                <w:szCs w:val="24"/>
              </w:rPr>
            </w:pPr>
          </w:p>
          <w:p>
            <w:pPr>
              <w:rPr>
                <w:b/>
                <w:iCs/>
                <w:color w:val="000000"/>
                <w:sz w:val="24"/>
                <w:szCs w:val="24"/>
              </w:rPr>
            </w:pPr>
          </w:p>
          <w:p>
            <w:pPr>
              <w:rPr>
                <w:b/>
                <w:iCs/>
                <w:color w:val="000000"/>
                <w:sz w:val="24"/>
                <w:szCs w:val="24"/>
              </w:rPr>
            </w:pPr>
          </w:p>
          <w:p>
            <w:pPr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Số thập phân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1,0 đ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color w:val="FF0000"/>
                <w:spacing w:val="-8"/>
                <w:sz w:val="24"/>
                <w:szCs w:val="24"/>
              </w:rPr>
              <w:t>(C5,6,7,8)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2 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1,0 đ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color w:val="FF0000"/>
                <w:spacing w:val="-8"/>
                <w:sz w:val="24"/>
                <w:szCs w:val="24"/>
              </w:rPr>
              <w:t>(B1a,B2a)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 câu</w:t>
            </w: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(2,0đ)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20 %</w:t>
            </w:r>
          </w:p>
        </w:tc>
        <w:tc>
          <w:tcPr>
            <w:tcW w:w="35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0,25đ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color w:val="FF0000"/>
                <w:spacing w:val="-8"/>
                <w:sz w:val="24"/>
                <w:szCs w:val="24"/>
              </w:rPr>
              <w:t>(C10)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1câu</w:t>
            </w: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(0,25đ)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2,5%</w:t>
            </w:r>
          </w:p>
        </w:tc>
        <w:tc>
          <w:tcPr>
            <w:tcW w:w="35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  <w:p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  <w:p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</w:t>
            </w:r>
          </w:p>
          <w:p>
            <w:pPr>
              <w:ind w:left="109" w:hanging="109"/>
              <w:jc w:val="left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Những hình hình học cơ bản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0,5đ</w:t>
            </w:r>
          </w:p>
          <w:p>
            <w:pPr>
              <w:jc w:val="center"/>
              <w:rPr>
                <w:color w:val="FF0000"/>
                <w:spacing w:val="-8"/>
                <w:sz w:val="24"/>
                <w:szCs w:val="24"/>
              </w:rPr>
            </w:pPr>
            <w:r>
              <w:rPr>
                <w:color w:val="FF0000"/>
                <w:spacing w:val="-8"/>
                <w:sz w:val="24"/>
                <w:szCs w:val="24"/>
              </w:rPr>
              <w:t>(C9)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hint="default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>2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1,0 đ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color w:val="FF0000"/>
                <w:spacing w:val="-8"/>
                <w:sz w:val="24"/>
                <w:szCs w:val="24"/>
              </w:rPr>
              <w:t>(B4</w:t>
            </w:r>
            <w:r>
              <w:rPr>
                <w:rFonts w:hint="default"/>
                <w:color w:val="FF0000"/>
                <w:spacing w:val="-8"/>
                <w:sz w:val="24"/>
                <w:szCs w:val="24"/>
                <w:lang w:val="en-US"/>
              </w:rPr>
              <w:t>b,B4c</w:t>
            </w:r>
            <w:r>
              <w:rPr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8"/>
                <w:sz w:val="24"/>
                <w:szCs w:val="24"/>
              </w:rPr>
            </w:pP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>4</w:t>
            </w:r>
            <w:r>
              <w:rPr>
                <w:spacing w:val="-8"/>
                <w:sz w:val="24"/>
                <w:szCs w:val="24"/>
              </w:rPr>
              <w:t xml:space="preserve"> câu </w:t>
            </w: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(1,5 đ)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15%</w:t>
            </w:r>
          </w:p>
        </w:tc>
        <w:tc>
          <w:tcPr>
            <w:tcW w:w="285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Đoạn thẳng, độ dài đoạn thẳng, trung điểm đoạn thẳng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hint="default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0,25đ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color w:val="FF0000"/>
                <w:spacing w:val="-8"/>
                <w:sz w:val="24"/>
                <w:szCs w:val="24"/>
              </w:rPr>
              <w:t>(C11,12)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jc w:val="center"/>
              <w:rPr>
                <w:rFonts w:hint="default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>2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1,5đ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color w:val="FF0000"/>
                <w:spacing w:val="-8"/>
                <w:sz w:val="24"/>
                <w:szCs w:val="24"/>
              </w:rPr>
              <w:t>(B</w:t>
            </w:r>
            <w:r>
              <w:rPr>
                <w:rFonts w:hint="default"/>
                <w:color w:val="FF0000"/>
                <w:spacing w:val="-8"/>
                <w:sz w:val="24"/>
                <w:szCs w:val="24"/>
                <w:lang w:val="en-US"/>
              </w:rPr>
              <w:t>4a, B4d</w:t>
            </w:r>
            <w:r>
              <w:rPr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8"/>
                <w:sz w:val="24"/>
                <w:szCs w:val="24"/>
              </w:rPr>
            </w:pP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>4</w:t>
            </w:r>
            <w:r>
              <w:rPr>
                <w:spacing w:val="-8"/>
                <w:sz w:val="24"/>
                <w:szCs w:val="24"/>
              </w:rPr>
              <w:t>câu</w:t>
            </w: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(1,75đ)</w:t>
            </w:r>
          </w:p>
          <w:p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 17,5%</w:t>
            </w:r>
          </w:p>
        </w:tc>
        <w:tc>
          <w:tcPr>
            <w:tcW w:w="357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12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/>
                <w:b/>
                <w:bCs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ind w:left="143" w:hanging="143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/>
                <w:b/>
                <w:bCs/>
                <w:spacing w:val="-8"/>
                <w:sz w:val="24"/>
                <w:szCs w:val="24"/>
                <w:lang w:val="en-US"/>
              </w:rPr>
              <w:t>5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ind w:left="101" w:right="-105" w:hanging="101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ind w:left="143" w:hanging="143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ind w:left="101" w:right="-105" w:hanging="101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100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4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/>
            <w:vAlign w:val="center"/>
          </w:tcPr>
          <w:p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        100</w:t>
            </w:r>
          </w:p>
        </w:tc>
        <w:tc>
          <w:tcPr>
            <w:tcW w:w="35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 ĐẶC TẢ MỨC ĐỘ ĐÁNH GIÁ ĐỀ KIỂM TRA GIỮA KỲ II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 TOÁN -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LỚP 6</w:t>
      </w:r>
    </w:p>
    <w:tbl>
      <w:tblPr>
        <w:tblStyle w:val="4"/>
        <w:tblW w:w="1495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718"/>
        <w:gridCol w:w="1740"/>
        <w:gridCol w:w="4709"/>
        <w:gridCol w:w="1402"/>
        <w:gridCol w:w="1475"/>
        <w:gridCol w:w="147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beforeAutospacing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TT</w:t>
            </w: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beforeAutospacing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Chương/</w:t>
            </w:r>
          </w:p>
          <w:p>
            <w:pPr>
              <w:spacing w:before="60" w:beforeAutospacing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beforeAutospacing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Nội dung/</w:t>
            </w:r>
          </w:p>
          <w:p>
            <w:pPr>
              <w:spacing w:before="60" w:beforeAutospacing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Đơn vị kiến thức</w:t>
            </w:r>
          </w:p>
        </w:tc>
        <w:tc>
          <w:tcPr>
            <w:tcW w:w="4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beforeAutospacing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Mức độ đánh giá</w:t>
            </w:r>
          </w:p>
        </w:tc>
        <w:tc>
          <w:tcPr>
            <w:tcW w:w="5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4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Nhận biêt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Thông hiểu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Vận dụng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beforeAutospacing="0"/>
              <w:jc w:val="left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Phân số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beforeAutospacing="0"/>
              <w:jc w:val="left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beforeAutospacing="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Nhận biết </w:t>
            </w:r>
          </w:p>
          <w:p>
            <w:pPr>
              <w:spacing w:before="60" w:beforeAutospacing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- Nhận biết phân số.</w:t>
            </w:r>
          </w:p>
          <w:p>
            <w:pPr>
              <w:spacing w:before="60" w:beforeAutospacing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- Nhận biết số đối của một phân số.</w:t>
            </w:r>
          </w:p>
          <w:p>
            <w:pPr>
              <w:spacing w:before="60" w:beforeAutospacing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- Nhận biết hai phân số bằng nhau.</w:t>
            </w:r>
          </w:p>
          <w:p>
            <w:pPr>
              <w:spacing w:before="60" w:beforeAutospacing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- Nhận biết hôn số dương.</w:t>
            </w:r>
          </w:p>
          <w:p>
            <w:pPr>
              <w:spacing w:before="60" w:beforeAutospacing="0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Thông hiểu</w:t>
            </w:r>
          </w:p>
          <w:p>
            <w:pPr>
              <w:spacing w:before="60" w:beforeAutospacing="0"/>
              <w:jc w:val="left"/>
              <w:rPr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- </w:t>
            </w:r>
            <w:r>
              <w:rPr>
                <w:bCs/>
                <w:spacing w:val="-4"/>
                <w:sz w:val="24"/>
                <w:szCs w:val="24"/>
              </w:rPr>
              <w:t>So sánh được hai phân số cho trước.</w:t>
            </w:r>
          </w:p>
          <w:p>
            <w:pPr>
              <w:spacing w:before="60" w:beforeAutospacing="0"/>
              <w:jc w:val="left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- Quy đồng mẫu nhiều phân số.</w:t>
            </w:r>
          </w:p>
          <w:p>
            <w:pPr>
              <w:spacing w:before="60" w:beforeAutospacing="0"/>
              <w:jc w:val="left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- Nêu và áp dụng hai tính chất cơ bản của phân số.</w:t>
            </w:r>
          </w:p>
          <w:p>
            <w:pPr>
              <w:spacing w:before="60" w:beforeAutospacing="0"/>
              <w:jc w:val="left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Vận dụng </w:t>
            </w:r>
          </w:p>
          <w:p>
            <w:pPr>
              <w:spacing w:before="60" w:beforeAutospacing="0"/>
              <w:jc w:val="left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Vận dụng giải các bài toán thực tiễn có liên quan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 (TN)</w:t>
            </w:r>
          </w:p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Các phép tính với phân số</w:t>
            </w:r>
          </w:p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Hai bài toán về phân số.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Thông hiểu</w:t>
            </w:r>
          </w:p>
          <w:p>
            <w:pPr>
              <w:spacing w:before="60" w:beforeAutospacing="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- Thực hiện các phép tính cộng, trừ, nhân, chia phân số</w:t>
            </w:r>
          </w:p>
          <w:p>
            <w:pPr>
              <w:spacing w:before="60" w:beforeAutospacing="0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Tính giá trị phân số của một số cho trước.</w:t>
            </w:r>
          </w:p>
          <w:p>
            <w:pPr>
              <w:spacing w:before="60" w:before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Tìm giá trị phân số của một số cho trước.</w:t>
            </w:r>
          </w:p>
          <w:p>
            <w:pPr>
              <w:spacing w:before="60" w:before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Tìm một số biết giá trị phân số của nó.</w:t>
            </w:r>
          </w:p>
          <w:p>
            <w:pPr>
              <w:spacing w:before="60" w:beforeAutospacing="0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Vận dụng </w:t>
            </w:r>
          </w:p>
          <w:p>
            <w:pPr>
              <w:spacing w:before="60" w:before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Vận dụng các tính chất giao hoán, kết hợp, phân phối của phép nhân đối với phép cộng, quy tắc dấu ngoặc với phân số trong tính toán.</w:t>
            </w:r>
          </w:p>
          <w:p>
            <w:pPr>
              <w:spacing w:before="60" w:before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Vận dụng kiến thức về phân số giải quyết các vấn đề thực tế.</w:t>
            </w:r>
          </w:p>
          <w:p>
            <w:pPr>
              <w:spacing w:before="60" w:before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Giải quyết một số vấn đề thực tiễn gắn với hai bài toán về phân số.</w:t>
            </w:r>
          </w:p>
          <w:p>
            <w:pPr>
              <w:spacing w:before="60" w:beforeAutospac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dụng cao </w:t>
            </w:r>
          </w:p>
          <w:p>
            <w:pPr>
              <w:spacing w:before="60" w:before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Biết so sánh hai phân số</w:t>
            </w:r>
          </w:p>
          <w:p>
            <w:pPr>
              <w:spacing w:before="60" w:before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giá trị của dãy phép tính theo quy luật.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1(TL)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center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center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center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center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center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center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center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center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 (TL)</w:t>
            </w:r>
          </w:p>
          <w:p>
            <w:pPr>
              <w:spacing w:before="60" w:beforeAutospacing="0"/>
              <w:jc w:val="center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rPr>
                <w:spacing w:val="-4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 (TL)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b/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b/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b/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b/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b/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Số thập phân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Nhận biết </w:t>
            </w:r>
          </w:p>
          <w:p>
            <w:pPr>
              <w:spacing w:before="60" w:beforeAutospacing="0"/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Nhận biết số thập phân, số thập phân âm, số đối của một số thập phân</w:t>
            </w:r>
          </w:p>
          <w:p>
            <w:pPr>
              <w:spacing w:before="60" w:beforeAutospacing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Làm tròn số thập phân.</w:t>
            </w:r>
          </w:p>
          <w:p>
            <w:pPr>
              <w:spacing w:before="60" w:beforeAutospacing="0"/>
              <w:jc w:val="left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Thông hiểu</w:t>
            </w:r>
          </w:p>
          <w:p>
            <w:pPr>
              <w:spacing w:before="60" w:beforeAutospacing="0"/>
              <w:jc w:val="left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- So sánh hai số thập phân</w:t>
            </w:r>
          </w:p>
          <w:p>
            <w:pPr>
              <w:spacing w:before="60" w:beforeAutospacing="0"/>
              <w:jc w:val="left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- Tìm x của biểu thức đơn giản</w:t>
            </w:r>
          </w:p>
          <w:p>
            <w:pPr>
              <w:spacing w:before="60" w:beforeAutospacing="0"/>
              <w:jc w:val="left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- Thực hiện phép tính cộng, trừ, nhân, chia số thập phân.</w:t>
            </w:r>
          </w:p>
          <w:p>
            <w:pPr>
              <w:spacing w:before="60" w:beforeAutospacing="0"/>
              <w:jc w:val="left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Vận dụng </w:t>
            </w:r>
          </w:p>
          <w:p>
            <w:pPr>
              <w:spacing w:before="60" w:beforeAutospacing="0"/>
              <w:jc w:val="left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Sử dụng số thập phân trong một số tính huống thực tiễn.</w:t>
            </w:r>
          </w:p>
          <w:p>
            <w:pPr>
              <w:spacing w:before="60" w:beforeAutospacing="0"/>
              <w:jc w:val="left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Vận dụng các tính chất của phép tính trong tính toán.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 (TN)</w:t>
            </w: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2(TL)</w:t>
            </w: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Nhận biết</w:t>
            </w:r>
          </w:p>
          <w:p>
            <w:pPr>
              <w:spacing w:before="60" w:beforeAutospacing="0"/>
              <w:jc w:val="left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Tính tỉ số hay tỉ số phần trăm của hai số, hai đại lượng.</w:t>
            </w:r>
          </w:p>
          <w:p>
            <w:pPr>
              <w:spacing w:before="60" w:beforeAutospacing="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Thông hiểu</w:t>
            </w:r>
          </w:p>
          <w:p>
            <w:pPr>
              <w:spacing w:before="60" w:beforeAutospacing="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- Tính giá trị phần trăm của một số cho trước, tính được một số biết giá trị phần trăm của nó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.</w:t>
            </w:r>
          </w:p>
          <w:p>
            <w:pPr>
              <w:spacing w:before="60" w:beforeAutospacing="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Vận dụng</w:t>
            </w:r>
          </w:p>
          <w:p>
            <w:pPr>
              <w:spacing w:before="60" w:beforeAutospacing="0"/>
              <w:jc w:val="left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Giải quyết được một số vấn đề thực tiễn liên quan đến tỉ só, tỉ số phần trăm.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1(TN)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b/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b/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b/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b/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b/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b/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b/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b/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b/>
                <w:spacing w:val="-8"/>
                <w:sz w:val="24"/>
                <w:szCs w:val="24"/>
              </w:rPr>
            </w:pPr>
            <w:r>
              <w:rPr>
                <w:rFonts w:eastAsia="TimesNewRomanPS-BoldMT"/>
                <w:b/>
                <w:sz w:val="24"/>
                <w:szCs w:val="24"/>
              </w:rPr>
              <w:t>Những hình hình học cơ bản (Điểm, đường thẳng, tia, đoạn thẳng)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Điểm , đường thẳng, tia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Nhận biết</w:t>
            </w:r>
          </w:p>
          <w:p>
            <w:pPr>
              <w:spacing w:before="60" w:beforeAutospacing="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Nhận biết quan hệ cơ bản giữa các điểm, đường thẳng, điểm thuộc đường thẳng, điểm không thuộc đường thẳng. </w:t>
            </w:r>
          </w:p>
          <w:p>
            <w:pPr>
              <w:spacing w:before="60" w:beforeAutospacing="0"/>
              <w:jc w:val="left"/>
              <w:rPr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- </w:t>
            </w:r>
            <w:r>
              <w:rPr>
                <w:bCs/>
                <w:spacing w:val="-8"/>
                <w:sz w:val="24"/>
                <w:szCs w:val="24"/>
              </w:rPr>
              <w:t>Nhận biết khái niệm 3 điểm thẳng hàng, 3 điểm không thẳng hàng</w:t>
            </w:r>
          </w:p>
          <w:p>
            <w:pPr>
              <w:spacing w:before="60" w:beforeAutospacing="0"/>
              <w:jc w:val="left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- Nhận biết hai đường thẳng cắt nhau, hai đường thẳng song song.</w:t>
            </w:r>
          </w:p>
          <w:p>
            <w:pPr>
              <w:spacing w:before="60" w:beforeAutospacing="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Thông hiểu</w:t>
            </w:r>
          </w:p>
          <w:p>
            <w:pPr>
              <w:spacing w:before="60" w:beforeAutospacing="0"/>
              <w:jc w:val="left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Giải các bài toán thực tiễn có liên quan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2(TN)</w:t>
            </w:r>
          </w:p>
          <w:p>
            <w:pPr>
              <w:spacing w:before="60" w:beforeAutospacing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spacing w:val="-8"/>
                <w:sz w:val="24"/>
                <w:szCs w:val="24"/>
              </w:rPr>
              <w:t>(TL)</w:t>
            </w:r>
          </w:p>
          <w:p>
            <w:pPr>
              <w:spacing w:before="60" w:beforeAutospacing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Đoạn thẳng. Độ dài đoạn thẳng. Trung điểm của đoạn thẳng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Nhận biết</w:t>
            </w:r>
          </w:p>
          <w:p>
            <w:pPr>
              <w:spacing w:before="60" w:beforeAutospacing="0"/>
              <w:jc w:val="left"/>
              <w:rPr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- </w:t>
            </w:r>
            <w:r>
              <w:rPr>
                <w:bCs/>
                <w:spacing w:val="-8"/>
                <w:sz w:val="24"/>
                <w:szCs w:val="24"/>
              </w:rPr>
              <w:t>Nhận biết khái niệm đoạn thẳng, độ dài đoạn thẳng, trung điểm của đoạn thẳng.</w:t>
            </w:r>
          </w:p>
          <w:p>
            <w:pPr>
              <w:spacing w:before="60" w:beforeAutospacing="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Thông hiểu </w:t>
            </w:r>
          </w:p>
          <w:p>
            <w:pPr>
              <w:spacing w:before="60" w:beforeAutospacing="0"/>
              <w:jc w:val="left"/>
              <w:rPr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- </w:t>
            </w:r>
            <w:r>
              <w:rPr>
                <w:bCs/>
                <w:spacing w:val="-8"/>
                <w:sz w:val="24"/>
                <w:szCs w:val="24"/>
              </w:rPr>
              <w:t>Dựa vào định nghĩa trung điểm đoạn thẳng tính độ dài đoạn thẳng.</w:t>
            </w:r>
          </w:p>
          <w:p>
            <w:pPr>
              <w:spacing w:before="60" w:beforeAutospacing="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Vận dụng</w:t>
            </w:r>
          </w:p>
          <w:p>
            <w:pPr>
              <w:spacing w:before="60" w:beforeAutospacing="0"/>
              <w:jc w:val="left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Giải các bài toán thực tế có liên quan đến trung điểm của đoạn thẳng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ind w:firstLine="208"/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spacing w:val="-8"/>
                <w:sz w:val="24"/>
                <w:szCs w:val="24"/>
              </w:rPr>
              <w:t>(TN)</w:t>
            </w:r>
          </w:p>
          <w:p>
            <w:pPr>
              <w:spacing w:before="60" w:beforeAutospacing="0"/>
              <w:ind w:firstLine="208"/>
              <w:jc w:val="left"/>
              <w:rPr>
                <w:rFonts w:hint="default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>1(TL)</w:t>
            </w:r>
            <w:bookmarkStart w:id="0" w:name="_GoBack"/>
            <w:bookmarkEnd w:id="0"/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  </w:t>
            </w: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>2</w:t>
            </w:r>
            <w:r>
              <w:rPr>
                <w:spacing w:val="-8"/>
                <w:sz w:val="24"/>
                <w:szCs w:val="24"/>
              </w:rPr>
              <w:t xml:space="preserve"> (TN)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  <w:p>
            <w:pPr>
              <w:spacing w:before="60" w:beforeAutospacing="0"/>
              <w:rPr>
                <w:spacing w:val="-8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4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default"/>
                <w:spacing w:val="-8"/>
                <w:sz w:val="24"/>
                <w:szCs w:val="24"/>
                <w:lang w:val="en-US"/>
              </w:rPr>
              <w:t>5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4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4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70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beforeAutospacing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</w:t>
            </w:r>
          </w:p>
        </w:tc>
      </w:tr>
    </w:tbl>
    <w:p/>
    <w:sectPr>
      <w:pgSz w:w="16840" w:h="11907" w:orient="landscape"/>
      <w:pgMar w:top="1418" w:right="1134" w:bottom="851" w:left="1134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24" w:lineRule="auto"/>
      </w:pPr>
      <w:r>
        <w:separator/>
      </w:r>
    </w:p>
  </w:footnote>
  <w:footnote w:type="continuationSeparator" w:id="1">
    <w:p>
      <w:pPr>
        <w:spacing w:before="0" w:after="0"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B8"/>
    <w:rsid w:val="00116279"/>
    <w:rsid w:val="0033681A"/>
    <w:rsid w:val="004656BC"/>
    <w:rsid w:val="005537EE"/>
    <w:rsid w:val="00616BB8"/>
    <w:rsid w:val="00902A47"/>
    <w:rsid w:val="00A14AE8"/>
    <w:rsid w:val="00BD5CC5"/>
    <w:rsid w:val="00E71FBD"/>
    <w:rsid w:val="00ED5459"/>
    <w:rsid w:val="519743CC"/>
    <w:rsid w:val="6B7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20" w:line="324" w:lineRule="auto"/>
      <w:contextualSpacing/>
      <w:jc w:val="both"/>
    </w:pPr>
    <w:rPr>
      <w:rFonts w:ascii="Times New Roman" w:hAnsi="Times New Roman" w:eastAsia="Calibri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575</Words>
  <Characters>3283</Characters>
  <DocSecurity>0</DocSecurity>
  <Lines>27</Lines>
  <Paragraphs>7</Paragraphs>
  <ScaleCrop>false</ScaleCrop>
  <LinksUpToDate>false</LinksUpToDate>
  <CharactersWithSpaces>3851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2024-02-20T01:40:00Z</dcterms:created>
  <dcterms:modified xsi:type="dcterms:W3CDTF">2024-02-22T14:15:32Z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DF708DBF9BFB456AA842BD0FE161056B_12</vt:lpwstr>
  </property>
</Properties>
</file>