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 xml:space="preserve">  SỞ GD&amp;ĐT BÌNH PHƯỚC</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 xml:space="preserve">            </w:t>
      </w:r>
      <w:r>
        <w:rPr>
          <w:rFonts w:hint="default" w:ascii="Times New Roman" w:hAnsi="Times New Roman" w:cs="Times New Roman"/>
          <w:b/>
          <w:bCs/>
          <w:i w:val="0"/>
          <w:iCs w:val="0"/>
          <w:color w:val="auto"/>
          <w:sz w:val="24"/>
          <w:szCs w:val="24"/>
          <w:highlight w:val="none"/>
          <w:u w:val="none"/>
          <w:lang w:val="en-US"/>
        </w:rPr>
        <w:t xml:space="preserve">             </w:t>
      </w:r>
      <w:r>
        <w:rPr>
          <w:rFonts w:hint="default" w:ascii="Times New Roman" w:hAnsi="Times New Roman" w:cs="Times New Roman"/>
          <w:b/>
          <w:bCs/>
          <w:i w:val="0"/>
          <w:iCs w:val="0"/>
          <w:color w:val="auto"/>
          <w:sz w:val="24"/>
          <w:szCs w:val="24"/>
          <w:highlight w:val="none"/>
          <w:u w:val="none"/>
        </w:rPr>
        <w:t xml:space="preserve"> KIỂM TRA GIỮA HKI (NĂM HỌC 2022-2023)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TRƯỜNG THCS&amp;THPT  T</w:t>
      </w:r>
      <w:r>
        <w:rPr>
          <w:rFonts w:hint="default" w:ascii="Times New Roman" w:hAnsi="Times New Roman" w:cs="Times New Roman"/>
          <w:b/>
          <w:bCs/>
          <w:i w:val="0"/>
          <w:iCs w:val="0"/>
          <w:color w:val="auto"/>
          <w:sz w:val="24"/>
          <w:szCs w:val="24"/>
          <w:highlight w:val="none"/>
          <w:u w:val="none"/>
          <w:lang w:val="en-US"/>
        </w:rPr>
        <w:t>ÂN TIẾN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MÔN: VẬT LÝ 10</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HỌ&amp;TÊN………………………………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THỜI GIAN: 45’</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LỚP:……………………………............</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bCs/>
          <w:i w:val="0"/>
          <w:iCs w:val="0"/>
          <w:color w:val="auto"/>
          <w:sz w:val="28"/>
          <w:szCs w:val="28"/>
          <w:highlight w:val="none"/>
          <w:u w:val="none"/>
        </w:rPr>
        <w:t xml:space="preserve">MÃ ĐỀ </w:t>
      </w:r>
      <w:r>
        <w:rPr>
          <w:rFonts w:hint="default" w:ascii="Times New Roman" w:hAnsi="Times New Roman" w:cs="Times New Roman"/>
          <w:b/>
          <w:bCs/>
          <w:i w:val="0"/>
          <w:iCs w:val="0"/>
          <w:color w:val="auto"/>
          <w:sz w:val="28"/>
          <w:szCs w:val="28"/>
          <w:highlight w:val="none"/>
          <w:u w:val="none"/>
          <w:lang w:val="en-US"/>
        </w:rPr>
        <w:t>B</w:t>
      </w:r>
      <w:r>
        <w:rPr>
          <w:rFonts w:hint="default" w:ascii="Times New Roman" w:hAnsi="Times New Roman" w:cs="Times New Roman"/>
          <w:b/>
          <w:bCs/>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Đâu là công thức tính giá trị trung bình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b/>
          <w:i w:val="0"/>
          <w:iCs w:val="0"/>
          <w:color w:val="auto"/>
          <w:position w:val="-24"/>
          <w:sz w:val="28"/>
          <w:szCs w:val="28"/>
          <w:highlight w:val="none"/>
          <w:u w:val="none"/>
        </w:rPr>
        <w:object>
          <v:shape id="_x0000_i1025" o:spt="75" type="#_x0000_t75" style="height:30.85pt;width:99.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b/>
          <w:i w:val="0"/>
          <w:iCs w:val="0"/>
          <w:color w:val="auto"/>
          <w:position w:val="-24"/>
          <w:sz w:val="28"/>
          <w:szCs w:val="28"/>
          <w:highlight w:val="none"/>
          <w:u w:val="none"/>
        </w:rPr>
        <w:object>
          <v:shape id="_x0000_i1026" o:spt="75" type="#_x0000_t75" style="height:30.85pt;width:101.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b/>
          <w:i w:val="0"/>
          <w:iCs w:val="0"/>
          <w:color w:val="auto"/>
          <w:position w:val="-24"/>
          <w:sz w:val="28"/>
          <w:szCs w:val="28"/>
          <w:highlight w:val="none"/>
          <w:u w:val="none"/>
        </w:rPr>
        <w:object>
          <v:shape id="_x0000_i1027" o:spt="75" type="#_x0000_t75" style="height:30.85pt;width:102.8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b/>
          <w:i w:val="0"/>
          <w:iCs w:val="0"/>
          <w:color w:val="auto"/>
          <w:position w:val="-24"/>
          <w:sz w:val="28"/>
          <w:szCs w:val="28"/>
          <w:highlight w:val="none"/>
          <w:u w:val="none"/>
        </w:rPr>
        <w:object>
          <v:shape id="_x0000_i1028" o:spt="75" type="#_x0000_t75" style="height:31.7pt;width:10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2:</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Đâu là công thức tính tốc độ trung bình:</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cs="Times New Roman"/>
          <w:i w:val="0"/>
          <w:iCs w:val="0"/>
          <w:color w:val="auto"/>
          <w:position w:val="-24"/>
          <w:sz w:val="28"/>
          <w:szCs w:val="28"/>
          <w:highlight w:val="none"/>
          <w:u w:val="none"/>
        </w:rPr>
        <w:object>
          <v:shape id="_x0000_i1029" o:spt="75" type="#_x0000_t75" style="height:30.85pt;width:36.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30" o:spt="75" type="#_x0000_t75" style="height:30.85pt;width:44.1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24"/>
          <w:sz w:val="28"/>
          <w:szCs w:val="28"/>
          <w:highlight w:val="none"/>
          <w:u w:val="none"/>
        </w:rPr>
        <w:object>
          <v:shape id="_x0000_i1031" o:spt="75" type="#_x0000_t75" style="height:30.85pt;width:36.8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24"/>
          <w:sz w:val="28"/>
          <w:szCs w:val="28"/>
          <w:highlight w:val="none"/>
          <w:u w:val="none"/>
        </w:rPr>
        <w:object>
          <v:shape id="_x0000_i1032" o:spt="75" type="#_x0000_t75" style="height:30.85pt;width:44.1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3:</w:t>
      </w:r>
      <w:r>
        <w:rPr>
          <w:rFonts w:hint="default" w:ascii="Times New Roman" w:hAnsi="Times New Roman" w:cs="Times New Roman"/>
          <w:i w:val="0"/>
          <w:iCs w:val="0"/>
          <w:color w:val="auto"/>
          <w:sz w:val="28"/>
          <w:szCs w:val="28"/>
          <w:highlight w:val="none"/>
          <w:u w:val="none"/>
        </w:rPr>
        <w:t xml:space="preserve">  Một phép đo đại lượng vật lí A thu được giá trị trung bình là </w:t>
      </w:r>
      <w:r>
        <w:rPr>
          <w:rFonts w:hint="default" w:ascii="Times New Roman" w:hAnsi="Times New Roman" w:cs="Times New Roman"/>
          <w:i w:val="0"/>
          <w:iCs w:val="0"/>
          <w:color w:val="auto"/>
          <w:position w:val="-4"/>
          <w:sz w:val="28"/>
          <w:szCs w:val="28"/>
          <w:highlight w:val="none"/>
          <w:u w:val="none"/>
        </w:rPr>
        <w:object>
          <v:shape id="_x0000_i1033" o:spt="75" type="#_x0000_t75" style="height:16.3pt;width:13.3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default" w:ascii="Times New Roman" w:hAnsi="Times New Roman" w:cs="Times New Roman"/>
          <w:i w:val="0"/>
          <w:iCs w:val="0"/>
          <w:color w:val="auto"/>
          <w:sz w:val="28"/>
          <w:szCs w:val="28"/>
          <w:highlight w:val="none"/>
          <w:u w:val="none"/>
        </w:rPr>
        <w:t xml:space="preserve">, sai số </w:t>
      </w:r>
      <w:r>
        <w:rPr>
          <w:rFonts w:hint="default" w:ascii="Times New Roman" w:hAnsi="Times New Roman" w:cs="Times New Roman"/>
          <w:i w:val="0"/>
          <w:iCs w:val="0"/>
          <w:color w:val="auto"/>
          <w:sz w:val="28"/>
          <w:szCs w:val="28"/>
          <w:highlight w:val="none"/>
          <w:u w:val="none"/>
          <w:lang w:val="vi-VN"/>
        </w:rPr>
        <w:t xml:space="preserve">tuyệt đối </w:t>
      </w:r>
      <w:r>
        <w:rPr>
          <w:rFonts w:hint="default" w:ascii="Times New Roman" w:hAnsi="Times New Roman" w:cs="Times New Roman"/>
          <w:i w:val="0"/>
          <w:iCs w:val="0"/>
          <w:color w:val="auto"/>
          <w:sz w:val="28"/>
          <w:szCs w:val="28"/>
          <w:highlight w:val="none"/>
          <w:u w:val="none"/>
        </w:rPr>
        <w:t xml:space="preserve">của phép đo là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 Cách ghi đúng kết quả đo A là</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A = </w:t>
      </w:r>
      <w:r>
        <w:rPr>
          <w:rFonts w:hint="default" w:ascii="Times New Roman" w:hAnsi="Times New Roman" w:cs="Times New Roman"/>
          <w:i w:val="0"/>
          <w:iCs w:val="0"/>
          <w:color w:val="auto"/>
          <w:position w:val="-4"/>
          <w:sz w:val="28"/>
          <w:szCs w:val="28"/>
          <w:highlight w:val="none"/>
          <w:u w:val="none"/>
        </w:rPr>
        <w:object>
          <v:shape id="_x0000_i1034" o:spt="75" type="#_x0000_t75" style="height:16.3pt;width:13.3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default" w:ascii="Times New Roman" w:hAnsi="Times New Roman" w:cs="Times New Roman"/>
          <w:i w:val="0"/>
          <w:iCs w:val="0"/>
          <w:color w:val="auto"/>
          <w:sz w:val="28"/>
          <w:szCs w:val="28"/>
          <w:highlight w:val="none"/>
          <w:u w:val="none"/>
        </w:rPr>
        <w:t xml:space="preserve"> +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i w:val="0"/>
          <w:iCs w:val="0"/>
          <w:color w:val="auto"/>
          <w:sz w:val="28"/>
          <w:szCs w:val="28"/>
          <w:highlight w:val="none"/>
          <w:u w:val="none"/>
        </w:rPr>
        <w:t xml:space="preserve">A= A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35" o:spt="75" type="#_x0000_t75" style="height:16.3pt;width:13.3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36" o:spt="75" type="#_x0000_t75" style="height:16.3pt;width:13.3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cs="Times New Roman"/>
          <w:i w:val="0"/>
          <w:iCs w:val="0"/>
          <w:color w:val="auto"/>
          <w:position w:val="-4"/>
          <w:sz w:val="28"/>
          <w:szCs w:val="28"/>
          <w:highlight w:val="none"/>
          <w:u w:val="none"/>
        </w:rPr>
        <w:object>
          <v:shape id="_x0000_i1037" o:spt="75" type="#_x0000_t75" style="height:7.7pt;width:10.3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0288" behindDoc="0" locked="0" layoutInCell="1" allowOverlap="1">
            <wp:simplePos x="0" y="0"/>
            <wp:positionH relativeFrom="column">
              <wp:posOffset>4775200</wp:posOffset>
            </wp:positionH>
            <wp:positionV relativeFrom="paragraph">
              <wp:posOffset>55880</wp:posOffset>
            </wp:positionV>
            <wp:extent cx="1549400" cy="1342390"/>
            <wp:effectExtent l="0" t="0" r="5080" b="139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549400" cy="1342390"/>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lang w:val="pt-BR"/>
        </w:rPr>
        <w:t>Câu 4:</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Pr>
          <w:rFonts w:hint="default" w:ascii="Times New Roman" w:hAnsi="Times New Roman" w:eastAsia="Times New Roman" w:cs="Times New Roman"/>
          <w:i w:val="0"/>
          <w:iCs w:val="0"/>
          <w:color w:val="auto"/>
          <w:spacing w:val="-4"/>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eastAsia="Times New Roman" w:cs="Times New Roman"/>
          <w:i w:val="0"/>
          <w:iCs w:val="0"/>
          <w:color w:val="auto"/>
          <w:sz w:val="28"/>
          <w:szCs w:val="28"/>
          <w:highlight w:val="none"/>
          <w:u w:val="none"/>
        </w:rPr>
        <w:t>4,8cm/s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eastAsia="Times New Roman" w:cs="Times New Roman"/>
          <w:i w:val="0"/>
          <w:iCs w:val="0"/>
          <w:color w:val="auto"/>
          <w:sz w:val="28"/>
          <w:szCs w:val="28"/>
          <w:highlight w:val="none"/>
          <w:u w:val="none"/>
        </w:rPr>
        <w:t>6,4cm/s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eastAsia="Times New Roman" w:cs="Times New Roman"/>
          <w:i w:val="0"/>
          <w:iCs w:val="0"/>
          <w:color w:val="auto"/>
          <w:sz w:val="28"/>
          <w:szCs w:val="28"/>
          <w:highlight w:val="none"/>
          <w:u w:val="none"/>
        </w:rPr>
        <w:t>1,6cm/s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eastAsia="Times New Roman" w:cs="Times New Roman"/>
          <w:i w:val="0"/>
          <w:iCs w:val="0"/>
          <w:color w:val="auto"/>
          <w:sz w:val="28"/>
          <w:szCs w:val="28"/>
          <w:highlight w:val="none"/>
          <w:u w:val="none"/>
        </w:rPr>
        <w:t>2,4cm/s</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i w:val="0"/>
          <w:iCs w:val="0"/>
          <w:color w:val="auto"/>
          <w:sz w:val="28"/>
          <w:szCs w:val="28"/>
          <w:highlight w:val="none"/>
          <w:u w:val="none"/>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5:</w:t>
      </w:r>
      <w:r>
        <w:rPr>
          <w:rFonts w:hint="default" w:ascii="Times New Roman" w:hAnsi="Times New Roman" w:cs="Times New Roman"/>
          <w:i w:val="0"/>
          <w:iCs w:val="0"/>
          <w:color w:val="auto"/>
          <w:sz w:val="28"/>
          <w:szCs w:val="28"/>
          <w:highlight w:val="none"/>
          <w:u w:val="none"/>
        </w:rPr>
        <w:t xml:space="preserve">  Một ca nô chạy hết tốc lực trên mặt nước yên lặng có thể đạt 21,5 km/h. Ca nô này chạy xuôi dòng sông 1 giờ rồi quay lại thì phải mất 2 giờ nữa mới về tới vị trí ban đầu. Vận tốc dòng nước trên sông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21,5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10,75 km/s</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  5,34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  7,17 km/h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6:</w:t>
      </w:r>
      <w:r>
        <w:rPr>
          <w:rFonts w:hint="default" w:ascii="Times New Roman" w:hAnsi="Times New Roman" w:cs="Times New Roman"/>
          <w:i w:val="0"/>
          <w:iCs w:val="0"/>
          <w:color w:val="auto"/>
          <w:sz w:val="28"/>
          <w:szCs w:val="28"/>
          <w:highlight w:val="none"/>
          <w:u w:val="none"/>
        </w:rPr>
        <w:t xml:space="preserve">  Nếu trong khoảng thời gian </w:t>
      </w:r>
      <w:r>
        <w:rPr>
          <w:rFonts w:hint="default" w:ascii="Times New Roman" w:hAnsi="Times New Roman" w:cs="Times New Roman"/>
          <w:i w:val="0"/>
          <w:iCs w:val="0"/>
          <w:color w:val="auto"/>
          <w:position w:val="-6"/>
          <w:sz w:val="28"/>
          <w:szCs w:val="28"/>
          <w:highlight w:val="none"/>
          <w:u w:val="none"/>
        </w:rPr>
        <w:object>
          <v:shape id="_x0000_i1038" o:spt="75" type="#_x0000_t75" style="height:14.15pt;width: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cs="Times New Roman"/>
          <w:i w:val="0"/>
          <w:iCs w:val="0"/>
          <w:color w:val="auto"/>
          <w:sz w:val="28"/>
          <w:szCs w:val="28"/>
          <w:highlight w:val="none"/>
          <w:u w:val="none"/>
        </w:rPr>
        <w:t xml:space="preserve">, vật chuyển động thẳng, vận tốc thay đổi từ </w:t>
      </w:r>
      <w:r>
        <w:rPr>
          <w:rFonts w:hint="default" w:ascii="Times New Roman" w:hAnsi="Times New Roman" w:cs="Times New Roman"/>
          <w:i w:val="0"/>
          <w:iCs w:val="0"/>
          <w:color w:val="auto"/>
          <w:position w:val="-12"/>
          <w:sz w:val="28"/>
          <w:szCs w:val="28"/>
          <w:highlight w:val="none"/>
          <w:u w:val="none"/>
        </w:rPr>
        <w:object>
          <v:shape id="_x0000_i1039" o:spt="75" type="#_x0000_t75" style="height:18pt;width:12.8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i w:val="0"/>
          <w:iCs w:val="0"/>
          <w:color w:val="auto"/>
          <w:sz w:val="28"/>
          <w:szCs w:val="28"/>
          <w:highlight w:val="none"/>
          <w:u w:val="none"/>
        </w:rPr>
        <w:t xml:space="preserve"> đến </w:t>
      </w:r>
      <w:r>
        <w:rPr>
          <w:rFonts w:hint="default" w:ascii="Times New Roman" w:hAnsi="Times New Roman" w:cs="Times New Roman"/>
          <w:i w:val="0"/>
          <w:iCs w:val="0"/>
          <w:color w:val="auto"/>
          <w:position w:val="-12"/>
          <w:sz w:val="28"/>
          <w:szCs w:val="28"/>
          <w:highlight w:val="none"/>
          <w:u w:val="none"/>
        </w:rPr>
        <w:object>
          <v:shape id="_x0000_i1040" o:spt="75" type="#_x0000_t75" style="height:18pt;width:14.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default" w:ascii="Times New Roman" w:hAnsi="Times New Roman" w:cs="Times New Roman"/>
          <w:i w:val="0"/>
          <w:iCs w:val="0"/>
          <w:color w:val="auto"/>
          <w:sz w:val="28"/>
          <w:szCs w:val="28"/>
          <w:highlight w:val="none"/>
          <w:u w:val="none"/>
        </w:rPr>
        <w:t xml:space="preserve"> thì giá trị gia tốc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position w:val="-30"/>
          <w:sz w:val="28"/>
          <w:szCs w:val="28"/>
          <w:highlight w:val="none"/>
          <w:u w:val="none"/>
        </w:rPr>
        <w:object>
          <v:shape id="_x0000_i1041" o:spt="75" type="#_x0000_t75" style="height:33.85pt;width:56.1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42" o:spt="75" type="#_x0000_t75" style="height:30.85pt;width:56.1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24"/>
          <w:sz w:val="28"/>
          <w:szCs w:val="28"/>
          <w:highlight w:val="none"/>
          <w:u w:val="none"/>
        </w:rPr>
        <w:object>
          <v:shape id="_x0000_i1043" o:spt="75" type="#_x0000_t75" style="height:30.85pt;width:56.1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30"/>
          <w:sz w:val="28"/>
          <w:szCs w:val="28"/>
          <w:highlight w:val="none"/>
          <w:u w:val="none"/>
        </w:rPr>
        <w:object>
          <v:shape id="_x0000_i1044" o:spt="75" type="#_x0000_t75" style="height:33.85pt;width:56.1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7:</w:t>
      </w:r>
      <w:r>
        <w:rPr>
          <w:rFonts w:hint="default" w:ascii="Times New Roman" w:hAnsi="Times New Roman" w:cs="Times New Roman"/>
          <w:i w:val="0"/>
          <w:iCs w:val="0"/>
          <w:color w:val="auto"/>
          <w:sz w:val="28"/>
          <w:szCs w:val="28"/>
          <w:highlight w:val="none"/>
          <w:u w:val="none"/>
        </w:rPr>
        <w:t xml:space="preserve">  Số liệu về độ dịch chuyển và thời gian của chuyển động thẳng của một xe ô tô đồ chơi chạy bằng pin được ghi trong bảng trên:</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826"/>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Độ dịch chuyển (m)</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Thời gian (s)</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Dựa vào bảng này cho biết: </w:t>
      </w:r>
      <w:r>
        <w:rPr>
          <w:rFonts w:hint="default" w:ascii="Times New Roman" w:hAnsi="Times New Roman" w:cs="Times New Roman"/>
          <w:i w:val="0"/>
          <w:iCs w:val="0"/>
          <w:color w:val="auto"/>
          <w:sz w:val="28"/>
          <w:szCs w:val="28"/>
          <w:highlight w:val="none"/>
          <w:u w:val="none"/>
          <w:lang w:val="vi-VN"/>
        </w:rPr>
        <w:t xml:space="preserve">Từ giây thứ </w:t>
      </w:r>
      <w:r>
        <w:rPr>
          <w:rFonts w:hint="default" w:ascii="Times New Roman" w:hAnsi="Times New Roman" w:cs="Times New Roman"/>
          <w:i w:val="0"/>
          <w:iCs w:val="0"/>
          <w:color w:val="auto"/>
          <w:sz w:val="28"/>
          <w:szCs w:val="28"/>
          <w:highlight w:val="none"/>
          <w:u w:val="none"/>
          <w:lang w:val="en-US"/>
        </w:rPr>
        <w:t>3</w:t>
      </w:r>
      <w:r>
        <w:rPr>
          <w:rFonts w:hint="default" w:ascii="Times New Roman" w:hAnsi="Times New Roman" w:cs="Times New Roman"/>
          <w:i w:val="0"/>
          <w:iCs w:val="0"/>
          <w:color w:val="auto"/>
          <w:sz w:val="28"/>
          <w:szCs w:val="28"/>
          <w:highlight w:val="none"/>
          <w:u w:val="none"/>
          <w:lang w:val="vi-VN"/>
        </w:rPr>
        <w:t xml:space="preserve"> đến </w:t>
      </w:r>
      <w:r>
        <w:rPr>
          <w:rFonts w:hint="default" w:ascii="Times New Roman" w:hAnsi="Times New Roman" w:cs="Times New Roman"/>
          <w:i w:val="0"/>
          <w:iCs w:val="0"/>
          <w:color w:val="auto"/>
          <w:sz w:val="28"/>
          <w:szCs w:val="28"/>
          <w:highlight w:val="none"/>
          <w:u w:val="none"/>
        </w:rPr>
        <w:t xml:space="preserve">giây thứ </w:t>
      </w:r>
      <w:r>
        <w:rPr>
          <w:rFonts w:hint="default" w:ascii="Times New Roman" w:hAnsi="Times New Roman" w:cs="Times New Roman"/>
          <w:i w:val="0"/>
          <w:iCs w:val="0"/>
          <w:color w:val="auto"/>
          <w:sz w:val="28"/>
          <w:szCs w:val="28"/>
          <w:highlight w:val="none"/>
          <w:u w:val="none"/>
          <w:lang w:val="en-US"/>
        </w:rPr>
        <w:t>5</w:t>
      </w:r>
      <w:r>
        <w:rPr>
          <w:rFonts w:hint="default" w:ascii="Times New Roman" w:hAnsi="Times New Roman" w:cs="Times New Roman"/>
          <w:i w:val="0"/>
          <w:iCs w:val="0"/>
          <w:color w:val="auto"/>
          <w:sz w:val="28"/>
          <w:szCs w:val="28"/>
          <w:highlight w:val="none"/>
          <w:u w:val="none"/>
          <w:lang w:val="vi-VN"/>
        </w:rPr>
        <w:t xml:space="preserve"> xe chuyển động</w:t>
      </w:r>
      <w:r>
        <w:rPr>
          <w:rFonts w:hint="default" w:ascii="Times New Roman" w:hAnsi="Times New Roman" w:cs="Times New Roman"/>
          <w:i w:val="0"/>
          <w:iCs w:val="0"/>
          <w:color w:val="auto"/>
          <w:sz w:val="28"/>
          <w:szCs w:val="28"/>
          <w:highlight w:val="none"/>
          <w:u w:val="none"/>
        </w:rPr>
        <w:t xml:space="preserve"> thế nào?</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sz w:val="28"/>
          <w:szCs w:val="28"/>
          <w:highlight w:val="none"/>
          <w:u w:val="none"/>
          <w:lang w:val="vi-VN"/>
        </w:rPr>
        <w:t xml:space="preserve">Chuyển động </w:t>
      </w:r>
      <w:r>
        <w:rPr>
          <w:rFonts w:hint="default" w:ascii="Times New Roman" w:hAnsi="Times New Roman" w:cs="Times New Roman"/>
          <w:i w:val="0"/>
          <w:iCs w:val="0"/>
          <w:color w:val="auto"/>
          <w:sz w:val="28"/>
          <w:szCs w:val="28"/>
          <w:highlight w:val="none"/>
          <w:u w:val="none"/>
        </w:rPr>
        <w:t xml:space="preserve">thẳng </w:t>
      </w:r>
      <w:r>
        <w:rPr>
          <w:rFonts w:hint="default" w:ascii="Times New Roman" w:hAnsi="Times New Roman" w:cs="Times New Roman"/>
          <w:i w:val="0"/>
          <w:iCs w:val="0"/>
          <w:color w:val="auto"/>
          <w:sz w:val="28"/>
          <w:szCs w:val="28"/>
          <w:highlight w:val="none"/>
          <w:u w:val="none"/>
          <w:lang w:val="vi-VN"/>
        </w:rPr>
        <w:t>đều</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sz w:val="28"/>
          <w:szCs w:val="28"/>
          <w:highlight w:val="none"/>
          <w:u w:val="none"/>
          <w:lang w:val="vi-VN"/>
        </w:rPr>
        <w:t>Không chuyển động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sz w:val="28"/>
          <w:szCs w:val="28"/>
          <w:highlight w:val="none"/>
          <w:u w:val="none"/>
          <w:lang w:val="vi-VN"/>
        </w:rPr>
        <w:t>Chuyển động nhanh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sz w:val="28"/>
          <w:szCs w:val="28"/>
          <w:highlight w:val="none"/>
          <w:u w:val="none"/>
          <w:lang w:val="vi-VN"/>
        </w:rPr>
        <w:t>Chuyển động chậm dần</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Gia tốc là 1 đại lượng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i w:val="0"/>
          <w:iCs w:val="0"/>
          <w:color w:val="auto"/>
          <w:sz w:val="28"/>
          <w:szCs w:val="28"/>
          <w:highlight w:val="none"/>
          <w:u w:val="none"/>
          <w:lang w:val="sv-SE"/>
        </w:rPr>
        <w:t>Đại số,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sz w:val="28"/>
          <w:szCs w:val="28"/>
          <w:highlight w:val="none"/>
          <w:u w:val="none"/>
          <w:lang w:val="sv-SE"/>
        </w:rPr>
        <w:t>Đại số, đặc trưng cho tính không đổi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vận tốc</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9:</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pt-BR" w:bidi="en-US"/>
        </w:rPr>
        <w:t xml:space="preserve">Khi đo chiều dài của chiếc bàn học, một học sinh viết được kết quả: </w:t>
      </w:r>
      <w:r>
        <w:rPr>
          <w:rFonts w:hint="default" w:ascii="Times New Roman" w:hAnsi="Times New Roman" w:cs="Times New Roman"/>
          <w:i w:val="0"/>
          <w:iCs w:val="0"/>
          <w:color w:val="auto"/>
          <w:position w:val="-6"/>
          <w:sz w:val="28"/>
          <w:szCs w:val="28"/>
          <w:highlight w:val="none"/>
          <w:u w:val="none"/>
          <w:lang w:val="pt-BR" w:bidi="en-US"/>
        </w:rPr>
        <w:object>
          <v:shape id="_x0000_i1045" o:spt="75" type="#_x0000_t75" style="height:14.55pt;width:57.8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default" w:ascii="Times New Roman" w:hAnsi="Times New Roman" w:cs="Times New Roman"/>
          <w:i w:val="0"/>
          <w:iCs w:val="0"/>
          <w:color w:val="auto"/>
          <w:sz w:val="28"/>
          <w:szCs w:val="28"/>
          <w:highlight w:val="none"/>
          <w:u w:val="none"/>
          <w:lang w:val="pt-BR" w:bidi="en-US"/>
        </w:rPr>
        <w:t>(cm). Sai số tỉ đối của phép đo đó bằng</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cs="Times New Roman"/>
          <w:bCs/>
          <w:i w:val="0"/>
          <w:iCs w:val="0"/>
          <w:color w:val="auto"/>
          <w:sz w:val="28"/>
          <w:szCs w:val="28"/>
          <w:highlight w:val="none"/>
          <w:u w:val="none"/>
        </w:rPr>
        <w:t>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cs="Times New Roman"/>
          <w:bCs/>
          <w:i w:val="0"/>
          <w:iCs w:val="0"/>
          <w:color w:val="auto"/>
          <w:sz w:val="28"/>
          <w:szCs w:val="28"/>
          <w:highlight w:val="none"/>
          <w:u w:val="none"/>
        </w:rPr>
        <w:t>0,26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cs="Times New Roman"/>
          <w:bCs/>
          <w:i w:val="0"/>
          <w:iCs w:val="0"/>
          <w:color w:val="auto"/>
          <w:sz w:val="28"/>
          <w:szCs w:val="28"/>
          <w:highlight w:val="none"/>
          <w:u w:val="none"/>
        </w:rPr>
        <w:t>38,3</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cs="Times New Roman"/>
          <w:bCs/>
          <w:i w:val="0"/>
          <w:iCs w:val="0"/>
          <w:color w:val="auto"/>
          <w:sz w:val="28"/>
          <w:szCs w:val="28"/>
          <w:highlight w:val="none"/>
          <w:u w:val="none"/>
          <w:lang w:val="pt-BR"/>
        </w:rPr>
        <w:t>1,2%</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10:</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Một đoàn tàu bắt đầu rời ga chuyển động nhanh dần đều, sau 10s vận tốc của đoàn tàu là 12m/s. Gia tốc đoàn tàu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cs="Times New Roman"/>
          <w:i w:val="0"/>
          <w:iCs w:val="0"/>
          <w:color w:val="auto"/>
          <w:position w:val="-10"/>
          <w:sz w:val="28"/>
          <w:szCs w:val="28"/>
          <w:highlight w:val="none"/>
          <w:u w:val="none"/>
        </w:rPr>
        <w:object>
          <v:shape id="_x0000_i1046" o:spt="75" type="#_x0000_t75" style="height:18pt;width:45.8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10"/>
          <w:sz w:val="28"/>
          <w:szCs w:val="28"/>
          <w:highlight w:val="none"/>
          <w:u w:val="none"/>
        </w:rPr>
        <w:object>
          <v:shape id="_x0000_i1047" o:spt="75" type="#_x0000_t75" style="height:18pt;width:53.1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10"/>
          <w:sz w:val="28"/>
          <w:szCs w:val="28"/>
          <w:highlight w:val="none"/>
          <w:u w:val="none"/>
        </w:rPr>
        <w:object>
          <v:shape id="_x0000_i1048" o:spt="75" type="#_x0000_t75" style="height:18pt;width:44.1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cs="Times New Roman"/>
          <w:i w:val="0"/>
          <w:iCs w:val="0"/>
          <w:color w:val="auto"/>
          <w:position w:val="-10"/>
          <w:sz w:val="28"/>
          <w:szCs w:val="28"/>
          <w:highlight w:val="none"/>
          <w:u w:val="none"/>
        </w:rPr>
        <w:object>
          <v:shape id="_x0000_i1049" o:spt="75" type="#_x0000_t75" style="height:18pt;width:45.8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11:</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Đối tượng nghiên cứu của Vật lí là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eastAsia="Times New Roman" w:cs="Times New Roman"/>
          <w:i w:val="0"/>
          <w:iCs w:val="0"/>
          <w:color w:val="auto"/>
          <w:sz w:val="28"/>
          <w:szCs w:val="28"/>
          <w:highlight w:val="none"/>
          <w:u w:val="none"/>
        </w:rPr>
        <w:t>Các dạng vận động của vật chất và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eastAsia="Times New Roman" w:cs="Times New Roman"/>
          <w:i w:val="0"/>
          <w:iCs w:val="0"/>
          <w:color w:val="auto"/>
          <w:sz w:val="28"/>
          <w:szCs w:val="28"/>
          <w:highlight w:val="none"/>
          <w:u w:val="none"/>
        </w:rPr>
        <w:t>Quy luật tương tác của các dạng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eastAsia="Times New Roman" w:cs="Times New Roman"/>
          <w:i w:val="0"/>
          <w:iCs w:val="0"/>
          <w:color w:val="auto"/>
          <w:sz w:val="28"/>
          <w:szCs w:val="28"/>
          <w:highlight w:val="none"/>
          <w:u w:val="none"/>
        </w:rPr>
        <w:t>Quy luật vận động, phát triển của sự vật hiện tượng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eastAsia="Times New Roman" w:cs="Times New Roman"/>
          <w:i w:val="0"/>
          <w:iCs w:val="0"/>
          <w:color w:val="auto"/>
          <w:sz w:val="28"/>
          <w:szCs w:val="28"/>
          <w:highlight w:val="none"/>
          <w:u w:val="none"/>
        </w:rPr>
        <w:t>Các dạng vận động và tương tác của vật chất</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lang w:val="pt-BR"/>
        </w:rPr>
        <w:t>Câu 12:</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 xml:space="preserve">Quy tắc nào sau đây </w:t>
      </w:r>
      <w:r>
        <w:rPr>
          <w:rFonts w:hint="default" w:ascii="Times New Roman" w:hAnsi="Times New Roman" w:eastAsia="Times New Roman" w:cs="Times New Roman"/>
          <w:b/>
          <w:i w:val="0"/>
          <w:iCs w:val="0"/>
          <w:color w:val="auto"/>
          <w:sz w:val="28"/>
          <w:szCs w:val="28"/>
          <w:highlight w:val="none"/>
          <w:u w:val="none"/>
        </w:rPr>
        <w:t>không</w:t>
      </w:r>
      <w:r>
        <w:rPr>
          <w:rFonts w:hint="default" w:ascii="Times New Roman" w:hAnsi="Times New Roman" w:eastAsia="Times New Roman" w:cs="Times New Roman"/>
          <w:i w:val="0"/>
          <w:iCs w:val="0"/>
          <w:color w:val="auto"/>
          <w:sz w:val="28"/>
          <w:szCs w:val="28"/>
          <w:highlight w:val="none"/>
          <w:u w:val="none"/>
        </w:rPr>
        <w:t xml:space="preserve"> phải là quy tắc an toàn trong phòng thực hành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eastAsia="Times New Roman" w:cs="Times New Roman"/>
          <w:i w:val="0"/>
          <w:iCs w:val="0"/>
          <w:color w:val="auto"/>
          <w:sz w:val="28"/>
          <w:szCs w:val="28"/>
          <w:highlight w:val="none"/>
          <w:u w:val="none"/>
        </w:rPr>
        <w:t>Tắt công tắc nguồn thiết bị điện trước khi cắm hoặc tháo thiết bị điện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B  </w:t>
      </w:r>
      <w:r>
        <w:rPr>
          <w:rFonts w:hint="default" w:ascii="Times New Roman" w:hAnsi="Times New Roman" w:eastAsia="Times New Roman" w:cs="Times New Roman"/>
          <w:i w:val="0"/>
          <w:iCs w:val="0"/>
          <w:color w:val="auto"/>
          <w:sz w:val="28"/>
          <w:szCs w:val="28"/>
          <w:highlight w:val="none"/>
          <w:u w:val="none"/>
        </w:rPr>
        <w:t>Tiếp xúc trực tiếp với các vật và các thiết bị thí nghiệm có nhiệt độ cao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C  </w:t>
      </w:r>
      <w:r>
        <w:rPr>
          <w:rFonts w:hint="default" w:ascii="Times New Roman" w:hAnsi="Times New Roman" w:eastAsia="Times New Roman" w:cs="Times New Roman"/>
          <w:i w:val="0"/>
          <w:iCs w:val="0"/>
          <w:color w:val="auto"/>
          <w:sz w:val="28"/>
          <w:szCs w:val="28"/>
          <w:highlight w:val="none"/>
          <w:u w:val="none"/>
        </w:rPr>
        <w:t>Chỉ tiến hành thí nghiệm khi được sự cho phép của giáo viên hướng dẫn thí nghiệm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 xml:space="preserve">D  </w:t>
      </w:r>
      <w:r>
        <w:rPr>
          <w:rFonts w:hint="default" w:ascii="Times New Roman" w:hAnsi="Times New Roman" w:eastAsia="Times New Roman" w:cs="Times New Roman"/>
          <w:i w:val="0"/>
          <w:iCs w:val="0"/>
          <w:color w:val="auto"/>
          <w:sz w:val="28"/>
          <w:szCs w:val="28"/>
          <w:highlight w:val="none"/>
          <w:u w:val="none"/>
        </w:rPr>
        <w:t>Kiểm tra cẩn thận thiết bị, phương tiện, dụng cụ thí nghiệm trước khi sử dụng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13:</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Điều nào sau đây khi nói về vận tốc là sai:</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 xml:space="preserve">A  </w:t>
      </w:r>
      <w:r>
        <w:rPr>
          <w:rFonts w:hint="default" w:ascii="Times New Roman" w:hAnsi="Times New Roman" w:cs="Times New Roman"/>
          <w:i w:val="0"/>
          <w:iCs w:val="0"/>
          <w:color w:val="auto"/>
          <w:sz w:val="28"/>
          <w:szCs w:val="28"/>
          <w:highlight w:val="none"/>
          <w:u w:val="none"/>
        </w:rPr>
        <w:t>Vận tốc của vật là đại lượng vô hướng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B  Giá trị vận tốc được tính bằng công thức </w:t>
      </w:r>
      <w:r>
        <w:rPr>
          <w:rFonts w:hint="default" w:ascii="Times New Roman" w:hAnsi="Times New Roman" w:cs="Times New Roman"/>
          <w:i w:val="0"/>
          <w:iCs w:val="0"/>
          <w:color w:val="auto"/>
          <w:position w:val="-24"/>
          <w:sz w:val="28"/>
          <w:szCs w:val="28"/>
          <w:highlight w:val="none"/>
          <w:u w:val="none"/>
        </w:rPr>
        <w:object>
          <v:shape id="_x0000_i1050" o:spt="75" type="#_x0000_t75" style="height:30.85pt;width:38.1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Vận tốc của một vật gồm tốc độ và hướng chuyển động của vật.</w:t>
      </w:r>
      <w:r>
        <w:rPr>
          <w:rFonts w:hint="default" w:ascii="Times New Roman" w:hAnsi="Times New Roman" w:cs="Times New Roman"/>
          <w:i w:val="0"/>
          <w:iCs w:val="0"/>
          <w:color w:val="auto"/>
          <w:sz w:val="28"/>
          <w:szCs w:val="28"/>
          <w:highlight w:val="none"/>
          <w:u w:val="none"/>
        </w:rPr>
        <w:tab/>
      </w:r>
      <w:bookmarkStart w:id="0" w:name="_GoBack"/>
      <w:bookmarkEnd w:id="0"/>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drawing>
          <wp:anchor distT="0" distB="0" distL="114300" distR="114300" simplePos="0" relativeHeight="251663360" behindDoc="0" locked="0" layoutInCell="1" allowOverlap="1">
            <wp:simplePos x="0" y="0"/>
            <wp:positionH relativeFrom="column">
              <wp:posOffset>3951605</wp:posOffset>
            </wp:positionH>
            <wp:positionV relativeFrom="paragraph">
              <wp:posOffset>179705</wp:posOffset>
            </wp:positionV>
            <wp:extent cx="2080260" cy="1341120"/>
            <wp:effectExtent l="0" t="0" r="7620" b="0"/>
            <wp:wrapSquare wrapText="bothSides"/>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pic:cNvPicPr>
                      <a:picLocks noChangeAspect="1"/>
                    </pic:cNvPicPr>
                  </pic:nvPicPr>
                  <pic:blipFill>
                    <a:blip r:embed="rId60"/>
                    <a:stretch>
                      <a:fillRect/>
                    </a:stretch>
                  </pic:blipFill>
                  <pic:spPr>
                    <a:xfrm>
                      <a:off x="0" y="0"/>
                      <a:ext cx="2080260" cy="1341120"/>
                    </a:xfrm>
                    <a:prstGeom prst="rect">
                      <a:avLst/>
                    </a:prstGeom>
                    <a:noFill/>
                    <a:ln>
                      <a:noFill/>
                    </a:ln>
                  </pic:spPr>
                </pic:pic>
              </a:graphicData>
            </a:graphic>
          </wp:anchor>
        </w:drawing>
      </w:r>
      <w:r>
        <w:rPr>
          <w:rFonts w:hint="default" w:ascii="Times New Roman" w:hAnsi="Times New Roman" w:cs="Times New Roman"/>
          <w:i w:val="0"/>
          <w:iCs w:val="0"/>
          <w:color w:val="auto"/>
          <w:sz w:val="28"/>
          <w:szCs w:val="28"/>
          <w:highlight w:val="none"/>
          <w:u w:val="none"/>
        </w:rPr>
        <w:t>D  Đơn vị của vận tốc m/s.</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14:</w:t>
      </w:r>
      <w:r>
        <w:rPr>
          <w:rFonts w:hint="default" w:ascii="Times New Roman" w:hAnsi="Times New Roman" w:cs="Times New Roman"/>
          <w:i w:val="0"/>
          <w:iCs w:val="0"/>
          <w:color w:val="auto"/>
          <w:sz w:val="28"/>
          <w:szCs w:val="28"/>
          <w:highlight w:val="none"/>
          <w:u w:val="none"/>
        </w:rPr>
        <w:t xml:space="preserve">  Cho đồ thị độ dịch chuyển – thời gian của một vật như hình. Chọn phát biểu </w:t>
      </w:r>
      <w:r>
        <w:rPr>
          <w:rFonts w:hint="default" w:ascii="Times New Roman" w:hAnsi="Times New Roman" w:cs="Times New Roman"/>
          <w:b/>
          <w:bCs/>
          <w:i w:val="0"/>
          <w:iCs w:val="0"/>
          <w:color w:val="auto"/>
          <w:sz w:val="28"/>
          <w:szCs w:val="28"/>
          <w:highlight w:val="none"/>
          <w:u w:val="none"/>
        </w:rPr>
        <w:t>đúng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Vật chuyển động thẳng đều theo chiều dương rồi đổi chiều chuyển động ngược lại</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B  Vật đang chuyển động thẳng đều theo chiều âm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Vật đang đứng yên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  Vật đang chuyển động thẳng đều theo chiều dương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15:</w:t>
      </w:r>
      <w:r>
        <w:rPr>
          <w:rFonts w:hint="default" w:ascii="Times New Roman" w:hAnsi="Times New Roman" w:cs="Times New Roman"/>
          <w:i w:val="0"/>
          <w:iCs w:val="0"/>
          <w:color w:val="auto"/>
          <w:sz w:val="28"/>
          <w:szCs w:val="28"/>
          <w:highlight w:val="none"/>
          <w:u w:val="none"/>
        </w:rPr>
        <w:t xml:space="preserve">  Sự rơi tự do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chuyển động không chịu bất cứ lực tác dụng nào.</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một dạng chuyển động thẳng đều.</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chuyển động khi bỏ qua mọi lực cản.</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highlight w:val="none"/>
          <w:u w:val="none"/>
        </w:rPr>
        <w:drawing>
          <wp:anchor distT="0" distB="0" distL="114300" distR="114300" simplePos="0" relativeHeight="251662336" behindDoc="0" locked="0" layoutInCell="1" allowOverlap="1">
            <wp:simplePos x="0" y="0"/>
            <wp:positionH relativeFrom="column">
              <wp:posOffset>4256405</wp:posOffset>
            </wp:positionH>
            <wp:positionV relativeFrom="paragraph">
              <wp:posOffset>26670</wp:posOffset>
            </wp:positionV>
            <wp:extent cx="2020570" cy="1290955"/>
            <wp:effectExtent l="0" t="0" r="6350" b="4445"/>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pic:cNvPicPr>
                  </pic:nvPicPr>
                  <pic:blipFill>
                    <a:blip r:embed="rId61"/>
                    <a:stretch>
                      <a:fillRect/>
                    </a:stretch>
                  </pic:blipFill>
                  <pic:spPr>
                    <a:xfrm>
                      <a:off x="0" y="0"/>
                      <a:ext cx="2020570" cy="1290955"/>
                    </a:xfrm>
                    <a:prstGeom prst="rect">
                      <a:avLst/>
                    </a:prstGeom>
                    <a:noFill/>
                    <a:ln>
                      <a:noFill/>
                    </a:ln>
                  </pic:spPr>
                </pic:pic>
              </a:graphicData>
            </a:graphic>
          </wp:anchor>
        </w:drawing>
      </w:r>
      <w:r>
        <w:rPr>
          <w:rFonts w:hint="default" w:ascii="Times New Roman" w:hAnsi="Times New Roman" w:cs="Times New Roman"/>
          <w:i w:val="0"/>
          <w:iCs w:val="0"/>
          <w:color w:val="auto"/>
          <w:sz w:val="28"/>
          <w:szCs w:val="28"/>
          <w:highlight w:val="none"/>
          <w:u w:val="none"/>
        </w:rPr>
        <w:t>D  chuyển động dưới tác dụng của trọng lực.</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16:</w:t>
      </w:r>
      <w:r>
        <w:rPr>
          <w:rFonts w:hint="default" w:ascii="Times New Roman" w:hAnsi="Times New Roman" w:cs="Times New Roman"/>
          <w:i w:val="0"/>
          <w:iCs w:val="0"/>
          <w:color w:val="auto"/>
          <w:sz w:val="28"/>
          <w:szCs w:val="28"/>
          <w:highlight w:val="none"/>
          <w:u w:val="none"/>
        </w:rPr>
        <w:t xml:space="preserve">  Đồ thị vận tốc – thời gian của một vật chuyển động như hình vẽ. Tỉ số về độ lớn gia tốc của vật trong thời gian OA và AB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1</w:t>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cs="Times New Roman"/>
          <w:i w:val="0"/>
          <w:iCs w:val="0"/>
          <w:color w:val="auto"/>
          <w:position w:val="-24"/>
          <w:sz w:val="28"/>
          <w:szCs w:val="28"/>
          <w:highlight w:val="none"/>
          <w:u w:val="none"/>
        </w:rPr>
        <w:object>
          <v:shape id="_x0000_i1051" o:spt="75" type="#_x0000_t75" style="height:30.85pt;width:12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cs="Times New Roman"/>
          <w:i w:val="0"/>
          <w:iCs w:val="0"/>
          <w:color w:val="auto"/>
          <w:position w:val="-24"/>
          <w:sz w:val="28"/>
          <w:szCs w:val="28"/>
          <w:highlight w:val="none"/>
          <w:u w:val="none"/>
        </w:rPr>
        <w:object>
          <v:shape id="_x0000_i1052" o:spt="75" type="#_x0000_t75" style="height:30.85pt;width:11.1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  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17:</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Độ dốc của đồ thị độ dịch chuyển – thời gian cho chúng ta biết đại lượng nào sau đây</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A  </w:t>
      </w:r>
      <w:r>
        <w:rPr>
          <w:rFonts w:hint="default" w:ascii="Times New Roman" w:hAnsi="Times New Roman" w:eastAsia="Times New Roman" w:cs="Times New Roman"/>
          <w:i w:val="0"/>
          <w:iCs w:val="0"/>
          <w:color w:val="auto"/>
          <w:sz w:val="28"/>
          <w:szCs w:val="28"/>
          <w:highlight w:val="none"/>
          <w:u w:val="none"/>
        </w:rPr>
        <w:t>Độ dịch chuyển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B  </w:t>
      </w:r>
      <w:r>
        <w:rPr>
          <w:rFonts w:hint="default" w:ascii="Times New Roman" w:hAnsi="Times New Roman" w:eastAsia="Times New Roman" w:cs="Times New Roman"/>
          <w:i w:val="0"/>
          <w:iCs w:val="0"/>
          <w:color w:val="auto"/>
          <w:sz w:val="28"/>
          <w:szCs w:val="28"/>
          <w:highlight w:val="none"/>
          <w:u w:val="none"/>
        </w:rPr>
        <w:t>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C  </w:t>
      </w:r>
      <w:r>
        <w:rPr>
          <w:rFonts w:hint="default" w:ascii="Times New Roman" w:hAnsi="Times New Roman" w:eastAsia="Times New Roman" w:cs="Times New Roman"/>
          <w:i w:val="0"/>
          <w:iCs w:val="0"/>
          <w:color w:val="auto"/>
          <w:sz w:val="28"/>
          <w:szCs w:val="28"/>
          <w:highlight w:val="none"/>
          <w:u w:val="none"/>
        </w:rPr>
        <w:t>Quãng đường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 xml:space="preserve">D  </w:t>
      </w:r>
      <w:r>
        <w:rPr>
          <w:rFonts w:hint="default" w:ascii="Times New Roman" w:hAnsi="Times New Roman" w:eastAsia="Times New Roman" w:cs="Times New Roman"/>
          <w:i w:val="0"/>
          <w:iCs w:val="0"/>
          <w:color w:val="auto"/>
          <w:sz w:val="28"/>
          <w:szCs w:val="28"/>
          <w:highlight w:val="none"/>
          <w:u w:val="none"/>
        </w:rPr>
        <w:t>Gia tốc</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18:</w:t>
      </w:r>
      <w:r>
        <w:rPr>
          <w:rFonts w:hint="default" w:ascii="Times New Roman" w:hAnsi="Times New Roman" w:cs="Times New Roman"/>
          <w:i w:val="0"/>
          <w:iCs w:val="0"/>
          <w:color w:val="auto"/>
          <w:sz w:val="28"/>
          <w:szCs w:val="28"/>
          <w:highlight w:val="none"/>
          <w:u w:val="none"/>
        </w:rPr>
        <w:t xml:space="preserve">  Đơn vị của gia tốc trong chuyển động biến đổi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  m/s.</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  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  m.s.</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19:</w:t>
      </w:r>
      <w:r>
        <w:rPr>
          <w:rFonts w:hint="default" w:ascii="Times New Roman" w:hAnsi="Times New Roman" w:cs="Times New Roman"/>
          <w:i w:val="0"/>
          <w:iCs w:val="0"/>
          <w:color w:val="auto"/>
          <w:sz w:val="28"/>
          <w:szCs w:val="28"/>
          <w:highlight w:val="none"/>
          <w:u w:val="none"/>
        </w:rPr>
        <w:t xml:space="preserve">  Trong chuyển động thẳng nhanh dần đều, hãy chọn phát biểu </w:t>
      </w:r>
      <w:r>
        <w:rPr>
          <w:rFonts w:hint="default" w:ascii="Times New Roman" w:hAnsi="Times New Roman" w:cs="Times New Roman"/>
          <w:b/>
          <w:i w:val="0"/>
          <w:iCs w:val="0"/>
          <w:color w:val="auto"/>
          <w:sz w:val="28"/>
          <w:szCs w:val="28"/>
          <w:highlight w:val="none"/>
          <w:u w:val="none"/>
        </w:rPr>
        <w:t xml:space="preserve">không </w:t>
      </w:r>
      <w:r>
        <w:rPr>
          <w:rFonts w:hint="default" w:ascii="Times New Roman" w:hAnsi="Times New Roman" w:cs="Times New Roman"/>
          <w:i w:val="0"/>
          <w:iCs w:val="0"/>
          <w:color w:val="auto"/>
          <w:sz w:val="28"/>
          <w:szCs w:val="28"/>
          <w:highlight w:val="none"/>
          <w:u w:val="none"/>
        </w:rPr>
        <w:t>đúng?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Quãng đường đi được tăng theo hàm số bậc hai theo thời gian.</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  Vec tơ gia tốc ngược chiều với vec tơ vận tốc.</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Vận tốc tức thời tăng theo hàm số bậc nhất theo thời gian.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  Gia tốc là đại lượng không đổi.</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1312" behindDoc="0" locked="0" layoutInCell="1" allowOverlap="1">
            <wp:simplePos x="0" y="0"/>
            <wp:positionH relativeFrom="column">
              <wp:posOffset>3564890</wp:posOffset>
            </wp:positionH>
            <wp:positionV relativeFrom="paragraph">
              <wp:posOffset>109220</wp:posOffset>
            </wp:positionV>
            <wp:extent cx="2709545" cy="1581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709545" cy="1581150"/>
                    </a:xfrm>
                    <a:prstGeom prst="rect">
                      <a:avLst/>
                    </a:prstGeom>
                    <a:noFill/>
                    <a:ln>
                      <a:noFill/>
                    </a:ln>
                    <a:effectLst/>
                  </pic:spPr>
                </pic:pic>
              </a:graphicData>
            </a:graphic>
          </wp:anchor>
        </w:drawing>
      </w:r>
      <w:r>
        <w:rPr>
          <w:rFonts w:hint="default" w:ascii="Times New Roman" w:hAnsi="Times New Roman" w:cs="Times New Roman"/>
          <w:b/>
          <w:i w:val="0"/>
          <w:iCs w:val="0"/>
          <w:color w:val="auto"/>
          <w:sz w:val="28"/>
          <w:szCs w:val="28"/>
          <w:highlight w:val="none"/>
          <w:u w:val="none"/>
        </w:rPr>
        <w:t>Câu 20:</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 xml:space="preserve">Một học sinh đi từ nhà đến trường theo như hình ảnh. </w:t>
      </w:r>
      <w:r>
        <w:rPr>
          <w:rFonts w:hint="default" w:ascii="Times New Roman" w:hAnsi="Times New Roman" w:cs="Times New Roman"/>
          <w:i w:val="0"/>
          <w:iCs w:val="0"/>
          <w:color w:val="auto"/>
          <w:sz w:val="28"/>
          <w:szCs w:val="28"/>
          <w:highlight w:val="none"/>
          <w:u w:val="none"/>
        </w:rPr>
        <w:t>Sáng học sinh đi từ nhà đến trường, sau đó trưa về nhà, chiều lại lên trường học và sau đó về nhà.  Quãng đường và độ dịch chuyển của học sinh trong suốt quá trình đi và về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  4 km – 4km.</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  8km – 0km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  4km – 0 km.</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  8 km -  8km.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u w:val="none"/>
          <w:lang w:val="pt-BR"/>
        </w:rPr>
      </w:pPr>
      <w:r>
        <w:rPr>
          <w:rFonts w:hint="default" w:ascii="Times New Roman" w:hAnsi="Times New Roman" w:cs="Times New Roman"/>
          <w:b/>
          <w:sz w:val="28"/>
          <w:szCs w:val="28"/>
          <w:u w:val="none"/>
          <w:lang w:val="pt-BR"/>
        </w:rPr>
        <w:t>II. TỰ LUẬN ( 3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1</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tabs>
          <w:tab w:val="left" w:pos="99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u w:val="none"/>
        </w:rPr>
      </w:pPr>
      <w:r>
        <w:rPr>
          <w:rFonts w:hint="default" w:ascii="Times New Roman" w:hAnsi="Times New Roman" w:eastAsia="Calibri" w:cs="Times New Roman"/>
          <w:sz w:val="28"/>
          <w:szCs w:val="28"/>
          <w:u w:val="none"/>
        </w:rPr>
        <w:t>Một vật chuyển động thẳng có đồ thị (d – t) được mô tả như hình</w:t>
      </w:r>
    </w:p>
    <w:p>
      <w:pPr>
        <w:keepNext w:val="0"/>
        <w:keepLines w:val="0"/>
        <w:pageBreakBefore w:val="0"/>
        <w:widowControl/>
        <w:kinsoku/>
        <w:wordWrap/>
        <w:overflowPunct/>
        <w:topLinePunct w:val="0"/>
        <w:autoSpaceDE/>
        <w:autoSpaceDN/>
        <w:bidi w:val="0"/>
        <w:adjustRightInd/>
        <w:snapToGrid/>
        <w:spacing w:after="0" w:line="240" w:lineRule="auto"/>
        <w:ind w:left="992"/>
        <w:jc w:val="center"/>
        <w:textAlignment w:val="auto"/>
        <w:rPr>
          <w:rFonts w:hint="default" w:ascii="Times New Roman" w:hAnsi="Times New Roman" w:cs="Times New Roman"/>
          <w:sz w:val="28"/>
          <w:szCs w:val="28"/>
          <w:u w:val="none"/>
        </w:rPr>
      </w:pPr>
      <w:r>
        <w:rPr>
          <w:rFonts w:hint="default" w:ascii="Times New Roman" w:hAnsi="Times New Roman" w:cs="Times New Roman"/>
          <w:sz w:val="28"/>
          <w:szCs w:val="28"/>
          <w:u w:val="none"/>
        </w:rPr>
        <w:drawing>
          <wp:inline distT="0" distB="0" distL="114300" distR="114300">
            <wp:extent cx="4655820" cy="2346960"/>
            <wp:effectExtent l="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pic:cNvPicPr>
                      <a:picLocks noChangeAspect="1"/>
                    </pic:cNvPicPr>
                  </pic:nvPicPr>
                  <pic:blipFill>
                    <a:blip r:embed="rId67"/>
                    <a:stretch>
                      <a:fillRect/>
                    </a:stretch>
                  </pic:blipFill>
                  <pic:spPr>
                    <a:xfrm>
                      <a:off x="0" y="0"/>
                      <a:ext cx="4655820" cy="23469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u w:val="none"/>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r>
        <w:rPr>
          <w:rFonts w:hint="default" w:ascii="Times New Roman" w:hAnsi="Times New Roman" w:cs="Times New Roman"/>
          <w:b/>
          <w:bCs/>
          <w:sz w:val="28"/>
          <w:szCs w:val="28"/>
          <w:u w:val="none"/>
          <w:lang w:val="en-US"/>
        </w:rPr>
        <w:t>a</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Mô tả chuyển động của xe</w:t>
      </w:r>
      <w:r>
        <w:rPr>
          <w:rFonts w:hint="default" w:ascii="Times New Roman" w:hAnsi="Times New Roman" w:cs="Times New Roman"/>
          <w:sz w:val="28"/>
          <w:szCs w:val="28"/>
          <w:u w:val="none"/>
          <w:lang w:val="en-US"/>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r>
        <w:rPr>
          <w:rFonts w:hint="default" w:ascii="Times New Roman" w:hAnsi="Times New Roman" w:cs="Times New Roman"/>
          <w:b/>
          <w:bCs/>
          <w:sz w:val="28"/>
          <w:szCs w:val="28"/>
          <w:u w:val="none"/>
          <w:lang w:val="en-US"/>
        </w:rPr>
        <w:t>b</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Tính vận tốc</w:t>
      </w:r>
      <w:r>
        <w:rPr>
          <w:rFonts w:hint="default" w:ascii="Times New Roman" w:hAnsi="Times New Roman" w:cs="Times New Roman"/>
          <w:sz w:val="28"/>
          <w:szCs w:val="28"/>
          <w:u w:val="none"/>
          <w:lang w:val="en-US"/>
        </w:rPr>
        <w:t xml:space="preserve"> </w:t>
      </w:r>
      <w:r>
        <w:rPr>
          <w:rFonts w:hint="default" w:ascii="Times New Roman" w:hAnsi="Times New Roman" w:cs="Times New Roman"/>
          <w:sz w:val="28"/>
          <w:szCs w:val="28"/>
          <w:u w:val="none"/>
        </w:rPr>
        <w:t xml:space="preserve">của xe </w:t>
      </w:r>
      <w:r>
        <w:rPr>
          <w:rFonts w:hint="default" w:ascii="Times New Roman" w:hAnsi="Times New Roman" w:cs="Times New Roman"/>
          <w:sz w:val="28"/>
          <w:szCs w:val="28"/>
          <w:u w:val="none"/>
          <w:lang w:val="en-US"/>
        </w:rPr>
        <w:t>trong 1 giây cuối?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2</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 xml:space="preserve">Một ô tô tải đang chạy trên đường thẳng với vận tốc </w:t>
      </w:r>
      <w:r>
        <w:rPr>
          <w:rFonts w:hint="default" w:ascii="Times New Roman" w:hAnsi="Times New Roman" w:cs="Times New Roman"/>
          <w:color w:val="000000"/>
          <w:sz w:val="28"/>
          <w:szCs w:val="28"/>
          <w:u w:val="none"/>
          <w:lang w:val="en-US"/>
        </w:rPr>
        <w:t>72</w:t>
      </w:r>
      <w:r>
        <w:rPr>
          <w:rFonts w:hint="default" w:ascii="Times New Roman" w:hAnsi="Times New Roman" w:cs="Times New Roman"/>
          <w:color w:val="000000"/>
          <w:sz w:val="28"/>
          <w:szCs w:val="28"/>
          <w:u w:val="none"/>
        </w:rPr>
        <w:t xml:space="preserve"> km/h thì </w:t>
      </w:r>
      <w:r>
        <w:rPr>
          <w:rFonts w:hint="default" w:ascii="Times New Roman" w:hAnsi="Times New Roman" w:cs="Times New Roman"/>
          <w:color w:val="000000"/>
          <w:sz w:val="28"/>
          <w:szCs w:val="28"/>
          <w:u w:val="none"/>
          <w:lang w:val="en-US"/>
        </w:rPr>
        <w:t>hãm phanh chuyển động chậm dần với gia tốc không đổi</w:t>
      </w:r>
      <w:r>
        <w:rPr>
          <w:rFonts w:hint="default" w:ascii="Times New Roman" w:hAnsi="Times New Roman" w:cs="Times New Roman"/>
          <w:color w:val="000000"/>
          <w:sz w:val="28"/>
          <w:szCs w:val="28"/>
          <w:u w:val="none"/>
        </w:rPr>
        <w:t xml:space="preserve">. Sau </w:t>
      </w:r>
      <w:r>
        <w:rPr>
          <w:rFonts w:hint="default" w:ascii="Times New Roman" w:hAnsi="Times New Roman" w:cs="Times New Roman"/>
          <w:color w:val="000000"/>
          <w:sz w:val="28"/>
          <w:szCs w:val="28"/>
          <w:u w:val="none"/>
          <w:lang w:val="en-US"/>
        </w:rPr>
        <w:t>1</w:t>
      </w:r>
      <w:r>
        <w:rPr>
          <w:rFonts w:hint="default" w:ascii="Times New Roman" w:hAnsi="Times New Roman" w:cs="Times New Roman"/>
          <w:color w:val="000000"/>
          <w:sz w:val="28"/>
          <w:szCs w:val="28"/>
          <w:u w:val="none"/>
        </w:rPr>
        <w:t xml:space="preserve">0 s, ô tô đạt được vận tốc </w:t>
      </w:r>
      <w:r>
        <w:rPr>
          <w:rFonts w:hint="default" w:ascii="Times New Roman" w:hAnsi="Times New Roman" w:cs="Times New Roman"/>
          <w:color w:val="000000"/>
          <w:sz w:val="28"/>
          <w:szCs w:val="28"/>
          <w:u w:val="none"/>
          <w:lang w:val="en-US"/>
        </w:rPr>
        <w:t>45</w:t>
      </w:r>
      <w:r>
        <w:rPr>
          <w:rFonts w:hint="default" w:ascii="Times New Roman" w:hAnsi="Times New Roman" w:cs="Times New Roman"/>
          <w:color w:val="000000"/>
          <w:sz w:val="28"/>
          <w:szCs w:val="28"/>
          <w:u w:val="none"/>
        </w:rPr>
        <w:t xml:space="preserve"> km/h.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Tính gia tốc của ô tô</w:t>
      </w:r>
      <w:r>
        <w:rPr>
          <w:rFonts w:hint="default" w:ascii="Times New Roman" w:hAnsi="Times New Roman" w:cs="Times New Roman"/>
          <w:color w:val="000000"/>
          <w:sz w:val="28"/>
          <w:szCs w:val="28"/>
          <w:u w:val="none"/>
          <w:lang w:val="en-US"/>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Hỏi sau bao lâu kể từ khi hãm phanh xe dừng lại?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sectPr>
      <w:footerReference r:id="rId5" w:type="default"/>
      <w:pgSz w:w="11905" w:h="16838"/>
      <w:pgMar w:top="850" w:right="1134" w:bottom="850"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28716"/>
    <w:multiLevelType w:val="singleLevel"/>
    <w:tmpl w:val="67128716"/>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3F"/>
    <w:rsid w:val="00566D3F"/>
    <w:rsid w:val="1BFD6F3E"/>
    <w:rsid w:val="299E43D8"/>
    <w:rsid w:val="5A3E1E49"/>
    <w:rsid w:val="5F372364"/>
    <w:rsid w:val="64A02D0F"/>
    <w:rsid w:val="65557C28"/>
    <w:rsid w:val="6809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0" Type="http://schemas.openxmlformats.org/officeDocument/2006/relationships/fontTable" Target="fontTable.xml"/><Relationship Id="rId7" Type="http://schemas.openxmlformats.org/officeDocument/2006/relationships/oleObject" Target="embeddings/oleObject1.bin"/><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wmf"/><Relationship Id="rId64" Type="http://schemas.openxmlformats.org/officeDocument/2006/relationships/oleObject" Target="embeddings/oleObject28.bin"/><Relationship Id="rId63" Type="http://schemas.openxmlformats.org/officeDocument/2006/relationships/image" Target="media/image30.wmf"/><Relationship Id="rId62" Type="http://schemas.openxmlformats.org/officeDocument/2006/relationships/oleObject" Target="embeddings/oleObject27.bin"/><Relationship Id="rId61" Type="http://schemas.openxmlformats.org/officeDocument/2006/relationships/image" Target="media/image29.emf"/><Relationship Id="rId60" Type="http://schemas.openxmlformats.org/officeDocument/2006/relationships/image" Target="media/image28.png"/><Relationship Id="rId6" Type="http://schemas.openxmlformats.org/officeDocument/2006/relationships/theme" Target="theme/theme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801</Words>
  <Characters>4568</Characters>
  <DocSecurity>0</DocSecurity>
  <Lines>38</Lines>
  <Paragraphs>10</Paragraphs>
  <ScaleCrop>false</ScaleCrop>
  <LinksUpToDate>false</LinksUpToDate>
  <CharactersWithSpaces>5359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2022-11-02T07:56:00Z</dcterms:created>
  <dcterms:modified xsi:type="dcterms:W3CDTF">2022-11-02T22:37:32Z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22CFFE78105F4EA0ACDC69C56A537D67</vt:lpwstr>
  </property>
</Properties>
</file>