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9"/>
        <w:gridCol w:w="5321"/>
      </w:tblGrid>
      <w:tr w:rsidR="0047054F" w:rsidRPr="0047054F" w:rsidTr="003203F6">
        <w:tc>
          <w:tcPr>
            <w:tcW w:w="53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HÒNG GD &amp; ĐT ……………….</w:t>
            </w:r>
          </w:p>
        </w:tc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kí GT1: ...........................</w:t>
            </w:r>
          </w:p>
        </w:tc>
      </w:tr>
      <w:tr w:rsidR="0047054F" w:rsidRPr="0047054F" w:rsidTr="003203F6">
        <w:tc>
          <w:tcPr>
            <w:tcW w:w="53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TRƯỜNG THCS……………….</w:t>
            </w:r>
          </w:p>
        </w:tc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kí GT2: ...........................</w:t>
            </w:r>
          </w:p>
        </w:tc>
      </w:tr>
    </w:tbl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ĐỀ KIỂM TRA GIỮA HỌC KÌ 1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KHOA HỌC TỰ NHIÊN 8 – CÁNH DIỀU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NĂM HỌC: 2023 - 2024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Thời gian làm bài: 60 phút (Không kể thời gian phát đề)</w:t>
      </w: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3"/>
        <w:gridCol w:w="1820"/>
      </w:tblGrid>
      <w:tr w:rsidR="0047054F" w:rsidRPr="0047054F" w:rsidTr="003203F6">
        <w:trPr>
          <w:trHeight w:val="755"/>
        </w:trPr>
        <w:tc>
          <w:tcPr>
            <w:tcW w:w="8783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Họ và tên: ……………………………………  Lớp:  ………………..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báo danh: …………………………….……Phòng KT:…………..</w:t>
            </w:r>
          </w:p>
        </w:tc>
        <w:tc>
          <w:tcPr>
            <w:tcW w:w="182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Mã phách</w:t>
            </w:r>
          </w:p>
        </w:tc>
      </w:tr>
    </w:tbl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340"/>
        <w:gridCol w:w="2262"/>
        <w:gridCol w:w="2199"/>
        <w:gridCol w:w="1854"/>
      </w:tblGrid>
      <w:tr w:rsidR="0047054F" w:rsidRPr="0047054F" w:rsidTr="00A40751">
        <w:tc>
          <w:tcPr>
            <w:tcW w:w="190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bằng số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bằng chữ</w:t>
            </w:r>
          </w:p>
        </w:tc>
        <w:tc>
          <w:tcPr>
            <w:tcW w:w="21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ký của GK1</w:t>
            </w: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ký của GK2</w:t>
            </w:r>
          </w:p>
        </w:tc>
        <w:tc>
          <w:tcPr>
            <w:tcW w:w="177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Mã phách</w:t>
            </w:r>
          </w:p>
        </w:tc>
      </w:tr>
    </w:tbl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A.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PHẦN TRẮC NGHIỆM (4 điểm)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   Khoanh tròn vào chữ cái đứng trước câu trả lời đúng: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   Câu 1: (NB) Chất ban đầu bị biến đổi trong quá trình phản ứng được gọi là</w:t>
      </w:r>
    </w:p>
    <w:p w:rsidR="0047054F" w:rsidRPr="00F62068" w:rsidRDefault="0047054F" w:rsidP="00F62068">
      <w:pPr>
        <w:pStyle w:val="ListParagraph"/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chất sản phẩm.</w:t>
      </w:r>
    </w:p>
    <w:p w:rsidR="0047054F" w:rsidRPr="0047054F" w:rsidRDefault="0047054F" w:rsidP="0047054F">
      <w:pPr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chất xúc tác.</w:t>
      </w:r>
    </w:p>
    <w:p w:rsidR="0047054F" w:rsidRPr="0047054F" w:rsidRDefault="0047054F" w:rsidP="0047054F">
      <w:pPr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chất phản ứng hay chất tham gia.</w:t>
      </w:r>
    </w:p>
    <w:p w:rsidR="0047054F" w:rsidRPr="0047054F" w:rsidRDefault="0047054F" w:rsidP="0047054F">
      <w:pPr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chất kết tủa hoặc chất khí.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2: (NB) Phản ứng tỏa nhiệt là phản ứng</w:t>
      </w:r>
    </w:p>
    <w:p w:rsidR="0047054F" w:rsidRPr="00F62068" w:rsidRDefault="0047054F" w:rsidP="00F62068">
      <w:pPr>
        <w:pStyle w:val="ListParagraph"/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khi xảy ra kèm theo sự truyền nhiệt từ môi trường vào chất phản ứng.</w:t>
      </w:r>
    </w:p>
    <w:p w:rsidR="0047054F" w:rsidRPr="0047054F" w:rsidRDefault="0047054F" w:rsidP="0047054F">
      <w:pPr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xảy ra kèm theo sự giải phóng nhiệt chất phản ứng ra môi trường.</w:t>
      </w:r>
    </w:p>
    <w:p w:rsidR="0047054F" w:rsidRPr="0047054F" w:rsidRDefault="0047054F" w:rsidP="0047054F">
      <w:pPr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xảy ra kèm theo sự trao đổi nhiệt giữa các chất phản ứng với các chất trong môi trường.</w:t>
      </w:r>
    </w:p>
    <w:p w:rsidR="0047054F" w:rsidRPr="0047054F" w:rsidRDefault="0047054F" w:rsidP="0047054F">
      <w:pPr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xảy ra kèm theo sự trao đổi nhiệt giữa các chất phản ứng.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3 (NB): Chọn phát biểu đúng trong các phát biểu sau.</w:t>
      </w:r>
    </w:p>
    <w:p w:rsidR="0047054F" w:rsidRPr="00F62068" w:rsidRDefault="0047054F" w:rsidP="00F62068">
      <w:pPr>
        <w:pStyle w:val="ListParagraph"/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Mol là lượng chất có chứa N</w:t>
      </w:r>
      <w:r w:rsidRPr="00F62068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F62068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Mol là khối lượng của chất có chứa N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Mol là thể tích của chất có chứa N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Mol là nồng độ của chất có chứa N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4 (NB): Điều kiện chuẩn có nhiệt độ và áp suất giá trị là</w:t>
      </w:r>
    </w:p>
    <w:p w:rsidR="0047054F" w:rsidRPr="00F62068" w:rsidRDefault="0047054F" w:rsidP="00F62068">
      <w:pPr>
        <w:pStyle w:val="ListParagraph"/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0</w:t>
      </w:r>
      <w:r w:rsidRPr="00F62068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F62068">
        <w:rPr>
          <w:rFonts w:eastAsia="Times New Roman" w:cs="Times New Roman"/>
          <w:color w:val="000000" w:themeColor="text1"/>
          <w:sz w:val="24"/>
          <w:szCs w:val="24"/>
        </w:rPr>
        <w:t>C và 1 atm.</w:t>
      </w:r>
    </w:p>
    <w:p w:rsidR="0047054F" w:rsidRPr="0047054F" w:rsidRDefault="0047054F" w:rsidP="0047054F">
      <w:pPr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25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 và 1 atm.</w:t>
      </w:r>
    </w:p>
    <w:p w:rsidR="0047054F" w:rsidRPr="0047054F" w:rsidRDefault="0047054F" w:rsidP="0047054F">
      <w:pPr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25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 và 1 bar.</w:t>
      </w:r>
    </w:p>
    <w:p w:rsidR="0047054F" w:rsidRPr="0047054F" w:rsidRDefault="0047054F" w:rsidP="0047054F">
      <w:pPr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0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 và 1 bar.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5 (NB): Dung dịch base làm quỳ tím chuyển màu</w:t>
      </w:r>
    </w:p>
    <w:p w:rsidR="0047054F" w:rsidRPr="00F62068" w:rsidRDefault="0047054F" w:rsidP="00F62068">
      <w:pPr>
        <w:pStyle w:val="ListParagraph"/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đỏ.</w:t>
      </w:r>
    </w:p>
    <w:p w:rsidR="0047054F" w:rsidRPr="0047054F" w:rsidRDefault="0047054F" w:rsidP="0047054F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trắng.</w:t>
      </w:r>
    </w:p>
    <w:p w:rsidR="0047054F" w:rsidRPr="0047054F" w:rsidRDefault="0047054F" w:rsidP="0047054F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vàng.</w:t>
      </w:r>
    </w:p>
    <w:p w:rsidR="0047054F" w:rsidRPr="0047054F" w:rsidRDefault="00A40751" w:rsidP="0047054F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xanh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6 (NB): pH&lt; 7, môi trường có tính gì?</w:t>
      </w:r>
    </w:p>
    <w:p w:rsidR="0047054F" w:rsidRPr="00F62068" w:rsidRDefault="0047054F" w:rsidP="00F62068">
      <w:pPr>
        <w:pStyle w:val="ListParagraph"/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lastRenderedPageBreak/>
        <w:t>Acid</w:t>
      </w:r>
    </w:p>
    <w:p w:rsidR="0047054F" w:rsidRPr="0047054F" w:rsidRDefault="00A40751" w:rsidP="0047054F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Kiềm</w:t>
      </w:r>
    </w:p>
    <w:p w:rsidR="0047054F" w:rsidRPr="0047054F" w:rsidRDefault="0047054F" w:rsidP="0047054F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Trung tính.</w:t>
      </w:r>
    </w:p>
    <w:p w:rsidR="0047054F" w:rsidRPr="0047054F" w:rsidRDefault="0047054F" w:rsidP="0047054F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Không xác định được.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7 (NB): Điều kiện để 2 dung dịch muối có thể phản ứng với nhau là</w:t>
      </w:r>
    </w:p>
    <w:p w:rsidR="0047054F" w:rsidRPr="00F62068" w:rsidRDefault="0047054F" w:rsidP="00F62068">
      <w:pPr>
        <w:pStyle w:val="ListParagraph"/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có ít nhất 1 muối mới không tan hoặc ít tan.</w:t>
      </w:r>
    </w:p>
    <w:p w:rsidR="0047054F" w:rsidRPr="0047054F" w:rsidRDefault="0047054F" w:rsidP="0047054F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có ít nhất một muối mới là chất khí.</w:t>
      </w:r>
    </w:p>
    <w:p w:rsidR="0047054F" w:rsidRPr="0047054F" w:rsidRDefault="0047054F" w:rsidP="0047054F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cả hai muối mới bắt buộc không tan hoặc ít tan.</w:t>
      </w:r>
    </w:p>
    <w:p w:rsidR="0047054F" w:rsidRPr="0047054F" w:rsidRDefault="0047054F" w:rsidP="0047054F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các muối mới đều là muối tan.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8 (NB): Độ dinh dưỡng của phân lân là</w:t>
      </w:r>
    </w:p>
    <w:p w:rsidR="0047054F" w:rsidRPr="00F62068" w:rsidRDefault="0047054F" w:rsidP="00F62068">
      <w:pPr>
        <w:pStyle w:val="ListParagraph"/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% K</w:t>
      </w:r>
      <w:r w:rsidRPr="00F62068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62068">
        <w:rPr>
          <w:rFonts w:eastAsia="Times New Roman" w:cs="Times New Roman"/>
          <w:color w:val="000000" w:themeColor="text1"/>
          <w:sz w:val="24"/>
          <w:szCs w:val="24"/>
        </w:rPr>
        <w:t>O.</w:t>
      </w:r>
    </w:p>
    <w:p w:rsidR="0047054F" w:rsidRPr="0047054F" w:rsidRDefault="0047054F" w:rsidP="0047054F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% P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47054F" w:rsidRPr="0047054F" w:rsidRDefault="0047054F" w:rsidP="0047054F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% P.</w:t>
      </w:r>
    </w:p>
    <w:p w:rsidR="0047054F" w:rsidRPr="0047054F" w:rsidRDefault="0047054F" w:rsidP="0047054F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%PO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3-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9 (TH): Trường hợp nào sau đây không xảy ra phản ứng hóa học?</w:t>
      </w:r>
    </w:p>
    <w:p w:rsidR="0047054F" w:rsidRPr="00F62068" w:rsidRDefault="0047054F" w:rsidP="00F62068">
      <w:pPr>
        <w:pStyle w:val="ListParagraph"/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Đốt cao su có mùi hắc rất khó chịu.</w:t>
      </w:r>
    </w:p>
    <w:p w:rsidR="0047054F" w:rsidRPr="0047054F" w:rsidRDefault="0047054F" w:rsidP="0047054F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Trên bề mặt các hồ tôi vôi để lâu ngày sẽ có lớp màng mỏng màu trắng.</w:t>
      </w:r>
    </w:p>
    <w:p w:rsidR="0047054F" w:rsidRPr="0047054F" w:rsidRDefault="0047054F" w:rsidP="0047054F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Quả bóng bay trên cao rồi nổ tung.</w:t>
      </w:r>
    </w:p>
    <w:p w:rsidR="0047054F" w:rsidRPr="0047054F" w:rsidRDefault="0047054F" w:rsidP="0047054F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chiên trứng gà nếu đun quá lửa sẽ có mùi khét.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10 (TH): Thể tích của 0,5 mol khí 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ở điều kiện chuẩn là</w:t>
      </w:r>
    </w:p>
    <w:p w:rsidR="0047054F" w:rsidRPr="00F62068" w:rsidRDefault="0047054F" w:rsidP="00F62068">
      <w:pPr>
        <w:pStyle w:val="ListParagraph"/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11,55 (lít).</w:t>
      </w:r>
    </w:p>
    <w:p w:rsidR="0047054F" w:rsidRPr="0047054F" w:rsidRDefault="0047054F" w:rsidP="0047054F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11,2 (lít).</w:t>
      </w:r>
    </w:p>
    <w:p w:rsidR="0047054F" w:rsidRPr="0047054F" w:rsidRDefault="0047054F" w:rsidP="0047054F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10,95 (lít)</w:t>
      </w:r>
    </w:p>
    <w:p w:rsidR="0047054F" w:rsidRPr="0047054F" w:rsidRDefault="0047054F" w:rsidP="0047054F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12,395 (lít).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11 (TH): Đốt cháy 1,2 gam carbon cần a gam oxygen, thu được 4,4 gam khí carbondioxide. Tính a.</w:t>
      </w:r>
    </w:p>
    <w:p w:rsidR="0047054F" w:rsidRPr="00F62068" w:rsidRDefault="0047054F" w:rsidP="00F62068">
      <w:pPr>
        <w:pStyle w:val="ListParagraph"/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3,8.</w:t>
      </w:r>
    </w:p>
    <w:p w:rsidR="0047054F" w:rsidRPr="0047054F" w:rsidRDefault="0047054F" w:rsidP="0047054F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2,2.</w:t>
      </w:r>
    </w:p>
    <w:p w:rsidR="0047054F" w:rsidRPr="0047054F" w:rsidRDefault="0047054F" w:rsidP="0047054F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3,2.</w:t>
      </w:r>
    </w:p>
    <w:p w:rsidR="0047054F" w:rsidRPr="0047054F" w:rsidRDefault="0047054F" w:rsidP="0047054F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4,2.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12 (TH): Đâu không phải là biện pháp bón phân để giảm thiểu ô nhiễm của phân bón hóa học?</w:t>
      </w:r>
    </w:p>
    <w:p w:rsidR="0047054F" w:rsidRPr="00F62068" w:rsidRDefault="0047054F" w:rsidP="00F62068">
      <w:pPr>
        <w:pStyle w:val="ListParagraph"/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Bón đúng loại.</w:t>
      </w:r>
    </w:p>
    <w:p w:rsidR="0047054F" w:rsidRPr="0047054F" w:rsidRDefault="0047054F" w:rsidP="0047054F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Bón đúng lúc.</w:t>
      </w:r>
    </w:p>
    <w:p w:rsidR="0047054F" w:rsidRPr="0047054F" w:rsidRDefault="0047054F" w:rsidP="0047054F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Bón đúng liều lượng.</w:t>
      </w:r>
    </w:p>
    <w:p w:rsidR="0047054F" w:rsidRPr="0047054F" w:rsidRDefault="0047054F" w:rsidP="0047054F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Bón vào trời mưa.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13 (VD): Khi đốt nến (làm bằng parafin), nến trải qua các giai đoạn sau</w:t>
      </w:r>
    </w:p>
    <w:p w:rsidR="0047054F" w:rsidRPr="0047054F" w:rsidRDefault="0047054F" w:rsidP="0047054F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Nến chảy lỏng thấm vào bấc.</w:t>
      </w:r>
    </w:p>
    <w:p w:rsidR="0047054F" w:rsidRPr="0047054F" w:rsidRDefault="0047054F" w:rsidP="0047054F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Nến lỏng hóa hơi.</w:t>
      </w:r>
    </w:p>
    <w:p w:rsidR="0047054F" w:rsidRPr="0047054F" w:rsidRDefault="0047054F" w:rsidP="0047054F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Hơi nến cháy trong không khí tạo thành carbon dioxide và hơi nước.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Giai đoạn nào của quá trình đốt nến xảy ra biến đổi vật lý, giai đoạn nào biến đổi hóa học?</w:t>
      </w:r>
    </w:p>
    <w:p w:rsidR="0047054F" w:rsidRPr="00F62068" w:rsidRDefault="0047054F" w:rsidP="00F62068">
      <w:pPr>
        <w:pStyle w:val="ListParagraph"/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(1) biến đổi vật lý; (2) và (3) biến đổi hóa học.</w:t>
      </w:r>
    </w:p>
    <w:p w:rsidR="0047054F" w:rsidRPr="0047054F" w:rsidRDefault="0047054F" w:rsidP="0047054F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(1), (2) biến đổi vật lý; (3) biến đổi hóa học.</w:t>
      </w:r>
    </w:p>
    <w:p w:rsidR="0047054F" w:rsidRPr="0047054F" w:rsidRDefault="0047054F" w:rsidP="0047054F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(1), (3) biến đổi vật lý; (2) biến đổi hóa học.</w:t>
      </w:r>
    </w:p>
    <w:p w:rsidR="0047054F" w:rsidRPr="0047054F" w:rsidRDefault="0047054F" w:rsidP="0047054F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(2), (3) biến đổi vật lý; (1) biến đổi hóa học.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14 (VD): Biết tỉ khối của khí B so với oxi là 0,5 và tỉ khối của khí A đối với khí B là 2,125. Xác định khối lượng mol của khí A?</w:t>
      </w:r>
    </w:p>
    <w:p w:rsidR="0047054F" w:rsidRPr="00F62068" w:rsidRDefault="0047054F" w:rsidP="00F62068">
      <w:pPr>
        <w:pStyle w:val="ListParagraph"/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14 g/mol.</w:t>
      </w:r>
    </w:p>
    <w:p w:rsidR="0047054F" w:rsidRPr="0047054F" w:rsidRDefault="0047054F" w:rsidP="0047054F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24 g/mol.</w:t>
      </w:r>
    </w:p>
    <w:p w:rsidR="0047054F" w:rsidRPr="0047054F" w:rsidRDefault="0047054F" w:rsidP="0047054F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34 g/mol.</w:t>
      </w:r>
    </w:p>
    <w:p w:rsidR="0047054F" w:rsidRPr="0047054F" w:rsidRDefault="0047054F" w:rsidP="0047054F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lastRenderedPageBreak/>
        <w:t>44 g/mol.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15 (VD): Cho sơ đồ phản ứng sau: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Fe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x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y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→ Fe 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Tổng hệ số các chất sản phẩm là</w:t>
      </w:r>
    </w:p>
    <w:p w:rsidR="0047054F" w:rsidRPr="00F62068" w:rsidRDefault="0047054F" w:rsidP="00F62068">
      <w:pPr>
        <w:pStyle w:val="ListParagraph"/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x + y.</w:t>
      </w:r>
    </w:p>
    <w:p w:rsidR="0047054F" w:rsidRPr="0047054F" w:rsidRDefault="0047054F" w:rsidP="0047054F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2x + y.</w:t>
      </w:r>
    </w:p>
    <w:p w:rsidR="0047054F" w:rsidRPr="0047054F" w:rsidRDefault="0047054F" w:rsidP="0047054F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x + 2y.</w:t>
      </w:r>
    </w:p>
    <w:p w:rsidR="0047054F" w:rsidRPr="0047054F" w:rsidRDefault="0047054F" w:rsidP="0047054F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2x + 2y.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16 (VD): Khi cho 200 gam dung dịch Na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10,6% vào dung dịch HCl dư, khối lượng khí sinh ra là</w:t>
      </w:r>
    </w:p>
    <w:p w:rsidR="0047054F" w:rsidRPr="00F62068" w:rsidRDefault="0047054F" w:rsidP="00F62068">
      <w:pPr>
        <w:pStyle w:val="ListParagraph"/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8 gam.</w:t>
      </w:r>
    </w:p>
    <w:p w:rsidR="0047054F" w:rsidRPr="0047054F" w:rsidRDefault="0047054F" w:rsidP="0047054F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10,2 gam.</w:t>
      </w:r>
    </w:p>
    <w:p w:rsidR="0047054F" w:rsidRPr="0047054F" w:rsidRDefault="0047054F" w:rsidP="0047054F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12 gam.</w:t>
      </w:r>
    </w:p>
    <w:p w:rsidR="0047054F" w:rsidRPr="0047054F" w:rsidRDefault="0047054F" w:rsidP="0047054F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8,8 gam.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F62068"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PHẦN TỰ LUẬN (6 điểm)</w:t>
      </w:r>
    </w:p>
    <w:p w:rsidR="00A40751" w:rsidRDefault="0047054F" w:rsidP="00A40751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Câu 1. (1 điểm)</w:t>
      </w:r>
    </w:p>
    <w:p w:rsidR="0047054F" w:rsidRPr="0047054F" w:rsidRDefault="00A40751" w:rsidP="00A40751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(NB) Hãy nêu các yếu tố làm thay đổi tốc độ phản ứng.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Câu 2: (3 điểm)</w:t>
      </w:r>
    </w:p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1)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(NB) Hoàn thành các phương trình còn thiếu theo sơ đồ sau: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? → K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HCl + ? → MgCl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? → CaCO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2)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(VD) Cho các oxide sau: CaO, MgO, CO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, P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, CO.</w:t>
      </w:r>
    </w:p>
    <w:p w:rsidR="0047054F" w:rsidRPr="0047054F" w:rsidRDefault="0047054F" w:rsidP="0047054F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HCl.</w:t>
      </w:r>
    </w:p>
    <w:p w:rsidR="0047054F" w:rsidRPr="0047054F" w:rsidRDefault="0047054F" w:rsidP="0047054F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NaOH.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Viết phương trình hóa học và phân loại các oxide trên.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Câu 3. (2 điểm)</w:t>
      </w:r>
    </w:p>
    <w:p w:rsidR="0047054F" w:rsidRPr="0047054F" w:rsidRDefault="0047054F" w:rsidP="0047054F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(VD) Muốn pha 300 gam dung dịch HCl 2% từ dung dịch HCl 12% thì khối lượng dung dịch HCl 12% cần lấy là bao nhiêu?</w:t>
      </w:r>
    </w:p>
    <w:p w:rsidR="0047054F" w:rsidRPr="0047054F" w:rsidRDefault="0047054F" w:rsidP="0047054F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(VDC) Đốt 16 lít CO trong bình với 6 lít 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. Sau phản ứng thu được 18 lít hỗn hợp khí. Tính hiệu suất của phản ứng.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BÀI LÀM:</w:t>
      </w:r>
    </w:p>
    <w:p w:rsidR="0047054F" w:rsidRPr="0047054F" w:rsidRDefault="00F62068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F62068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F62068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F62068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F62068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HƯỚNG DẪN CHẤM KIỂM TRA GIỮA HỌC KÌ 1 (2023 – 2024)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CÁNH DIỀU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47054F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A. PHẦN TRẮC NGHIỆM: (4,0 điểm)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       Mỗi câu trả lời đúng được 0,25 điểm.  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292"/>
        <w:gridCol w:w="1292"/>
        <w:gridCol w:w="1291"/>
        <w:gridCol w:w="1291"/>
        <w:gridCol w:w="1291"/>
        <w:gridCol w:w="1291"/>
        <w:gridCol w:w="1291"/>
      </w:tblGrid>
      <w:tr w:rsidR="0047054F" w:rsidRPr="0047054F" w:rsidTr="0047054F">
        <w:trPr>
          <w:trHeight w:val="329"/>
        </w:trPr>
        <w:tc>
          <w:tcPr>
            <w:tcW w:w="129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A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2. B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C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D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B</w:t>
            </w:r>
          </w:p>
        </w:tc>
      </w:tr>
      <w:tr w:rsidR="0047054F" w:rsidRPr="0047054F" w:rsidTr="0047054F">
        <w:trPr>
          <w:trHeight w:val="329"/>
        </w:trPr>
        <w:tc>
          <w:tcPr>
            <w:tcW w:w="129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C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D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C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D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B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14. C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16. D</w:t>
            </w:r>
          </w:p>
        </w:tc>
      </w:tr>
    </w:tbl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PHẦN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7715"/>
        <w:gridCol w:w="1276"/>
      </w:tblGrid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Biểu điểm</w:t>
            </w:r>
          </w:p>
        </w:tc>
      </w:tr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yếu tố ảnh hưởng đến tốc độ phản ứng là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Nhiệt độ.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Nồng độ.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Diện tích bề mặt tiếp xúc.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Chất xúc tác.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A40751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1,0 </w:t>
            </w:r>
            <w:r w:rsidR="0047054F"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+ 2KOH → K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HCl + 2Mg(OH)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  MgCl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Ca(OH)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 CaCO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</w:t>
            </w:r>
          </w:p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2200"/>
              <w:gridCol w:w="2245"/>
              <w:gridCol w:w="1437"/>
            </w:tblGrid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Tác dụng với HCl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Tác dụng với NaOH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Phân loại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CaO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CaO + HCl → CaCl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base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MgO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MgO + HCl → MgCl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base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2 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+ NaOH → Na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acid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P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P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5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NaOH → Na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PO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acid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Al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Al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HCl → AlCl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3 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Al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NaOH → NaAlO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lưỡng tính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trung tính</w:t>
                  </w:r>
                </w:p>
              </w:tc>
            </w:tr>
          </w:tbl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3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 Khối lượng HCl có trong 300 gam dung dịch HCl 2% là: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dung dịch HCl 12% có chứa 6 gam HCl là: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Vậy khối lượng dung dịch HCl 12% cần lấy là 50 gam.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                  2CO     +      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                      2CO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Trước phản ứng:     16               6                                   0     (lít)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Phản ứng:                2x                x                                 2x    (lít)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Sau phản ứng:      16-2x            6-x                                2x    (lít)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Ta có hỗn hợp khí sau phản ứng là 18 lít, tức là: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16-2x + 6-x +2x =18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x = 4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:                   2CO     +      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                      2CO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Thể tích (lít)            16                   6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Lập tỉ lệ                            &gt;                      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Nếu phản ứng xảy ra hoàn toàn,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sẽ hết và CO dư, nên tính hiệu suất theo thể tích khí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Hiệu suất của phản ứng là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Vậy hiệu suất của phản ứng là 66,67%.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</w:tbl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lastRenderedPageBreak/>
        <w:t> 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MA TRẬN ĐỀ KIỂM TRA GIỮA HỌC KÌ 1 (2023 – 2024)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CÁNH DIỀU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03"/>
        <w:gridCol w:w="817"/>
        <w:gridCol w:w="808"/>
        <w:gridCol w:w="806"/>
        <w:gridCol w:w="808"/>
        <w:gridCol w:w="806"/>
        <w:gridCol w:w="808"/>
        <w:gridCol w:w="806"/>
        <w:gridCol w:w="658"/>
        <w:gridCol w:w="676"/>
        <w:gridCol w:w="1081"/>
      </w:tblGrid>
      <w:tr w:rsidR="0047054F" w:rsidRPr="0047054F" w:rsidTr="0047054F">
        <w:tc>
          <w:tcPr>
            <w:tcW w:w="1860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669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1380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số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VD cao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ĐẦU.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I. CHẤT VÀ SỰ BIẾN ĐỔI CỦA CHẤT.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II. ACID – BASE – pH – OXIDE – MUỐI.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 TN/TL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số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điểm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38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10 %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</w:tc>
      </w:tr>
    </w:tbl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BẢN ĐẶC TẢ KĨ THUẬT ĐỀ KIỂM TRA GIỮA HỌC KÌ 1 (2023 – 2024)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CÁNH DIỀU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534"/>
        <w:gridCol w:w="3579"/>
        <w:gridCol w:w="961"/>
        <w:gridCol w:w="1113"/>
        <w:gridCol w:w="969"/>
        <w:gridCol w:w="1097"/>
      </w:tblGrid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5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36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Yêu cầu cần đạt</w:t>
            </w:r>
          </w:p>
        </w:tc>
        <w:tc>
          <w:tcPr>
            <w:tcW w:w="213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ý TL/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câu hỏi TN</w:t>
            </w:r>
          </w:p>
        </w:tc>
        <w:tc>
          <w:tcPr>
            <w:tcW w:w="211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</w:tr>
      <w:tr w:rsidR="0047054F" w:rsidRPr="0047054F" w:rsidTr="0047054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Làm quen với bộ dụng cụ, thiết bị thực hành môn khoa học tự nhiên 8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một số dụng cụ, hóa chất.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quy tắc sử dụng hóa chất an toàn.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thiết bị điện trong môn KHTN.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cách sử dụng điện an toàn.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CHẤT VÀ SỰ BIẾN ĐỔI CỦA CHẤT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1. Biến đổi vật lí và biến đổi hóa học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  biến đổi vật lý, biến đổi hóa học.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phản ứng thu nhiệt, tỏa nhiệt.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ra được một số dấu hiệu chứng tỏ có phản ứng hóa học xảy ra.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Phân biệt được sự biến đổi vật lý và hóa học trong quá trình đốt nến.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một số thí nghiệm về biến đổi vật lý và biến đổi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C13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 Phản ứng hóa học và năng lượng của phản ứng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phản ứng hóa học, chất đầu và sản phẩm.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sự sắp xếp khác nhau của các nguyên tử trong phân tử chất đầu và sản phẩm.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một số dấu hiệu chứng tot có phản ứng hóa học xảy ra.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C1,2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ra được trường hợp có phản ứng hóa học xảy ra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C9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Vận dụng được các ứng dụng của phản ứng tỏa nhiệt.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Định luật bảo toàn khối lượng và phương trình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Phát biểu được định luật bảo toàn khối lượng.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Áp dụng định luật bảo toàn khối lượng và phương trình hóa học để tìm khối lượng chất chưa biết.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phương trình hóa học và các bước lập phương trình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ý nghĩa của phương trình hóa học.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Áp dụng định luật bảo toàn khối lượng và phương trình hóa học để tìm khối lượng chất chưa biết.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C11</w:t>
            </w:r>
          </w:p>
        </w:tc>
      </w:tr>
      <w:tr w:rsidR="0047054F" w:rsidRPr="0047054F" w:rsidTr="0047054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Lập được sơ đồ phản ứng hóa học dạng chữ và phương trình hóa học của một số phản ứng cụ thể.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tổng hệ số của cac chất sản phẩm trong phương trình có các chỉ số là ẩn x,y.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C15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Mol và tỉ khối chất khí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mol.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Nêu được khái niệm tỉ khối, viết được công thức tính tỉ khối của chất khí.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điều kiện chuẩn của chất khí.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C3, 4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mol và chuyển đổi được giữa số mol và khối lượng, thể tích chất khí ở đkc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chất khí này nặng hay nhẹ hơn chất khí khác.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C10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khối lượng mol của một chất dựa vào tỷ khối của chất khí này với chất khí kia.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C14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Tính theo phương trình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Nhân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 công thức tính của hiệu suất phản ứng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đươc chất lượng phương trình hóa học theo số mol, khối lượng hoặc thể tích ở điều kiện 1 bar và 25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hiệu suất một phản ứng dựa vào lượng sản phẩm thu được theo lý thuyết và lượng sản phẩm thu được theo thực tế.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C3b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Nồng độ dung dịch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dung dịch là hỗn hợp đồng nhất cả các chất đac tan trong nhau.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định nghĩa độ tan của một chất trong nước, nồng độ %, nồng độ mol.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độ tan, nồng độ %, nồng độ mol theo công thức.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thí nghiệm pha một dung dịch theo một nồng độ cho trước.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dung dịch đã biết nồng độ dùng để pha dung dịch mới với nồng độ khác.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Tốc độ phản ứng và chất xúc tác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tốc độ phản ứng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một số yếu tố ảnh hưởng đến tốc độ phản ứng và nêu được một số ứng dụng. thực tế.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A40751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tốc độ của một số phản ứng hóa học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Trình bày được các yếu tố làm thay đổi tốc độ phản ứng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loại chất xúc tác.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ACID – BASE – pH – OXIDE – MUỐI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Acid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acid (tạo ra ion 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các tính chất hóa học của acid.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Hoàn thành một số phương trình thể hiện tính chất hóa học của acid.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hiện tượng xảy ra trong thí nghiệm với dung dịch acid.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-Trình bày và ứng dụng một số acid thông dụng vào đời sống.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thể tích hỗn hợp dung dịch acid cần dùng để hòa tan một khối lượng kim loại cho trước.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Base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base, kiềm là các hydroxide tan tốt trong nước.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Dung dịch base làm đổi màu các chất chỉ thị như quỳ tím, phenolphtalein.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thí nghiệm tính chất hóa học của base.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Sử dụng bảng tính tan để phân biệt hydroxide thuộc loại kiềm hoặc base không tan.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Vận dụng tính chất của base vào trong thực tiễn.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Thang pH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thang pH, sử dụng thang pH để đánh giá độ acid - base của dung dịch.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C6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Đo pH của một số loại thực phẩm.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Liên hệ được pH có trong dạ dày, trong máu, trong nước mưa, đất.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Oxide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oxide.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Viết được phương trình hóa học tạo oxide từ kim loại/ phi kim với oxygen.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Phân loại được các oxide theo khả năng phản ứng với acid/base.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C2b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và giải thích được các hiện tượng xảy ra trong thí nghiệm về tính chất hóa học của oxide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Muối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muối, đọc được tên một số loại muối thông dụng.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một số phương pháp điều chế muối.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điều kiện 2 dung dịch muối phản ứng với nhau.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C7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và giải thích được hiện tượng hóa học về tính chất hóa học của muối.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khối lượng khí sinh ra khi cho muối carbonate tác dụng với HCl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C16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Phân bón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vai trò của các loại phân bón đối với cây trồng.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thành phần và tác dụng cơ bản của một số lọa phân bón hóa học đối với cây trồng.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cách tính độ dinh dưỡng của các loại phân bón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C8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ảnh hưởng của việc sử dụng phân bón hóa học đến môi trường và con người.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được các biện pháp giảm thiểu ô nhiễm của phân bón.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C12</w:t>
            </w:r>
          </w:p>
        </w:tc>
      </w:tr>
    </w:tbl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sectPr w:rsidR="0047054F" w:rsidSect="00FE7C9D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39" w:rsidRDefault="00421439" w:rsidP="00FE7C9D">
      <w:pPr>
        <w:spacing w:after="0" w:line="240" w:lineRule="auto"/>
      </w:pPr>
      <w:r>
        <w:separator/>
      </w:r>
    </w:p>
  </w:endnote>
  <w:endnote w:type="continuationSeparator" w:id="0">
    <w:p w:rsidR="00421439" w:rsidRDefault="00421439" w:rsidP="00F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39" w:rsidRDefault="00421439" w:rsidP="00FE7C9D">
      <w:pPr>
        <w:spacing w:after="0" w:line="240" w:lineRule="auto"/>
      </w:pPr>
      <w:r>
        <w:separator/>
      </w:r>
    </w:p>
  </w:footnote>
  <w:footnote w:type="continuationSeparator" w:id="0">
    <w:p w:rsidR="00421439" w:rsidRDefault="00421439" w:rsidP="00FE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E57"/>
    <w:multiLevelType w:val="multilevel"/>
    <w:tmpl w:val="9CF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3CF"/>
    <w:multiLevelType w:val="multilevel"/>
    <w:tmpl w:val="A5F2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FF7"/>
    <w:multiLevelType w:val="multilevel"/>
    <w:tmpl w:val="CB70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40DD3"/>
    <w:multiLevelType w:val="multilevel"/>
    <w:tmpl w:val="14B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A473B"/>
    <w:multiLevelType w:val="multilevel"/>
    <w:tmpl w:val="D8CA7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F3A02"/>
    <w:multiLevelType w:val="multilevel"/>
    <w:tmpl w:val="DB807B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F6362"/>
    <w:multiLevelType w:val="multilevel"/>
    <w:tmpl w:val="E3F60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513F9B"/>
    <w:multiLevelType w:val="multilevel"/>
    <w:tmpl w:val="3A3C8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76766"/>
    <w:multiLevelType w:val="multilevel"/>
    <w:tmpl w:val="231A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3702E"/>
    <w:multiLevelType w:val="multilevel"/>
    <w:tmpl w:val="B264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D04089"/>
    <w:multiLevelType w:val="multilevel"/>
    <w:tmpl w:val="EF60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BC2A6F"/>
    <w:multiLevelType w:val="multilevel"/>
    <w:tmpl w:val="5F36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FB4A5D"/>
    <w:multiLevelType w:val="multilevel"/>
    <w:tmpl w:val="4C0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32F2F"/>
    <w:multiLevelType w:val="multilevel"/>
    <w:tmpl w:val="9D6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8F1AC2"/>
    <w:multiLevelType w:val="multilevel"/>
    <w:tmpl w:val="991A2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790AC3"/>
    <w:multiLevelType w:val="multilevel"/>
    <w:tmpl w:val="2078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ED7A36"/>
    <w:multiLevelType w:val="multilevel"/>
    <w:tmpl w:val="842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B44935"/>
    <w:multiLevelType w:val="multilevel"/>
    <w:tmpl w:val="6CE2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5967C8"/>
    <w:multiLevelType w:val="multilevel"/>
    <w:tmpl w:val="1C86AC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2C230F"/>
    <w:multiLevelType w:val="multilevel"/>
    <w:tmpl w:val="4FC0F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F42317"/>
    <w:multiLevelType w:val="multilevel"/>
    <w:tmpl w:val="B20C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343E4A"/>
    <w:multiLevelType w:val="multilevel"/>
    <w:tmpl w:val="BA5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9E7DCB"/>
    <w:multiLevelType w:val="multilevel"/>
    <w:tmpl w:val="5C8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A45F77"/>
    <w:multiLevelType w:val="multilevel"/>
    <w:tmpl w:val="45C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C54ABE"/>
    <w:multiLevelType w:val="multilevel"/>
    <w:tmpl w:val="19F2C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1A0B33"/>
    <w:multiLevelType w:val="multilevel"/>
    <w:tmpl w:val="C770A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BE3A08"/>
    <w:multiLevelType w:val="multilevel"/>
    <w:tmpl w:val="F96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E216DA"/>
    <w:multiLevelType w:val="multilevel"/>
    <w:tmpl w:val="F39C50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05339D"/>
    <w:multiLevelType w:val="multilevel"/>
    <w:tmpl w:val="B35C5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33F72C6"/>
    <w:multiLevelType w:val="multilevel"/>
    <w:tmpl w:val="EC2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382B0A"/>
    <w:multiLevelType w:val="multilevel"/>
    <w:tmpl w:val="CEA4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212563"/>
    <w:multiLevelType w:val="multilevel"/>
    <w:tmpl w:val="259C3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8E0024"/>
    <w:multiLevelType w:val="multilevel"/>
    <w:tmpl w:val="442E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2C0B6C"/>
    <w:multiLevelType w:val="multilevel"/>
    <w:tmpl w:val="99AE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7969A8"/>
    <w:multiLevelType w:val="multilevel"/>
    <w:tmpl w:val="2BDCF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CA0FBF"/>
    <w:multiLevelType w:val="multilevel"/>
    <w:tmpl w:val="66EE3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684E25"/>
    <w:multiLevelType w:val="multilevel"/>
    <w:tmpl w:val="5C7C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DD32A6F"/>
    <w:multiLevelType w:val="multilevel"/>
    <w:tmpl w:val="268E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9C64FD"/>
    <w:multiLevelType w:val="multilevel"/>
    <w:tmpl w:val="14BE3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3B7EFA"/>
    <w:multiLevelType w:val="multilevel"/>
    <w:tmpl w:val="03D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641926"/>
    <w:multiLevelType w:val="multilevel"/>
    <w:tmpl w:val="132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5E3ABF"/>
    <w:multiLevelType w:val="multilevel"/>
    <w:tmpl w:val="D78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173FE4"/>
    <w:multiLevelType w:val="multilevel"/>
    <w:tmpl w:val="9482E8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B6B4A51"/>
    <w:multiLevelType w:val="multilevel"/>
    <w:tmpl w:val="8F0E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A15FA4"/>
    <w:multiLevelType w:val="multilevel"/>
    <w:tmpl w:val="046CD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542814"/>
    <w:multiLevelType w:val="multilevel"/>
    <w:tmpl w:val="636A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2F5BF3"/>
    <w:multiLevelType w:val="multilevel"/>
    <w:tmpl w:val="69C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F7F2A19"/>
    <w:multiLevelType w:val="multilevel"/>
    <w:tmpl w:val="53A0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5C1FA4"/>
    <w:multiLevelType w:val="multilevel"/>
    <w:tmpl w:val="1F8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225BE1"/>
    <w:multiLevelType w:val="multilevel"/>
    <w:tmpl w:val="07C0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F5682E"/>
    <w:multiLevelType w:val="multilevel"/>
    <w:tmpl w:val="EE54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2E04DD"/>
    <w:multiLevelType w:val="multilevel"/>
    <w:tmpl w:val="879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D81672"/>
    <w:multiLevelType w:val="multilevel"/>
    <w:tmpl w:val="73E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0F0A51"/>
    <w:multiLevelType w:val="multilevel"/>
    <w:tmpl w:val="F5F2C5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6F56A3"/>
    <w:multiLevelType w:val="multilevel"/>
    <w:tmpl w:val="FCFE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DD3641B"/>
    <w:multiLevelType w:val="multilevel"/>
    <w:tmpl w:val="552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BD634A"/>
    <w:multiLevelType w:val="multilevel"/>
    <w:tmpl w:val="D9B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FA2311"/>
    <w:multiLevelType w:val="multilevel"/>
    <w:tmpl w:val="3B94F7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FB51A91"/>
    <w:multiLevelType w:val="multilevel"/>
    <w:tmpl w:val="EB8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8767F3"/>
    <w:multiLevelType w:val="multilevel"/>
    <w:tmpl w:val="63B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3756676"/>
    <w:multiLevelType w:val="multilevel"/>
    <w:tmpl w:val="0072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5F616C9"/>
    <w:multiLevelType w:val="multilevel"/>
    <w:tmpl w:val="C750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9B389A"/>
    <w:multiLevelType w:val="multilevel"/>
    <w:tmpl w:val="7554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A57ABC"/>
    <w:multiLevelType w:val="multilevel"/>
    <w:tmpl w:val="894C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8A7385B"/>
    <w:multiLevelType w:val="multilevel"/>
    <w:tmpl w:val="21E6F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676B2E"/>
    <w:multiLevelType w:val="multilevel"/>
    <w:tmpl w:val="07C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7212DF"/>
    <w:multiLevelType w:val="multilevel"/>
    <w:tmpl w:val="432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1966F7"/>
    <w:multiLevelType w:val="multilevel"/>
    <w:tmpl w:val="DE4E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20229A9"/>
    <w:multiLevelType w:val="multilevel"/>
    <w:tmpl w:val="0B7A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5722BE"/>
    <w:multiLevelType w:val="multilevel"/>
    <w:tmpl w:val="F52A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0E1A50"/>
    <w:multiLevelType w:val="multilevel"/>
    <w:tmpl w:val="01325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B16887"/>
    <w:multiLevelType w:val="multilevel"/>
    <w:tmpl w:val="A122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B37F61"/>
    <w:multiLevelType w:val="multilevel"/>
    <w:tmpl w:val="E7F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83762EB"/>
    <w:multiLevelType w:val="multilevel"/>
    <w:tmpl w:val="2CD2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85668AA"/>
    <w:multiLevelType w:val="multilevel"/>
    <w:tmpl w:val="0AA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8641E06"/>
    <w:multiLevelType w:val="multilevel"/>
    <w:tmpl w:val="2488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476E8"/>
    <w:multiLevelType w:val="multilevel"/>
    <w:tmpl w:val="F296E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E5D359F"/>
    <w:multiLevelType w:val="multilevel"/>
    <w:tmpl w:val="B466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5E05AA"/>
    <w:multiLevelType w:val="multilevel"/>
    <w:tmpl w:val="F8CC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1A357BF"/>
    <w:multiLevelType w:val="multilevel"/>
    <w:tmpl w:val="093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6D1D6A"/>
    <w:multiLevelType w:val="multilevel"/>
    <w:tmpl w:val="285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BA6805"/>
    <w:multiLevelType w:val="multilevel"/>
    <w:tmpl w:val="8480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0F30D0"/>
    <w:multiLevelType w:val="multilevel"/>
    <w:tmpl w:val="8E54A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5F115F"/>
    <w:multiLevelType w:val="multilevel"/>
    <w:tmpl w:val="238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9E51F05"/>
    <w:multiLevelType w:val="multilevel"/>
    <w:tmpl w:val="689A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B3206DC"/>
    <w:multiLevelType w:val="multilevel"/>
    <w:tmpl w:val="972E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D90855"/>
    <w:multiLevelType w:val="multilevel"/>
    <w:tmpl w:val="C68EB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3A6266"/>
    <w:multiLevelType w:val="multilevel"/>
    <w:tmpl w:val="3808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D811A43"/>
    <w:multiLevelType w:val="multilevel"/>
    <w:tmpl w:val="3FE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9"/>
  </w:num>
  <w:num w:numId="2">
    <w:abstractNumId w:val="74"/>
  </w:num>
  <w:num w:numId="3">
    <w:abstractNumId w:val="34"/>
  </w:num>
  <w:num w:numId="4">
    <w:abstractNumId w:val="22"/>
  </w:num>
  <w:num w:numId="5">
    <w:abstractNumId w:val="80"/>
  </w:num>
  <w:num w:numId="6">
    <w:abstractNumId w:val="4"/>
  </w:num>
  <w:num w:numId="7">
    <w:abstractNumId w:val="88"/>
  </w:num>
  <w:num w:numId="8">
    <w:abstractNumId w:val="39"/>
  </w:num>
  <w:num w:numId="9">
    <w:abstractNumId w:val="11"/>
  </w:num>
  <w:num w:numId="10">
    <w:abstractNumId w:val="31"/>
  </w:num>
  <w:num w:numId="11">
    <w:abstractNumId w:val="52"/>
  </w:num>
  <w:num w:numId="12">
    <w:abstractNumId w:val="1"/>
  </w:num>
  <w:num w:numId="13">
    <w:abstractNumId w:val="72"/>
  </w:num>
  <w:num w:numId="14">
    <w:abstractNumId w:val="40"/>
  </w:num>
  <w:num w:numId="15">
    <w:abstractNumId w:val="13"/>
  </w:num>
  <w:num w:numId="16">
    <w:abstractNumId w:val="20"/>
  </w:num>
  <w:num w:numId="17">
    <w:abstractNumId w:val="49"/>
  </w:num>
  <w:num w:numId="18">
    <w:abstractNumId w:val="9"/>
  </w:num>
  <w:num w:numId="19">
    <w:abstractNumId w:val="71"/>
  </w:num>
  <w:num w:numId="20">
    <w:abstractNumId w:val="2"/>
  </w:num>
  <w:num w:numId="21">
    <w:abstractNumId w:val="54"/>
  </w:num>
  <w:num w:numId="22">
    <w:abstractNumId w:val="67"/>
  </w:num>
  <w:num w:numId="23">
    <w:abstractNumId w:val="69"/>
  </w:num>
  <w:num w:numId="24">
    <w:abstractNumId w:val="43"/>
  </w:num>
  <w:num w:numId="25">
    <w:abstractNumId w:val="50"/>
  </w:num>
  <w:num w:numId="26">
    <w:abstractNumId w:val="48"/>
  </w:num>
  <w:num w:numId="27">
    <w:abstractNumId w:val="63"/>
  </w:num>
  <w:num w:numId="28">
    <w:abstractNumId w:val="12"/>
  </w:num>
  <w:num w:numId="29">
    <w:abstractNumId w:val="29"/>
  </w:num>
  <w:num w:numId="30">
    <w:abstractNumId w:val="86"/>
  </w:num>
  <w:num w:numId="31">
    <w:abstractNumId w:val="26"/>
  </w:num>
  <w:num w:numId="32">
    <w:abstractNumId w:val="17"/>
  </w:num>
  <w:num w:numId="33">
    <w:abstractNumId w:val="46"/>
  </w:num>
  <w:num w:numId="34">
    <w:abstractNumId w:val="14"/>
  </w:num>
  <w:num w:numId="35">
    <w:abstractNumId w:val="16"/>
  </w:num>
  <w:num w:numId="36">
    <w:abstractNumId w:val="3"/>
  </w:num>
  <w:num w:numId="37">
    <w:abstractNumId w:val="60"/>
  </w:num>
  <w:num w:numId="38">
    <w:abstractNumId w:val="30"/>
  </w:num>
  <w:num w:numId="39">
    <w:abstractNumId w:val="45"/>
  </w:num>
  <w:num w:numId="40">
    <w:abstractNumId w:val="59"/>
  </w:num>
  <w:num w:numId="41">
    <w:abstractNumId w:val="61"/>
  </w:num>
  <w:num w:numId="42">
    <w:abstractNumId w:val="32"/>
  </w:num>
  <w:num w:numId="43">
    <w:abstractNumId w:val="36"/>
  </w:num>
  <w:num w:numId="44">
    <w:abstractNumId w:val="84"/>
  </w:num>
  <w:num w:numId="45">
    <w:abstractNumId w:val="33"/>
  </w:num>
  <w:num w:numId="46">
    <w:abstractNumId w:val="47"/>
  </w:num>
  <w:num w:numId="47">
    <w:abstractNumId w:val="21"/>
  </w:num>
  <w:num w:numId="48">
    <w:abstractNumId w:val="41"/>
  </w:num>
  <w:num w:numId="49">
    <w:abstractNumId w:val="6"/>
  </w:num>
  <w:num w:numId="50">
    <w:abstractNumId w:val="65"/>
  </w:num>
  <w:num w:numId="51">
    <w:abstractNumId w:val="56"/>
  </w:num>
  <w:num w:numId="52">
    <w:abstractNumId w:val="38"/>
  </w:num>
  <w:num w:numId="53">
    <w:abstractNumId w:val="55"/>
  </w:num>
  <w:num w:numId="54">
    <w:abstractNumId w:val="0"/>
  </w:num>
  <w:num w:numId="55">
    <w:abstractNumId w:val="58"/>
  </w:num>
  <w:num w:numId="56">
    <w:abstractNumId w:val="24"/>
  </w:num>
  <w:num w:numId="57">
    <w:abstractNumId w:val="51"/>
  </w:num>
  <w:num w:numId="58">
    <w:abstractNumId w:val="37"/>
  </w:num>
  <w:num w:numId="59">
    <w:abstractNumId w:val="77"/>
  </w:num>
  <w:num w:numId="60">
    <w:abstractNumId w:val="83"/>
  </w:num>
  <w:num w:numId="61">
    <w:abstractNumId w:val="15"/>
  </w:num>
  <w:num w:numId="62">
    <w:abstractNumId w:val="68"/>
  </w:num>
  <w:num w:numId="63">
    <w:abstractNumId w:val="8"/>
  </w:num>
  <w:num w:numId="64">
    <w:abstractNumId w:val="78"/>
  </w:num>
  <w:num w:numId="65">
    <w:abstractNumId w:val="75"/>
  </w:num>
  <w:num w:numId="66">
    <w:abstractNumId w:val="70"/>
  </w:num>
  <w:num w:numId="67">
    <w:abstractNumId w:val="53"/>
  </w:num>
  <w:num w:numId="68">
    <w:abstractNumId w:val="42"/>
  </w:num>
  <w:num w:numId="69">
    <w:abstractNumId w:val="57"/>
  </w:num>
  <w:num w:numId="70">
    <w:abstractNumId w:val="44"/>
  </w:num>
  <w:num w:numId="71">
    <w:abstractNumId w:val="64"/>
  </w:num>
  <w:num w:numId="72">
    <w:abstractNumId w:val="27"/>
  </w:num>
  <w:num w:numId="73">
    <w:abstractNumId w:val="18"/>
  </w:num>
  <w:num w:numId="74">
    <w:abstractNumId w:val="19"/>
  </w:num>
  <w:num w:numId="75">
    <w:abstractNumId w:val="5"/>
  </w:num>
  <w:num w:numId="76">
    <w:abstractNumId w:val="82"/>
  </w:num>
  <w:num w:numId="77">
    <w:abstractNumId w:val="76"/>
  </w:num>
  <w:num w:numId="78">
    <w:abstractNumId w:val="66"/>
  </w:num>
  <w:num w:numId="79">
    <w:abstractNumId w:val="7"/>
  </w:num>
  <w:num w:numId="80">
    <w:abstractNumId w:val="35"/>
  </w:num>
  <w:num w:numId="81">
    <w:abstractNumId w:val="25"/>
  </w:num>
  <w:num w:numId="82">
    <w:abstractNumId w:val="28"/>
  </w:num>
  <w:num w:numId="83">
    <w:abstractNumId w:val="23"/>
  </w:num>
  <w:num w:numId="84">
    <w:abstractNumId w:val="87"/>
  </w:num>
  <w:num w:numId="85">
    <w:abstractNumId w:val="81"/>
  </w:num>
  <w:num w:numId="86">
    <w:abstractNumId w:val="73"/>
  </w:num>
  <w:num w:numId="87">
    <w:abstractNumId w:val="62"/>
  </w:num>
  <w:num w:numId="88">
    <w:abstractNumId w:val="10"/>
  </w:num>
  <w:num w:numId="89">
    <w:abstractNumId w:val="8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9D"/>
    <w:rsid w:val="00005C15"/>
    <w:rsid w:val="0005413F"/>
    <w:rsid w:val="003203F6"/>
    <w:rsid w:val="003C4B4C"/>
    <w:rsid w:val="00421439"/>
    <w:rsid w:val="00421DAB"/>
    <w:rsid w:val="0047054F"/>
    <w:rsid w:val="007A25AE"/>
    <w:rsid w:val="00943C42"/>
    <w:rsid w:val="00A40751"/>
    <w:rsid w:val="00AD5E43"/>
    <w:rsid w:val="00C13A75"/>
    <w:rsid w:val="00EC12B0"/>
    <w:rsid w:val="00EE65B8"/>
    <w:rsid w:val="00F62068"/>
    <w:rsid w:val="00FC6C0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8FEF"/>
  <w15:chartTrackingRefBased/>
  <w15:docId w15:val="{0F6054F2-3DC4-4B2A-A7DF-0F3C78E5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C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C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C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9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C9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C9D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9D"/>
    <w:rPr>
      <w:b/>
      <w:bCs/>
    </w:rPr>
  </w:style>
  <w:style w:type="character" w:styleId="Emphasis">
    <w:name w:val="Emphasis"/>
    <w:basedOn w:val="DefaultParagraphFont"/>
    <w:uiPriority w:val="20"/>
    <w:qFormat/>
    <w:rsid w:val="00FE7C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7C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C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D"/>
  </w:style>
  <w:style w:type="paragraph" w:styleId="Footer">
    <w:name w:val="footer"/>
    <w:basedOn w:val="Normal"/>
    <w:link w:val="Foot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D"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1988</Words>
  <Characters>11338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2023-06-11T02:48:00Z</dcterms:created>
  <dcterms:modified xsi:type="dcterms:W3CDTF">2023-06-11T02:51:00Z</dcterms:modified>
</cp:coreProperties>
</file>