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0ED4" w14:textId="4E0A206B" w:rsidR="00814836" w:rsidRDefault="008409B2">
      <w:r>
        <w:t>Phòng giáo dục-đào tạo ra đề</w:t>
      </w:r>
    </w:p>
    <w:sectPr w:rsidR="00814836" w:rsidSect="009D7525">
      <w:pgSz w:w="11901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B2"/>
    <w:rsid w:val="002A1C3A"/>
    <w:rsid w:val="005F1CDD"/>
    <w:rsid w:val="00814836"/>
    <w:rsid w:val="008409B2"/>
    <w:rsid w:val="009D7525"/>
    <w:rsid w:val="00AA1CCD"/>
    <w:rsid w:val="00D7100D"/>
    <w:rsid w:val="00ED2F54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CA13"/>
  <w15:chartTrackingRefBased/>
  <w15:docId w15:val="{EDF6D6E8-7C57-4A96-869D-D90287B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/>
    </w:pPr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2023-01-10T03:29:00Z</dcterms:created>
  <dcterms:modified xsi:type="dcterms:W3CDTF">2023-01-10T03:29:00Z</dcterms:modified>
</cp:coreProperties>
</file>