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tblInd w:w="-252" w:type="dxa"/>
        <w:tblLook w:val="01E0" w:firstRow="1" w:lastRow="1" w:firstColumn="1" w:lastColumn="1" w:noHBand="0" w:noVBand="0"/>
      </w:tblPr>
      <w:tblGrid>
        <w:gridCol w:w="4008"/>
        <w:gridCol w:w="6282"/>
      </w:tblGrid>
      <w:tr w:rsidR="00BA54E5" w:rsidRPr="00B90473" w:rsidTr="00EF609C">
        <w:trPr>
          <w:trHeight w:val="1339"/>
        </w:trPr>
        <w:tc>
          <w:tcPr>
            <w:tcW w:w="4008" w:type="dxa"/>
          </w:tcPr>
          <w:p w:rsidR="00D005E3" w:rsidRPr="00D005E3" w:rsidRDefault="00D005E3" w:rsidP="00D005E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90473" w:rsidRPr="00EF609C" w:rsidRDefault="00B7546C" w:rsidP="00EF609C">
            <w:pPr>
              <w:jc w:val="center"/>
              <w:rPr>
                <w:b/>
                <w:sz w:val="23"/>
                <w:szCs w:val="25"/>
              </w:rPr>
            </w:pPr>
            <w:r>
              <w:rPr>
                <w:b/>
                <w:sz w:val="23"/>
                <w:szCs w:val="25"/>
              </w:rPr>
              <w:t>TRƯỜNG THCS HIỆP PHƯỚC</w:t>
            </w:r>
            <w:r w:rsidR="00C145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385721" wp14:editId="2B7351A0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6350</wp:posOffset>
                      </wp:positionV>
                      <wp:extent cx="990600" cy="0"/>
                      <wp:effectExtent l="12065" t="13970" r="6985" b="508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.5pt" to="12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3U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"/>
                  </w:pict>
                </mc:Fallback>
              </mc:AlternateContent>
            </w:r>
            <w:r w:rsidR="00E744A7" w:rsidRPr="00B90473">
              <w:rPr>
                <w:b/>
                <w:bCs/>
                <w:i/>
                <w:iCs/>
              </w:rPr>
              <w:tab/>
            </w:r>
          </w:p>
        </w:tc>
        <w:tc>
          <w:tcPr>
            <w:tcW w:w="6282" w:type="dxa"/>
          </w:tcPr>
          <w:p w:rsidR="00BA54E5" w:rsidRPr="008932F3" w:rsidRDefault="00EF609C" w:rsidP="00AF36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ĐỀ THAM KHẢO </w:t>
            </w:r>
            <w:r w:rsidR="00BA54E5" w:rsidRPr="008932F3">
              <w:rPr>
                <w:b/>
                <w:color w:val="000000"/>
              </w:rPr>
              <w:t xml:space="preserve">KIỂM TRA </w:t>
            </w:r>
            <w:r w:rsidR="00935460" w:rsidRPr="008932F3">
              <w:rPr>
                <w:b/>
                <w:color w:val="000000"/>
              </w:rPr>
              <w:t xml:space="preserve">CUỐI </w:t>
            </w:r>
            <w:r w:rsidR="00BA54E5" w:rsidRPr="008932F3">
              <w:rPr>
                <w:b/>
                <w:color w:val="000000"/>
              </w:rPr>
              <w:t xml:space="preserve">HỌC KỲ </w:t>
            </w:r>
            <w:r w:rsidR="00B360CD" w:rsidRPr="008932F3">
              <w:rPr>
                <w:b/>
                <w:color w:val="000000"/>
              </w:rPr>
              <w:t>I</w:t>
            </w:r>
            <w:r w:rsidR="00B7546C">
              <w:rPr>
                <w:b/>
                <w:color w:val="000000"/>
              </w:rPr>
              <w:t>I</w:t>
            </w:r>
            <w:r w:rsidR="00BA54E5" w:rsidRPr="008932F3">
              <w:rPr>
                <w:b/>
                <w:color w:val="000000"/>
              </w:rPr>
              <w:t xml:space="preserve"> NĂM HỌC 20</w:t>
            </w:r>
            <w:r w:rsidR="00640BA5" w:rsidRPr="008932F3">
              <w:rPr>
                <w:b/>
                <w:color w:val="000000"/>
              </w:rPr>
              <w:t>2</w:t>
            </w:r>
            <w:r w:rsidR="004E5251">
              <w:rPr>
                <w:b/>
                <w:color w:val="000000"/>
              </w:rPr>
              <w:t>2</w:t>
            </w:r>
            <w:r w:rsidR="00BA54E5" w:rsidRPr="008932F3">
              <w:rPr>
                <w:b/>
                <w:color w:val="000000"/>
              </w:rPr>
              <w:t>-20</w:t>
            </w:r>
            <w:r w:rsidR="008375FB" w:rsidRPr="008932F3">
              <w:rPr>
                <w:b/>
                <w:color w:val="000000"/>
              </w:rPr>
              <w:t>2</w:t>
            </w:r>
            <w:r w:rsidR="004E5251">
              <w:rPr>
                <w:b/>
                <w:color w:val="000000"/>
              </w:rPr>
              <w:t>3</w:t>
            </w:r>
          </w:p>
          <w:p w:rsidR="00BA54E5" w:rsidRPr="008932F3" w:rsidRDefault="00BA54E5" w:rsidP="00AF363B">
            <w:pPr>
              <w:jc w:val="center"/>
              <w:rPr>
                <w:b/>
                <w:color w:val="000000"/>
              </w:rPr>
            </w:pPr>
            <w:proofErr w:type="spellStart"/>
            <w:r w:rsidRPr="008932F3">
              <w:rPr>
                <w:b/>
                <w:color w:val="000000"/>
              </w:rPr>
              <w:t>Môn</w:t>
            </w:r>
            <w:proofErr w:type="spellEnd"/>
            <w:r w:rsidRPr="008932F3">
              <w:rPr>
                <w:b/>
                <w:color w:val="000000"/>
              </w:rPr>
              <w:t xml:space="preserve">: TOÁN – </w:t>
            </w:r>
            <w:proofErr w:type="spellStart"/>
            <w:r w:rsidRPr="008932F3">
              <w:rPr>
                <w:b/>
                <w:color w:val="000000"/>
              </w:rPr>
              <w:t>Lớp</w:t>
            </w:r>
            <w:proofErr w:type="spellEnd"/>
            <w:r w:rsidRPr="008932F3">
              <w:rPr>
                <w:b/>
                <w:color w:val="000000"/>
              </w:rPr>
              <w:t xml:space="preserve"> </w:t>
            </w:r>
            <w:r w:rsidR="007D24C1" w:rsidRPr="008932F3">
              <w:rPr>
                <w:b/>
                <w:color w:val="000000"/>
              </w:rPr>
              <w:t>6</w:t>
            </w:r>
          </w:p>
          <w:p w:rsidR="00BA54E5" w:rsidRPr="001B19A3" w:rsidRDefault="00BA54E5" w:rsidP="00AF363B">
            <w:pPr>
              <w:jc w:val="center"/>
            </w:pPr>
            <w:r w:rsidRPr="00B90473">
              <w:t xml:space="preserve">                                                  </w:t>
            </w:r>
          </w:p>
        </w:tc>
      </w:tr>
    </w:tbl>
    <w:p w:rsidR="00D7738A" w:rsidRPr="00B90473" w:rsidRDefault="0013283B" w:rsidP="00B90473">
      <w:pPr>
        <w:spacing w:before="60" w:after="60" w:line="276" w:lineRule="auto"/>
      </w:pPr>
      <w:proofErr w:type="spellStart"/>
      <w:proofErr w:type="gramStart"/>
      <w:r w:rsidRPr="00B90473">
        <w:rPr>
          <w:b/>
        </w:rPr>
        <w:t>Phần</w:t>
      </w:r>
      <w:proofErr w:type="spellEnd"/>
      <w:r w:rsidRPr="00B90473">
        <w:rPr>
          <w:b/>
        </w:rPr>
        <w:t xml:space="preserve"> 1.</w:t>
      </w:r>
      <w:proofErr w:type="gramEnd"/>
      <w:r w:rsidRPr="00B90473">
        <w:rPr>
          <w:b/>
        </w:rPr>
        <w:t xml:space="preserve"> </w:t>
      </w:r>
      <w:proofErr w:type="spellStart"/>
      <w:proofErr w:type="gramStart"/>
      <w:r w:rsidRPr="00B90473">
        <w:rPr>
          <w:b/>
        </w:rPr>
        <w:t>Trắc</w:t>
      </w:r>
      <w:proofErr w:type="spellEnd"/>
      <w:r w:rsidRPr="00B90473">
        <w:rPr>
          <w:b/>
        </w:rPr>
        <w:t xml:space="preserve"> </w:t>
      </w:r>
      <w:proofErr w:type="spellStart"/>
      <w:r w:rsidRPr="00B90473">
        <w:rPr>
          <w:b/>
        </w:rPr>
        <w:t>nghiệm</w:t>
      </w:r>
      <w:proofErr w:type="spellEnd"/>
      <w:r w:rsidRPr="00B90473">
        <w:rPr>
          <w:b/>
        </w:rPr>
        <w:t xml:space="preserve"> </w:t>
      </w:r>
      <w:proofErr w:type="spellStart"/>
      <w:r w:rsidRPr="00B90473">
        <w:rPr>
          <w:b/>
        </w:rPr>
        <w:t>khách</w:t>
      </w:r>
      <w:proofErr w:type="spellEnd"/>
      <w:r w:rsidRPr="00B90473">
        <w:rPr>
          <w:b/>
        </w:rPr>
        <w:t xml:space="preserve"> </w:t>
      </w:r>
      <w:proofErr w:type="spellStart"/>
      <w:r w:rsidRPr="00B90473">
        <w:rPr>
          <w:b/>
        </w:rPr>
        <w:t>quan</w:t>
      </w:r>
      <w:proofErr w:type="spellEnd"/>
      <w:r w:rsidRPr="00B90473">
        <w:rPr>
          <w:b/>
        </w:rPr>
        <w:t>.</w:t>
      </w:r>
      <w:proofErr w:type="gramEnd"/>
      <w:r w:rsidRPr="00B90473">
        <w:rPr>
          <w:b/>
        </w:rPr>
        <w:t xml:space="preserve"> </w:t>
      </w:r>
      <w:r w:rsidRPr="00B90473">
        <w:rPr>
          <w:b/>
          <w:i/>
        </w:rPr>
        <w:t>(3</w:t>
      </w:r>
      <w:proofErr w:type="gramStart"/>
      <w:r w:rsidRPr="00B90473">
        <w:rPr>
          <w:b/>
          <w:i/>
        </w:rPr>
        <w:t>,0</w:t>
      </w:r>
      <w:proofErr w:type="gramEnd"/>
      <w:r w:rsidRPr="00B90473">
        <w:rPr>
          <w:b/>
          <w:i/>
        </w:rPr>
        <w:t xml:space="preserve"> </w:t>
      </w:r>
      <w:proofErr w:type="spellStart"/>
      <w:r w:rsidRPr="00B90473">
        <w:rPr>
          <w:b/>
          <w:i/>
        </w:rPr>
        <w:t>điểm</w:t>
      </w:r>
      <w:proofErr w:type="spellEnd"/>
      <w:r w:rsidRPr="00B90473">
        <w:rPr>
          <w:b/>
          <w:i/>
        </w:rPr>
        <w:t>)</w:t>
      </w:r>
      <w:r w:rsidRPr="00B90473">
        <w:rPr>
          <w:b/>
        </w:rPr>
        <w:t xml:space="preserve"> </w:t>
      </w:r>
      <w:proofErr w:type="spellStart"/>
      <w:r w:rsidRPr="00B90473">
        <w:rPr>
          <w:b/>
          <w:bCs/>
        </w:rPr>
        <w:t>Mỗi</w:t>
      </w:r>
      <w:proofErr w:type="spellEnd"/>
      <w:r w:rsidRPr="00B90473">
        <w:t xml:space="preserve"> </w:t>
      </w:r>
      <w:proofErr w:type="spellStart"/>
      <w:r w:rsidRPr="00B90473">
        <w:t>câu</w:t>
      </w:r>
      <w:proofErr w:type="spellEnd"/>
      <w:r w:rsidRPr="00B90473">
        <w:t xml:space="preserve"> </w:t>
      </w:r>
      <w:proofErr w:type="spellStart"/>
      <w:r w:rsidRPr="00B90473">
        <w:t>sau</w:t>
      </w:r>
      <w:proofErr w:type="spellEnd"/>
      <w:r w:rsidRPr="00B90473">
        <w:t xml:space="preserve"> </w:t>
      </w:r>
      <w:proofErr w:type="spellStart"/>
      <w:r w:rsidRPr="00B90473">
        <w:t>đây</w:t>
      </w:r>
      <w:proofErr w:type="spellEnd"/>
      <w:r w:rsidRPr="00B90473">
        <w:t xml:space="preserve"> </w:t>
      </w:r>
      <w:proofErr w:type="spellStart"/>
      <w:r w:rsidRPr="00B90473">
        <w:t>đều</w:t>
      </w:r>
      <w:proofErr w:type="spellEnd"/>
      <w:r w:rsidRPr="00B90473">
        <w:t xml:space="preserve"> </w:t>
      </w:r>
      <w:proofErr w:type="spellStart"/>
      <w:r w:rsidRPr="00B90473">
        <w:t>có</w:t>
      </w:r>
      <w:proofErr w:type="spellEnd"/>
      <w:r w:rsidRPr="00B90473">
        <w:t xml:space="preserve"> 4 </w:t>
      </w:r>
      <w:proofErr w:type="spellStart"/>
      <w:r w:rsidRPr="00B90473">
        <w:t>lựa</w:t>
      </w:r>
      <w:proofErr w:type="spellEnd"/>
      <w:r w:rsidRPr="00B90473">
        <w:t xml:space="preserve"> </w:t>
      </w:r>
      <w:proofErr w:type="spellStart"/>
      <w:r w:rsidRPr="00B90473">
        <w:t>chọn</w:t>
      </w:r>
      <w:proofErr w:type="spellEnd"/>
      <w:r w:rsidRPr="00B90473">
        <w:t xml:space="preserve">, </w:t>
      </w:r>
      <w:proofErr w:type="spellStart"/>
      <w:r w:rsidRPr="00B90473">
        <w:t>trong</w:t>
      </w:r>
      <w:proofErr w:type="spellEnd"/>
      <w:r w:rsidRPr="00B90473">
        <w:t xml:space="preserve"> </w:t>
      </w:r>
      <w:proofErr w:type="spellStart"/>
      <w:r w:rsidRPr="00B90473">
        <w:t>đó</w:t>
      </w:r>
      <w:proofErr w:type="spellEnd"/>
      <w:r w:rsidRPr="00B90473">
        <w:t xml:space="preserve"> </w:t>
      </w:r>
      <w:proofErr w:type="spellStart"/>
      <w:r w:rsidRPr="00B90473">
        <w:t>chỉ</w:t>
      </w:r>
      <w:proofErr w:type="spellEnd"/>
      <w:r w:rsidRPr="00B90473">
        <w:t xml:space="preserve"> </w:t>
      </w:r>
      <w:proofErr w:type="spellStart"/>
      <w:r w:rsidRPr="00B90473">
        <w:t>có</w:t>
      </w:r>
      <w:proofErr w:type="spellEnd"/>
      <w:r w:rsidRPr="00B90473">
        <w:t xml:space="preserve"> 1 </w:t>
      </w:r>
      <w:proofErr w:type="spellStart"/>
      <w:r w:rsidRPr="00B90473">
        <w:t>phương</w:t>
      </w:r>
      <w:proofErr w:type="spellEnd"/>
      <w:r w:rsidRPr="00B90473">
        <w:t xml:space="preserve"> </w:t>
      </w:r>
      <w:proofErr w:type="spellStart"/>
      <w:proofErr w:type="gramStart"/>
      <w:r w:rsidRPr="00B90473">
        <w:t>án</w:t>
      </w:r>
      <w:proofErr w:type="spellEnd"/>
      <w:proofErr w:type="gramEnd"/>
      <w:r w:rsidRPr="00B90473">
        <w:t xml:space="preserve"> </w:t>
      </w:r>
      <w:proofErr w:type="spellStart"/>
      <w:r w:rsidRPr="00B90473">
        <w:t>đúng</w:t>
      </w:r>
      <w:proofErr w:type="spellEnd"/>
      <w:r w:rsidRPr="00B90473">
        <w:rPr>
          <w:b/>
        </w:rPr>
        <w:t xml:space="preserve">. </w:t>
      </w:r>
      <w:proofErr w:type="spellStart"/>
      <w:r w:rsidRPr="00B90473">
        <w:t>Hãy</w:t>
      </w:r>
      <w:proofErr w:type="spellEnd"/>
      <w:r w:rsidRPr="00B90473">
        <w:t xml:space="preserve"> </w:t>
      </w:r>
      <w:proofErr w:type="spellStart"/>
      <w:r w:rsidRPr="00B90473">
        <w:t>khoanh</w:t>
      </w:r>
      <w:proofErr w:type="spellEnd"/>
      <w:r w:rsidRPr="00B90473">
        <w:t xml:space="preserve"> </w:t>
      </w:r>
      <w:proofErr w:type="spellStart"/>
      <w:r w:rsidRPr="00B90473">
        <w:t>tròn</w:t>
      </w:r>
      <w:proofErr w:type="spellEnd"/>
      <w:r w:rsidRPr="00B90473">
        <w:t xml:space="preserve"> </w:t>
      </w:r>
      <w:proofErr w:type="spellStart"/>
      <w:r w:rsidRPr="00B90473">
        <w:t>vào</w:t>
      </w:r>
      <w:proofErr w:type="spellEnd"/>
      <w:r w:rsidRPr="00B90473">
        <w:t xml:space="preserve"> </w:t>
      </w:r>
      <w:proofErr w:type="spellStart"/>
      <w:r w:rsidRPr="00B90473">
        <w:t>phư</w:t>
      </w:r>
      <w:r w:rsidR="001D3464" w:rsidRPr="00B90473">
        <w:t>ơ</w:t>
      </w:r>
      <w:r w:rsidRPr="00B90473">
        <w:t>ng</w:t>
      </w:r>
      <w:proofErr w:type="spellEnd"/>
      <w:r w:rsidRPr="00B90473">
        <w:t xml:space="preserve"> </w:t>
      </w:r>
      <w:proofErr w:type="spellStart"/>
      <w:proofErr w:type="gramStart"/>
      <w:r w:rsidRPr="00B90473">
        <w:t>án</w:t>
      </w:r>
      <w:proofErr w:type="spellEnd"/>
      <w:proofErr w:type="gramEnd"/>
      <w:r w:rsidRPr="00B90473">
        <w:t xml:space="preserve"> </w:t>
      </w:r>
      <w:proofErr w:type="spellStart"/>
      <w:r w:rsidRPr="00B90473">
        <w:t>đúng</w:t>
      </w:r>
      <w:proofErr w:type="spellEnd"/>
      <w:r w:rsidRPr="00B90473">
        <w:t xml:space="preserve"> </w:t>
      </w:r>
      <w:proofErr w:type="spellStart"/>
      <w:r w:rsidRPr="00B90473">
        <w:t>trong</w:t>
      </w:r>
      <w:proofErr w:type="spellEnd"/>
      <w:r w:rsidRPr="00B90473">
        <w:t xml:space="preserve"> </w:t>
      </w:r>
      <w:proofErr w:type="spellStart"/>
      <w:r w:rsidRPr="00B90473">
        <w:t>mỗi</w:t>
      </w:r>
      <w:proofErr w:type="spellEnd"/>
      <w:r w:rsidRPr="00B90473">
        <w:t xml:space="preserve"> </w:t>
      </w:r>
      <w:proofErr w:type="spellStart"/>
      <w:r w:rsidRPr="00B90473">
        <w:t>câu</w:t>
      </w:r>
      <w:proofErr w:type="spellEnd"/>
      <w:r w:rsidRPr="00B90473">
        <w:t xml:space="preserve"> </w:t>
      </w:r>
      <w:proofErr w:type="spellStart"/>
      <w:r w:rsidRPr="00B90473">
        <w:t>dưới</w:t>
      </w:r>
      <w:proofErr w:type="spellEnd"/>
      <w:r w:rsidRPr="00B90473">
        <w:t xml:space="preserve"> </w:t>
      </w:r>
      <w:proofErr w:type="spellStart"/>
      <w:r w:rsidRPr="00B90473">
        <w:t>đây</w:t>
      </w:r>
      <w:proofErr w:type="spellEnd"/>
      <w:r w:rsidRPr="00B90473">
        <w:t>:</w:t>
      </w:r>
    </w:p>
    <w:p w:rsidR="009D103C" w:rsidRPr="00B90473" w:rsidRDefault="009D103C" w:rsidP="00B7546C">
      <w:pPr>
        <w:spacing w:before="60" w:after="60" w:line="276" w:lineRule="auto"/>
        <w:jc w:val="both"/>
      </w:pPr>
      <w:proofErr w:type="spellStart"/>
      <w:proofErr w:type="gramStart"/>
      <w:r w:rsidRPr="00B90473">
        <w:rPr>
          <w:b/>
          <w:bCs/>
          <w:color w:val="000000"/>
        </w:rPr>
        <w:t>Câu</w:t>
      </w:r>
      <w:proofErr w:type="spellEnd"/>
      <w:r w:rsidRPr="00B90473">
        <w:rPr>
          <w:b/>
          <w:bCs/>
          <w:color w:val="000000"/>
        </w:rPr>
        <w:t xml:space="preserve"> 1.</w:t>
      </w:r>
      <w:proofErr w:type="gramEnd"/>
      <w:r w:rsidRPr="00B90473">
        <w:rPr>
          <w:b/>
          <w:bCs/>
          <w:color w:val="000000"/>
        </w:rPr>
        <w:t xml:space="preserve"> </w:t>
      </w:r>
      <w:r w:rsidRPr="00B90473">
        <w:rPr>
          <w:rFonts w:eastAsia="Calibri"/>
          <w:b/>
          <w:color w:val="FF0000"/>
        </w:rPr>
        <w:t xml:space="preserve">[NB] </w:t>
      </w:r>
      <w:proofErr w:type="gramStart"/>
      <w:r w:rsidR="00B7546C">
        <w:t xml:space="preserve">Cho </w:t>
      </w:r>
      <w:proofErr w:type="spellStart"/>
      <w:r w:rsidR="00B7546C">
        <w:t>các</w:t>
      </w:r>
      <w:proofErr w:type="spellEnd"/>
      <w:r w:rsidR="00B7546C">
        <w:t xml:space="preserve"> </w:t>
      </w:r>
      <w:proofErr w:type="spellStart"/>
      <w:r w:rsidR="00B7546C">
        <w:t>số</w:t>
      </w:r>
      <w:proofErr w:type="spellEnd"/>
      <w:r w:rsidR="00B7546C">
        <w:t xml:space="preserve"> </w:t>
      </w:r>
      <w:proofErr w:type="spellStart"/>
      <w:r w:rsidR="00B7546C">
        <w:t>thập</w:t>
      </w:r>
      <w:proofErr w:type="spellEnd"/>
      <w:r w:rsidR="00B7546C">
        <w:t xml:space="preserve"> </w:t>
      </w:r>
      <w:proofErr w:type="spellStart"/>
      <w:r w:rsidR="00B7546C">
        <w:t>phân</w:t>
      </w:r>
      <w:proofErr w:type="spellEnd"/>
      <w:r w:rsidR="00B7546C">
        <w:t xml:space="preserve"> –3,124; –3,105; –3,142; –3,015.</w:t>
      </w:r>
      <w:proofErr w:type="gramEnd"/>
      <w:r w:rsidR="00B7546C">
        <w:t xml:space="preserve"> </w:t>
      </w:r>
      <w:proofErr w:type="spellStart"/>
      <w:r w:rsidR="00B7546C">
        <w:t>Số</w:t>
      </w:r>
      <w:proofErr w:type="spellEnd"/>
      <w:r w:rsidR="00B7546C">
        <w:t xml:space="preserve"> </w:t>
      </w:r>
      <w:proofErr w:type="spellStart"/>
      <w:r w:rsidR="00B7546C">
        <w:t>thập</w:t>
      </w:r>
      <w:proofErr w:type="spellEnd"/>
      <w:r w:rsidR="00B7546C">
        <w:t xml:space="preserve"> </w:t>
      </w:r>
      <w:proofErr w:type="spellStart"/>
      <w:r w:rsidR="00B7546C">
        <w:t>phân</w:t>
      </w:r>
      <w:proofErr w:type="spellEnd"/>
      <w:r w:rsidR="00B7546C">
        <w:t xml:space="preserve"> </w:t>
      </w:r>
      <w:proofErr w:type="spellStart"/>
      <w:r w:rsidR="00B7546C">
        <w:t>nhỏ</w:t>
      </w:r>
      <w:proofErr w:type="spellEnd"/>
      <w:r w:rsidR="00B7546C">
        <w:t xml:space="preserve"> </w:t>
      </w:r>
      <w:proofErr w:type="spellStart"/>
      <w:r w:rsidR="00B7546C">
        <w:t>nhất</w:t>
      </w:r>
      <w:proofErr w:type="spellEnd"/>
      <w:r w:rsidR="00B7546C">
        <w:t xml:space="preserve"> </w:t>
      </w:r>
      <w:proofErr w:type="spellStart"/>
      <w:r w:rsidR="00B7546C">
        <w:t>là</w:t>
      </w:r>
      <w:proofErr w:type="spellEnd"/>
      <w:r w:rsidR="00B7546C">
        <w:t xml:space="preserve">: </w:t>
      </w:r>
      <w:r w:rsidR="00302570">
        <w:tab/>
      </w:r>
      <w:r w:rsidRPr="008932F3">
        <w:rPr>
          <w:b/>
          <w:color w:val="000000"/>
        </w:rPr>
        <w:t>A.</w:t>
      </w:r>
      <w:r w:rsidRPr="008932F3">
        <w:rPr>
          <w:color w:val="000000"/>
        </w:rPr>
        <w:t xml:space="preserve"> </w:t>
      </w:r>
      <w:r w:rsidR="00B7546C">
        <w:t>–3,124</w:t>
      </w:r>
      <w:r w:rsidRPr="00B90473">
        <w:t>.</w:t>
      </w:r>
      <w:r w:rsidR="00B90473">
        <w:tab/>
      </w:r>
      <w:r w:rsidR="00B90473">
        <w:tab/>
      </w:r>
      <w:r w:rsidRPr="00B90473">
        <w:rPr>
          <w:b/>
        </w:rPr>
        <w:t>B.</w:t>
      </w:r>
      <w:r w:rsidRPr="00B90473">
        <w:t xml:space="preserve"> </w:t>
      </w:r>
      <w:r w:rsidR="00B7546C">
        <w:t>–3,105</w:t>
      </w:r>
      <w:r w:rsidRPr="00B90473">
        <w:t>.</w:t>
      </w:r>
      <w:r w:rsidR="00B90473">
        <w:tab/>
      </w:r>
      <w:r w:rsidR="00B90473">
        <w:tab/>
      </w:r>
      <w:r w:rsidR="00B90473">
        <w:tab/>
      </w:r>
      <w:r w:rsidRPr="00B90473">
        <w:rPr>
          <w:b/>
        </w:rPr>
        <w:t>C.</w:t>
      </w:r>
      <w:r w:rsidR="00B7546C" w:rsidRPr="00B7546C">
        <w:t xml:space="preserve"> </w:t>
      </w:r>
      <w:r w:rsidR="00B7546C">
        <w:t>–3,142</w:t>
      </w:r>
      <w:r w:rsidRPr="00B90473">
        <w:t>.</w:t>
      </w:r>
      <w:r w:rsidR="00302570">
        <w:tab/>
      </w:r>
      <w:r w:rsidR="00302570">
        <w:tab/>
      </w:r>
      <w:r w:rsidRPr="00B90473">
        <w:rPr>
          <w:b/>
        </w:rPr>
        <w:t>D.</w:t>
      </w:r>
      <w:r w:rsidRPr="00B90473">
        <w:t xml:space="preserve"> </w:t>
      </w:r>
      <w:r w:rsidR="00B7546C">
        <w:t>–3,015</w:t>
      </w:r>
      <w:r w:rsidRPr="00B90473">
        <w:t>.</w:t>
      </w:r>
    </w:p>
    <w:p w:rsidR="00B7546C" w:rsidRDefault="0013283B" w:rsidP="00B7546C">
      <w:pPr>
        <w:spacing w:before="60" w:after="60" w:line="276" w:lineRule="auto"/>
        <w:jc w:val="both"/>
      </w:pPr>
      <w:proofErr w:type="spellStart"/>
      <w:proofErr w:type="gramStart"/>
      <w:r w:rsidRPr="00B90473">
        <w:rPr>
          <w:b/>
          <w:bCs/>
          <w:color w:val="000000"/>
        </w:rPr>
        <w:t>Câu</w:t>
      </w:r>
      <w:proofErr w:type="spellEnd"/>
      <w:r w:rsidRPr="00B90473">
        <w:rPr>
          <w:b/>
          <w:bCs/>
          <w:color w:val="000000"/>
        </w:rPr>
        <w:t xml:space="preserve"> </w:t>
      </w:r>
      <w:r w:rsidR="00B2322D" w:rsidRPr="00B90473">
        <w:rPr>
          <w:b/>
          <w:bCs/>
          <w:color w:val="000000"/>
        </w:rPr>
        <w:t>2</w:t>
      </w:r>
      <w:r w:rsidRPr="00B90473">
        <w:rPr>
          <w:b/>
          <w:bCs/>
          <w:color w:val="000000"/>
        </w:rPr>
        <w:t>.</w:t>
      </w:r>
      <w:proofErr w:type="gramEnd"/>
      <w:r w:rsidR="0013465B" w:rsidRPr="00B90473">
        <w:rPr>
          <w:b/>
          <w:bCs/>
          <w:color w:val="000000"/>
        </w:rPr>
        <w:t xml:space="preserve"> </w:t>
      </w:r>
      <w:r w:rsidRPr="00B90473">
        <w:rPr>
          <w:rFonts w:eastAsia="Calibri"/>
          <w:b/>
          <w:color w:val="FF0000"/>
        </w:rPr>
        <w:t xml:space="preserve">[NB] </w:t>
      </w:r>
      <w:proofErr w:type="spellStart"/>
      <w:r w:rsidR="00B54262">
        <w:t>Số</w:t>
      </w:r>
      <w:proofErr w:type="spellEnd"/>
      <w:r w:rsidR="00B54262">
        <w:t xml:space="preserve"> </w:t>
      </w:r>
      <w:r w:rsidR="00B7546C">
        <w:t xml:space="preserve">1,023 </w:t>
      </w:r>
      <w:proofErr w:type="spellStart"/>
      <w:r w:rsidR="00B7546C">
        <w:t>là</w:t>
      </w:r>
      <w:proofErr w:type="spellEnd"/>
      <w:r w:rsidR="00B7546C">
        <w:t xml:space="preserve">: </w:t>
      </w:r>
    </w:p>
    <w:p w:rsidR="0013465B" w:rsidRPr="00B90473" w:rsidRDefault="00302570" w:rsidP="00B7546C">
      <w:pPr>
        <w:spacing w:before="60" w:after="60" w:line="276" w:lineRule="auto"/>
        <w:jc w:val="both"/>
      </w:pPr>
      <w:r>
        <w:rPr>
          <w:b/>
        </w:rPr>
        <w:tab/>
      </w:r>
      <w:r w:rsidR="00B7546C" w:rsidRPr="00B7546C">
        <w:rPr>
          <w:b/>
        </w:rPr>
        <w:t>A</w:t>
      </w:r>
      <w:r w:rsidR="00B7546C">
        <w:t xml:space="preserve">. </w:t>
      </w:r>
      <w:proofErr w:type="spellStart"/>
      <w:r w:rsidR="00B7546C">
        <w:t>Số</w:t>
      </w:r>
      <w:proofErr w:type="spellEnd"/>
      <w:r w:rsidR="00B7546C">
        <w:t xml:space="preserve"> </w:t>
      </w:r>
      <w:proofErr w:type="spellStart"/>
      <w:r w:rsidR="00B7546C">
        <w:t>thập</w:t>
      </w:r>
      <w:proofErr w:type="spellEnd"/>
      <w:r w:rsidR="00B7546C">
        <w:t xml:space="preserve"> </w:t>
      </w:r>
      <w:proofErr w:type="spellStart"/>
      <w:r w:rsidR="00B7546C">
        <w:t>phân</w:t>
      </w:r>
      <w:proofErr w:type="spellEnd"/>
      <w:r w:rsidR="00B7546C">
        <w:t xml:space="preserve">; </w:t>
      </w:r>
      <w:r w:rsidR="00B7546C">
        <w:tab/>
      </w:r>
      <w:r w:rsidR="00B7546C" w:rsidRPr="00B7546C">
        <w:rPr>
          <w:b/>
        </w:rPr>
        <w:t>B</w:t>
      </w:r>
      <w:r w:rsidR="00B7546C">
        <w:t xml:space="preserve">. </w:t>
      </w:r>
      <w:proofErr w:type="spellStart"/>
      <w:r w:rsidR="00B7546C">
        <w:t>Phân</w:t>
      </w:r>
      <w:proofErr w:type="spellEnd"/>
      <w:r w:rsidR="00B7546C">
        <w:t xml:space="preserve"> </w:t>
      </w:r>
      <w:proofErr w:type="spellStart"/>
      <w:r w:rsidR="00B7546C">
        <w:t>số</w:t>
      </w:r>
      <w:proofErr w:type="spellEnd"/>
      <w:r w:rsidR="00B7546C">
        <w:t xml:space="preserve">; </w:t>
      </w:r>
      <w:r w:rsidR="00B7546C">
        <w:tab/>
      </w:r>
      <w:r w:rsidR="00B7546C">
        <w:tab/>
      </w:r>
      <w:r w:rsidR="00B7546C" w:rsidRPr="00B7546C">
        <w:rPr>
          <w:b/>
        </w:rPr>
        <w:t>C</w:t>
      </w:r>
      <w:r w:rsidR="00B7546C">
        <w:t xml:space="preserve">. </w:t>
      </w:r>
      <w:proofErr w:type="spellStart"/>
      <w:r w:rsidR="00B7546C">
        <w:t>Số</w:t>
      </w:r>
      <w:proofErr w:type="spellEnd"/>
      <w:r w:rsidR="00B7546C">
        <w:t xml:space="preserve"> </w:t>
      </w:r>
      <w:proofErr w:type="spellStart"/>
      <w:r w:rsidR="00B7546C">
        <w:t>tự</w:t>
      </w:r>
      <w:proofErr w:type="spellEnd"/>
      <w:r w:rsidR="00B7546C">
        <w:t xml:space="preserve"> </w:t>
      </w:r>
      <w:proofErr w:type="spellStart"/>
      <w:r w:rsidR="00B7546C">
        <w:t>nhiên</w:t>
      </w:r>
      <w:proofErr w:type="spellEnd"/>
      <w:r w:rsidR="00B7546C">
        <w:t xml:space="preserve">; </w:t>
      </w:r>
      <w:r w:rsidR="00B7546C">
        <w:tab/>
      </w:r>
      <w:r w:rsidR="00B7546C" w:rsidRPr="00B7546C">
        <w:rPr>
          <w:b/>
        </w:rPr>
        <w:t>D</w:t>
      </w:r>
      <w:r w:rsidR="00B7546C">
        <w:t xml:space="preserve">. </w:t>
      </w:r>
      <w:proofErr w:type="spellStart"/>
      <w:r w:rsidR="00B7546C">
        <w:t>Cả</w:t>
      </w:r>
      <w:proofErr w:type="spellEnd"/>
      <w:r w:rsidR="00B7546C">
        <w:t xml:space="preserve"> A, B, C </w:t>
      </w:r>
      <w:proofErr w:type="spellStart"/>
      <w:r w:rsidR="00B7546C">
        <w:t>đều</w:t>
      </w:r>
      <w:proofErr w:type="spellEnd"/>
      <w:r w:rsidR="00B7546C">
        <w:t xml:space="preserve"> </w:t>
      </w:r>
      <w:proofErr w:type="spellStart"/>
      <w:r w:rsidR="00B7546C">
        <w:t>sai</w:t>
      </w:r>
      <w:proofErr w:type="spellEnd"/>
    </w:p>
    <w:p w:rsidR="00332057" w:rsidRDefault="00B2322D" w:rsidP="00B90473">
      <w:pPr>
        <w:spacing w:before="60" w:after="60" w:line="276" w:lineRule="auto"/>
        <w:jc w:val="both"/>
      </w:pPr>
      <w:proofErr w:type="spellStart"/>
      <w:proofErr w:type="gramStart"/>
      <w:r w:rsidRPr="00B90473">
        <w:rPr>
          <w:b/>
        </w:rPr>
        <w:t>Câu</w:t>
      </w:r>
      <w:proofErr w:type="spellEnd"/>
      <w:r w:rsidRPr="00B90473">
        <w:rPr>
          <w:b/>
        </w:rPr>
        <w:t xml:space="preserve"> 3.</w:t>
      </w:r>
      <w:proofErr w:type="gramEnd"/>
      <w:r w:rsidRPr="00B90473">
        <w:rPr>
          <w:b/>
        </w:rPr>
        <w:t xml:space="preserve"> </w:t>
      </w:r>
      <w:r w:rsidRPr="00B90473">
        <w:rPr>
          <w:rFonts w:eastAsia="Calibri"/>
          <w:b/>
          <w:color w:val="FF0000"/>
        </w:rPr>
        <w:t xml:space="preserve">[TH] </w:t>
      </w:r>
      <w:r w:rsidR="00B7546C">
        <w:t>.</w:t>
      </w:r>
      <w:proofErr w:type="spellStart"/>
      <w:r w:rsidR="00332057">
        <w:t>Đọc</w:t>
      </w:r>
      <w:proofErr w:type="spellEnd"/>
      <w:r w:rsidR="00332057">
        <w:t xml:space="preserve"> </w:t>
      </w:r>
      <w:proofErr w:type="spellStart"/>
      <w:r w:rsidR="00332057">
        <w:t>số</w:t>
      </w:r>
      <w:proofErr w:type="spellEnd"/>
      <w:r w:rsidR="00332057">
        <w:t xml:space="preserve"> </w:t>
      </w:r>
      <w:proofErr w:type="spellStart"/>
      <w:r w:rsidR="00332057">
        <w:t>đo</w:t>
      </w:r>
      <w:proofErr w:type="spellEnd"/>
      <w:r w:rsidR="00332057">
        <w:t xml:space="preserve"> </w:t>
      </w:r>
      <w:proofErr w:type="spellStart"/>
      <w:r w:rsidR="00332057">
        <w:t>của</w:t>
      </w:r>
      <w:proofErr w:type="spellEnd"/>
      <w:r w:rsidR="00332057">
        <w:t xml:space="preserve"> </w:t>
      </w:r>
      <w:proofErr w:type="spellStart"/>
      <w:r w:rsidR="00332057">
        <w:t>góc</w:t>
      </w:r>
      <w:proofErr w:type="spellEnd"/>
      <w:r w:rsidR="00332057">
        <w:t xml:space="preserve"> </w:t>
      </w:r>
      <w:proofErr w:type="spellStart"/>
      <w:r w:rsidR="00332057">
        <w:t>mAn</w:t>
      </w:r>
      <w:proofErr w:type="spellEnd"/>
    </w:p>
    <w:p w:rsidR="00B2322D" w:rsidRPr="00B7546C" w:rsidRDefault="00B7546C" w:rsidP="00B90473">
      <w:pPr>
        <w:spacing w:before="60" w:after="60" w:line="276" w:lineRule="auto"/>
        <w:jc w:val="both"/>
      </w:pPr>
      <w:r>
        <w:t xml:space="preserve"> </w:t>
      </w:r>
      <w:r w:rsidR="00332057" w:rsidRPr="00332057">
        <w:rPr>
          <w:noProof/>
        </w:rPr>
        <w:drawing>
          <wp:inline distT="0" distB="0" distL="0" distR="0" wp14:anchorId="1D366C5D" wp14:editId="4BE7F0B8">
            <wp:extent cx="4124562" cy="197544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0201" cy="1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2D" w:rsidRPr="00B90473" w:rsidRDefault="00B2322D" w:rsidP="00B90473">
      <w:pPr>
        <w:spacing w:before="60" w:after="60" w:line="276" w:lineRule="auto"/>
        <w:ind w:firstLine="720"/>
        <w:jc w:val="both"/>
      </w:pPr>
      <w:r w:rsidRPr="00B90473">
        <w:rPr>
          <w:b/>
        </w:rPr>
        <w:t>A.</w:t>
      </w:r>
      <w:r w:rsidR="00332057">
        <w:t xml:space="preserve"> </w:t>
      </w:r>
      <w:r w:rsidR="00B7546C">
        <w:t>8</w:t>
      </w:r>
      <w:r w:rsidRPr="00B90473">
        <w:t>.</w:t>
      </w:r>
      <w:r w:rsidRPr="00B90473">
        <w:tab/>
      </w:r>
      <w:r w:rsidR="00302570">
        <w:tab/>
      </w:r>
      <w:r w:rsidRPr="00B90473">
        <w:rPr>
          <w:b/>
        </w:rPr>
        <w:t>B.</w:t>
      </w:r>
      <w:r w:rsidRPr="00B90473">
        <w:t xml:space="preserve"> </w:t>
      </w:r>
      <w:r w:rsidR="00332057">
        <w:t>135</w:t>
      </w:r>
      <w:r w:rsidRPr="00B90473">
        <w:t>.</w:t>
      </w:r>
      <w:r w:rsidRPr="00B90473">
        <w:tab/>
      </w:r>
      <w:r w:rsidRPr="00B90473">
        <w:tab/>
      </w:r>
      <w:r w:rsidRPr="00B90473">
        <w:tab/>
      </w:r>
      <w:r w:rsidRPr="00B90473">
        <w:rPr>
          <w:b/>
          <w:color w:val="000000"/>
        </w:rPr>
        <w:t>C.</w:t>
      </w:r>
      <w:r w:rsidRPr="00B90473">
        <w:rPr>
          <w:b/>
        </w:rPr>
        <w:t xml:space="preserve"> </w:t>
      </w:r>
      <w:r w:rsidR="00332057">
        <w:t>40</w:t>
      </w:r>
      <w:r w:rsidRPr="00B90473">
        <w:t>.</w:t>
      </w:r>
      <w:r w:rsidRPr="00B90473">
        <w:tab/>
      </w:r>
      <w:r w:rsidRPr="00B90473">
        <w:tab/>
      </w:r>
      <w:r w:rsidRPr="00B90473">
        <w:tab/>
      </w:r>
      <w:r w:rsidRPr="00B90473">
        <w:rPr>
          <w:b/>
        </w:rPr>
        <w:t xml:space="preserve">D. </w:t>
      </w:r>
      <w:r w:rsidR="00332057">
        <w:t>45</w:t>
      </w:r>
      <w:r w:rsidRPr="00B90473">
        <w:t xml:space="preserve"> </w:t>
      </w:r>
    </w:p>
    <w:p w:rsidR="00302570" w:rsidRPr="00B7546C" w:rsidRDefault="0013283B" w:rsidP="00302570">
      <w:pPr>
        <w:spacing w:before="60" w:after="60" w:line="276" w:lineRule="auto"/>
        <w:jc w:val="both"/>
      </w:pPr>
      <w:proofErr w:type="spellStart"/>
      <w:proofErr w:type="gramStart"/>
      <w:r w:rsidRPr="00B90473">
        <w:rPr>
          <w:b/>
        </w:rPr>
        <w:t>Câu</w:t>
      </w:r>
      <w:proofErr w:type="spellEnd"/>
      <w:r w:rsidRPr="00B90473">
        <w:rPr>
          <w:b/>
        </w:rPr>
        <w:t xml:space="preserve"> </w:t>
      </w:r>
      <w:r w:rsidR="00DC08B9" w:rsidRPr="00B90473">
        <w:rPr>
          <w:b/>
        </w:rPr>
        <w:t>4</w:t>
      </w:r>
      <w:r w:rsidRPr="00B90473">
        <w:rPr>
          <w:b/>
        </w:rPr>
        <w:t>.</w:t>
      </w:r>
      <w:proofErr w:type="gramEnd"/>
      <w:r w:rsidR="007F0A44" w:rsidRPr="00B90473">
        <w:rPr>
          <w:b/>
        </w:rPr>
        <w:t xml:space="preserve"> </w:t>
      </w:r>
      <w:r w:rsidRPr="00B90473">
        <w:rPr>
          <w:rFonts w:eastAsia="Calibri"/>
          <w:b/>
          <w:color w:val="FF0000"/>
        </w:rPr>
        <w:t xml:space="preserve">[NB] </w:t>
      </w:r>
      <w:proofErr w:type="spellStart"/>
      <w:r w:rsidR="001B19A3">
        <w:t>Làm</w:t>
      </w:r>
      <w:proofErr w:type="spellEnd"/>
      <w:r w:rsidR="001B19A3">
        <w:t xml:space="preserve"> </w:t>
      </w:r>
      <w:proofErr w:type="spellStart"/>
      <w:r w:rsidR="001B19A3">
        <w:t>tròn</w:t>
      </w:r>
      <w:proofErr w:type="spellEnd"/>
      <w:r w:rsidR="001B19A3">
        <w:t xml:space="preserve"> </w:t>
      </w:r>
      <w:proofErr w:type="spellStart"/>
      <w:r w:rsidR="001B19A3">
        <w:t>số</w:t>
      </w:r>
      <w:proofErr w:type="spellEnd"/>
      <w:r w:rsidR="001B19A3">
        <w:t xml:space="preserve"> 3,925 </w:t>
      </w:r>
      <w:proofErr w:type="spellStart"/>
      <w:r w:rsidR="001B19A3">
        <w:t>đến</w:t>
      </w:r>
      <w:proofErr w:type="spellEnd"/>
      <w:r w:rsidR="001B19A3">
        <w:t xml:space="preserve"> </w:t>
      </w:r>
      <w:proofErr w:type="spellStart"/>
      <w:r w:rsidR="001B19A3">
        <w:t>hàng</w:t>
      </w:r>
      <w:proofErr w:type="spellEnd"/>
      <w:r w:rsidR="001B19A3">
        <w:t xml:space="preserve"> </w:t>
      </w:r>
      <w:proofErr w:type="spellStart"/>
      <w:r w:rsidR="001B19A3">
        <w:t>phần</w:t>
      </w:r>
      <w:proofErr w:type="spellEnd"/>
      <w:r w:rsidR="001B19A3">
        <w:t xml:space="preserve"> </w:t>
      </w:r>
      <w:proofErr w:type="spellStart"/>
      <w:r w:rsidR="001B19A3">
        <w:t>trăm</w:t>
      </w:r>
      <w:proofErr w:type="spellEnd"/>
    </w:p>
    <w:p w:rsidR="0013283B" w:rsidRPr="00B90473" w:rsidRDefault="001B19A3" w:rsidP="00302570">
      <w:pPr>
        <w:spacing w:before="60" w:after="60" w:line="276" w:lineRule="auto"/>
      </w:pPr>
      <w:r>
        <w:tab/>
      </w:r>
      <w:r w:rsidR="007578BF" w:rsidRPr="00B90473">
        <w:rPr>
          <w:b/>
        </w:rPr>
        <w:t>A.</w:t>
      </w:r>
      <w:r w:rsidR="007578BF" w:rsidRPr="00B90473">
        <w:t xml:space="preserve"> </w:t>
      </w:r>
      <w:r>
        <w:t>3</w:t>
      </w:r>
      <w:proofErr w:type="gramStart"/>
      <w:r>
        <w:t>,92</w:t>
      </w:r>
      <w:proofErr w:type="gramEnd"/>
      <w:r w:rsidR="0013283B" w:rsidRPr="00B90473">
        <w:tab/>
      </w:r>
      <w:r w:rsidR="0013283B" w:rsidRPr="00B90473">
        <w:tab/>
      </w:r>
      <w:r w:rsidR="0013283B" w:rsidRPr="00B90473">
        <w:rPr>
          <w:b/>
        </w:rPr>
        <w:t>B.</w:t>
      </w:r>
      <w:r w:rsidR="007578BF" w:rsidRPr="00B90473">
        <w:t xml:space="preserve"> </w:t>
      </w:r>
      <w:r>
        <w:t>3,9</w:t>
      </w:r>
      <w:r w:rsidR="0013283B" w:rsidRPr="00B90473">
        <w:t xml:space="preserve">        </w:t>
      </w:r>
      <w:r w:rsidR="0013283B" w:rsidRPr="00B90473">
        <w:tab/>
      </w:r>
      <w:r w:rsidR="00B90473">
        <w:tab/>
      </w:r>
      <w:r w:rsidR="0013283B" w:rsidRPr="00B90473">
        <w:rPr>
          <w:b/>
        </w:rPr>
        <w:t>C.</w:t>
      </w:r>
      <w:r w:rsidR="001D3464" w:rsidRPr="00B90473">
        <w:t xml:space="preserve"> </w:t>
      </w:r>
      <w:r>
        <w:t>3,93</w:t>
      </w:r>
      <w:r w:rsidR="00302570">
        <w:tab/>
      </w:r>
      <w:r w:rsidR="00302570">
        <w:tab/>
      </w:r>
      <w:r w:rsidR="0013283B" w:rsidRPr="00B90473">
        <w:rPr>
          <w:b/>
          <w:color w:val="000000"/>
        </w:rPr>
        <w:t>D.</w:t>
      </w:r>
      <w:r w:rsidR="007578BF" w:rsidRPr="00B90473">
        <w:t xml:space="preserve"> </w:t>
      </w:r>
      <w:r>
        <w:t>3.95</w:t>
      </w:r>
    </w:p>
    <w:p w:rsidR="00B2322D" w:rsidRPr="00B90473" w:rsidRDefault="00B2322D" w:rsidP="00B90473">
      <w:pPr>
        <w:spacing w:before="60" w:after="60" w:line="276" w:lineRule="auto"/>
        <w:rPr>
          <w:lang w:val="pt-BR"/>
        </w:rPr>
      </w:pPr>
      <w:r w:rsidRPr="00B90473">
        <w:rPr>
          <w:b/>
          <w:lang w:val="nl-NL"/>
        </w:rPr>
        <w:t xml:space="preserve">Câu </w:t>
      </w:r>
      <w:r w:rsidR="00DC08B9" w:rsidRPr="00B90473">
        <w:rPr>
          <w:b/>
          <w:lang w:val="nl-NL"/>
        </w:rPr>
        <w:t>5</w:t>
      </w:r>
      <w:r w:rsidRPr="00B90473">
        <w:rPr>
          <w:lang w:val="nl-NL"/>
        </w:rPr>
        <w:t>.</w:t>
      </w:r>
      <w:r w:rsidRPr="00B90473">
        <w:rPr>
          <w:color w:val="002060"/>
          <w:lang w:val="nl-NL"/>
        </w:rPr>
        <w:t xml:space="preserve"> </w:t>
      </w:r>
      <w:r w:rsidRPr="00B90473">
        <w:rPr>
          <w:rFonts w:eastAsia="Calibri"/>
          <w:b/>
          <w:color w:val="FF0000"/>
        </w:rPr>
        <w:t xml:space="preserve">[NB] </w:t>
      </w:r>
      <w:proofErr w:type="spellStart"/>
      <w:r w:rsidR="004238AE">
        <w:t>Giá</w:t>
      </w:r>
      <w:proofErr w:type="spellEnd"/>
      <w:r w:rsidR="004238AE">
        <w:t xml:space="preserve"> </w:t>
      </w:r>
      <w:proofErr w:type="spellStart"/>
      <w:r w:rsidR="004238AE">
        <w:t>trị</w:t>
      </w:r>
      <w:proofErr w:type="spellEnd"/>
      <w:r w:rsidR="004238AE">
        <w:t xml:space="preserve"> 25% </w:t>
      </w:r>
      <w:proofErr w:type="spellStart"/>
      <w:r w:rsidR="004238AE">
        <w:t>của</w:t>
      </w:r>
      <w:proofErr w:type="spellEnd"/>
      <w:r w:rsidR="004238AE">
        <w:t xml:space="preserve"> 80 </w:t>
      </w:r>
      <w:proofErr w:type="spellStart"/>
      <w:r w:rsidR="004238AE">
        <w:t>là</w:t>
      </w:r>
      <w:proofErr w:type="spellEnd"/>
    </w:p>
    <w:p w:rsidR="00B2322D" w:rsidRPr="00302570" w:rsidRDefault="00302570" w:rsidP="004238AE">
      <w:pPr>
        <w:spacing w:before="60" w:after="60" w:line="276" w:lineRule="auto"/>
        <w:ind w:firstLine="720"/>
      </w:pPr>
      <w:proofErr w:type="gramStart"/>
      <w:r>
        <w:t xml:space="preserve">A. </w:t>
      </w:r>
      <w:r w:rsidR="004238AE">
        <w:t xml:space="preserve">250 </w:t>
      </w:r>
      <w:r w:rsidR="004238AE">
        <w:tab/>
      </w:r>
      <w:r w:rsidR="004238AE">
        <w:tab/>
        <w:t xml:space="preserve">B. 25 </w:t>
      </w:r>
      <w:r w:rsidR="004238AE">
        <w:tab/>
      </w:r>
      <w:r w:rsidR="004238AE">
        <w:tab/>
      </w:r>
      <w:r w:rsidR="004238AE">
        <w:tab/>
        <w:t>C. 200</w:t>
      </w:r>
      <w:r w:rsidR="004238AE">
        <w:tab/>
      </w:r>
      <w:r w:rsidR="004238AE">
        <w:tab/>
      </w:r>
      <w:r w:rsidR="004238AE">
        <w:tab/>
        <w:t>D.20</w:t>
      </w:r>
      <w:proofErr w:type="gramEnd"/>
    </w:p>
    <w:p w:rsidR="00E26B13" w:rsidRDefault="009D103C" w:rsidP="00B90473">
      <w:pPr>
        <w:spacing w:before="60" w:after="60" w:line="276" w:lineRule="auto"/>
      </w:pPr>
      <w:r w:rsidRPr="00B90473">
        <w:rPr>
          <w:rFonts w:eastAsia="Calibri"/>
          <w:b/>
          <w:bCs/>
          <w:iCs/>
          <w:color w:val="000000"/>
          <w:lang w:val="pt-BR"/>
        </w:rPr>
        <w:t xml:space="preserve">Câu </w:t>
      </w:r>
      <w:r w:rsidR="00DC08B9" w:rsidRPr="00B90473">
        <w:rPr>
          <w:rFonts w:eastAsia="Calibri"/>
          <w:b/>
          <w:bCs/>
          <w:iCs/>
          <w:color w:val="000000"/>
          <w:lang w:val="pt-BR"/>
        </w:rPr>
        <w:t>6</w:t>
      </w:r>
      <w:r w:rsidRPr="00B90473">
        <w:rPr>
          <w:rFonts w:eastAsia="Calibri"/>
          <w:b/>
          <w:bCs/>
          <w:iCs/>
          <w:color w:val="000000"/>
          <w:lang w:val="pt-BR"/>
        </w:rPr>
        <w:t xml:space="preserve">. </w:t>
      </w:r>
      <w:r w:rsidRPr="00B90473">
        <w:rPr>
          <w:rFonts w:eastAsia="Calibri"/>
          <w:b/>
          <w:color w:val="FF0000"/>
        </w:rPr>
        <w:t>[T</w:t>
      </w:r>
      <w:r w:rsidR="00E26B13">
        <w:rPr>
          <w:rFonts w:eastAsia="Calibri"/>
          <w:b/>
          <w:color w:val="FF0000"/>
        </w:rPr>
        <w:t xml:space="preserve">H] </w:t>
      </w:r>
      <w:r w:rsidR="00E26B13">
        <w:t xml:space="preserve">Cho </w:t>
      </w:r>
      <w:proofErr w:type="spellStart"/>
      <w:r w:rsidR="00E26B13">
        <w:t>các</w:t>
      </w:r>
      <w:proofErr w:type="spellEnd"/>
      <w:r w:rsidR="00E26B13">
        <w:t xml:space="preserve"> </w:t>
      </w:r>
      <w:proofErr w:type="spellStart"/>
      <w:r w:rsidR="00E26B13">
        <w:t>hình</w:t>
      </w:r>
      <w:proofErr w:type="spellEnd"/>
      <w:r w:rsidR="00E26B13">
        <w:t xml:space="preserve"> </w:t>
      </w:r>
      <w:proofErr w:type="spellStart"/>
      <w:r w:rsidR="00E26B13">
        <w:t>sau</w:t>
      </w:r>
      <w:proofErr w:type="spellEnd"/>
      <w:r w:rsidR="00E26B13">
        <w:t xml:space="preserve">: (I) </w:t>
      </w:r>
      <w:proofErr w:type="spellStart"/>
      <w:r w:rsidR="00E26B13">
        <w:t>Hình</w:t>
      </w:r>
      <w:proofErr w:type="spellEnd"/>
      <w:r w:rsidR="00E26B13">
        <w:t xml:space="preserve"> </w:t>
      </w:r>
      <w:proofErr w:type="spellStart"/>
      <w:r w:rsidR="00E26B13">
        <w:t>thoi</w:t>
      </w:r>
      <w:proofErr w:type="spellEnd"/>
      <w:r w:rsidR="00E26B13">
        <w:t xml:space="preserve">; (II) </w:t>
      </w:r>
      <w:proofErr w:type="spellStart"/>
      <w:r w:rsidR="00E26B13">
        <w:t>Hình</w:t>
      </w:r>
      <w:proofErr w:type="spellEnd"/>
      <w:r w:rsidR="00E26B13">
        <w:t xml:space="preserve"> </w:t>
      </w:r>
      <w:proofErr w:type="spellStart"/>
      <w:r w:rsidR="00E26B13">
        <w:t>thang</w:t>
      </w:r>
      <w:proofErr w:type="spellEnd"/>
      <w:r w:rsidR="00E26B13">
        <w:t xml:space="preserve"> </w:t>
      </w:r>
      <w:proofErr w:type="spellStart"/>
      <w:r w:rsidR="00E26B13">
        <w:t>cân</w:t>
      </w:r>
      <w:proofErr w:type="spellEnd"/>
      <w:r w:rsidR="00E26B13">
        <w:t xml:space="preserve">; (III) </w:t>
      </w:r>
      <w:proofErr w:type="spellStart"/>
      <w:r w:rsidR="00E26B13">
        <w:t>Hình</w:t>
      </w:r>
      <w:proofErr w:type="spellEnd"/>
      <w:r w:rsidR="00E26B13">
        <w:t xml:space="preserve"> </w:t>
      </w:r>
      <w:proofErr w:type="spellStart"/>
      <w:r w:rsidR="00E26B13">
        <w:t>vuông</w:t>
      </w:r>
      <w:proofErr w:type="spellEnd"/>
      <w:r w:rsidR="00E26B13">
        <w:t xml:space="preserve">; (IV) </w:t>
      </w:r>
      <w:proofErr w:type="spellStart"/>
      <w:r w:rsidR="00E26B13">
        <w:t>Hình</w:t>
      </w:r>
      <w:proofErr w:type="spellEnd"/>
      <w:r w:rsidR="00E26B13">
        <w:t xml:space="preserve"> </w:t>
      </w:r>
      <w:proofErr w:type="spellStart"/>
      <w:r w:rsidR="00E26B13">
        <w:t>tròn</w:t>
      </w:r>
      <w:proofErr w:type="spellEnd"/>
      <w:r w:rsidR="00E26B13">
        <w:t xml:space="preserve">; (V) </w:t>
      </w:r>
      <w:proofErr w:type="spellStart"/>
      <w:r w:rsidR="00E26B13">
        <w:t>Hình</w:t>
      </w:r>
      <w:proofErr w:type="spellEnd"/>
      <w:r w:rsidR="00E26B13">
        <w:t xml:space="preserve"> </w:t>
      </w:r>
      <w:r w:rsidR="004238AE">
        <w:t xml:space="preserve">tam </w:t>
      </w:r>
      <w:proofErr w:type="spellStart"/>
      <w:r w:rsidR="004238AE">
        <w:t>giác</w:t>
      </w:r>
      <w:proofErr w:type="spellEnd"/>
      <w:r w:rsidR="00E26B13">
        <w:t xml:space="preserve">. </w:t>
      </w:r>
      <w:proofErr w:type="spellStart"/>
      <w:proofErr w:type="gramStart"/>
      <w:r w:rsidR="00E26B13">
        <w:t>Trong</w:t>
      </w:r>
      <w:proofErr w:type="spellEnd"/>
      <w:r w:rsidR="00E26B13">
        <w:t xml:space="preserve"> </w:t>
      </w:r>
      <w:proofErr w:type="spellStart"/>
      <w:r w:rsidR="00E26B13">
        <w:t>các</w:t>
      </w:r>
      <w:proofErr w:type="spellEnd"/>
      <w:r w:rsidR="00E26B13">
        <w:t xml:space="preserve"> </w:t>
      </w:r>
      <w:proofErr w:type="spellStart"/>
      <w:r w:rsidR="00E26B13">
        <w:t>hình</w:t>
      </w:r>
      <w:proofErr w:type="spellEnd"/>
      <w:r w:rsidR="00E26B13">
        <w:t xml:space="preserve"> </w:t>
      </w:r>
      <w:proofErr w:type="spellStart"/>
      <w:r w:rsidR="00E26B13">
        <w:t>trên</w:t>
      </w:r>
      <w:proofErr w:type="spellEnd"/>
      <w:r w:rsidR="00E26B13">
        <w:t xml:space="preserve">, </w:t>
      </w:r>
      <w:proofErr w:type="spellStart"/>
      <w:r w:rsidR="00E26B13">
        <w:t>hình</w:t>
      </w:r>
      <w:proofErr w:type="spellEnd"/>
      <w:r w:rsidR="00E26B13">
        <w:t xml:space="preserve"> </w:t>
      </w:r>
      <w:proofErr w:type="spellStart"/>
      <w:r w:rsidR="00E26B13">
        <w:t>nào</w:t>
      </w:r>
      <w:proofErr w:type="spellEnd"/>
      <w:r w:rsidR="00E26B13">
        <w:t xml:space="preserve"> </w:t>
      </w:r>
      <w:proofErr w:type="spellStart"/>
      <w:r w:rsidR="00E26B13">
        <w:t>không</w:t>
      </w:r>
      <w:proofErr w:type="spellEnd"/>
      <w:r w:rsidR="00E26B13">
        <w:t xml:space="preserve"> </w:t>
      </w:r>
      <w:proofErr w:type="spellStart"/>
      <w:r w:rsidR="00E26B13">
        <w:t>có</w:t>
      </w:r>
      <w:proofErr w:type="spellEnd"/>
      <w:r w:rsidR="00E26B13">
        <w:t xml:space="preserve"> </w:t>
      </w:r>
      <w:proofErr w:type="spellStart"/>
      <w:r w:rsidR="00E26B13">
        <w:t>tâm</w:t>
      </w:r>
      <w:proofErr w:type="spellEnd"/>
      <w:r w:rsidR="00E26B13">
        <w:t xml:space="preserve"> </w:t>
      </w:r>
      <w:proofErr w:type="spellStart"/>
      <w:r w:rsidR="00E26B13">
        <w:t>đối</w:t>
      </w:r>
      <w:proofErr w:type="spellEnd"/>
      <w:r w:rsidR="00E26B13">
        <w:t xml:space="preserve"> </w:t>
      </w:r>
      <w:proofErr w:type="spellStart"/>
      <w:r w:rsidR="00E26B13">
        <w:t>xứng</w:t>
      </w:r>
      <w:proofErr w:type="spellEnd"/>
      <w:r w:rsidR="00E26B13">
        <w:t>?</w:t>
      </w:r>
      <w:proofErr w:type="gramEnd"/>
      <w:r w:rsidR="00E26B13">
        <w:t xml:space="preserve"> </w:t>
      </w:r>
    </w:p>
    <w:p w:rsidR="009D103C" w:rsidRPr="00B90473" w:rsidRDefault="00E26B13" w:rsidP="00B90473">
      <w:pPr>
        <w:spacing w:before="60" w:after="60" w:line="276" w:lineRule="auto"/>
        <w:rPr>
          <w:rFonts w:eastAsia="Calibri"/>
          <w:color w:val="000000"/>
          <w:lang w:val="pt-BR"/>
        </w:rPr>
      </w:pPr>
      <w:r>
        <w:tab/>
      </w:r>
      <w:proofErr w:type="gramStart"/>
      <w:r>
        <w:t xml:space="preserve">A. (I) </w:t>
      </w:r>
      <w:proofErr w:type="spellStart"/>
      <w:r>
        <w:t>và</w:t>
      </w:r>
      <w:proofErr w:type="spellEnd"/>
      <w:r>
        <w:t xml:space="preserve"> (V); </w:t>
      </w:r>
      <w:r>
        <w:tab/>
        <w:t xml:space="preserve">B. (II) </w:t>
      </w:r>
      <w:proofErr w:type="spellStart"/>
      <w:r>
        <w:t>và</w:t>
      </w:r>
      <w:proofErr w:type="spellEnd"/>
      <w:r>
        <w:t xml:space="preserve"> (V); </w:t>
      </w:r>
      <w:r>
        <w:tab/>
        <w:t xml:space="preserve">C. (II) </w:t>
      </w:r>
      <w:proofErr w:type="spellStart"/>
      <w:r>
        <w:t>và</w:t>
      </w:r>
      <w:proofErr w:type="spellEnd"/>
      <w:r>
        <w:t xml:space="preserve"> (III); </w:t>
      </w:r>
      <w:r>
        <w:tab/>
        <w:t xml:space="preserve">D. (II), (III) </w:t>
      </w:r>
      <w:proofErr w:type="spellStart"/>
      <w:r>
        <w:t>và</w:t>
      </w:r>
      <w:proofErr w:type="spellEnd"/>
      <w:r>
        <w:t xml:space="preserve"> (V).</w:t>
      </w:r>
      <w:proofErr w:type="gramEnd"/>
    </w:p>
    <w:p w:rsidR="00B2322D" w:rsidRPr="00B90473" w:rsidRDefault="00B2322D" w:rsidP="00B90473">
      <w:pPr>
        <w:spacing w:before="60" w:after="60" w:line="276" w:lineRule="auto"/>
      </w:pPr>
      <w:proofErr w:type="spellStart"/>
      <w:proofErr w:type="gramStart"/>
      <w:r w:rsidRPr="00B90473">
        <w:rPr>
          <w:b/>
        </w:rPr>
        <w:t>Câu</w:t>
      </w:r>
      <w:proofErr w:type="spellEnd"/>
      <w:r w:rsidRPr="00B90473">
        <w:rPr>
          <w:b/>
        </w:rPr>
        <w:t xml:space="preserve"> </w:t>
      </w:r>
      <w:r w:rsidR="00DC08B9" w:rsidRPr="00B90473">
        <w:rPr>
          <w:b/>
        </w:rPr>
        <w:t>7</w:t>
      </w:r>
      <w:r w:rsidRPr="00B90473">
        <w:rPr>
          <w:b/>
        </w:rPr>
        <w:t>.</w:t>
      </w:r>
      <w:proofErr w:type="gramEnd"/>
      <w:r w:rsidRPr="00B90473">
        <w:t xml:space="preserve"> </w:t>
      </w:r>
      <w:r w:rsidRPr="00B90473">
        <w:rPr>
          <w:rFonts w:eastAsia="Calibri"/>
          <w:b/>
          <w:color w:val="FF0000"/>
        </w:rPr>
        <w:t>[</w:t>
      </w:r>
      <w:r w:rsidR="00E74287">
        <w:rPr>
          <w:rFonts w:eastAsia="Calibri"/>
          <w:b/>
          <w:color w:val="FF0000"/>
        </w:rPr>
        <w:t>NB</w:t>
      </w:r>
      <w:r w:rsidR="00302570">
        <w:rPr>
          <w:rFonts w:eastAsia="Calibri"/>
          <w:b/>
          <w:color w:val="FF0000"/>
        </w:rPr>
        <w:t xml:space="preserve"> </w:t>
      </w:r>
      <w:proofErr w:type="spellStart"/>
      <w:r w:rsidR="00302570">
        <w:t>Khẳng</w:t>
      </w:r>
      <w:proofErr w:type="spellEnd"/>
      <w:r w:rsidR="00302570">
        <w:t xml:space="preserve"> </w:t>
      </w:r>
      <w:proofErr w:type="spellStart"/>
      <w:r w:rsidR="00302570">
        <w:t>định</w:t>
      </w:r>
      <w:proofErr w:type="spellEnd"/>
      <w:r w:rsidR="00302570">
        <w:t xml:space="preserve"> </w:t>
      </w:r>
      <w:proofErr w:type="spellStart"/>
      <w:r w:rsidR="00302570">
        <w:t>đúng</w:t>
      </w:r>
      <w:proofErr w:type="spellEnd"/>
      <w:r w:rsidR="00302570">
        <w:t xml:space="preserve"> </w:t>
      </w:r>
      <w:proofErr w:type="spellStart"/>
      <w:r w:rsidR="00302570">
        <w:t>là</w:t>
      </w:r>
      <w:proofErr w:type="spellEnd"/>
    </w:p>
    <w:p w:rsidR="00302570" w:rsidRDefault="00302570" w:rsidP="00B90473">
      <w:pPr>
        <w:spacing w:before="60" w:after="60" w:line="276" w:lineRule="auto"/>
        <w:jc w:val="both"/>
      </w:pPr>
      <w:r>
        <w:tab/>
        <w:t xml:space="preserve">A.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80°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; </w:t>
      </w:r>
      <w:r>
        <w:tab/>
      </w:r>
      <w:r>
        <w:tab/>
        <w:t xml:space="preserve">B.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100°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; </w:t>
      </w:r>
      <w:r>
        <w:tab/>
      </w:r>
      <w:r>
        <w:tab/>
        <w:t xml:space="preserve">C.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120°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; </w:t>
      </w:r>
      <w:r>
        <w:tab/>
        <w:t xml:space="preserve">D.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140°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tù</w:t>
      </w:r>
      <w:proofErr w:type="spellEnd"/>
    </w:p>
    <w:p w:rsidR="001C1CA5" w:rsidRDefault="00B2322D" w:rsidP="001C1CA5">
      <w:pPr>
        <w:spacing w:before="60" w:after="60" w:line="276" w:lineRule="auto"/>
        <w:jc w:val="both"/>
      </w:pPr>
      <w:proofErr w:type="spellStart"/>
      <w:proofErr w:type="gramStart"/>
      <w:r w:rsidRPr="00B90473">
        <w:rPr>
          <w:rFonts w:eastAsia="Calibri"/>
          <w:b/>
        </w:rPr>
        <w:t>Câu</w:t>
      </w:r>
      <w:proofErr w:type="spellEnd"/>
      <w:r w:rsidRPr="00B90473">
        <w:rPr>
          <w:rFonts w:eastAsia="Calibri"/>
          <w:b/>
        </w:rPr>
        <w:t xml:space="preserve"> </w:t>
      </w:r>
      <w:r w:rsidR="00DC08B9" w:rsidRPr="00B90473">
        <w:rPr>
          <w:rFonts w:eastAsia="Calibri"/>
          <w:b/>
        </w:rPr>
        <w:t>8</w:t>
      </w:r>
      <w:r w:rsidRPr="00B90473">
        <w:rPr>
          <w:rFonts w:eastAsia="Calibri"/>
          <w:b/>
        </w:rPr>
        <w:t>.</w:t>
      </w:r>
      <w:proofErr w:type="gramEnd"/>
      <w:r w:rsidRPr="00B90473">
        <w:rPr>
          <w:rFonts w:eastAsia="Calibri"/>
          <w:b/>
        </w:rPr>
        <w:t xml:space="preserve"> </w:t>
      </w:r>
      <w:r w:rsidRPr="00B90473">
        <w:rPr>
          <w:rFonts w:eastAsia="Calibri"/>
          <w:b/>
          <w:color w:val="FF0000"/>
        </w:rPr>
        <w:t xml:space="preserve">[NB] </w:t>
      </w:r>
      <w:proofErr w:type="spellStart"/>
      <w:proofErr w:type="gramStart"/>
      <w:r w:rsidR="001C1CA5">
        <w:t>Trong</w:t>
      </w:r>
      <w:proofErr w:type="spellEnd"/>
      <w:r w:rsidR="001C1CA5">
        <w:t xml:space="preserve"> </w:t>
      </w:r>
      <w:proofErr w:type="spellStart"/>
      <w:r w:rsidR="001C1CA5">
        <w:t>các</w:t>
      </w:r>
      <w:proofErr w:type="spellEnd"/>
      <w:r w:rsidR="001C1CA5">
        <w:t xml:space="preserve"> </w:t>
      </w:r>
      <w:proofErr w:type="spellStart"/>
      <w:r w:rsidR="001C1CA5">
        <w:t>chữ</w:t>
      </w:r>
      <w:proofErr w:type="spellEnd"/>
      <w:r w:rsidR="001C1CA5">
        <w:t xml:space="preserve"> </w:t>
      </w:r>
      <w:proofErr w:type="spellStart"/>
      <w:r w:rsidR="001C1CA5">
        <w:t>cái</w:t>
      </w:r>
      <w:proofErr w:type="spellEnd"/>
      <w:r w:rsidR="001C1CA5">
        <w:t xml:space="preserve"> F, G, I, L </w:t>
      </w:r>
      <w:proofErr w:type="spellStart"/>
      <w:r w:rsidR="001C1CA5">
        <w:t>chữ</w:t>
      </w:r>
      <w:proofErr w:type="spellEnd"/>
      <w:r w:rsidR="001C1CA5">
        <w:t xml:space="preserve"> </w:t>
      </w:r>
      <w:proofErr w:type="spellStart"/>
      <w:r w:rsidR="001C1CA5">
        <w:t>nào</w:t>
      </w:r>
      <w:proofErr w:type="spellEnd"/>
      <w:r w:rsidR="001C1CA5">
        <w:t xml:space="preserve"> </w:t>
      </w:r>
      <w:proofErr w:type="spellStart"/>
      <w:r w:rsidR="001C1CA5">
        <w:t>có</w:t>
      </w:r>
      <w:proofErr w:type="spellEnd"/>
      <w:r w:rsidR="001C1CA5">
        <w:t xml:space="preserve"> </w:t>
      </w:r>
      <w:proofErr w:type="spellStart"/>
      <w:r w:rsidR="001C1CA5">
        <w:t>trục</w:t>
      </w:r>
      <w:proofErr w:type="spellEnd"/>
      <w:r w:rsidR="001C1CA5">
        <w:t xml:space="preserve"> </w:t>
      </w:r>
      <w:proofErr w:type="spellStart"/>
      <w:r w:rsidR="001C1CA5">
        <w:t>đối</w:t>
      </w:r>
      <w:proofErr w:type="spellEnd"/>
      <w:r w:rsidR="001C1CA5">
        <w:t xml:space="preserve"> </w:t>
      </w:r>
      <w:proofErr w:type="spellStart"/>
      <w:r w:rsidR="001C1CA5">
        <w:t>xứng</w:t>
      </w:r>
      <w:proofErr w:type="spellEnd"/>
      <w:r w:rsidR="001C1CA5">
        <w:t>?</w:t>
      </w:r>
      <w:proofErr w:type="gramEnd"/>
    </w:p>
    <w:p w:rsidR="00B2322D" w:rsidRPr="00B90473" w:rsidRDefault="001C1CA5" w:rsidP="001C1CA5">
      <w:pPr>
        <w:spacing w:before="60" w:after="60" w:line="276" w:lineRule="auto"/>
        <w:jc w:val="both"/>
        <w:rPr>
          <w:rFonts w:eastAsia="Calibri"/>
        </w:rPr>
      </w:pPr>
      <w:r>
        <w:tab/>
      </w:r>
      <w:r w:rsidR="00B2322D" w:rsidRPr="00B90473">
        <w:rPr>
          <w:rFonts w:eastAsia="Calibri"/>
          <w:b/>
          <w:color w:val="000000"/>
        </w:rPr>
        <w:t>A.</w:t>
      </w:r>
      <w:r>
        <w:rPr>
          <w:rFonts w:eastAsia="Calibri"/>
        </w:rPr>
        <w:t xml:space="preserve"> F</w:t>
      </w:r>
      <w:r w:rsidR="00B2322D" w:rsidRPr="00B90473">
        <w:rPr>
          <w:rFonts w:eastAsia="Calibri"/>
        </w:rPr>
        <w:t>.</w:t>
      </w:r>
      <w:r w:rsidR="00B2322D" w:rsidRPr="00B90473">
        <w:rPr>
          <w:color w:val="000000"/>
        </w:rPr>
        <w:fldChar w:fldCharType="begin"/>
      </w:r>
      <w:r w:rsidR="00B2322D" w:rsidRPr="00B90473">
        <w:rPr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BC=6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="00B2322D" w:rsidRPr="00B90473">
        <w:rPr>
          <w:color w:val="000000"/>
        </w:rPr>
        <w:instrText xml:space="preserve"> </w:instrText>
      </w:r>
      <w:r w:rsidR="00B2322D" w:rsidRPr="00B90473">
        <w:rPr>
          <w:color w:val="000000"/>
        </w:rPr>
        <w:fldChar w:fldCharType="end"/>
      </w:r>
      <w:r w:rsidR="00B2322D" w:rsidRPr="00B90473">
        <w:rPr>
          <w:rFonts w:eastAsia="Calibri"/>
        </w:rPr>
        <w:tab/>
      </w:r>
      <w:r w:rsidR="00B2322D" w:rsidRPr="00B90473">
        <w:rPr>
          <w:rFonts w:eastAsia="Calibri"/>
        </w:rPr>
        <w:tab/>
      </w:r>
      <w:r>
        <w:rPr>
          <w:rFonts w:eastAsia="Calibri"/>
        </w:rPr>
        <w:tab/>
      </w:r>
      <w:r w:rsidR="00B2322D" w:rsidRPr="00B90473">
        <w:rPr>
          <w:rFonts w:eastAsia="Calibri"/>
          <w:b/>
        </w:rPr>
        <w:t>B.</w:t>
      </w:r>
      <w:r w:rsidR="00B2322D" w:rsidRPr="00B90473">
        <w:rPr>
          <w:rFonts w:eastAsia="Calibri"/>
        </w:rPr>
        <w:t xml:space="preserve"> </w:t>
      </w:r>
      <w:r>
        <w:rPr>
          <w:rFonts w:eastAsia="Calibri"/>
        </w:rPr>
        <w:t>G</w:t>
      </w:r>
      <w:r w:rsidR="00B2322D" w:rsidRPr="00B90473">
        <w:rPr>
          <w:color w:val="000000"/>
        </w:rPr>
        <w:fldChar w:fldCharType="begin"/>
      </w:r>
      <w:r w:rsidR="00B2322D" w:rsidRPr="00B90473">
        <w:rPr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BC=12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="00B2322D" w:rsidRPr="00B90473">
        <w:rPr>
          <w:color w:val="000000"/>
        </w:rPr>
        <w:instrText xml:space="preserve"> </w:instrText>
      </w:r>
      <w:r w:rsidR="00B2322D" w:rsidRPr="00B90473">
        <w:rPr>
          <w:color w:val="000000"/>
        </w:rPr>
        <w:fldChar w:fldCharType="end"/>
      </w:r>
      <w:r w:rsidR="00B2322D" w:rsidRPr="00B90473">
        <w:rPr>
          <w:color w:val="000000"/>
        </w:rPr>
        <w:t>.</w:t>
      </w:r>
      <w:r w:rsidR="00B2322D" w:rsidRPr="00B90473">
        <w:rPr>
          <w:rFonts w:eastAsia="Calibri"/>
        </w:rPr>
        <w:tab/>
      </w:r>
      <w:r w:rsidR="00B2322D" w:rsidRPr="00B90473">
        <w:rPr>
          <w:rFonts w:eastAsia="Calibri"/>
        </w:rPr>
        <w:tab/>
      </w:r>
      <w:r>
        <w:rPr>
          <w:rFonts w:eastAsia="Calibri"/>
        </w:rPr>
        <w:tab/>
      </w:r>
      <w:r w:rsidR="00B2322D" w:rsidRPr="00B90473">
        <w:rPr>
          <w:rFonts w:eastAsia="Calibri"/>
          <w:b/>
        </w:rPr>
        <w:t>C.</w:t>
      </w:r>
      <w:r w:rsidR="00B2322D" w:rsidRPr="00B90473">
        <w:rPr>
          <w:rFonts w:eastAsia="Calibri"/>
        </w:rPr>
        <w:t xml:space="preserve"> </w:t>
      </w:r>
      <w:r>
        <w:rPr>
          <w:rFonts w:eastAsia="Calibri"/>
        </w:rPr>
        <w:t>I</w:t>
      </w:r>
      <w:r w:rsidR="00B2322D" w:rsidRPr="00B90473">
        <w:rPr>
          <w:rFonts w:eastAsia="Calibri"/>
        </w:rPr>
        <w:t>.</w:t>
      </w:r>
      <w:r w:rsidR="00B2322D" w:rsidRPr="00B90473">
        <w:rPr>
          <w:color w:val="000000"/>
        </w:rPr>
        <w:fldChar w:fldCharType="begin"/>
      </w:r>
      <w:r w:rsidR="00B2322D" w:rsidRPr="00B90473">
        <w:rPr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BC=8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="00B2322D" w:rsidRPr="00B90473">
        <w:rPr>
          <w:color w:val="000000"/>
        </w:rPr>
        <w:instrText xml:space="preserve"> </w:instrText>
      </w:r>
      <w:r w:rsidR="00B2322D" w:rsidRPr="00B90473">
        <w:rPr>
          <w:color w:val="000000"/>
        </w:rPr>
        <w:fldChar w:fldCharType="end"/>
      </w:r>
      <w:r w:rsidR="00B2322D" w:rsidRPr="00B90473">
        <w:rPr>
          <w:rFonts w:eastAsia="Calibri"/>
        </w:rPr>
        <w:tab/>
      </w:r>
      <w:r w:rsidR="00B2322D" w:rsidRPr="00B90473">
        <w:rPr>
          <w:rFonts w:eastAsia="Calibri"/>
        </w:rPr>
        <w:tab/>
      </w:r>
      <w:r>
        <w:rPr>
          <w:rFonts w:eastAsia="Calibri"/>
        </w:rPr>
        <w:tab/>
      </w:r>
      <w:r w:rsidR="00B2322D" w:rsidRPr="00B90473">
        <w:rPr>
          <w:rFonts w:eastAsia="Calibri"/>
          <w:b/>
        </w:rPr>
        <w:t>D.</w:t>
      </w:r>
      <w:r w:rsidR="00B2322D" w:rsidRPr="00B90473">
        <w:rPr>
          <w:rFonts w:eastAsia="Calibri"/>
        </w:rPr>
        <w:t xml:space="preserve">  </w:t>
      </w:r>
      <w:r>
        <w:rPr>
          <w:rFonts w:eastAsia="Calibri"/>
        </w:rPr>
        <w:t>L</w:t>
      </w:r>
      <w:r w:rsidR="00B2322D" w:rsidRPr="00B90473">
        <w:rPr>
          <w:rFonts w:eastAsia="Calibri"/>
        </w:rPr>
        <w:t>.</w:t>
      </w:r>
      <w:r w:rsidR="00B2322D" w:rsidRPr="00B90473">
        <w:rPr>
          <w:color w:val="000000"/>
        </w:rPr>
        <w:fldChar w:fldCharType="begin"/>
      </w:r>
      <w:r w:rsidR="00B2322D" w:rsidRPr="00B90473">
        <w:rPr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BC=16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="00B2322D" w:rsidRPr="00B90473">
        <w:rPr>
          <w:color w:val="000000"/>
        </w:rPr>
        <w:instrText xml:space="preserve"> </w:instrText>
      </w:r>
      <w:r w:rsidR="00B2322D" w:rsidRPr="00B90473">
        <w:rPr>
          <w:color w:val="000000"/>
        </w:rPr>
        <w:fldChar w:fldCharType="end"/>
      </w:r>
    </w:p>
    <w:p w:rsidR="00D7738A" w:rsidRPr="00B90473" w:rsidRDefault="00D7738A" w:rsidP="00B90473">
      <w:pPr>
        <w:spacing w:before="60" w:after="60" w:line="276" w:lineRule="auto"/>
        <w:rPr>
          <w:b/>
        </w:rPr>
      </w:pPr>
      <w:proofErr w:type="spellStart"/>
      <w:proofErr w:type="gramStart"/>
      <w:r w:rsidRPr="00B90473">
        <w:rPr>
          <w:rFonts w:eastAsia="Calibri"/>
          <w:b/>
        </w:rPr>
        <w:t>Câu</w:t>
      </w:r>
      <w:proofErr w:type="spellEnd"/>
      <w:r w:rsidRPr="00B90473">
        <w:rPr>
          <w:rFonts w:eastAsia="Calibri"/>
          <w:b/>
        </w:rPr>
        <w:t xml:space="preserve"> </w:t>
      </w:r>
      <w:r w:rsidR="00264B8B" w:rsidRPr="00B90473">
        <w:rPr>
          <w:rFonts w:eastAsia="Calibri"/>
          <w:b/>
        </w:rPr>
        <w:t>9</w:t>
      </w:r>
      <w:r w:rsidRPr="00B90473">
        <w:rPr>
          <w:rFonts w:eastAsia="Calibri"/>
          <w:b/>
        </w:rPr>
        <w:t>.</w:t>
      </w:r>
      <w:proofErr w:type="gramEnd"/>
      <w:r w:rsidRPr="00B90473">
        <w:rPr>
          <w:rFonts w:eastAsia="Calibri"/>
          <w:b/>
        </w:rPr>
        <w:t xml:space="preserve"> </w:t>
      </w:r>
      <w:r w:rsidRPr="00B90473">
        <w:rPr>
          <w:rFonts w:eastAsia="Calibri"/>
          <w:b/>
          <w:color w:val="FF0000"/>
        </w:rPr>
        <w:t xml:space="preserve">[NB] </w:t>
      </w:r>
      <w:proofErr w:type="spellStart"/>
      <w:r w:rsidRPr="00B90473">
        <w:rPr>
          <w:rFonts w:eastAsia="Calibri"/>
          <w:bCs/>
          <w:color w:val="000000"/>
        </w:rPr>
        <w:t>Kết</w:t>
      </w:r>
      <w:proofErr w:type="spellEnd"/>
      <w:r w:rsidRPr="00B90473">
        <w:rPr>
          <w:rFonts w:eastAsia="Calibri"/>
          <w:b/>
          <w:color w:val="000000"/>
        </w:rPr>
        <w:t xml:space="preserve"> </w:t>
      </w:r>
      <w:r w:rsidRPr="00B90473">
        <w:rPr>
          <w:bCs/>
          <w:color w:val="000000"/>
          <w:lang w:val="pt-BR"/>
        </w:rPr>
        <w:t>q</w:t>
      </w:r>
      <w:r w:rsidRPr="00B90473">
        <w:rPr>
          <w:bCs/>
          <w:lang w:val="pt-BR"/>
        </w:rPr>
        <w:t xml:space="preserve">uả kiểm tra môn Toán của học sinh lớp 6A được cho trong bảng sau: </w:t>
      </w:r>
    </w:p>
    <w:tbl>
      <w:tblPr>
        <w:tblW w:w="69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1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D7738A" w:rsidRPr="00B90473" w:rsidTr="00B90473">
        <w:tc>
          <w:tcPr>
            <w:tcW w:w="943" w:type="dxa"/>
            <w:shd w:val="clear" w:color="auto" w:fill="auto"/>
          </w:tcPr>
          <w:p w:rsidR="00D7738A" w:rsidRPr="00B90473" w:rsidRDefault="00D7738A" w:rsidP="00B90473">
            <w:pPr>
              <w:spacing w:before="60" w:after="60" w:line="276" w:lineRule="auto"/>
              <w:rPr>
                <w:rFonts w:eastAsia="Calibri"/>
              </w:rPr>
            </w:pPr>
            <w:proofErr w:type="spellStart"/>
            <w:r w:rsidRPr="00B90473">
              <w:rPr>
                <w:rFonts w:eastAsia="Calibri"/>
              </w:rPr>
              <w:t>Điểm</w:t>
            </w:r>
            <w:proofErr w:type="spellEnd"/>
          </w:p>
        </w:tc>
        <w:tc>
          <w:tcPr>
            <w:tcW w:w="61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8pt;height:13.6pt">
                  <v:imagedata r:id="rId10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4"/>
              </w:rPr>
              <w:pict>
                <v:shape id="_x0000_i1026" type="#_x0000_t75" style="width:8.85pt;height:13.6pt">
                  <v:imagedata r:id="rId11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27" type="#_x0000_t75" style="width:8.85pt;height:14.25pt">
                  <v:imagedata r:id="rId12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4"/>
              </w:rPr>
              <w:pict>
                <v:shape id="_x0000_i1028" type="#_x0000_t75" style="width:8.85pt;height:13.6pt">
                  <v:imagedata r:id="rId13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29" type="#_x0000_t75" style="width:8.85pt;height:14.25pt">
                  <v:imagedata r:id="rId14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30" type="#_x0000_t75" style="width:8.85pt;height:14.25pt">
                  <v:imagedata r:id="rId15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31" type="#_x0000_t75" style="width:8.85pt;height:14.25pt">
                  <v:imagedata r:id="rId16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32" type="#_x0000_t75" style="width:8.85pt;height:14.25pt">
                  <v:imagedata r:id="rId17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33" type="#_x0000_t75" style="width:8.85pt;height:14.25pt">
                  <v:imagedata r:id="rId18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34" type="#_x0000_t75" style="width:14.25pt;height:14.25pt">
                  <v:imagedata r:id="rId19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</w:tr>
      <w:tr w:rsidR="00D7738A" w:rsidRPr="00B90473" w:rsidTr="00B90473">
        <w:tc>
          <w:tcPr>
            <w:tcW w:w="943" w:type="dxa"/>
            <w:shd w:val="clear" w:color="auto" w:fill="auto"/>
          </w:tcPr>
          <w:p w:rsidR="00D7738A" w:rsidRPr="00B90473" w:rsidRDefault="00D7738A" w:rsidP="00B90473">
            <w:pPr>
              <w:spacing w:before="60" w:after="60" w:line="276" w:lineRule="auto"/>
              <w:rPr>
                <w:rFonts w:eastAsia="Calibri"/>
              </w:rPr>
            </w:pPr>
            <w:proofErr w:type="spellStart"/>
            <w:r w:rsidRPr="00B90473">
              <w:rPr>
                <w:rFonts w:eastAsia="Calibri"/>
              </w:rPr>
              <w:t>Số</w:t>
            </w:r>
            <w:proofErr w:type="spellEnd"/>
            <w:r w:rsidRPr="00B90473">
              <w:rPr>
                <w:rFonts w:eastAsia="Calibri"/>
              </w:rPr>
              <w:t xml:space="preserve"> HS</w:t>
            </w:r>
          </w:p>
        </w:tc>
        <w:tc>
          <w:tcPr>
            <w:tcW w:w="61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35" type="#_x0000_t75" style="width:8.85pt;height:14.25pt">
                  <v:imagedata r:id="rId20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36" type="#_x0000_t75" style="width:8.85pt;height:14.25pt">
                  <v:imagedata r:id="rId20" o:title=""/>
                </v:shape>
              </w:pic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4"/>
              </w:rPr>
              <w:pict>
                <v:shape id="_x0000_i1037" type="#_x0000_t75" style="width:8.85pt;height:13.6pt">
                  <v:imagedata r:id="rId21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4"/>
              </w:rPr>
              <w:pict>
                <v:shape id="_x0000_i1038" type="#_x0000_t75" style="width:6.8pt;height:13.6pt">
                  <v:imagedata r:id="rId10" o:title=""/>
                </v:shape>
              </w:pic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39" type="#_x0000_t75" style="width:8.85pt;height:14.25pt">
                  <v:imagedata r:id="rId22" o:title=""/>
                </v:shape>
              </w:pict>
            </w:r>
            <w:r w:rsidR="00D7738A" w:rsidRPr="00B90473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40" type="#_x0000_t75" style="width:8.85pt;height:14.25pt">
                  <v:imagedata r:id="rId22" o:title=""/>
                </v:shape>
              </w:pic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41" type="#_x0000_t75" style="width:8.85pt;height:14.25pt">
                  <v:imagedata r:id="rId18" o:title=""/>
                </v:shape>
              </w:pict>
            </w:r>
          </w:p>
        </w:tc>
        <w:tc>
          <w:tcPr>
            <w:tcW w:w="567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42" type="#_x0000_t75" style="width:8.85pt;height:14.25pt">
                  <v:imagedata r:id="rId14" o:title=""/>
                </v:shape>
              </w:pict>
            </w:r>
          </w:p>
        </w:tc>
        <w:tc>
          <w:tcPr>
            <w:tcW w:w="708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6"/>
              </w:rPr>
              <w:pict>
                <v:shape id="_x0000_i1043" type="#_x0000_t75" style="width:8.85pt;height:14.25pt">
                  <v:imagedata r:id="rId15" o:title="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D7738A" w:rsidRPr="00B90473" w:rsidRDefault="000F1AAF" w:rsidP="00B90473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4"/>
              </w:rPr>
              <w:pict>
                <v:shape id="_x0000_i1044" type="#_x0000_t75" style="width:6.8pt;height:13.6pt">
                  <v:imagedata r:id="rId10" o:title=""/>
                </v:shape>
              </w:pict>
            </w:r>
          </w:p>
        </w:tc>
      </w:tr>
    </w:tbl>
    <w:p w:rsidR="00D7738A" w:rsidRPr="00B90473" w:rsidRDefault="00D7738A" w:rsidP="00B90473">
      <w:pPr>
        <w:spacing w:before="60" w:after="60" w:line="276" w:lineRule="auto"/>
        <w:rPr>
          <w:rFonts w:eastAsia="Calibri"/>
          <w:iCs/>
        </w:rPr>
      </w:pPr>
      <w:r w:rsidRPr="00B90473">
        <w:rPr>
          <w:rFonts w:eastAsia="Calibri"/>
        </w:rPr>
        <w:tab/>
      </w:r>
      <w:proofErr w:type="spellStart"/>
      <w:r w:rsidRPr="00B90473">
        <w:rPr>
          <w:rFonts w:eastAsia="Calibri"/>
          <w:iCs/>
        </w:rPr>
        <w:t>Số</w:t>
      </w:r>
      <w:proofErr w:type="spellEnd"/>
      <w:r w:rsidRPr="00B90473">
        <w:rPr>
          <w:rFonts w:eastAsia="Calibri"/>
          <w:iCs/>
        </w:rPr>
        <w:t xml:space="preserve"> </w:t>
      </w:r>
      <w:proofErr w:type="spellStart"/>
      <w:r w:rsidRPr="00B90473">
        <w:rPr>
          <w:rFonts w:eastAsia="Calibri"/>
          <w:iCs/>
        </w:rPr>
        <w:t>học</w:t>
      </w:r>
      <w:proofErr w:type="spellEnd"/>
      <w:r w:rsidRPr="00B90473">
        <w:rPr>
          <w:rFonts w:eastAsia="Calibri"/>
          <w:iCs/>
        </w:rPr>
        <w:t xml:space="preserve"> </w:t>
      </w:r>
      <w:proofErr w:type="spellStart"/>
      <w:r w:rsidRPr="00B90473">
        <w:rPr>
          <w:rFonts w:eastAsia="Calibri"/>
          <w:iCs/>
        </w:rPr>
        <w:t>sinh</w:t>
      </w:r>
      <w:proofErr w:type="spellEnd"/>
      <w:r w:rsidRPr="00B90473">
        <w:rPr>
          <w:rFonts w:eastAsia="Calibri"/>
          <w:iCs/>
        </w:rPr>
        <w:t xml:space="preserve"> </w:t>
      </w:r>
      <w:proofErr w:type="spellStart"/>
      <w:r w:rsidRPr="00B90473">
        <w:rPr>
          <w:rFonts w:eastAsia="Calibri"/>
          <w:iCs/>
        </w:rPr>
        <w:t>đạt</w:t>
      </w:r>
      <w:proofErr w:type="spellEnd"/>
      <w:r w:rsidRPr="00B90473">
        <w:rPr>
          <w:rFonts w:eastAsia="Calibri"/>
          <w:iCs/>
        </w:rPr>
        <w:t xml:space="preserve"> </w:t>
      </w:r>
      <w:proofErr w:type="spellStart"/>
      <w:r w:rsidRPr="00B90473">
        <w:rPr>
          <w:rFonts w:eastAsia="Calibri"/>
          <w:iCs/>
        </w:rPr>
        <w:t>điể</w:t>
      </w:r>
      <w:r w:rsidR="00302570">
        <w:rPr>
          <w:rFonts w:eastAsia="Calibri"/>
          <w:iCs/>
        </w:rPr>
        <w:t>m</w:t>
      </w:r>
      <w:proofErr w:type="spellEnd"/>
      <w:r w:rsidR="00302570">
        <w:rPr>
          <w:rFonts w:eastAsia="Calibri"/>
          <w:iCs/>
        </w:rPr>
        <w:t xml:space="preserve"> </w:t>
      </w:r>
      <w:proofErr w:type="spellStart"/>
      <w:r w:rsidR="00302570">
        <w:rPr>
          <w:rFonts w:eastAsia="Calibri"/>
          <w:iCs/>
        </w:rPr>
        <w:t>trên</w:t>
      </w:r>
      <w:proofErr w:type="spellEnd"/>
      <w:r w:rsidR="00302570">
        <w:rPr>
          <w:rFonts w:eastAsia="Calibri"/>
          <w:iCs/>
        </w:rPr>
        <w:t xml:space="preserve"> 8</w:t>
      </w:r>
      <w:r w:rsidRPr="00B90473">
        <w:rPr>
          <w:rFonts w:eastAsia="Calibri"/>
          <w:iCs/>
        </w:rPr>
        <w:t xml:space="preserve"> </w:t>
      </w:r>
      <w:proofErr w:type="spellStart"/>
      <w:r w:rsidRPr="00B90473">
        <w:rPr>
          <w:rFonts w:eastAsia="Calibri"/>
          <w:iCs/>
        </w:rPr>
        <w:t>là</w:t>
      </w:r>
      <w:proofErr w:type="spellEnd"/>
      <w:r w:rsidRPr="00B90473">
        <w:rPr>
          <w:rFonts w:eastAsia="Calibri"/>
          <w:iCs/>
        </w:rPr>
        <w:t>:</w:t>
      </w:r>
    </w:p>
    <w:p w:rsidR="00DC08B9" w:rsidRPr="00B90473" w:rsidRDefault="00341CF6" w:rsidP="00FC36FE">
      <w:pPr>
        <w:numPr>
          <w:ilvl w:val="0"/>
          <w:numId w:val="1"/>
        </w:numPr>
        <w:spacing w:before="60" w:after="60" w:line="276" w:lineRule="auto"/>
        <w:jc w:val="both"/>
        <w:rPr>
          <w:rFonts w:eastAsia="Calibri"/>
        </w:rPr>
      </w:pPr>
      <w:r>
        <w:rPr>
          <w:rFonts w:eastAsia="Calibri"/>
        </w:rPr>
        <w:t>1</w:t>
      </w:r>
      <w:r w:rsidR="00D7738A" w:rsidRPr="00B90473">
        <w:rPr>
          <w:rFonts w:eastAsia="Calibri"/>
        </w:rPr>
        <w:t>.</w:t>
      </w:r>
      <w:r w:rsidR="00B90473">
        <w:rPr>
          <w:rFonts w:eastAsia="Calibri"/>
        </w:rPr>
        <w:tab/>
      </w:r>
      <w:r w:rsidR="00B90473">
        <w:rPr>
          <w:rFonts w:eastAsia="Calibri"/>
        </w:rPr>
        <w:tab/>
      </w:r>
      <w:r w:rsidR="00B90473">
        <w:rPr>
          <w:rFonts w:eastAsia="Calibri"/>
        </w:rPr>
        <w:tab/>
      </w:r>
      <w:r w:rsidR="00D7738A" w:rsidRPr="00B90473">
        <w:rPr>
          <w:rFonts w:eastAsia="Calibri"/>
          <w:b/>
          <w:bCs/>
        </w:rPr>
        <w:t>B.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6</w:t>
      </w:r>
      <w:r w:rsidR="00D7738A" w:rsidRPr="00B90473">
        <w:rPr>
          <w:rFonts w:eastAsia="Calibri"/>
        </w:rPr>
        <w:t>.</w:t>
      </w:r>
      <w:r w:rsidR="00D7738A" w:rsidRPr="00B90473">
        <w:rPr>
          <w:rFonts w:eastAsia="Calibri"/>
        </w:rPr>
        <w:tab/>
      </w:r>
      <w:r w:rsidR="00B90473">
        <w:rPr>
          <w:rFonts w:eastAsia="Calibri"/>
        </w:rPr>
        <w:tab/>
      </w:r>
      <w:r w:rsidR="00B90473">
        <w:rPr>
          <w:rFonts w:eastAsia="Calibri"/>
        </w:rPr>
        <w:tab/>
      </w:r>
      <w:r w:rsidR="00D7738A" w:rsidRPr="00B90473">
        <w:rPr>
          <w:rFonts w:eastAsia="Calibri"/>
          <w:b/>
          <w:bCs/>
        </w:rPr>
        <w:t xml:space="preserve">C. </w:t>
      </w:r>
      <w:r w:rsidR="000F1AAF">
        <w:rPr>
          <w:rFonts w:eastAsia="Calibri"/>
          <w:position w:val="-6"/>
        </w:rPr>
        <w:pict>
          <v:shape id="_x0000_i1045" type="#_x0000_t75" style="width:13.6pt;height:14.25pt">
            <v:imagedata r:id="rId23" o:title=""/>
          </v:shape>
        </w:pict>
      </w:r>
      <w:r w:rsidR="00D7738A" w:rsidRPr="00B90473">
        <w:rPr>
          <w:rFonts w:eastAsia="Calibri"/>
        </w:rPr>
        <w:t>.</w:t>
      </w:r>
      <w:r w:rsidR="00D7738A" w:rsidRPr="00B90473">
        <w:rPr>
          <w:rFonts w:eastAsia="Calibri"/>
        </w:rPr>
        <w:tab/>
      </w:r>
      <w:r w:rsidR="00B90473">
        <w:rPr>
          <w:rFonts w:eastAsia="Calibri"/>
        </w:rPr>
        <w:tab/>
      </w:r>
      <w:r w:rsidR="00B90473">
        <w:rPr>
          <w:rFonts w:eastAsia="Calibri"/>
        </w:rPr>
        <w:tab/>
      </w:r>
      <w:r w:rsidR="00D7738A" w:rsidRPr="00B90473">
        <w:rPr>
          <w:rFonts w:eastAsia="Calibri"/>
          <w:b/>
          <w:bCs/>
        </w:rPr>
        <w:t xml:space="preserve">D. </w:t>
      </w:r>
      <w:r w:rsidR="000F1AAF">
        <w:rPr>
          <w:rFonts w:eastAsia="Calibri"/>
          <w:position w:val="-6"/>
        </w:rPr>
        <w:pict>
          <v:shape id="_x0000_i1046" type="#_x0000_t75" style="width:8.85pt;height:14.25pt">
            <v:imagedata r:id="rId24" o:title=""/>
          </v:shape>
        </w:pict>
      </w:r>
    </w:p>
    <w:p w:rsidR="00DC08B9" w:rsidRPr="00B90473" w:rsidRDefault="00DC08B9" w:rsidP="00B90473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eastAsia="Calibri"/>
        </w:rPr>
      </w:pPr>
      <w:proofErr w:type="spellStart"/>
      <w:proofErr w:type="gramStart"/>
      <w:r w:rsidRPr="00B90473">
        <w:rPr>
          <w:rFonts w:eastAsia="Calibri"/>
          <w:b/>
        </w:rPr>
        <w:t>Câu</w:t>
      </w:r>
      <w:proofErr w:type="spellEnd"/>
      <w:r w:rsidRPr="00B90473">
        <w:rPr>
          <w:rFonts w:eastAsia="Calibri"/>
          <w:b/>
        </w:rPr>
        <w:t xml:space="preserve"> 10.</w:t>
      </w:r>
      <w:proofErr w:type="gramEnd"/>
      <w:r w:rsidRPr="00B90473">
        <w:rPr>
          <w:rFonts w:eastAsia="Calibri"/>
          <w:b/>
        </w:rPr>
        <w:t xml:space="preserve"> </w:t>
      </w:r>
      <w:r w:rsidRPr="00B90473">
        <w:rPr>
          <w:rFonts w:eastAsia="Calibri"/>
          <w:b/>
          <w:color w:val="FF0000"/>
        </w:rPr>
        <w:t xml:space="preserve">[NB] </w:t>
      </w:r>
      <w:proofErr w:type="spellStart"/>
      <w:r w:rsidR="001C1CA5">
        <w:t>Gieo</w:t>
      </w:r>
      <w:proofErr w:type="spellEnd"/>
      <w:r w:rsidR="001C1CA5">
        <w:t xml:space="preserve"> </w:t>
      </w:r>
      <w:proofErr w:type="spellStart"/>
      <w:r w:rsidR="001C1CA5">
        <w:t>một</w:t>
      </w:r>
      <w:proofErr w:type="spellEnd"/>
      <w:r w:rsidR="001C1CA5">
        <w:t xml:space="preserve"> con </w:t>
      </w:r>
      <w:proofErr w:type="spellStart"/>
      <w:r w:rsidR="001C1CA5">
        <w:t>xúc</w:t>
      </w:r>
      <w:proofErr w:type="spellEnd"/>
      <w:r w:rsidR="001C1CA5">
        <w:t xml:space="preserve"> </w:t>
      </w:r>
      <w:proofErr w:type="spellStart"/>
      <w:r w:rsidR="001C1CA5">
        <w:t>xắc</w:t>
      </w:r>
      <w:proofErr w:type="spellEnd"/>
      <w:r w:rsidR="001B19A3">
        <w:t xml:space="preserve"> 6 </w:t>
      </w:r>
      <w:proofErr w:type="spellStart"/>
      <w:r w:rsidR="001B19A3">
        <w:t>mặt</w:t>
      </w:r>
      <w:proofErr w:type="spellEnd"/>
      <w:r w:rsidR="001C1CA5">
        <w:t xml:space="preserve">, </w:t>
      </w:r>
      <w:proofErr w:type="spellStart"/>
      <w:r w:rsidR="001C1CA5">
        <w:t>sự</w:t>
      </w:r>
      <w:proofErr w:type="spellEnd"/>
      <w:r w:rsidR="001C1CA5">
        <w:t xml:space="preserve"> </w:t>
      </w:r>
      <w:proofErr w:type="spellStart"/>
      <w:r w:rsidR="001C1CA5">
        <w:t>kiện</w:t>
      </w:r>
      <w:proofErr w:type="spellEnd"/>
      <w:r w:rsidR="001C1CA5">
        <w:t xml:space="preserve"> “</w:t>
      </w:r>
      <w:proofErr w:type="spellStart"/>
      <w:r w:rsidR="001C1CA5">
        <w:t>số</w:t>
      </w:r>
      <w:proofErr w:type="spellEnd"/>
      <w:r w:rsidR="001C1CA5">
        <w:t xml:space="preserve"> </w:t>
      </w:r>
      <w:proofErr w:type="spellStart"/>
      <w:r w:rsidR="001C1CA5">
        <w:t>chấm</w:t>
      </w:r>
      <w:proofErr w:type="spellEnd"/>
      <w:r w:rsidR="001C1CA5">
        <w:t xml:space="preserve"> </w:t>
      </w:r>
      <w:proofErr w:type="spellStart"/>
      <w:r w:rsidR="001C1CA5">
        <w:t>xuất</w:t>
      </w:r>
      <w:proofErr w:type="spellEnd"/>
      <w:r w:rsidR="001C1CA5">
        <w:t xml:space="preserve"> </w:t>
      </w:r>
      <w:proofErr w:type="spellStart"/>
      <w:r w:rsidR="001C1CA5">
        <w:t>hiện</w:t>
      </w:r>
      <w:proofErr w:type="spellEnd"/>
      <w:r w:rsidR="001C1CA5">
        <w:t xml:space="preserve"> </w:t>
      </w:r>
      <w:proofErr w:type="spellStart"/>
      <w:r w:rsidR="001C1CA5">
        <w:t>là</w:t>
      </w:r>
      <w:proofErr w:type="spellEnd"/>
      <w:r w:rsidR="001C1CA5">
        <w:t xml:space="preserve"> </w:t>
      </w:r>
      <w:proofErr w:type="spellStart"/>
      <w:r w:rsidR="001C1CA5">
        <w:t>số</w:t>
      </w:r>
      <w:proofErr w:type="spellEnd"/>
      <w:r w:rsidR="001C1CA5">
        <w:t xml:space="preserve"> </w:t>
      </w:r>
      <w:proofErr w:type="spellStart"/>
      <w:r w:rsidR="001C1CA5">
        <w:t>lẻ</w:t>
      </w:r>
      <w:proofErr w:type="spellEnd"/>
      <w:r w:rsidR="001C1CA5">
        <w:t xml:space="preserve">” </w:t>
      </w:r>
      <w:proofErr w:type="spellStart"/>
      <w:r w:rsidR="001C1CA5">
        <w:t>có</w:t>
      </w:r>
      <w:proofErr w:type="spellEnd"/>
      <w:r w:rsidR="001C1CA5">
        <w:t xml:space="preserve"> </w:t>
      </w:r>
      <w:proofErr w:type="spellStart"/>
      <w:r w:rsidR="001C1CA5">
        <w:t>bao</w:t>
      </w:r>
      <w:proofErr w:type="spellEnd"/>
      <w:r w:rsidR="001C1CA5">
        <w:t xml:space="preserve"> </w:t>
      </w:r>
      <w:proofErr w:type="spellStart"/>
      <w:r w:rsidR="001C1CA5">
        <w:t>nhiêu</w:t>
      </w:r>
      <w:proofErr w:type="spellEnd"/>
      <w:r w:rsidR="001C1CA5">
        <w:t xml:space="preserve"> </w:t>
      </w:r>
      <w:proofErr w:type="spellStart"/>
      <w:r w:rsidR="001C1CA5">
        <w:t>kết</w:t>
      </w:r>
      <w:proofErr w:type="spellEnd"/>
      <w:r w:rsidR="001C1CA5">
        <w:t xml:space="preserve"> </w:t>
      </w:r>
      <w:proofErr w:type="spellStart"/>
      <w:r w:rsidR="001C1CA5">
        <w:t>quả</w:t>
      </w:r>
      <w:proofErr w:type="spellEnd"/>
      <w:r w:rsidR="001C1CA5">
        <w:t xml:space="preserve"> </w:t>
      </w:r>
      <w:proofErr w:type="spellStart"/>
      <w:r w:rsidR="001C1CA5">
        <w:t>xảy</w:t>
      </w:r>
      <w:proofErr w:type="spellEnd"/>
      <w:r w:rsidR="001C1CA5">
        <w:t xml:space="preserve"> </w:t>
      </w:r>
      <w:proofErr w:type="spellStart"/>
      <w:r w:rsidR="001C1CA5">
        <w:t>ra</w:t>
      </w:r>
      <w:proofErr w:type="spellEnd"/>
      <w:r w:rsidR="001C1CA5">
        <w:t>?</w:t>
      </w:r>
    </w:p>
    <w:p w:rsidR="001C1CA5" w:rsidRPr="00B90473" w:rsidRDefault="00B90473" w:rsidP="00FC36FE">
      <w:pPr>
        <w:numPr>
          <w:ilvl w:val="0"/>
          <w:numId w:val="2"/>
        </w:numPr>
        <w:spacing w:before="60" w:after="60" w:line="276" w:lineRule="auto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ab/>
      </w:r>
      <w:r w:rsidR="001C1CA5">
        <w:rPr>
          <w:rFonts w:eastAsia="Calibri"/>
        </w:rPr>
        <w:t>1</w:t>
      </w:r>
      <w:r w:rsidR="001C1CA5" w:rsidRPr="00B90473">
        <w:rPr>
          <w:rFonts w:eastAsia="Calibri"/>
        </w:rPr>
        <w:t>.</w:t>
      </w:r>
      <w:r w:rsidR="001C1CA5">
        <w:rPr>
          <w:rFonts w:eastAsia="Calibri"/>
        </w:rPr>
        <w:tab/>
      </w:r>
      <w:r w:rsidR="001C1CA5">
        <w:rPr>
          <w:rFonts w:eastAsia="Calibri"/>
        </w:rPr>
        <w:tab/>
      </w:r>
      <w:r w:rsidR="001C1CA5">
        <w:rPr>
          <w:rFonts w:eastAsia="Calibri"/>
        </w:rPr>
        <w:tab/>
      </w:r>
      <w:r w:rsidR="001C1CA5" w:rsidRPr="00B90473">
        <w:rPr>
          <w:rFonts w:eastAsia="Calibri"/>
          <w:b/>
          <w:bCs/>
        </w:rPr>
        <w:t>B.</w:t>
      </w:r>
      <w:r w:rsidR="001C1CA5">
        <w:rPr>
          <w:rFonts w:eastAsia="Calibri"/>
          <w:b/>
          <w:bCs/>
        </w:rPr>
        <w:t xml:space="preserve"> </w:t>
      </w:r>
      <w:r w:rsidR="001C1CA5">
        <w:rPr>
          <w:rFonts w:eastAsia="Calibri"/>
        </w:rPr>
        <w:t>2</w:t>
      </w:r>
      <w:r w:rsidR="001C1CA5" w:rsidRPr="00B90473">
        <w:rPr>
          <w:rFonts w:eastAsia="Calibri"/>
        </w:rPr>
        <w:t>.</w:t>
      </w:r>
      <w:r w:rsidR="001C1CA5" w:rsidRPr="00B90473">
        <w:rPr>
          <w:rFonts w:eastAsia="Calibri"/>
        </w:rPr>
        <w:tab/>
      </w:r>
      <w:r w:rsidR="001C1CA5">
        <w:rPr>
          <w:rFonts w:eastAsia="Calibri"/>
        </w:rPr>
        <w:tab/>
      </w:r>
      <w:r w:rsidR="001C1CA5">
        <w:rPr>
          <w:rFonts w:eastAsia="Calibri"/>
        </w:rPr>
        <w:tab/>
      </w:r>
      <w:r w:rsidR="001C1CA5" w:rsidRPr="00B90473">
        <w:rPr>
          <w:rFonts w:eastAsia="Calibri"/>
          <w:b/>
          <w:bCs/>
        </w:rPr>
        <w:t>C.</w:t>
      </w:r>
      <w:r w:rsidR="001C1CA5">
        <w:rPr>
          <w:rFonts w:eastAsia="Calibri"/>
        </w:rPr>
        <w:t>3</w:t>
      </w:r>
      <w:r w:rsidR="001C1CA5" w:rsidRPr="00B90473">
        <w:rPr>
          <w:rFonts w:eastAsia="Calibri"/>
        </w:rPr>
        <w:t>.</w:t>
      </w:r>
      <w:r w:rsidR="001C1CA5" w:rsidRPr="00B90473">
        <w:rPr>
          <w:rFonts w:eastAsia="Calibri"/>
        </w:rPr>
        <w:tab/>
      </w:r>
      <w:r w:rsidR="001C1CA5">
        <w:rPr>
          <w:rFonts w:eastAsia="Calibri"/>
        </w:rPr>
        <w:tab/>
      </w:r>
      <w:r w:rsidR="001C1CA5">
        <w:rPr>
          <w:rFonts w:eastAsia="Calibri"/>
        </w:rPr>
        <w:tab/>
      </w:r>
      <w:r w:rsidR="001C1CA5" w:rsidRPr="00B90473">
        <w:rPr>
          <w:rFonts w:eastAsia="Calibri"/>
          <w:b/>
          <w:bCs/>
        </w:rPr>
        <w:t xml:space="preserve">D. </w:t>
      </w:r>
      <w:r w:rsidR="001C1CA5">
        <w:rPr>
          <w:rFonts w:eastAsia="Calibri"/>
        </w:rPr>
        <w:t>4</w:t>
      </w:r>
    </w:p>
    <w:p w:rsidR="008C584A" w:rsidRPr="008C584A" w:rsidRDefault="008C584A" w:rsidP="008C584A">
      <w:pPr>
        <w:spacing w:before="60" w:after="60" w:line="276" w:lineRule="auto"/>
        <w:jc w:val="both"/>
        <w:rPr>
          <w:color w:val="000000"/>
          <w:shd w:val="clear" w:color="auto" w:fill="FFFFFF"/>
        </w:rPr>
      </w:pPr>
    </w:p>
    <w:p w:rsidR="00264B8B" w:rsidRPr="00B90473" w:rsidRDefault="0013283B" w:rsidP="001C1CA5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noProof/>
        </w:rPr>
      </w:pPr>
      <w:r w:rsidRPr="00B90473">
        <w:rPr>
          <w:rFonts w:eastAsia="Calibri"/>
          <w:b/>
          <w:bCs/>
          <w:iCs/>
          <w:color w:val="000000"/>
          <w:lang w:val="pt-BR"/>
        </w:rPr>
        <w:t>Câu 1</w:t>
      </w:r>
      <w:r w:rsidR="00DC08B9" w:rsidRPr="00B90473">
        <w:rPr>
          <w:rFonts w:eastAsia="Calibri"/>
          <w:b/>
          <w:bCs/>
          <w:iCs/>
          <w:color w:val="000000"/>
          <w:lang w:val="pt-BR"/>
        </w:rPr>
        <w:t>1</w:t>
      </w:r>
      <w:r w:rsidRPr="00B90473">
        <w:rPr>
          <w:rFonts w:eastAsia="Calibri"/>
          <w:b/>
          <w:bCs/>
          <w:iCs/>
          <w:color w:val="000000"/>
          <w:lang w:val="pt-BR"/>
        </w:rPr>
        <w:t>.</w:t>
      </w:r>
      <w:r w:rsidR="002A7CDD" w:rsidRPr="00B90473">
        <w:rPr>
          <w:rFonts w:eastAsia="Calibri"/>
          <w:b/>
          <w:bCs/>
          <w:iCs/>
          <w:color w:val="000000"/>
          <w:lang w:val="pt-BR"/>
        </w:rPr>
        <w:t xml:space="preserve"> </w:t>
      </w:r>
      <w:r w:rsidRPr="00B90473">
        <w:rPr>
          <w:rFonts w:eastAsia="Calibri"/>
          <w:b/>
          <w:color w:val="FF0000"/>
        </w:rPr>
        <w:t>[TH]</w:t>
      </w:r>
      <w:r w:rsidR="00264B8B" w:rsidRPr="00B90473">
        <w:rPr>
          <w:rFonts w:eastAsia="Calibri"/>
          <w:b/>
          <w:color w:val="FF0000"/>
        </w:rPr>
        <w:t xml:space="preserve"> </w:t>
      </w:r>
      <w:proofErr w:type="spellStart"/>
      <w:r w:rsidR="001C1CA5">
        <w:t>Một</w:t>
      </w:r>
      <w:proofErr w:type="spellEnd"/>
      <w:r w:rsidR="001C1CA5">
        <w:t xml:space="preserve"> </w:t>
      </w:r>
      <w:proofErr w:type="spellStart"/>
      <w:r w:rsidR="001C1CA5">
        <w:t>xạ</w:t>
      </w:r>
      <w:proofErr w:type="spellEnd"/>
      <w:r w:rsidR="001C1CA5">
        <w:t xml:space="preserve"> </w:t>
      </w:r>
      <w:proofErr w:type="spellStart"/>
      <w:r w:rsidR="001C1CA5">
        <w:t>thủ</w:t>
      </w:r>
      <w:proofErr w:type="spellEnd"/>
      <w:r w:rsidR="001C1CA5">
        <w:t xml:space="preserve"> </w:t>
      </w:r>
      <w:proofErr w:type="spellStart"/>
      <w:r w:rsidR="001C1CA5">
        <w:t>bắn</w:t>
      </w:r>
      <w:proofErr w:type="spellEnd"/>
      <w:r w:rsidR="001C1CA5">
        <w:t xml:space="preserve"> 30 </w:t>
      </w:r>
      <w:proofErr w:type="spellStart"/>
      <w:r w:rsidR="001C1CA5">
        <w:t>mũi</w:t>
      </w:r>
      <w:proofErr w:type="spellEnd"/>
      <w:r w:rsidR="001C1CA5">
        <w:t xml:space="preserve"> </w:t>
      </w:r>
      <w:proofErr w:type="spellStart"/>
      <w:r w:rsidR="001C1CA5">
        <w:t>tên</w:t>
      </w:r>
      <w:proofErr w:type="spellEnd"/>
      <w:r w:rsidR="001C1CA5">
        <w:t xml:space="preserve"> </w:t>
      </w:r>
      <w:proofErr w:type="spellStart"/>
      <w:r w:rsidR="001C1CA5">
        <w:t>vào</w:t>
      </w:r>
      <w:proofErr w:type="spellEnd"/>
      <w:r w:rsidR="001C1CA5">
        <w:t xml:space="preserve"> </w:t>
      </w:r>
      <w:proofErr w:type="spellStart"/>
      <w:r w:rsidR="001C1CA5">
        <w:t>một</w:t>
      </w:r>
      <w:proofErr w:type="spellEnd"/>
      <w:r w:rsidR="001C1CA5">
        <w:t xml:space="preserve"> </w:t>
      </w:r>
      <w:proofErr w:type="spellStart"/>
      <w:r w:rsidR="001C1CA5">
        <w:t>tấm</w:t>
      </w:r>
      <w:proofErr w:type="spellEnd"/>
      <w:r w:rsidR="001C1CA5">
        <w:t xml:space="preserve"> </w:t>
      </w:r>
      <w:proofErr w:type="spellStart"/>
      <w:proofErr w:type="gramStart"/>
      <w:r w:rsidR="001C1CA5">
        <w:t>bia</w:t>
      </w:r>
      <w:proofErr w:type="spellEnd"/>
      <w:proofErr w:type="gramEnd"/>
      <w:r w:rsidR="001C1CA5">
        <w:t xml:space="preserve"> </w:t>
      </w:r>
      <w:proofErr w:type="spellStart"/>
      <w:r w:rsidR="001C1CA5">
        <w:t>thì</w:t>
      </w:r>
      <w:proofErr w:type="spellEnd"/>
      <w:r w:rsidR="001C1CA5">
        <w:t xml:space="preserve"> </w:t>
      </w:r>
      <w:proofErr w:type="spellStart"/>
      <w:r w:rsidR="001C1CA5">
        <w:t>được</w:t>
      </w:r>
      <w:proofErr w:type="spellEnd"/>
      <w:r w:rsidR="001C1CA5">
        <w:t xml:space="preserve"> 23 </w:t>
      </w:r>
      <w:proofErr w:type="spellStart"/>
      <w:r w:rsidR="001C1CA5">
        <w:t>lần</w:t>
      </w:r>
      <w:proofErr w:type="spellEnd"/>
      <w:r w:rsidR="001C1CA5">
        <w:t xml:space="preserve"> </w:t>
      </w:r>
      <w:proofErr w:type="spellStart"/>
      <w:r w:rsidR="001C1CA5">
        <w:t>trúng</w:t>
      </w:r>
      <w:proofErr w:type="spellEnd"/>
      <w:r w:rsidR="001C1CA5">
        <w:t xml:space="preserve">. </w:t>
      </w:r>
      <w:proofErr w:type="spellStart"/>
      <w:r w:rsidR="001C1CA5">
        <w:t>Xác</w:t>
      </w:r>
      <w:proofErr w:type="spellEnd"/>
      <w:r w:rsidR="001C1CA5">
        <w:t xml:space="preserve"> </w:t>
      </w:r>
      <w:proofErr w:type="spellStart"/>
      <w:r w:rsidR="001C1CA5">
        <w:t>suất</w:t>
      </w:r>
      <w:proofErr w:type="spellEnd"/>
      <w:r w:rsidR="001C1CA5">
        <w:t xml:space="preserve"> </w:t>
      </w:r>
      <w:proofErr w:type="spellStart"/>
      <w:r w:rsidR="001C1CA5">
        <w:t>xạ</w:t>
      </w:r>
      <w:proofErr w:type="spellEnd"/>
      <w:r w:rsidR="001C1CA5">
        <w:t xml:space="preserve"> </w:t>
      </w:r>
      <w:proofErr w:type="spellStart"/>
      <w:r w:rsidR="001C1CA5">
        <w:t>thủ</w:t>
      </w:r>
      <w:proofErr w:type="spellEnd"/>
      <w:r w:rsidR="001C1CA5">
        <w:t xml:space="preserve"> </w:t>
      </w:r>
      <w:proofErr w:type="spellStart"/>
      <w:r w:rsidR="001C1CA5">
        <w:t>bắn</w:t>
      </w:r>
      <w:proofErr w:type="spellEnd"/>
      <w:r w:rsidR="001C1CA5">
        <w:t xml:space="preserve"> </w:t>
      </w:r>
      <w:proofErr w:type="spellStart"/>
      <w:r w:rsidR="001C1CA5">
        <w:t>trúng</w:t>
      </w:r>
      <w:proofErr w:type="spellEnd"/>
      <w:r w:rsidR="001C1CA5">
        <w:t xml:space="preserve"> </w:t>
      </w:r>
      <w:proofErr w:type="spellStart"/>
      <w:r w:rsidR="001C1CA5">
        <w:t>tấm</w:t>
      </w:r>
      <w:proofErr w:type="spellEnd"/>
      <w:r w:rsidR="001C1CA5">
        <w:t xml:space="preserve"> </w:t>
      </w:r>
      <w:proofErr w:type="spellStart"/>
      <w:proofErr w:type="gramStart"/>
      <w:r w:rsidR="001C1CA5">
        <w:t>bia</w:t>
      </w:r>
      <w:proofErr w:type="spellEnd"/>
      <w:proofErr w:type="gramEnd"/>
      <w:r w:rsidR="001C1CA5">
        <w:t xml:space="preserve"> </w:t>
      </w:r>
      <w:proofErr w:type="spellStart"/>
      <w:r w:rsidR="001C1CA5">
        <w:t>là</w:t>
      </w:r>
      <w:proofErr w:type="spellEnd"/>
      <w:r w:rsidR="001C1CA5">
        <w:t>:</w:t>
      </w:r>
    </w:p>
    <w:p w:rsidR="00264B8B" w:rsidRPr="00B90473" w:rsidRDefault="00264B8B" w:rsidP="00B90473">
      <w:pPr>
        <w:shd w:val="clear" w:color="auto" w:fill="FFFFFF"/>
        <w:spacing w:before="60" w:after="60" w:line="276" w:lineRule="auto"/>
        <w:ind w:firstLine="720"/>
        <w:textAlignment w:val="baseline"/>
      </w:pPr>
      <w:r w:rsidRPr="008C584A">
        <w:rPr>
          <w:b/>
          <w:bCs/>
        </w:rPr>
        <w:t>A.</w:t>
      </w:r>
      <w:r w:rsidR="001C1CA5">
        <w:t xml:space="preserve"> </w:t>
      </w:r>
      <w:r w:rsidR="001C1CA5" w:rsidRPr="00CC6237">
        <w:t xml:space="preserve"> </w:t>
      </w:r>
      <w:r w:rsidR="001C1CA5" w:rsidRPr="00CC6237">
        <w:rPr>
          <w:position w:val="-24"/>
        </w:rPr>
        <w:object w:dxaOrig="340" w:dyaOrig="620">
          <v:shape id="_x0000_i1047" type="#_x0000_t75" style="width:16.3pt;height:30.55pt" o:ole="">
            <v:imagedata r:id="rId25" o:title=""/>
          </v:shape>
          <o:OLEObject Type="Embed" ProgID="Equation.DSMT4" ShapeID="_x0000_i1047" DrawAspect="Content" ObjectID="_1740309433" r:id="rId26"/>
        </w:object>
      </w:r>
      <w:r w:rsidRPr="00B90473">
        <w:tab/>
      </w:r>
      <w:r w:rsidRPr="00B90473">
        <w:tab/>
      </w:r>
      <w:r w:rsidRPr="00B90473">
        <w:tab/>
      </w:r>
      <w:r w:rsidRPr="008C584A">
        <w:rPr>
          <w:b/>
          <w:bCs/>
        </w:rPr>
        <w:t>B.</w:t>
      </w:r>
      <w:r w:rsidR="001C1CA5">
        <w:t xml:space="preserve"> 7</w:t>
      </w:r>
      <w:r w:rsidRPr="00B90473">
        <w:tab/>
      </w:r>
      <w:r w:rsidRPr="00B90473">
        <w:tab/>
      </w:r>
      <w:r w:rsidRPr="00B90473">
        <w:tab/>
      </w:r>
      <w:r w:rsidRPr="008C584A">
        <w:rPr>
          <w:b/>
          <w:bCs/>
        </w:rPr>
        <w:t>C.</w:t>
      </w:r>
      <w:r w:rsidR="001C1CA5">
        <w:t xml:space="preserve"> 0</w:t>
      </w:r>
      <w:proofErr w:type="gramStart"/>
      <w:r w:rsidR="001C1CA5">
        <w:t>,5</w:t>
      </w:r>
      <w:proofErr w:type="gramEnd"/>
      <w:r w:rsidRPr="00B90473">
        <w:tab/>
      </w:r>
      <w:r w:rsidRPr="00B90473">
        <w:tab/>
      </w:r>
      <w:r w:rsidR="008C584A">
        <w:tab/>
      </w:r>
      <w:r w:rsidRPr="008C584A">
        <w:rPr>
          <w:b/>
          <w:bCs/>
        </w:rPr>
        <w:t>D.</w:t>
      </w:r>
      <w:r w:rsidR="001C1CA5">
        <w:t xml:space="preserve"> 1</w:t>
      </w:r>
    </w:p>
    <w:p w:rsidR="001C1CA5" w:rsidRDefault="0013283B" w:rsidP="001C1CA5">
      <w:pPr>
        <w:spacing w:before="60" w:after="60" w:line="276" w:lineRule="auto"/>
      </w:pPr>
      <w:proofErr w:type="spellStart"/>
      <w:proofErr w:type="gramStart"/>
      <w:r w:rsidRPr="00B90473">
        <w:rPr>
          <w:b/>
        </w:rPr>
        <w:t>Câu</w:t>
      </w:r>
      <w:proofErr w:type="spellEnd"/>
      <w:r w:rsidRPr="00B90473">
        <w:rPr>
          <w:b/>
        </w:rPr>
        <w:t xml:space="preserve"> 12.</w:t>
      </w:r>
      <w:proofErr w:type="gramEnd"/>
      <w:r w:rsidR="002A7CDD" w:rsidRPr="00B90473">
        <w:rPr>
          <w:b/>
        </w:rPr>
        <w:t xml:space="preserve"> </w:t>
      </w:r>
      <w:proofErr w:type="gramStart"/>
      <w:r w:rsidRPr="00B90473">
        <w:rPr>
          <w:rFonts w:eastAsia="Calibri"/>
          <w:b/>
          <w:color w:val="FF0000"/>
        </w:rPr>
        <w:t xml:space="preserve">[VD] </w:t>
      </w:r>
      <w:proofErr w:type="spellStart"/>
      <w:r w:rsidR="001C1CA5">
        <w:t>Tại</w:t>
      </w:r>
      <w:proofErr w:type="spellEnd"/>
      <w:r w:rsidR="001C1CA5">
        <w:t xml:space="preserve"> </w:t>
      </w:r>
      <w:proofErr w:type="spellStart"/>
      <w:r w:rsidR="001C1CA5">
        <w:t>một</w:t>
      </w:r>
      <w:proofErr w:type="spellEnd"/>
      <w:r w:rsidR="001C1CA5">
        <w:t xml:space="preserve"> </w:t>
      </w:r>
      <w:proofErr w:type="spellStart"/>
      <w:r w:rsidR="001C1CA5">
        <w:t>cửa</w:t>
      </w:r>
      <w:proofErr w:type="spellEnd"/>
      <w:r w:rsidR="001C1CA5">
        <w:t xml:space="preserve"> </w:t>
      </w:r>
      <w:proofErr w:type="spellStart"/>
      <w:r w:rsidR="001C1CA5">
        <w:t>hàng</w:t>
      </w:r>
      <w:proofErr w:type="spellEnd"/>
      <w:r w:rsidR="001C1CA5">
        <w:t xml:space="preserve">, </w:t>
      </w:r>
      <w:proofErr w:type="spellStart"/>
      <w:r w:rsidR="001C1CA5">
        <w:t>một</w:t>
      </w:r>
      <w:proofErr w:type="spellEnd"/>
      <w:r w:rsidR="001C1CA5">
        <w:t xml:space="preserve"> </w:t>
      </w:r>
      <w:proofErr w:type="spellStart"/>
      <w:r w:rsidR="001C1CA5">
        <w:t>chú</w:t>
      </w:r>
      <w:proofErr w:type="spellEnd"/>
      <w:r w:rsidR="001C1CA5">
        <w:t xml:space="preserve"> </w:t>
      </w:r>
      <w:proofErr w:type="spellStart"/>
      <w:r w:rsidR="001C1CA5">
        <w:t>gấu</w:t>
      </w:r>
      <w:proofErr w:type="spellEnd"/>
      <w:r w:rsidR="001C1CA5">
        <w:t xml:space="preserve"> </w:t>
      </w:r>
      <w:proofErr w:type="spellStart"/>
      <w:r w:rsidR="001C1CA5">
        <w:t>bông</w:t>
      </w:r>
      <w:proofErr w:type="spellEnd"/>
      <w:r w:rsidR="001C1CA5">
        <w:t xml:space="preserve"> </w:t>
      </w:r>
      <w:proofErr w:type="spellStart"/>
      <w:r w:rsidR="001C1CA5">
        <w:t>có</w:t>
      </w:r>
      <w:proofErr w:type="spellEnd"/>
      <w:r w:rsidR="001C1CA5">
        <w:t xml:space="preserve"> </w:t>
      </w:r>
      <w:proofErr w:type="spellStart"/>
      <w:r w:rsidR="001C1CA5">
        <w:t>giá</w:t>
      </w:r>
      <w:proofErr w:type="spellEnd"/>
      <w:r w:rsidR="001C1CA5">
        <w:t xml:space="preserve"> 300 000 </w:t>
      </w:r>
      <w:proofErr w:type="spellStart"/>
      <w:r w:rsidR="001C1CA5">
        <w:t>đồng</w:t>
      </w:r>
      <w:proofErr w:type="spellEnd"/>
      <w:r w:rsidR="001C1CA5">
        <w:t>.</w:t>
      </w:r>
      <w:proofErr w:type="gramEnd"/>
      <w:r w:rsidR="001C1CA5">
        <w:t xml:space="preserve"> </w:t>
      </w:r>
      <w:proofErr w:type="spellStart"/>
      <w:r w:rsidR="001C1CA5">
        <w:t>Nhân</w:t>
      </w:r>
      <w:proofErr w:type="spellEnd"/>
      <w:r w:rsidR="001C1CA5">
        <w:t xml:space="preserve"> </w:t>
      </w:r>
      <w:proofErr w:type="spellStart"/>
      <w:r w:rsidR="001C1CA5">
        <w:t>ngày</w:t>
      </w:r>
      <w:proofErr w:type="spellEnd"/>
      <w:r w:rsidR="001C1CA5">
        <w:t xml:space="preserve"> </w:t>
      </w:r>
      <w:proofErr w:type="spellStart"/>
      <w:r w:rsidR="001C1CA5">
        <w:t>Quốc</w:t>
      </w:r>
      <w:proofErr w:type="spellEnd"/>
      <w:r w:rsidR="001C1CA5">
        <w:t xml:space="preserve"> </w:t>
      </w:r>
      <w:proofErr w:type="spellStart"/>
      <w:r w:rsidR="001C1CA5">
        <w:t>tế</w:t>
      </w:r>
      <w:proofErr w:type="spellEnd"/>
      <w:r w:rsidR="001C1CA5">
        <w:t xml:space="preserve"> </w:t>
      </w:r>
      <w:proofErr w:type="spellStart"/>
      <w:r w:rsidR="001C1CA5">
        <w:t>Thiếu</w:t>
      </w:r>
      <w:proofErr w:type="spellEnd"/>
      <w:r w:rsidR="001C1CA5">
        <w:t xml:space="preserve"> </w:t>
      </w:r>
      <w:proofErr w:type="spellStart"/>
      <w:proofErr w:type="gramStart"/>
      <w:r w:rsidR="001C1CA5">
        <w:t>nhi</w:t>
      </w:r>
      <w:proofErr w:type="spellEnd"/>
      <w:proofErr w:type="gramEnd"/>
      <w:r w:rsidR="001C1CA5">
        <w:t xml:space="preserve">, </w:t>
      </w:r>
      <w:proofErr w:type="spellStart"/>
      <w:r w:rsidR="001C1CA5">
        <w:t>cửa</w:t>
      </w:r>
      <w:proofErr w:type="spellEnd"/>
      <w:r w:rsidR="001C1CA5">
        <w:t xml:space="preserve"> </w:t>
      </w:r>
      <w:proofErr w:type="spellStart"/>
      <w:r w:rsidR="001C1CA5">
        <w:t>hàng</w:t>
      </w:r>
      <w:proofErr w:type="spellEnd"/>
      <w:r w:rsidR="001C1CA5">
        <w:t xml:space="preserve"> </w:t>
      </w:r>
      <w:proofErr w:type="spellStart"/>
      <w:r w:rsidR="001C1CA5">
        <w:t>thực</w:t>
      </w:r>
      <w:proofErr w:type="spellEnd"/>
      <w:r w:rsidR="001C1CA5">
        <w:t xml:space="preserve"> </w:t>
      </w:r>
      <w:proofErr w:type="spellStart"/>
      <w:r w:rsidR="001C1CA5">
        <w:t>hiện</w:t>
      </w:r>
      <w:proofErr w:type="spellEnd"/>
      <w:r w:rsidR="001C1CA5">
        <w:t xml:space="preserve"> </w:t>
      </w:r>
      <w:proofErr w:type="spellStart"/>
      <w:r w:rsidR="001C1CA5">
        <w:t>giảm</w:t>
      </w:r>
      <w:proofErr w:type="spellEnd"/>
      <w:r w:rsidR="001C1CA5">
        <w:t xml:space="preserve"> </w:t>
      </w:r>
      <w:proofErr w:type="spellStart"/>
      <w:r w:rsidR="001C1CA5">
        <w:t>giá</w:t>
      </w:r>
      <w:proofErr w:type="spellEnd"/>
      <w:r w:rsidR="001C1CA5">
        <w:t xml:space="preserve"> 45% </w:t>
      </w:r>
      <w:proofErr w:type="spellStart"/>
      <w:r w:rsidR="001C1CA5">
        <w:t>các</w:t>
      </w:r>
      <w:proofErr w:type="spellEnd"/>
      <w:r w:rsidR="001C1CA5">
        <w:t xml:space="preserve"> </w:t>
      </w:r>
      <w:proofErr w:type="spellStart"/>
      <w:r w:rsidR="001C1CA5">
        <w:t>mặt</w:t>
      </w:r>
      <w:proofErr w:type="spellEnd"/>
      <w:r w:rsidR="001C1CA5">
        <w:t xml:space="preserve"> </w:t>
      </w:r>
      <w:proofErr w:type="spellStart"/>
      <w:r w:rsidR="001C1CA5">
        <w:t>hàng</w:t>
      </w:r>
      <w:proofErr w:type="spellEnd"/>
      <w:r w:rsidR="001C1CA5">
        <w:t xml:space="preserve">. </w:t>
      </w:r>
      <w:proofErr w:type="spellStart"/>
      <w:proofErr w:type="gramStart"/>
      <w:r w:rsidR="001C1CA5">
        <w:t>Hỏi</w:t>
      </w:r>
      <w:proofErr w:type="spellEnd"/>
      <w:r w:rsidR="001C1CA5">
        <w:t xml:space="preserve"> </w:t>
      </w:r>
      <w:proofErr w:type="spellStart"/>
      <w:r w:rsidR="001C1CA5">
        <w:t>giá</w:t>
      </w:r>
      <w:proofErr w:type="spellEnd"/>
      <w:r w:rsidR="001C1CA5">
        <w:t xml:space="preserve"> </w:t>
      </w:r>
      <w:proofErr w:type="spellStart"/>
      <w:r w:rsidR="001C1CA5">
        <w:t>bán</w:t>
      </w:r>
      <w:proofErr w:type="spellEnd"/>
      <w:r w:rsidR="001C1CA5">
        <w:t xml:space="preserve"> </w:t>
      </w:r>
      <w:proofErr w:type="spellStart"/>
      <w:r w:rsidR="001C1CA5">
        <w:t>của</w:t>
      </w:r>
      <w:proofErr w:type="spellEnd"/>
      <w:r w:rsidR="001C1CA5">
        <w:t xml:space="preserve"> </w:t>
      </w:r>
      <w:proofErr w:type="spellStart"/>
      <w:r w:rsidR="001C1CA5">
        <w:t>chú</w:t>
      </w:r>
      <w:proofErr w:type="spellEnd"/>
      <w:r w:rsidR="001C1CA5">
        <w:t xml:space="preserve"> </w:t>
      </w:r>
      <w:proofErr w:type="spellStart"/>
      <w:r w:rsidR="001C1CA5">
        <w:t>gấu</w:t>
      </w:r>
      <w:proofErr w:type="spellEnd"/>
      <w:r w:rsidR="001C1CA5">
        <w:t xml:space="preserve"> </w:t>
      </w:r>
      <w:proofErr w:type="spellStart"/>
      <w:r w:rsidR="001C1CA5">
        <w:t>bông</w:t>
      </w:r>
      <w:proofErr w:type="spellEnd"/>
      <w:r w:rsidR="001C1CA5">
        <w:t xml:space="preserve"> </w:t>
      </w:r>
      <w:proofErr w:type="spellStart"/>
      <w:r w:rsidR="001C1CA5">
        <w:t>sau</w:t>
      </w:r>
      <w:proofErr w:type="spellEnd"/>
      <w:r w:rsidR="001C1CA5">
        <w:t xml:space="preserve"> </w:t>
      </w:r>
      <w:proofErr w:type="spellStart"/>
      <w:r w:rsidR="001C1CA5">
        <w:t>khi</w:t>
      </w:r>
      <w:proofErr w:type="spellEnd"/>
      <w:r w:rsidR="001C1CA5">
        <w:t xml:space="preserve"> </w:t>
      </w:r>
      <w:proofErr w:type="spellStart"/>
      <w:r w:rsidR="001C1CA5">
        <w:t>đã</w:t>
      </w:r>
      <w:proofErr w:type="spellEnd"/>
      <w:r w:rsidR="001C1CA5">
        <w:t xml:space="preserve"> </w:t>
      </w:r>
      <w:proofErr w:type="spellStart"/>
      <w:r w:rsidR="001C1CA5">
        <w:t>giảm</w:t>
      </w:r>
      <w:proofErr w:type="spellEnd"/>
      <w:r w:rsidR="001C1CA5">
        <w:t xml:space="preserve"> </w:t>
      </w:r>
      <w:proofErr w:type="spellStart"/>
      <w:r w:rsidR="001C1CA5">
        <w:t>là</w:t>
      </w:r>
      <w:proofErr w:type="spellEnd"/>
      <w:r w:rsidR="001C1CA5">
        <w:t xml:space="preserve"> </w:t>
      </w:r>
      <w:proofErr w:type="spellStart"/>
      <w:r w:rsidR="001C1CA5">
        <w:t>bao</w:t>
      </w:r>
      <w:proofErr w:type="spellEnd"/>
      <w:r w:rsidR="001C1CA5">
        <w:t xml:space="preserve"> </w:t>
      </w:r>
      <w:proofErr w:type="spellStart"/>
      <w:r w:rsidR="001C1CA5">
        <w:t>nhiêu</w:t>
      </w:r>
      <w:proofErr w:type="spellEnd"/>
      <w:r w:rsidR="001C1CA5">
        <w:t>?</w:t>
      </w:r>
      <w:proofErr w:type="gramEnd"/>
    </w:p>
    <w:p w:rsidR="008C584A" w:rsidRDefault="001C1CA5" w:rsidP="001C1CA5">
      <w:pPr>
        <w:spacing w:before="60" w:after="60" w:line="276" w:lineRule="auto"/>
      </w:pPr>
      <w:r>
        <w:tab/>
      </w:r>
      <w:r w:rsidR="0013283B" w:rsidRPr="00B90473">
        <w:rPr>
          <w:b/>
        </w:rPr>
        <w:t>A.</w:t>
      </w:r>
      <w:r>
        <w:rPr>
          <w:b/>
        </w:rPr>
        <w:t xml:space="preserve"> </w:t>
      </w:r>
      <w:r w:rsidRPr="001C1CA5">
        <w:t xml:space="preserve">135 000 </w:t>
      </w:r>
      <w:proofErr w:type="spellStart"/>
      <w:r w:rsidRPr="001C1CA5">
        <w:t>đồng</w:t>
      </w:r>
      <w:proofErr w:type="spellEnd"/>
      <w:r w:rsidR="002A7CDD" w:rsidRPr="00B90473">
        <w:tab/>
      </w:r>
      <w:r w:rsidR="002A7CDD" w:rsidRPr="00B90473">
        <w:tab/>
      </w:r>
      <w:r w:rsidR="008C584A">
        <w:tab/>
      </w:r>
      <w:r w:rsidR="008C584A">
        <w:tab/>
      </w:r>
      <w:r w:rsidR="0013283B" w:rsidRPr="00B90473">
        <w:rPr>
          <w:b/>
        </w:rPr>
        <w:t>B.</w:t>
      </w:r>
      <w:r>
        <w:t xml:space="preserve"> 155 000 </w:t>
      </w:r>
      <w:proofErr w:type="spellStart"/>
      <w:r>
        <w:t>đồng</w:t>
      </w:r>
      <w:proofErr w:type="spellEnd"/>
      <w:r w:rsidR="0013283B" w:rsidRPr="00B90473">
        <w:t xml:space="preserve">           </w:t>
      </w:r>
    </w:p>
    <w:p w:rsidR="0013283B" w:rsidRPr="00B90473" w:rsidRDefault="0013283B" w:rsidP="008C584A">
      <w:pPr>
        <w:pStyle w:val="ListParagraph"/>
        <w:spacing w:before="60" w:after="60"/>
        <w:ind w:left="0" w:firstLine="720"/>
        <w:rPr>
          <w:sz w:val="26"/>
          <w:szCs w:val="26"/>
        </w:rPr>
      </w:pPr>
      <w:r w:rsidRPr="00B90473">
        <w:rPr>
          <w:b/>
          <w:sz w:val="26"/>
          <w:szCs w:val="26"/>
        </w:rPr>
        <w:t>C.</w:t>
      </w:r>
      <w:r w:rsidR="001C1CA5">
        <w:rPr>
          <w:sz w:val="26"/>
          <w:szCs w:val="26"/>
        </w:rPr>
        <w:t xml:space="preserve"> 235 000 </w:t>
      </w:r>
      <w:proofErr w:type="spellStart"/>
      <w:r w:rsidR="001C1CA5">
        <w:rPr>
          <w:sz w:val="26"/>
          <w:szCs w:val="26"/>
        </w:rPr>
        <w:t>đồng</w:t>
      </w:r>
      <w:proofErr w:type="spellEnd"/>
      <w:r w:rsidR="002A7CDD" w:rsidRPr="00B90473">
        <w:rPr>
          <w:sz w:val="26"/>
          <w:szCs w:val="26"/>
        </w:rPr>
        <w:tab/>
      </w:r>
      <w:r w:rsidR="009D0118" w:rsidRPr="00B90473">
        <w:rPr>
          <w:color w:val="000000"/>
          <w:sz w:val="26"/>
          <w:szCs w:val="26"/>
        </w:rPr>
        <w:t xml:space="preserve">    </w:t>
      </w:r>
      <w:r w:rsidR="008C584A">
        <w:rPr>
          <w:color w:val="000000"/>
          <w:sz w:val="26"/>
          <w:szCs w:val="26"/>
        </w:rPr>
        <w:tab/>
      </w:r>
      <w:r w:rsidR="008C584A">
        <w:rPr>
          <w:color w:val="000000"/>
          <w:sz w:val="26"/>
          <w:szCs w:val="26"/>
        </w:rPr>
        <w:tab/>
      </w:r>
      <w:r w:rsidR="008C584A">
        <w:rPr>
          <w:color w:val="000000"/>
          <w:sz w:val="26"/>
          <w:szCs w:val="26"/>
        </w:rPr>
        <w:tab/>
      </w:r>
      <w:r w:rsidRPr="00B90473">
        <w:rPr>
          <w:b/>
          <w:color w:val="000000"/>
          <w:sz w:val="26"/>
          <w:szCs w:val="26"/>
        </w:rPr>
        <w:t>D.</w:t>
      </w:r>
      <w:r w:rsidR="001C1CA5">
        <w:rPr>
          <w:sz w:val="26"/>
          <w:szCs w:val="26"/>
        </w:rPr>
        <w:t xml:space="preserve"> 165 000 </w:t>
      </w:r>
      <w:proofErr w:type="spellStart"/>
      <w:r w:rsidR="001C1CA5">
        <w:rPr>
          <w:sz w:val="26"/>
          <w:szCs w:val="26"/>
        </w:rPr>
        <w:t>đồng</w:t>
      </w:r>
      <w:proofErr w:type="spellEnd"/>
    </w:p>
    <w:p w:rsidR="0013283B" w:rsidRPr="00B90473" w:rsidRDefault="002A7CDD" w:rsidP="00B90473">
      <w:pPr>
        <w:spacing w:before="60" w:after="60" w:line="276" w:lineRule="auto"/>
      </w:pPr>
      <w:proofErr w:type="spellStart"/>
      <w:r w:rsidRPr="00B90473">
        <w:rPr>
          <w:b/>
        </w:rPr>
        <w:t>Phần</w:t>
      </w:r>
      <w:proofErr w:type="spellEnd"/>
      <w:r w:rsidRPr="00B90473">
        <w:rPr>
          <w:b/>
        </w:rPr>
        <w:t xml:space="preserve"> 2: </w:t>
      </w:r>
      <w:proofErr w:type="spellStart"/>
      <w:r w:rsidRPr="00B90473">
        <w:rPr>
          <w:b/>
        </w:rPr>
        <w:t>Tự</w:t>
      </w:r>
      <w:proofErr w:type="spellEnd"/>
      <w:r w:rsidRPr="00B90473">
        <w:rPr>
          <w:b/>
        </w:rPr>
        <w:t xml:space="preserve"> </w:t>
      </w:r>
      <w:proofErr w:type="spellStart"/>
      <w:r w:rsidRPr="00B90473">
        <w:rPr>
          <w:b/>
        </w:rPr>
        <w:t>luận</w:t>
      </w:r>
      <w:proofErr w:type="spellEnd"/>
      <w:r w:rsidRPr="00B90473">
        <w:rPr>
          <w:b/>
        </w:rPr>
        <w:t xml:space="preserve"> </w:t>
      </w:r>
      <w:r w:rsidRPr="00B90473">
        <w:rPr>
          <w:b/>
          <w:i/>
        </w:rPr>
        <w:t>(</w:t>
      </w:r>
      <w:r w:rsidR="0013283B" w:rsidRPr="00B90473">
        <w:rPr>
          <w:b/>
          <w:i/>
        </w:rPr>
        <w:t>7</w:t>
      </w:r>
      <w:proofErr w:type="gramStart"/>
      <w:r w:rsidRPr="00B90473">
        <w:rPr>
          <w:b/>
          <w:i/>
        </w:rPr>
        <w:t>,0</w:t>
      </w:r>
      <w:proofErr w:type="gramEnd"/>
      <w:r w:rsidR="0013283B" w:rsidRPr="00B90473">
        <w:rPr>
          <w:b/>
          <w:i/>
        </w:rPr>
        <w:t xml:space="preserve"> </w:t>
      </w:r>
      <w:proofErr w:type="spellStart"/>
      <w:r w:rsidR="0013283B" w:rsidRPr="00B90473">
        <w:rPr>
          <w:b/>
          <w:i/>
        </w:rPr>
        <w:t>điểm</w:t>
      </w:r>
      <w:proofErr w:type="spellEnd"/>
      <w:r w:rsidR="0013283B" w:rsidRPr="00B90473">
        <w:rPr>
          <w:b/>
          <w:i/>
        </w:rPr>
        <w:t>)</w:t>
      </w:r>
    </w:p>
    <w:p w:rsidR="0013283B" w:rsidRPr="00B90473" w:rsidRDefault="0013283B" w:rsidP="00B90473">
      <w:pPr>
        <w:spacing w:before="60" w:after="60" w:line="276" w:lineRule="auto"/>
        <w:jc w:val="both"/>
      </w:pPr>
      <w:proofErr w:type="spellStart"/>
      <w:proofErr w:type="gramStart"/>
      <w:r w:rsidRPr="00B90473">
        <w:rPr>
          <w:b/>
        </w:rPr>
        <w:t>Bài</w:t>
      </w:r>
      <w:proofErr w:type="spellEnd"/>
      <w:r w:rsidRPr="00B90473">
        <w:rPr>
          <w:b/>
        </w:rPr>
        <w:t xml:space="preserve"> 1.</w:t>
      </w:r>
      <w:proofErr w:type="gramEnd"/>
      <w:r w:rsidRPr="00B90473">
        <w:t xml:space="preserve"> </w:t>
      </w:r>
      <w:proofErr w:type="spellStart"/>
      <w:r w:rsidR="004238AE">
        <w:rPr>
          <w:b/>
          <w:i/>
        </w:rPr>
        <w:t>Thực</w:t>
      </w:r>
      <w:proofErr w:type="spellEnd"/>
      <w:r w:rsidR="004238AE">
        <w:rPr>
          <w:b/>
          <w:i/>
        </w:rPr>
        <w:t xml:space="preserve"> </w:t>
      </w:r>
      <w:proofErr w:type="spellStart"/>
      <w:r w:rsidR="004238AE">
        <w:rPr>
          <w:b/>
          <w:i/>
        </w:rPr>
        <w:t>hiện</w:t>
      </w:r>
      <w:proofErr w:type="spellEnd"/>
      <w:r w:rsidR="004238AE">
        <w:rPr>
          <w:b/>
          <w:i/>
        </w:rPr>
        <w:t xml:space="preserve"> </w:t>
      </w:r>
      <w:proofErr w:type="spellStart"/>
      <w:r w:rsidR="004238AE">
        <w:rPr>
          <w:b/>
          <w:i/>
        </w:rPr>
        <w:t>phép</w:t>
      </w:r>
      <w:proofErr w:type="spellEnd"/>
      <w:r w:rsidR="004238AE">
        <w:rPr>
          <w:b/>
          <w:i/>
        </w:rPr>
        <w:t xml:space="preserve"> </w:t>
      </w:r>
      <w:proofErr w:type="spellStart"/>
      <w:r w:rsidR="004238AE">
        <w:rPr>
          <w:b/>
          <w:i/>
        </w:rPr>
        <w:t>tính</w:t>
      </w:r>
      <w:proofErr w:type="spellEnd"/>
    </w:p>
    <w:p w:rsidR="004238AE" w:rsidRDefault="004238AE" w:rsidP="00705DE9">
      <w:pPr>
        <w:spacing w:before="60" w:after="60" w:line="276" w:lineRule="auto"/>
        <w:ind w:firstLine="567"/>
        <w:jc w:val="both"/>
        <w:rPr>
          <w:position w:val="-24"/>
        </w:rPr>
      </w:pPr>
      <w:r>
        <w:t>a)</w:t>
      </w:r>
      <w:r w:rsidR="00705DE9" w:rsidRPr="00705DE9">
        <w:rPr>
          <w:position w:val="-24"/>
        </w:rPr>
        <w:t xml:space="preserve"> </w:t>
      </w:r>
      <w:r w:rsidR="00705DE9" w:rsidRPr="00CC6237">
        <w:rPr>
          <w:position w:val="-24"/>
        </w:rPr>
        <w:object w:dxaOrig="1380" w:dyaOrig="620">
          <v:shape id="_x0000_i1048" type="#_x0000_t75" style="width:78.1pt;height:34.65pt" o:ole="">
            <v:imagedata r:id="rId27" o:title=""/>
          </v:shape>
          <o:OLEObject Type="Embed" ProgID="Equation.DSMT4" ShapeID="_x0000_i1048" DrawAspect="Content" ObjectID="_1740309434" r:id="rId28"/>
        </w:object>
      </w:r>
      <w:r w:rsidR="00705DE9">
        <w:rPr>
          <w:position w:val="-24"/>
        </w:rPr>
        <w:t>\</w:t>
      </w:r>
    </w:p>
    <w:p w:rsidR="004238AE" w:rsidRDefault="004238AE" w:rsidP="00705DE9">
      <w:pPr>
        <w:spacing w:before="60" w:after="60" w:line="276" w:lineRule="auto"/>
        <w:ind w:firstLine="567"/>
        <w:jc w:val="both"/>
      </w:pPr>
      <w:r>
        <w:rPr>
          <w:position w:val="-24"/>
        </w:rPr>
        <w:t xml:space="preserve"> </w:t>
      </w:r>
      <w:r w:rsidR="005C56A5" w:rsidRPr="00C17704">
        <w:rPr>
          <w:position w:val="-24"/>
        </w:rPr>
        <w:object w:dxaOrig="1100" w:dyaOrig="620">
          <v:shape id="_x0000_i1054" type="#_x0000_t75" style="width:69.95pt;height:39.4pt" o:ole="">
            <v:imagedata r:id="rId29" o:title=""/>
          </v:shape>
          <o:OLEObject Type="Embed" ProgID="Equation.DSMT4" ShapeID="_x0000_i1054" DrawAspect="Content" ObjectID="_1740309435" r:id="rId30"/>
        </w:object>
      </w:r>
    </w:p>
    <w:p w:rsidR="00120440" w:rsidRDefault="005C56A5" w:rsidP="0028483C">
      <w:pPr>
        <w:rPr>
          <w:b/>
        </w:rPr>
      </w:pPr>
      <w:r>
        <w:tab/>
      </w:r>
      <w:r w:rsidRPr="00C17704">
        <w:rPr>
          <w:position w:val="-24"/>
        </w:rPr>
        <w:object w:dxaOrig="1480" w:dyaOrig="620">
          <v:shape id="_x0000_i1055" type="#_x0000_t75" style="width:93.75pt;height:39.4pt" o:ole="">
            <v:imagedata r:id="rId31" o:title=""/>
          </v:shape>
          <o:OLEObject Type="Embed" ProgID="Equation.DSMT4" ShapeID="_x0000_i1055" DrawAspect="Content" ObjectID="_1740309436" r:id="rId32"/>
        </w:object>
      </w:r>
    </w:p>
    <w:p w:rsidR="004238AE" w:rsidRDefault="0013283B" w:rsidP="004238AE">
      <w:proofErr w:type="spellStart"/>
      <w:proofErr w:type="gramStart"/>
      <w:r w:rsidRPr="00B90473">
        <w:rPr>
          <w:b/>
        </w:rPr>
        <w:t>Bài</w:t>
      </w:r>
      <w:proofErr w:type="spellEnd"/>
      <w:r w:rsidRPr="00B90473">
        <w:rPr>
          <w:b/>
        </w:rPr>
        <w:t xml:space="preserve"> 2.</w:t>
      </w:r>
      <w:proofErr w:type="gramEnd"/>
      <w:r w:rsidRPr="00B90473">
        <w:t xml:space="preserve"> </w:t>
      </w:r>
      <w:proofErr w:type="spellStart"/>
      <w:r w:rsidR="004238AE">
        <w:rPr>
          <w:b/>
          <w:i/>
        </w:rPr>
        <w:t>Tìm</w:t>
      </w:r>
      <w:proofErr w:type="spellEnd"/>
      <w:r w:rsidR="004238AE">
        <w:rPr>
          <w:b/>
          <w:i/>
        </w:rPr>
        <w:t xml:space="preserve"> x</w:t>
      </w:r>
      <w:r w:rsidR="004238AE">
        <w:t xml:space="preserve"> </w:t>
      </w:r>
      <w:proofErr w:type="spellStart"/>
      <w:r w:rsidR="004238AE">
        <w:t>biết</w:t>
      </w:r>
      <w:proofErr w:type="spellEnd"/>
      <w:r w:rsidR="002A7CDD" w:rsidRPr="00B90473">
        <w:t xml:space="preserve"> </w:t>
      </w:r>
      <w:r w:rsidR="0021486A" w:rsidRPr="00B90473">
        <w:t xml:space="preserve"> </w:t>
      </w:r>
      <w:r w:rsidR="004238AE" w:rsidRPr="00902093">
        <w:rPr>
          <w:position w:val="-24"/>
        </w:rPr>
        <w:object w:dxaOrig="1160" w:dyaOrig="620">
          <v:shape id="_x0000_i1053" type="#_x0000_t75" style="width:63.15pt;height:34.65pt" o:ole="">
            <v:imagedata r:id="rId33" o:title=""/>
          </v:shape>
          <o:OLEObject Type="Embed" ProgID="Equation.DSMT4" ShapeID="_x0000_i1053" DrawAspect="Content" ObjectID="_1740309437" r:id="rId34"/>
        </w:object>
      </w:r>
    </w:p>
    <w:p w:rsidR="00BB41D6" w:rsidRDefault="004238AE" w:rsidP="004238AE">
      <w:pPr>
        <w:spacing w:before="60" w:after="60" w:line="276" w:lineRule="auto"/>
        <w:jc w:val="both"/>
      </w:pPr>
      <w:proofErr w:type="spellStart"/>
      <w:r w:rsidRPr="004238AE">
        <w:rPr>
          <w:b/>
        </w:rPr>
        <w:t>Bài</w:t>
      </w:r>
      <w:proofErr w:type="spellEnd"/>
      <w:r w:rsidRPr="004238AE">
        <w:rPr>
          <w:b/>
        </w:rPr>
        <w:t xml:space="preserve"> 3</w:t>
      </w:r>
      <w:r>
        <w:t>:</w:t>
      </w:r>
      <w:r w:rsidR="0013283B" w:rsidRPr="00B90473">
        <w:rPr>
          <w:color w:val="FF0000"/>
        </w:rPr>
        <w:t xml:space="preserve"> </w:t>
      </w:r>
      <w:r w:rsidR="00BB41D6">
        <w:t xml:space="preserve">Nam </w:t>
      </w:r>
      <w:proofErr w:type="spellStart"/>
      <w:r w:rsidR="00BB41D6">
        <w:t>đọc</w:t>
      </w:r>
      <w:proofErr w:type="spellEnd"/>
      <w:r w:rsidR="00BB41D6">
        <w:t xml:space="preserve"> </w:t>
      </w:r>
      <w:proofErr w:type="spellStart"/>
      <w:r w:rsidR="00BB41D6">
        <w:t>một</w:t>
      </w:r>
      <w:proofErr w:type="spellEnd"/>
      <w:r w:rsidR="00BB41D6">
        <w:t xml:space="preserve"> </w:t>
      </w:r>
      <w:proofErr w:type="spellStart"/>
      <w:r w:rsidR="00BB41D6">
        <w:t>quyển</w:t>
      </w:r>
      <w:proofErr w:type="spellEnd"/>
      <w:r w:rsidR="00BB41D6">
        <w:t xml:space="preserve"> </w:t>
      </w:r>
      <w:proofErr w:type="spellStart"/>
      <w:r w:rsidR="00BB41D6">
        <w:t>sách</w:t>
      </w:r>
      <w:proofErr w:type="spellEnd"/>
      <w:r w:rsidR="00BB41D6">
        <w:t xml:space="preserve"> </w:t>
      </w:r>
      <w:proofErr w:type="spellStart"/>
      <w:r w:rsidR="00BB41D6">
        <w:t>trong</w:t>
      </w:r>
      <w:proofErr w:type="spellEnd"/>
      <w:r w:rsidR="00BB41D6">
        <w:t xml:space="preserve"> </w:t>
      </w:r>
      <w:proofErr w:type="spellStart"/>
      <w:r w:rsidR="00BB41D6">
        <w:t>ba</w:t>
      </w:r>
      <w:proofErr w:type="spellEnd"/>
      <w:r w:rsidR="00BB41D6">
        <w:t xml:space="preserve"> </w:t>
      </w:r>
      <w:proofErr w:type="spellStart"/>
      <w:r w:rsidR="00BB41D6">
        <w:t>ngày</w:t>
      </w:r>
      <w:proofErr w:type="spellEnd"/>
      <w:r w:rsidR="00BB41D6">
        <w:t xml:space="preserve">. </w:t>
      </w:r>
      <w:proofErr w:type="spellStart"/>
      <w:proofErr w:type="gramStart"/>
      <w:r w:rsidR="00BB41D6">
        <w:t>Ngày</w:t>
      </w:r>
      <w:proofErr w:type="spellEnd"/>
      <w:r w:rsidR="00BB41D6">
        <w:t xml:space="preserve"> </w:t>
      </w:r>
      <w:proofErr w:type="spellStart"/>
      <w:r w:rsidR="00BB41D6">
        <w:t>thứ</w:t>
      </w:r>
      <w:proofErr w:type="spellEnd"/>
      <w:r w:rsidR="00BB41D6">
        <w:t xml:space="preserve"> </w:t>
      </w:r>
      <w:proofErr w:type="spellStart"/>
      <w:r w:rsidR="00BB41D6">
        <w:t>nhất</w:t>
      </w:r>
      <w:proofErr w:type="spellEnd"/>
      <w:r w:rsidR="00BB41D6">
        <w:t xml:space="preserve"> Nam </w:t>
      </w:r>
      <w:proofErr w:type="spellStart"/>
      <w:r w:rsidR="00BB41D6">
        <w:t>đọc</w:t>
      </w:r>
      <w:proofErr w:type="spellEnd"/>
      <w:r w:rsidR="00BB41D6">
        <w:t xml:space="preserve"> </w:t>
      </w:r>
      <w:proofErr w:type="spellStart"/>
      <w:r w:rsidR="00BB41D6">
        <w:t>được</w:t>
      </w:r>
      <w:proofErr w:type="spellEnd"/>
      <w:r w:rsidR="00BB41D6">
        <w:t xml:space="preserve"> </w:t>
      </w:r>
      <w:r w:rsidR="00BB41D6" w:rsidRPr="00CC6237">
        <w:t xml:space="preserve"> </w:t>
      </w:r>
      <w:r w:rsidR="00BB41D6" w:rsidRPr="00CC6237">
        <w:rPr>
          <w:position w:val="-24"/>
        </w:rPr>
        <w:object w:dxaOrig="240" w:dyaOrig="620">
          <v:shape id="_x0000_i1049" type="#_x0000_t75" style="width:11.55pt;height:30.55pt" o:ole="">
            <v:imagedata r:id="rId35" o:title=""/>
          </v:shape>
          <o:OLEObject Type="Embed" ProgID="Equation.DSMT4" ShapeID="_x0000_i1049" DrawAspect="Content" ObjectID="_1740309438" r:id="rId36"/>
        </w:object>
      </w:r>
      <w:r w:rsidR="00BB41D6">
        <w:rPr>
          <w:position w:val="-24"/>
        </w:rPr>
        <w:t xml:space="preserve"> </w:t>
      </w:r>
      <w:proofErr w:type="spellStart"/>
      <w:r w:rsidR="00BB41D6" w:rsidRPr="00CC6237">
        <w:t>số</w:t>
      </w:r>
      <w:proofErr w:type="spellEnd"/>
      <w:r w:rsidR="00BB41D6">
        <w:t xml:space="preserve"> </w:t>
      </w:r>
      <w:proofErr w:type="spellStart"/>
      <w:r w:rsidR="00BB41D6">
        <w:t>trang</w:t>
      </w:r>
      <w:proofErr w:type="spellEnd"/>
      <w:r w:rsidR="00BB41D6">
        <w:t xml:space="preserve"> </w:t>
      </w:r>
      <w:proofErr w:type="spellStart"/>
      <w:r w:rsidR="00BB41D6">
        <w:t>sách</w:t>
      </w:r>
      <w:proofErr w:type="spellEnd"/>
      <w:r w:rsidR="00BB41D6">
        <w:t>.</w:t>
      </w:r>
      <w:proofErr w:type="gramEnd"/>
      <w:r w:rsidR="00BB41D6">
        <w:t xml:space="preserve"> </w:t>
      </w:r>
      <w:proofErr w:type="spellStart"/>
      <w:proofErr w:type="gramStart"/>
      <w:r w:rsidR="00BB41D6">
        <w:t>Ngày</w:t>
      </w:r>
      <w:proofErr w:type="spellEnd"/>
      <w:r w:rsidR="00BB41D6">
        <w:t xml:space="preserve"> </w:t>
      </w:r>
      <w:proofErr w:type="spellStart"/>
      <w:r w:rsidR="00BB41D6">
        <w:t>thứ</w:t>
      </w:r>
      <w:proofErr w:type="spellEnd"/>
      <w:r w:rsidR="00BB41D6">
        <w:t xml:space="preserve"> </w:t>
      </w:r>
      <w:proofErr w:type="spellStart"/>
      <w:r w:rsidR="00BB41D6">
        <w:t>hai</w:t>
      </w:r>
      <w:proofErr w:type="spellEnd"/>
      <w:r w:rsidR="00BB41D6">
        <w:t xml:space="preserve"> Nam </w:t>
      </w:r>
      <w:proofErr w:type="spellStart"/>
      <w:r w:rsidR="00BB41D6">
        <w:t>đọc</w:t>
      </w:r>
      <w:proofErr w:type="spellEnd"/>
      <w:r w:rsidR="00BB41D6">
        <w:t xml:space="preserve"> </w:t>
      </w:r>
      <w:proofErr w:type="spellStart"/>
      <w:r w:rsidR="00BB41D6">
        <w:t>được</w:t>
      </w:r>
      <w:proofErr w:type="spellEnd"/>
      <w:r w:rsidR="00BB41D6">
        <w:t xml:space="preserve"> </w:t>
      </w:r>
      <w:r w:rsidR="00BB41D6" w:rsidRPr="00CC6237">
        <w:t xml:space="preserve"> </w:t>
      </w:r>
      <w:r w:rsidR="00BB41D6" w:rsidRPr="00CC6237">
        <w:rPr>
          <w:position w:val="-24"/>
        </w:rPr>
        <w:object w:dxaOrig="240" w:dyaOrig="620">
          <v:shape id="_x0000_i1050" type="#_x0000_t75" style="width:11.55pt;height:30.55pt" o:ole="">
            <v:imagedata r:id="rId37" o:title=""/>
          </v:shape>
          <o:OLEObject Type="Embed" ProgID="Equation.DSMT4" ShapeID="_x0000_i1050" DrawAspect="Content" ObjectID="_1740309439" r:id="rId38"/>
        </w:object>
      </w:r>
      <w:r w:rsidR="00BB41D6">
        <w:t xml:space="preserve"> </w:t>
      </w:r>
      <w:proofErr w:type="spellStart"/>
      <w:r w:rsidR="00BB41D6">
        <w:t>s</w:t>
      </w:r>
      <w:r w:rsidR="00BB41D6" w:rsidRPr="00CC6237">
        <w:t>ố</w:t>
      </w:r>
      <w:proofErr w:type="spellEnd"/>
      <w:r w:rsidR="00BB41D6">
        <w:t xml:space="preserve"> </w:t>
      </w:r>
      <w:proofErr w:type="spellStart"/>
      <w:r w:rsidR="00BB41D6">
        <w:t>trang</w:t>
      </w:r>
      <w:proofErr w:type="spellEnd"/>
      <w:r w:rsidR="00BB41D6">
        <w:t xml:space="preserve"> </w:t>
      </w:r>
      <w:proofErr w:type="spellStart"/>
      <w:r w:rsidR="00BB41D6">
        <w:t>còn</w:t>
      </w:r>
      <w:proofErr w:type="spellEnd"/>
      <w:r w:rsidR="00BB41D6">
        <w:t xml:space="preserve"> </w:t>
      </w:r>
      <w:proofErr w:type="spellStart"/>
      <w:r w:rsidR="00BB41D6">
        <w:t>lại</w:t>
      </w:r>
      <w:proofErr w:type="spellEnd"/>
      <w:r w:rsidR="00BB41D6">
        <w:t>.</w:t>
      </w:r>
      <w:proofErr w:type="gramEnd"/>
      <w:r w:rsidR="00BB41D6">
        <w:t xml:space="preserve"> </w:t>
      </w:r>
      <w:proofErr w:type="spellStart"/>
      <w:r w:rsidR="00BB41D6">
        <w:t>Ngày</w:t>
      </w:r>
      <w:proofErr w:type="spellEnd"/>
      <w:r w:rsidR="00BB41D6">
        <w:t xml:space="preserve"> </w:t>
      </w:r>
      <w:proofErr w:type="spellStart"/>
      <w:r w:rsidR="00BB41D6">
        <w:t>thứ</w:t>
      </w:r>
      <w:proofErr w:type="spellEnd"/>
      <w:r w:rsidR="00BB41D6">
        <w:t xml:space="preserve"> </w:t>
      </w:r>
      <w:proofErr w:type="spellStart"/>
      <w:r w:rsidR="00BB41D6">
        <w:t>ba</w:t>
      </w:r>
      <w:proofErr w:type="spellEnd"/>
      <w:r w:rsidR="00BB41D6">
        <w:t xml:space="preserve"> </w:t>
      </w:r>
      <w:proofErr w:type="spellStart"/>
      <w:proofErr w:type="gramStart"/>
      <w:r w:rsidR="00BB41D6">
        <w:t>Lan</w:t>
      </w:r>
      <w:proofErr w:type="spellEnd"/>
      <w:proofErr w:type="gramEnd"/>
      <w:r w:rsidR="00BB41D6">
        <w:t xml:space="preserve"> </w:t>
      </w:r>
      <w:proofErr w:type="spellStart"/>
      <w:r w:rsidR="00BB41D6">
        <w:t>đọc</w:t>
      </w:r>
      <w:proofErr w:type="spellEnd"/>
      <w:r w:rsidR="00BB41D6">
        <w:t xml:space="preserve"> </w:t>
      </w:r>
      <w:proofErr w:type="spellStart"/>
      <w:r w:rsidR="00BB41D6">
        <w:t>hết</w:t>
      </w:r>
      <w:proofErr w:type="spellEnd"/>
      <w:r w:rsidR="00BB41D6">
        <w:t xml:space="preserve"> 24 </w:t>
      </w:r>
      <w:proofErr w:type="spellStart"/>
      <w:r w:rsidR="00BB41D6">
        <w:t>trang</w:t>
      </w:r>
      <w:proofErr w:type="spellEnd"/>
      <w:r w:rsidR="00BB41D6">
        <w:t>.</w:t>
      </w:r>
    </w:p>
    <w:p w:rsidR="00BB41D6" w:rsidRDefault="00BB41D6" w:rsidP="00BB41D6">
      <w:r>
        <w:t xml:space="preserve">a)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trang</w:t>
      </w:r>
      <w:proofErr w:type="spellEnd"/>
      <w:r>
        <w:t>?</w:t>
      </w:r>
    </w:p>
    <w:p w:rsidR="00BB41D6" w:rsidRPr="00CC6237" w:rsidRDefault="00BB41D6" w:rsidP="00BB41D6">
      <w:r>
        <w:t xml:space="preserve">b)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Nam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>.</w:t>
      </w:r>
    </w:p>
    <w:p w:rsidR="004238AE" w:rsidRDefault="004238AE" w:rsidP="004238AE">
      <w:pPr>
        <w:spacing w:before="60" w:after="60" w:line="276" w:lineRule="auto"/>
        <w:jc w:val="both"/>
      </w:pPr>
      <w:proofErr w:type="spellStart"/>
      <w:r w:rsidRPr="004238AE">
        <w:rPr>
          <w:rFonts w:eastAsia="Calibri"/>
          <w:b/>
          <w:color w:val="000000" w:themeColor="text1"/>
        </w:rPr>
        <w:t>Bài</w:t>
      </w:r>
      <w:proofErr w:type="spellEnd"/>
      <w:r w:rsidRPr="004238AE">
        <w:rPr>
          <w:rFonts w:eastAsia="Calibri"/>
          <w:b/>
          <w:color w:val="000000" w:themeColor="text1"/>
        </w:rPr>
        <w:t xml:space="preserve"> </w:t>
      </w:r>
      <w:r w:rsidRPr="004238AE">
        <w:rPr>
          <w:rFonts w:eastAsia="Calibri"/>
          <w:b/>
          <w:color w:val="000000" w:themeColor="text1"/>
        </w:rPr>
        <w:t>4</w:t>
      </w:r>
      <w:r w:rsidRPr="004238AE">
        <w:rPr>
          <w:rFonts w:eastAsia="Calibri"/>
          <w:b/>
          <w:color w:val="000000" w:themeColor="text1"/>
        </w:rPr>
        <w:t xml:space="preserve">: </w:t>
      </w:r>
      <w:proofErr w:type="spellStart"/>
      <w:r w:rsidRPr="00CC6237">
        <w:t>Lớ</w:t>
      </w:r>
      <w:r>
        <w:t>p</w:t>
      </w:r>
      <w:proofErr w:type="spellEnd"/>
      <w:r>
        <w:t xml:space="preserve"> 6B </w:t>
      </w:r>
      <w:proofErr w:type="spellStart"/>
      <w:r>
        <w:t>có</w:t>
      </w:r>
      <w:proofErr w:type="spellEnd"/>
      <w:r>
        <w:t xml:space="preserve"> 40</w:t>
      </w:r>
      <w:r w:rsidRPr="00CC6237">
        <w:t xml:space="preserve"> </w:t>
      </w:r>
      <w:proofErr w:type="spellStart"/>
      <w:r w:rsidRPr="00CC6237">
        <w:t>học</w:t>
      </w:r>
      <w:proofErr w:type="spellEnd"/>
      <w:r w:rsidRPr="00CC6237">
        <w:t xml:space="preserve"> </w:t>
      </w:r>
      <w:proofErr w:type="spellStart"/>
      <w:r w:rsidRPr="00CC6237">
        <w:t>sinh</w:t>
      </w:r>
      <w:proofErr w:type="spellEnd"/>
      <w:r w:rsidRPr="00CC6237">
        <w:t xml:space="preserve"> </w:t>
      </w:r>
      <w:proofErr w:type="spellStart"/>
      <w:r w:rsidRPr="00CC6237">
        <w:t>gồm</w:t>
      </w:r>
      <w:proofErr w:type="spellEnd"/>
      <w:r w:rsidRPr="00CC6237">
        <w:t xml:space="preserve"> </w:t>
      </w:r>
      <w:proofErr w:type="spellStart"/>
      <w:r w:rsidRPr="00CC6237">
        <w:t>có</w:t>
      </w:r>
      <w:proofErr w:type="spellEnd"/>
      <w:r w:rsidRPr="00CC6237">
        <w:t xml:space="preserve"> </w:t>
      </w:r>
      <w:proofErr w:type="spellStart"/>
      <w:r w:rsidRPr="00CC6237">
        <w:t>ba</w:t>
      </w:r>
      <w:proofErr w:type="spellEnd"/>
      <w:r w:rsidRPr="00CC6237">
        <w:t xml:space="preserve"> </w:t>
      </w:r>
      <w:proofErr w:type="spellStart"/>
      <w:r w:rsidRPr="00CC6237">
        <w:t>loại</w:t>
      </w:r>
      <w:proofErr w:type="spellEnd"/>
      <w:r w:rsidRPr="00CC6237">
        <w:t xml:space="preserve"> </w:t>
      </w:r>
      <w:proofErr w:type="spellStart"/>
      <w:r w:rsidRPr="00CC6237">
        <w:t>Giỏi</w:t>
      </w:r>
      <w:proofErr w:type="spellEnd"/>
      <w:r w:rsidRPr="00CC6237">
        <w:t xml:space="preserve">, </w:t>
      </w:r>
      <w:proofErr w:type="spellStart"/>
      <w:r w:rsidRPr="00CC6237">
        <w:t>Khá</w:t>
      </w:r>
      <w:proofErr w:type="spellEnd"/>
      <w:r w:rsidRPr="00CC6237">
        <w:t xml:space="preserve">, </w:t>
      </w:r>
      <w:proofErr w:type="spellStart"/>
      <w:r w:rsidRPr="00CC6237">
        <w:t>Trung</w:t>
      </w:r>
      <w:proofErr w:type="spellEnd"/>
      <w:r w:rsidRPr="00CC6237">
        <w:t xml:space="preserve"> </w:t>
      </w:r>
      <w:proofErr w:type="spellStart"/>
      <w:r w:rsidRPr="00CC6237">
        <w:t>Bình</w:t>
      </w:r>
      <w:proofErr w:type="spellEnd"/>
      <w:r w:rsidRPr="00CC6237">
        <w:t xml:space="preserve">. </w:t>
      </w:r>
      <w:proofErr w:type="spellStart"/>
      <w:r w:rsidRPr="00CC6237">
        <w:t>Trong</w:t>
      </w:r>
      <w:proofErr w:type="spellEnd"/>
      <w:r w:rsidRPr="00CC6237">
        <w:t xml:space="preserve"> </w:t>
      </w:r>
      <w:proofErr w:type="spellStart"/>
      <w:r w:rsidRPr="00CC6237">
        <w:t>đó</w:t>
      </w:r>
      <w:proofErr w:type="spellEnd"/>
      <w:r w:rsidRPr="00CC6237">
        <w:t xml:space="preserve"> </w:t>
      </w:r>
      <w:proofErr w:type="spellStart"/>
      <w:r w:rsidRPr="00CC6237">
        <w:t>số</w:t>
      </w:r>
      <w:proofErr w:type="spellEnd"/>
      <w:r w:rsidRPr="00CC6237">
        <w:t xml:space="preserve"> </w:t>
      </w:r>
      <w:proofErr w:type="spellStart"/>
      <w:r w:rsidRPr="00CC6237">
        <w:t>họ</w:t>
      </w:r>
      <w:r>
        <w:t>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proofErr w:type="gramStart"/>
      <w:r w:rsidRPr="00CC6237">
        <w:t>chiếm</w:t>
      </w:r>
      <w:proofErr w:type="spellEnd"/>
      <w:r w:rsidRPr="00CC6237">
        <w:t xml:space="preserve">  </w:t>
      </w:r>
      <w:proofErr w:type="gramEnd"/>
      <w:r w:rsidRPr="00CC6237">
        <w:rPr>
          <w:position w:val="-24"/>
        </w:rPr>
        <w:object w:dxaOrig="220" w:dyaOrig="620">
          <v:shape id="_x0000_i1051" type="#_x0000_t75" style="width:10.85pt;height:30.55pt" o:ole="">
            <v:imagedata r:id="rId39" o:title=""/>
          </v:shape>
          <o:OLEObject Type="Embed" ProgID="Equation.DSMT4" ShapeID="_x0000_i1051" DrawAspect="Content" ObjectID="_1740309440" r:id="rId40"/>
        </w:object>
      </w:r>
      <w:proofErr w:type="spellStart"/>
      <w:r w:rsidRPr="00CC6237">
        <w:t>số</w:t>
      </w:r>
      <w:proofErr w:type="spellEnd"/>
      <w:r w:rsidRPr="00CC6237">
        <w:t xml:space="preserve"> </w:t>
      </w:r>
      <w:proofErr w:type="spellStart"/>
      <w:r w:rsidRPr="00CC6237">
        <w:t>học</w:t>
      </w:r>
      <w:proofErr w:type="spellEnd"/>
      <w:r w:rsidRPr="00CC6237">
        <w:t xml:space="preserve"> </w:t>
      </w:r>
      <w:proofErr w:type="spellStart"/>
      <w:r w:rsidRPr="00CC6237">
        <w:t>sinh</w:t>
      </w:r>
      <w:proofErr w:type="spellEnd"/>
      <w:r w:rsidRPr="00CC6237">
        <w:t xml:space="preserve"> </w:t>
      </w:r>
      <w:proofErr w:type="spellStart"/>
      <w:r w:rsidRPr="00CC6237">
        <w:t>cả</w:t>
      </w:r>
      <w:proofErr w:type="spellEnd"/>
      <w:r w:rsidRPr="00CC6237">
        <w:t xml:space="preserve"> </w:t>
      </w:r>
      <w:proofErr w:type="spellStart"/>
      <w:r w:rsidRPr="00CC6237">
        <w:t>lớp</w:t>
      </w:r>
      <w:proofErr w:type="spellEnd"/>
      <w:r w:rsidRPr="00CC6237">
        <w:t xml:space="preserve">. </w:t>
      </w:r>
      <w:proofErr w:type="spellStart"/>
      <w:proofErr w:type="gramStart"/>
      <w:r w:rsidRPr="00CC6237">
        <w:t>Số</w:t>
      </w:r>
      <w:proofErr w:type="spellEnd"/>
      <w:r w:rsidRPr="00CC6237">
        <w:t xml:space="preserve"> </w:t>
      </w:r>
      <w:proofErr w:type="spellStart"/>
      <w:r w:rsidRPr="00CC6237">
        <w:t>học</w:t>
      </w:r>
      <w:proofErr w:type="spellEnd"/>
      <w:r w:rsidRPr="00CC6237">
        <w:t xml:space="preserve"> </w:t>
      </w:r>
      <w:proofErr w:type="spellStart"/>
      <w:r w:rsidRPr="00CC6237">
        <w:t>sinh</w:t>
      </w:r>
      <w:proofErr w:type="spellEnd"/>
      <w:r w:rsidRPr="00CC6237">
        <w:t xml:space="preserve"> </w:t>
      </w:r>
      <w:proofErr w:type="spellStart"/>
      <w:r w:rsidRPr="00CC6237">
        <w:t>khá</w:t>
      </w:r>
      <w:proofErr w:type="spellEnd"/>
      <w:r w:rsidRPr="00CC6237">
        <w:t xml:space="preserve"> </w:t>
      </w:r>
      <w:proofErr w:type="spellStart"/>
      <w:r>
        <w:t>bằng</w:t>
      </w:r>
      <w:proofErr w:type="spellEnd"/>
      <w:r w:rsidRPr="00CC6237">
        <w:t xml:space="preserve"> </w:t>
      </w:r>
      <w:r w:rsidRPr="00CC6237">
        <w:rPr>
          <w:position w:val="-24"/>
        </w:rPr>
        <w:object w:dxaOrig="240" w:dyaOrig="620">
          <v:shape id="_x0000_i1052" type="#_x0000_t75" style="width:12.25pt;height:30.55pt" o:ole="">
            <v:imagedata r:id="rId41" o:title=""/>
          </v:shape>
          <o:OLEObject Type="Embed" ProgID="Equation.DSMT4" ShapeID="_x0000_i1052" DrawAspect="Content" ObjectID="_1740309441" r:id="rId42"/>
        </w:object>
      </w:r>
      <w:proofErr w:type="spellStart"/>
      <w:r w:rsidRPr="00CC6237">
        <w:t>số</w:t>
      </w:r>
      <w:proofErr w:type="spellEnd"/>
      <w:r w:rsidRPr="00CC6237">
        <w:t xml:space="preserve"> </w:t>
      </w:r>
      <w:proofErr w:type="spellStart"/>
      <w:r w:rsidRPr="00CC6237">
        <w:t>học</w:t>
      </w:r>
      <w:proofErr w:type="spellEnd"/>
      <w:r w:rsidRPr="00CC6237">
        <w:t xml:space="preserve"> </w:t>
      </w:r>
      <w:proofErr w:type="spellStart"/>
      <w:r w:rsidRPr="00CC6237">
        <w:t>sinh</w:t>
      </w:r>
      <w:proofErr w:type="spellEnd"/>
      <w:r w:rsidRPr="00CC6237">
        <w:t xml:space="preserve"> </w:t>
      </w:r>
      <w:proofErr w:type="spellStart"/>
      <w:r w:rsidRPr="00CC6237">
        <w:t>còn</w:t>
      </w:r>
      <w:proofErr w:type="spellEnd"/>
      <w:r w:rsidRPr="00CC6237">
        <w:t xml:space="preserve"> </w:t>
      </w:r>
      <w:proofErr w:type="spellStart"/>
      <w:r w:rsidRPr="00CC6237">
        <w:t>lạ</w:t>
      </w:r>
      <w:r>
        <w:t>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Tính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, </w:t>
      </w:r>
      <w:proofErr w:type="spellStart"/>
      <w:r>
        <w:t>Khá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6B.</w:t>
      </w:r>
      <w:proofErr w:type="gramEnd"/>
    </w:p>
    <w:p w:rsidR="0028483C" w:rsidRDefault="0028483C" w:rsidP="00BB41D6">
      <w:pPr>
        <w:ind w:firstLine="567"/>
        <w:rPr>
          <w:b/>
        </w:rPr>
      </w:pPr>
    </w:p>
    <w:p w:rsidR="00120440" w:rsidRDefault="0013283B" w:rsidP="004238AE">
      <w:pPr>
        <w:spacing w:before="60" w:after="60" w:line="276" w:lineRule="auto"/>
        <w:jc w:val="both"/>
      </w:pPr>
      <w:proofErr w:type="spellStart"/>
      <w:r w:rsidRPr="00B90473">
        <w:rPr>
          <w:b/>
        </w:rPr>
        <w:t>Bài</w:t>
      </w:r>
      <w:proofErr w:type="spellEnd"/>
      <w:r w:rsidRPr="00B90473">
        <w:rPr>
          <w:b/>
        </w:rPr>
        <w:t xml:space="preserve"> </w:t>
      </w:r>
      <w:r w:rsidR="004238AE">
        <w:rPr>
          <w:b/>
        </w:rPr>
        <w:t>5</w:t>
      </w:r>
      <w:proofErr w:type="gramStart"/>
      <w:r w:rsidR="004238AE">
        <w:rPr>
          <w:b/>
        </w:rPr>
        <w:t>:</w:t>
      </w:r>
      <w:r w:rsidR="0028483C">
        <w:t>Một</w:t>
      </w:r>
      <w:proofErr w:type="gramEnd"/>
      <w:r w:rsidR="0028483C">
        <w:t xml:space="preserve"> </w:t>
      </w:r>
      <w:proofErr w:type="spellStart"/>
      <w:r w:rsidR="0028483C">
        <w:t>người</w:t>
      </w:r>
      <w:proofErr w:type="spellEnd"/>
      <w:r w:rsidR="0028483C">
        <w:t xml:space="preserve"> </w:t>
      </w:r>
      <w:proofErr w:type="spellStart"/>
      <w:r w:rsidR="0028483C">
        <w:t>đến</w:t>
      </w:r>
      <w:proofErr w:type="spellEnd"/>
      <w:r w:rsidR="0028483C">
        <w:t xml:space="preserve"> </w:t>
      </w:r>
      <w:proofErr w:type="spellStart"/>
      <w:r w:rsidR="0028483C">
        <w:t>cửa</w:t>
      </w:r>
      <w:proofErr w:type="spellEnd"/>
      <w:r w:rsidR="0028483C">
        <w:t xml:space="preserve"> </w:t>
      </w:r>
      <w:proofErr w:type="spellStart"/>
      <w:r w:rsidR="0028483C">
        <w:t>hàng</w:t>
      </w:r>
      <w:proofErr w:type="spellEnd"/>
      <w:r w:rsidR="0028483C">
        <w:t xml:space="preserve"> </w:t>
      </w:r>
      <w:proofErr w:type="spellStart"/>
      <w:r w:rsidR="0028483C">
        <w:t>điện</w:t>
      </w:r>
      <w:proofErr w:type="spellEnd"/>
      <w:r w:rsidR="0028483C">
        <w:t xml:space="preserve"> </w:t>
      </w:r>
      <w:proofErr w:type="spellStart"/>
      <w:r w:rsidR="0028483C">
        <w:t>máy</w:t>
      </w:r>
      <w:proofErr w:type="spellEnd"/>
      <w:r w:rsidR="0028483C">
        <w:t xml:space="preserve"> </w:t>
      </w:r>
      <w:proofErr w:type="spellStart"/>
      <w:r w:rsidR="0028483C">
        <w:t>mua</w:t>
      </w:r>
      <w:proofErr w:type="spellEnd"/>
      <w:r w:rsidR="0028483C">
        <w:t xml:space="preserve"> </w:t>
      </w:r>
      <w:proofErr w:type="spellStart"/>
      <w:r w:rsidR="0028483C">
        <w:t>cho</w:t>
      </w:r>
      <w:proofErr w:type="spellEnd"/>
      <w:r w:rsidR="0028483C">
        <w:t xml:space="preserve"> </w:t>
      </w:r>
      <w:proofErr w:type="spellStart"/>
      <w:r w:rsidR="0028483C">
        <w:t>mình</w:t>
      </w:r>
      <w:proofErr w:type="spellEnd"/>
      <w:r w:rsidR="0028483C">
        <w:t xml:space="preserve"> </w:t>
      </w:r>
      <w:proofErr w:type="spellStart"/>
      <w:r w:rsidR="0028483C">
        <w:t>một</w:t>
      </w:r>
      <w:proofErr w:type="spellEnd"/>
      <w:r w:rsidR="0028483C">
        <w:t xml:space="preserve"> </w:t>
      </w:r>
      <w:proofErr w:type="spellStart"/>
      <w:r w:rsidR="0028483C">
        <w:t>máy</w:t>
      </w:r>
      <w:proofErr w:type="spellEnd"/>
      <w:r w:rsidR="0028483C">
        <w:t xml:space="preserve"> </w:t>
      </w:r>
      <w:proofErr w:type="spellStart"/>
      <w:r w:rsidR="0028483C">
        <w:t>xay</w:t>
      </w:r>
      <w:proofErr w:type="spellEnd"/>
      <w:r w:rsidR="0028483C">
        <w:t xml:space="preserve"> </w:t>
      </w:r>
      <w:proofErr w:type="spellStart"/>
      <w:r w:rsidR="0028483C">
        <w:t>sinh</w:t>
      </w:r>
      <w:proofErr w:type="spellEnd"/>
      <w:r w:rsidR="0028483C">
        <w:t xml:space="preserve"> </w:t>
      </w:r>
      <w:proofErr w:type="spellStart"/>
      <w:r w:rsidR="0028483C">
        <w:t>tố</w:t>
      </w:r>
      <w:proofErr w:type="spellEnd"/>
      <w:r w:rsidR="0028483C">
        <w:t xml:space="preserve"> </w:t>
      </w:r>
      <w:proofErr w:type="spellStart"/>
      <w:r w:rsidR="0028483C">
        <w:t>có</w:t>
      </w:r>
      <w:proofErr w:type="spellEnd"/>
      <w:r w:rsidR="0028483C">
        <w:t xml:space="preserve"> </w:t>
      </w:r>
      <w:proofErr w:type="spellStart"/>
      <w:r w:rsidR="0028483C">
        <w:t>giá</w:t>
      </w:r>
      <w:proofErr w:type="spellEnd"/>
      <w:r w:rsidR="0028483C">
        <w:t xml:space="preserve"> </w:t>
      </w:r>
      <w:proofErr w:type="spellStart"/>
      <w:r w:rsidR="0028483C">
        <w:t>niêm</w:t>
      </w:r>
      <w:proofErr w:type="spellEnd"/>
      <w:r w:rsidR="0028483C">
        <w:t xml:space="preserve"> </w:t>
      </w:r>
      <w:proofErr w:type="spellStart"/>
      <w:r w:rsidR="0028483C">
        <w:t>yết</w:t>
      </w:r>
      <w:proofErr w:type="spellEnd"/>
      <w:r w:rsidR="0028483C">
        <w:t xml:space="preserve"> </w:t>
      </w:r>
      <w:proofErr w:type="spellStart"/>
      <w:r w:rsidR="0028483C">
        <w:t>là</w:t>
      </w:r>
      <w:proofErr w:type="spellEnd"/>
      <w:r w:rsidR="0028483C">
        <w:t xml:space="preserve"> 1 200 000 </w:t>
      </w:r>
      <w:proofErr w:type="spellStart"/>
      <w:r w:rsidR="0028483C">
        <w:t>đồng</w:t>
      </w:r>
      <w:proofErr w:type="spellEnd"/>
      <w:r w:rsidR="0028483C">
        <w:t xml:space="preserve"> </w:t>
      </w:r>
      <w:proofErr w:type="spellStart"/>
      <w:r w:rsidR="0028483C">
        <w:t>và</w:t>
      </w:r>
      <w:proofErr w:type="spellEnd"/>
      <w:r w:rsidR="0028483C">
        <w:t xml:space="preserve"> </w:t>
      </w:r>
      <w:proofErr w:type="spellStart"/>
      <w:r w:rsidR="0028483C">
        <w:t>một</w:t>
      </w:r>
      <w:proofErr w:type="spellEnd"/>
      <w:r w:rsidR="0028483C">
        <w:t xml:space="preserve"> </w:t>
      </w:r>
      <w:proofErr w:type="spellStart"/>
      <w:r w:rsidR="0028483C">
        <w:t>cái</w:t>
      </w:r>
      <w:proofErr w:type="spellEnd"/>
      <w:r w:rsidR="0028483C">
        <w:t xml:space="preserve"> </w:t>
      </w:r>
      <w:proofErr w:type="spellStart"/>
      <w:r w:rsidR="0028483C">
        <w:t>ấm</w:t>
      </w:r>
      <w:proofErr w:type="spellEnd"/>
      <w:r w:rsidR="0028483C">
        <w:t xml:space="preserve"> </w:t>
      </w:r>
      <w:proofErr w:type="spellStart"/>
      <w:r w:rsidR="0028483C">
        <w:t>đun</w:t>
      </w:r>
      <w:proofErr w:type="spellEnd"/>
      <w:r w:rsidR="0028483C">
        <w:t xml:space="preserve"> </w:t>
      </w:r>
      <w:proofErr w:type="spellStart"/>
      <w:r w:rsidR="0028483C">
        <w:t>nóng</w:t>
      </w:r>
      <w:proofErr w:type="spellEnd"/>
      <w:r w:rsidR="0028483C">
        <w:t xml:space="preserve"> </w:t>
      </w:r>
      <w:proofErr w:type="spellStart"/>
      <w:r w:rsidR="0028483C">
        <w:t>siêu</w:t>
      </w:r>
      <w:proofErr w:type="spellEnd"/>
      <w:r w:rsidR="0028483C">
        <w:t xml:space="preserve"> </w:t>
      </w:r>
      <w:proofErr w:type="spellStart"/>
      <w:r w:rsidR="0028483C">
        <w:t>tốc</w:t>
      </w:r>
      <w:proofErr w:type="spellEnd"/>
      <w:r w:rsidR="0028483C">
        <w:t xml:space="preserve"> </w:t>
      </w:r>
      <w:proofErr w:type="spellStart"/>
      <w:r w:rsidR="0028483C">
        <w:t>có</w:t>
      </w:r>
      <w:proofErr w:type="spellEnd"/>
      <w:r w:rsidR="0028483C">
        <w:t xml:space="preserve"> </w:t>
      </w:r>
      <w:proofErr w:type="spellStart"/>
      <w:r w:rsidR="0028483C">
        <w:t>giá</w:t>
      </w:r>
      <w:proofErr w:type="spellEnd"/>
      <w:r w:rsidR="0028483C">
        <w:t xml:space="preserve"> </w:t>
      </w:r>
      <w:proofErr w:type="spellStart"/>
      <w:r w:rsidR="0028483C">
        <w:t>niêm</w:t>
      </w:r>
      <w:proofErr w:type="spellEnd"/>
      <w:r w:rsidR="0028483C">
        <w:t xml:space="preserve"> </w:t>
      </w:r>
      <w:proofErr w:type="spellStart"/>
      <w:r w:rsidR="0028483C">
        <w:t>yết</w:t>
      </w:r>
      <w:proofErr w:type="spellEnd"/>
      <w:r w:rsidR="0028483C">
        <w:t xml:space="preserve"> </w:t>
      </w:r>
      <w:proofErr w:type="spellStart"/>
      <w:r w:rsidR="0028483C">
        <w:t>và</w:t>
      </w:r>
      <w:proofErr w:type="spellEnd"/>
      <w:r w:rsidR="0028483C">
        <w:t xml:space="preserve"> 600 000 </w:t>
      </w:r>
      <w:proofErr w:type="spellStart"/>
      <w:r w:rsidR="0028483C">
        <w:t>đồng</w:t>
      </w:r>
      <w:proofErr w:type="spellEnd"/>
      <w:r w:rsidR="0028483C">
        <w:t>.</w:t>
      </w:r>
    </w:p>
    <w:p w:rsidR="00120440" w:rsidRDefault="0028483C" w:rsidP="0028483C"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8483C" w:rsidRDefault="0028483C" w:rsidP="0028483C">
      <w:r>
        <w:t xml:space="preserve"> </w:t>
      </w:r>
      <w:proofErr w:type="spellStart"/>
      <w:r w:rsidR="00120440">
        <w:t>G</w:t>
      </w:r>
      <w:r>
        <w:t>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xay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20%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yết</w:t>
      </w:r>
      <w:proofErr w:type="spellEnd"/>
      <w:r>
        <w:t xml:space="preserve">,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đun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15%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yết</w:t>
      </w:r>
      <w:proofErr w:type="spellEnd"/>
      <w:r>
        <w:t>.</w:t>
      </w:r>
    </w:p>
    <w:p w:rsidR="006513EE" w:rsidRPr="0028483C" w:rsidRDefault="0028483C" w:rsidP="0028483C">
      <w:pPr>
        <w:rPr>
          <w:b/>
        </w:rPr>
      </w:pPr>
      <w:proofErr w:type="spellStart"/>
      <w:proofErr w:type="gram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2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  <w:proofErr w:type="gramEnd"/>
    </w:p>
    <w:p w:rsidR="0028483C" w:rsidRDefault="0028483C" w:rsidP="00B90473">
      <w:pPr>
        <w:spacing w:before="60" w:after="60" w:line="276" w:lineRule="auto"/>
        <w:rPr>
          <w:b/>
          <w:bCs/>
        </w:rPr>
      </w:pPr>
    </w:p>
    <w:p w:rsidR="004238AE" w:rsidRDefault="004238AE" w:rsidP="00B90473">
      <w:pPr>
        <w:spacing w:before="60" w:after="60" w:line="276" w:lineRule="auto"/>
        <w:rPr>
          <w:b/>
          <w:bCs/>
        </w:rPr>
      </w:pPr>
    </w:p>
    <w:p w:rsidR="0028483C" w:rsidRDefault="007C2EC3" w:rsidP="004238AE">
      <w:pPr>
        <w:spacing w:before="60" w:after="60" w:line="276" w:lineRule="auto"/>
      </w:pPr>
      <w:proofErr w:type="spellStart"/>
      <w:r w:rsidRPr="00B90473">
        <w:rPr>
          <w:b/>
          <w:bCs/>
        </w:rPr>
        <w:lastRenderedPageBreak/>
        <w:t>Bài</w:t>
      </w:r>
      <w:proofErr w:type="spellEnd"/>
      <w:r w:rsidRPr="00B90473">
        <w:rPr>
          <w:b/>
          <w:bCs/>
        </w:rPr>
        <w:t xml:space="preserve"> </w:t>
      </w:r>
      <w:r w:rsidR="004238AE">
        <w:rPr>
          <w:b/>
          <w:bCs/>
        </w:rPr>
        <w:t>6:</w:t>
      </w:r>
      <w:r w:rsidR="004238AE">
        <w:t xml:space="preserve"> </w:t>
      </w:r>
      <w:proofErr w:type="spellStart"/>
      <w:r w:rsidR="0028483C">
        <w:t>Trong</w:t>
      </w:r>
      <w:proofErr w:type="spellEnd"/>
      <w:r w:rsidR="0028483C">
        <w:t xml:space="preserve"> </w:t>
      </w:r>
      <w:proofErr w:type="spellStart"/>
      <w:r w:rsidR="0028483C">
        <w:t>một</w:t>
      </w:r>
      <w:proofErr w:type="spellEnd"/>
      <w:r w:rsidR="0028483C">
        <w:t xml:space="preserve"> </w:t>
      </w:r>
      <w:proofErr w:type="spellStart"/>
      <w:r w:rsidR="0028483C">
        <w:t>hộp</w:t>
      </w:r>
      <w:proofErr w:type="spellEnd"/>
      <w:r w:rsidR="0028483C">
        <w:t xml:space="preserve"> </w:t>
      </w:r>
      <w:proofErr w:type="spellStart"/>
      <w:r w:rsidR="0028483C">
        <w:t>kín</w:t>
      </w:r>
      <w:proofErr w:type="spellEnd"/>
      <w:r w:rsidR="0028483C">
        <w:t xml:space="preserve"> </w:t>
      </w:r>
      <w:proofErr w:type="spellStart"/>
      <w:r w:rsidR="0028483C">
        <w:t>có</w:t>
      </w:r>
      <w:proofErr w:type="spellEnd"/>
      <w:r w:rsidR="0028483C">
        <w:t xml:space="preserve"> </w:t>
      </w:r>
      <w:proofErr w:type="spellStart"/>
      <w:r w:rsidR="0028483C">
        <w:t>một</w:t>
      </w:r>
      <w:proofErr w:type="spellEnd"/>
      <w:r w:rsidR="0028483C">
        <w:t xml:space="preserve"> </w:t>
      </w:r>
      <w:proofErr w:type="spellStart"/>
      <w:r w:rsidR="0028483C">
        <w:t>số</w:t>
      </w:r>
      <w:proofErr w:type="spellEnd"/>
      <w:r w:rsidR="0028483C">
        <w:t xml:space="preserve"> </w:t>
      </w:r>
      <w:proofErr w:type="spellStart"/>
      <w:r w:rsidR="0028483C">
        <w:t>quả</w:t>
      </w:r>
      <w:proofErr w:type="spellEnd"/>
      <w:r w:rsidR="0028483C">
        <w:t xml:space="preserve"> </w:t>
      </w:r>
      <w:proofErr w:type="spellStart"/>
      <w:r w:rsidR="0028483C">
        <w:t>bóng</w:t>
      </w:r>
      <w:proofErr w:type="spellEnd"/>
      <w:r w:rsidR="0028483C">
        <w:t xml:space="preserve"> </w:t>
      </w:r>
      <w:proofErr w:type="spellStart"/>
      <w:r w:rsidR="0028483C">
        <w:t>màu</w:t>
      </w:r>
      <w:proofErr w:type="spellEnd"/>
      <w:r w:rsidR="0028483C">
        <w:t xml:space="preserve"> </w:t>
      </w:r>
      <w:proofErr w:type="spellStart"/>
      <w:r w:rsidR="0028483C">
        <w:t>xanh</w:t>
      </w:r>
      <w:proofErr w:type="spellEnd"/>
      <w:r w:rsidR="0028483C">
        <w:t xml:space="preserve">, </w:t>
      </w:r>
      <w:proofErr w:type="spellStart"/>
      <w:r w:rsidR="0028483C">
        <w:t>màu</w:t>
      </w:r>
      <w:proofErr w:type="spellEnd"/>
      <w:r w:rsidR="0028483C">
        <w:t xml:space="preserve"> </w:t>
      </w:r>
      <w:proofErr w:type="spellStart"/>
      <w:r w:rsidR="0028483C">
        <w:t>đỏ</w:t>
      </w:r>
      <w:proofErr w:type="spellEnd"/>
      <w:r w:rsidR="0028483C">
        <w:t xml:space="preserve">, </w:t>
      </w:r>
      <w:proofErr w:type="spellStart"/>
      <w:r w:rsidR="0028483C">
        <w:t>màu</w:t>
      </w:r>
      <w:proofErr w:type="spellEnd"/>
      <w:r w:rsidR="0028483C">
        <w:t xml:space="preserve"> </w:t>
      </w:r>
      <w:proofErr w:type="spellStart"/>
      <w:r w:rsidR="0028483C">
        <w:t>tím</w:t>
      </w:r>
      <w:proofErr w:type="spellEnd"/>
      <w:r w:rsidR="0028483C">
        <w:t xml:space="preserve">, </w:t>
      </w:r>
      <w:proofErr w:type="spellStart"/>
      <w:r w:rsidR="0028483C">
        <w:t>vàng</w:t>
      </w:r>
      <w:proofErr w:type="spellEnd"/>
      <w:r w:rsidR="0028483C">
        <w:t xml:space="preserve">. </w:t>
      </w:r>
      <w:proofErr w:type="spellStart"/>
      <w:proofErr w:type="gramStart"/>
      <w:r w:rsidR="0028483C">
        <w:t>Trong</w:t>
      </w:r>
      <w:proofErr w:type="spellEnd"/>
      <w:r w:rsidR="0028483C">
        <w:t xml:space="preserve"> </w:t>
      </w:r>
      <w:proofErr w:type="spellStart"/>
      <w:r w:rsidR="0028483C">
        <w:t>một</w:t>
      </w:r>
      <w:proofErr w:type="spellEnd"/>
      <w:r w:rsidR="0028483C">
        <w:t xml:space="preserve"> </w:t>
      </w:r>
      <w:proofErr w:type="spellStart"/>
      <w:r w:rsidR="0028483C">
        <w:t>trò</w:t>
      </w:r>
      <w:proofErr w:type="spellEnd"/>
      <w:r w:rsidR="0028483C">
        <w:t xml:space="preserve"> </w:t>
      </w:r>
      <w:proofErr w:type="spellStart"/>
      <w:r w:rsidR="0028483C">
        <w:t>chơi</w:t>
      </w:r>
      <w:proofErr w:type="spellEnd"/>
      <w:r w:rsidR="0028483C">
        <w:t xml:space="preserve">, </w:t>
      </w:r>
      <w:proofErr w:type="spellStart"/>
      <w:r w:rsidR="0028483C">
        <w:t>người</w:t>
      </w:r>
      <w:proofErr w:type="spellEnd"/>
      <w:r w:rsidR="0028483C">
        <w:t xml:space="preserve"> </w:t>
      </w:r>
      <w:proofErr w:type="spellStart"/>
      <w:r w:rsidR="0028483C">
        <w:t>chơi</w:t>
      </w:r>
      <w:proofErr w:type="spellEnd"/>
      <w:r w:rsidR="0028483C">
        <w:t xml:space="preserve"> </w:t>
      </w:r>
      <w:proofErr w:type="spellStart"/>
      <w:r w:rsidR="0028483C">
        <w:t>được</w:t>
      </w:r>
      <w:proofErr w:type="spellEnd"/>
      <w:r w:rsidR="0028483C">
        <w:t xml:space="preserve"> </w:t>
      </w:r>
      <w:proofErr w:type="spellStart"/>
      <w:r w:rsidR="0028483C">
        <w:t>lấy</w:t>
      </w:r>
      <w:proofErr w:type="spellEnd"/>
      <w:r w:rsidR="0028483C">
        <w:t xml:space="preserve"> </w:t>
      </w:r>
      <w:proofErr w:type="spellStart"/>
      <w:r w:rsidR="0028483C">
        <w:t>ngẫu</w:t>
      </w:r>
      <w:proofErr w:type="spellEnd"/>
      <w:r w:rsidR="0028483C">
        <w:t xml:space="preserve"> </w:t>
      </w:r>
      <w:proofErr w:type="spellStart"/>
      <w:r w:rsidR="0028483C">
        <w:t>nhiên</w:t>
      </w:r>
      <w:proofErr w:type="spellEnd"/>
      <w:r w:rsidR="0028483C">
        <w:t xml:space="preserve"> </w:t>
      </w:r>
      <w:proofErr w:type="spellStart"/>
      <w:r w:rsidR="0028483C">
        <w:t>một</w:t>
      </w:r>
      <w:proofErr w:type="spellEnd"/>
      <w:r w:rsidR="0028483C">
        <w:t xml:space="preserve"> </w:t>
      </w:r>
      <w:proofErr w:type="spellStart"/>
      <w:r w:rsidR="0028483C">
        <w:t>quả</w:t>
      </w:r>
      <w:proofErr w:type="spellEnd"/>
      <w:r w:rsidR="0028483C">
        <w:t xml:space="preserve"> </w:t>
      </w:r>
      <w:proofErr w:type="spellStart"/>
      <w:r w:rsidR="0028483C">
        <w:t>bóng</w:t>
      </w:r>
      <w:proofErr w:type="spellEnd"/>
      <w:r w:rsidR="0028483C">
        <w:t xml:space="preserve">, </w:t>
      </w:r>
      <w:proofErr w:type="spellStart"/>
      <w:r w:rsidR="0028483C">
        <w:t>ghi</w:t>
      </w:r>
      <w:proofErr w:type="spellEnd"/>
      <w:r w:rsidR="0028483C">
        <w:t xml:space="preserve"> </w:t>
      </w:r>
      <w:proofErr w:type="spellStart"/>
      <w:r w:rsidR="0028483C">
        <w:t>lại</w:t>
      </w:r>
      <w:proofErr w:type="spellEnd"/>
      <w:r w:rsidR="0028483C">
        <w:t xml:space="preserve"> </w:t>
      </w:r>
      <w:proofErr w:type="spellStart"/>
      <w:r w:rsidR="0028483C">
        <w:t>màu</w:t>
      </w:r>
      <w:proofErr w:type="spellEnd"/>
      <w:r w:rsidR="0028483C">
        <w:t xml:space="preserve"> </w:t>
      </w:r>
      <w:proofErr w:type="spellStart"/>
      <w:r w:rsidR="0028483C">
        <w:t>rồi</w:t>
      </w:r>
      <w:proofErr w:type="spellEnd"/>
      <w:r w:rsidR="0028483C">
        <w:t xml:space="preserve"> </w:t>
      </w:r>
      <w:proofErr w:type="spellStart"/>
      <w:r w:rsidR="0028483C">
        <w:t>trả</w:t>
      </w:r>
      <w:proofErr w:type="spellEnd"/>
      <w:r w:rsidR="0028483C">
        <w:t xml:space="preserve"> </w:t>
      </w:r>
      <w:proofErr w:type="spellStart"/>
      <w:r w:rsidR="0028483C">
        <w:t>lại</w:t>
      </w:r>
      <w:proofErr w:type="spellEnd"/>
      <w:r w:rsidR="0028483C">
        <w:t xml:space="preserve"> </w:t>
      </w:r>
      <w:proofErr w:type="spellStart"/>
      <w:r w:rsidR="0028483C">
        <w:t>bóng</w:t>
      </w:r>
      <w:proofErr w:type="spellEnd"/>
      <w:r w:rsidR="0028483C">
        <w:t xml:space="preserve"> </w:t>
      </w:r>
      <w:proofErr w:type="spellStart"/>
      <w:r w:rsidR="0028483C">
        <w:t>vào</w:t>
      </w:r>
      <w:proofErr w:type="spellEnd"/>
      <w:r w:rsidR="0028483C">
        <w:t xml:space="preserve"> </w:t>
      </w:r>
      <w:proofErr w:type="spellStart"/>
      <w:r w:rsidR="0028483C">
        <w:t>thùng</w:t>
      </w:r>
      <w:proofErr w:type="spellEnd"/>
      <w:r w:rsidR="0028483C">
        <w:t>.</w:t>
      </w:r>
      <w:proofErr w:type="gramEnd"/>
      <w:r w:rsidR="0028483C">
        <w:t xml:space="preserve"> Minh </w:t>
      </w:r>
      <w:proofErr w:type="spellStart"/>
      <w:r w:rsidR="0028483C">
        <w:t>thực</w:t>
      </w:r>
      <w:proofErr w:type="spellEnd"/>
      <w:r w:rsidR="0028483C">
        <w:t xml:space="preserve"> </w:t>
      </w:r>
      <w:proofErr w:type="spellStart"/>
      <w:r w:rsidR="0028483C">
        <w:t>hiện</w:t>
      </w:r>
      <w:proofErr w:type="spellEnd"/>
      <w:r w:rsidR="0028483C">
        <w:t xml:space="preserve"> 100 </w:t>
      </w:r>
      <w:proofErr w:type="spellStart"/>
      <w:r w:rsidR="0028483C">
        <w:t>lần</w:t>
      </w:r>
      <w:proofErr w:type="spellEnd"/>
      <w:r w:rsidR="0028483C">
        <w:t xml:space="preserve"> </w:t>
      </w:r>
      <w:proofErr w:type="spellStart"/>
      <w:r w:rsidR="0028483C">
        <w:t>và</w:t>
      </w:r>
      <w:proofErr w:type="spellEnd"/>
      <w:r w:rsidR="0028483C">
        <w:t xml:space="preserve"> </w:t>
      </w:r>
      <w:proofErr w:type="spellStart"/>
      <w:r w:rsidR="0028483C">
        <w:t>được</w:t>
      </w:r>
      <w:proofErr w:type="spellEnd"/>
      <w:r w:rsidR="0028483C">
        <w:t xml:space="preserve"> </w:t>
      </w:r>
      <w:proofErr w:type="spellStart"/>
      <w:r w:rsidR="0028483C">
        <w:t>kết</w:t>
      </w:r>
      <w:proofErr w:type="spellEnd"/>
      <w:r w:rsidR="0028483C">
        <w:t xml:space="preserve"> </w:t>
      </w:r>
      <w:proofErr w:type="spellStart"/>
      <w:r w:rsidR="0028483C">
        <w:t>quả</w:t>
      </w:r>
      <w:proofErr w:type="spellEnd"/>
      <w:r w:rsidR="0028483C">
        <w:t xml:space="preserve"> </w:t>
      </w:r>
      <w:proofErr w:type="spellStart"/>
      <w:r w:rsidR="0028483C">
        <w:t>sau</w:t>
      </w:r>
      <w:proofErr w:type="spellEnd"/>
      <w:r w:rsidR="0028483C">
        <w:t xml:space="preserve">: </w:t>
      </w:r>
    </w:p>
    <w:tbl>
      <w:tblPr>
        <w:tblW w:w="84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820"/>
        <w:gridCol w:w="1299"/>
        <w:gridCol w:w="1516"/>
        <w:gridCol w:w="1820"/>
      </w:tblGrid>
      <w:tr w:rsidR="00120440" w:rsidRPr="00B90473" w:rsidTr="00120440">
        <w:trPr>
          <w:trHeight w:val="374"/>
        </w:trPr>
        <w:tc>
          <w:tcPr>
            <w:tcW w:w="2020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Màu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Xanh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Đỏ</w:t>
            </w:r>
            <w:proofErr w:type="spellEnd"/>
            <w:r w:rsidRPr="00B90473">
              <w:rPr>
                <w:rFonts w:eastAsia="Calibri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Tím</w:t>
            </w:r>
            <w:proofErr w:type="spellEnd"/>
            <w:r w:rsidRPr="00B90473">
              <w:rPr>
                <w:rFonts w:eastAsia="Calibri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Vàng</w:t>
            </w:r>
            <w:proofErr w:type="spellEnd"/>
            <w:r w:rsidRPr="00B90473">
              <w:rPr>
                <w:rFonts w:eastAsia="Calibri"/>
              </w:rPr>
              <w:t xml:space="preserve"> </w:t>
            </w:r>
          </w:p>
        </w:tc>
      </w:tr>
      <w:tr w:rsidR="00120440" w:rsidRPr="00B90473" w:rsidTr="00120440">
        <w:trPr>
          <w:trHeight w:val="655"/>
        </w:trPr>
        <w:tc>
          <w:tcPr>
            <w:tcW w:w="2020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rPr>
                <w:rFonts w:eastAsia="Calibri"/>
              </w:rPr>
            </w:pPr>
            <w:proofErr w:type="spellStart"/>
            <w:r w:rsidRPr="00B90473">
              <w:rPr>
                <w:rFonts w:eastAsia="Calibri"/>
              </w:rPr>
              <w:t>Số</w:t>
            </w:r>
            <w:proofErr w:type="spellEnd"/>
            <w:r w:rsidRPr="00B90473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lần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99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516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820" w:type="dxa"/>
            <w:shd w:val="clear" w:color="auto" w:fill="auto"/>
          </w:tcPr>
          <w:p w:rsidR="00120440" w:rsidRPr="00B90473" w:rsidRDefault="00120440" w:rsidP="00B915E4">
            <w:pPr>
              <w:spacing w:before="60" w:after="6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</w:tbl>
    <w:p w:rsidR="0028483C" w:rsidRDefault="0028483C" w:rsidP="008C584A">
      <w:pPr>
        <w:spacing w:before="60" w:after="60" w:line="276" w:lineRule="auto"/>
        <w:ind w:firstLine="567"/>
      </w:pPr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28483C" w:rsidRDefault="0028483C" w:rsidP="008C584A">
      <w:pPr>
        <w:spacing w:before="60" w:after="60" w:line="276" w:lineRule="auto"/>
        <w:ind w:firstLine="567"/>
      </w:pPr>
      <w:r>
        <w:t xml:space="preserve">a) </w:t>
      </w:r>
      <w:r w:rsidRPr="0028483C">
        <w:rPr>
          <w:color w:val="FF0000"/>
        </w:rPr>
        <w:t xml:space="preserve">[NB] </w:t>
      </w:r>
      <w:r>
        <w:t xml:space="preserve">Minh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; </w:t>
      </w:r>
    </w:p>
    <w:p w:rsidR="007C2EC3" w:rsidRDefault="0028483C" w:rsidP="0028483C">
      <w:pPr>
        <w:spacing w:before="60" w:after="60" w:line="276" w:lineRule="auto"/>
        <w:ind w:firstLine="567"/>
      </w:pPr>
      <w:r>
        <w:t xml:space="preserve">b) </w:t>
      </w:r>
      <w:r w:rsidRPr="0028483C">
        <w:rPr>
          <w:color w:val="FF0000"/>
        </w:rPr>
        <w:t>[TH]</w:t>
      </w:r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. </w:t>
      </w:r>
    </w:p>
    <w:p w:rsidR="005C56A5" w:rsidRDefault="005C56A5" w:rsidP="00EF609C">
      <w:pPr>
        <w:spacing w:before="60" w:after="60" w:line="276" w:lineRule="auto"/>
      </w:pPr>
      <w:proofErr w:type="spellStart"/>
      <w:r>
        <w:t>Bài</w:t>
      </w:r>
      <w:proofErr w:type="spellEnd"/>
      <w:r>
        <w:t xml:space="preserve"> 7: </w:t>
      </w:r>
      <w:r w:rsidR="00EF609C">
        <w:t xml:space="preserve">Cho C </w:t>
      </w:r>
      <w:proofErr w:type="spellStart"/>
      <w:r w:rsidR="00EF609C">
        <w:t>là</w:t>
      </w:r>
      <w:proofErr w:type="spellEnd"/>
      <w:r w:rsidR="00EF609C">
        <w:t xml:space="preserve"> </w:t>
      </w:r>
      <w:proofErr w:type="spellStart"/>
      <w:r w:rsidR="00EF609C">
        <w:t>trung</w:t>
      </w:r>
      <w:proofErr w:type="spellEnd"/>
      <w:r w:rsidR="00EF609C">
        <w:t xml:space="preserve"> </w:t>
      </w:r>
      <w:proofErr w:type="spellStart"/>
      <w:r w:rsidR="00EF609C">
        <w:t>điểm</w:t>
      </w:r>
      <w:proofErr w:type="spellEnd"/>
      <w:r w:rsidR="00EF609C">
        <w:t xml:space="preserve"> </w:t>
      </w:r>
      <w:proofErr w:type="spellStart"/>
      <w:r w:rsidR="00EF609C">
        <w:t>của</w:t>
      </w:r>
      <w:proofErr w:type="spellEnd"/>
      <w:r w:rsidR="00EF609C">
        <w:t xml:space="preserve"> </w:t>
      </w:r>
      <w:proofErr w:type="spellStart"/>
      <w:r w:rsidR="00EF609C">
        <w:t>đoạn</w:t>
      </w:r>
      <w:proofErr w:type="spellEnd"/>
      <w:r w:rsidR="00EF609C">
        <w:t xml:space="preserve"> </w:t>
      </w:r>
      <w:proofErr w:type="spellStart"/>
      <w:r w:rsidR="00EF609C">
        <w:t>thẳng</w:t>
      </w:r>
      <w:proofErr w:type="spellEnd"/>
      <w:r w:rsidR="00EF609C">
        <w:t xml:space="preserve"> AB, O </w:t>
      </w:r>
      <w:proofErr w:type="spellStart"/>
      <w:r w:rsidR="00EF609C">
        <w:t>là</w:t>
      </w:r>
      <w:proofErr w:type="spellEnd"/>
      <w:r w:rsidR="00EF609C">
        <w:t xml:space="preserve"> </w:t>
      </w:r>
      <w:proofErr w:type="spellStart"/>
      <w:r w:rsidR="00EF609C">
        <w:t>trung</w:t>
      </w:r>
      <w:proofErr w:type="spellEnd"/>
      <w:r w:rsidR="00EF609C">
        <w:t xml:space="preserve"> </w:t>
      </w:r>
      <w:proofErr w:type="spellStart"/>
      <w:r w:rsidR="00EF609C">
        <w:t>điểm</w:t>
      </w:r>
      <w:proofErr w:type="spellEnd"/>
      <w:r w:rsidR="00EF609C">
        <w:t xml:space="preserve"> </w:t>
      </w:r>
      <w:proofErr w:type="spellStart"/>
      <w:r w:rsidR="00EF609C">
        <w:t>của</w:t>
      </w:r>
      <w:proofErr w:type="spellEnd"/>
      <w:r w:rsidR="00EF609C">
        <w:t xml:space="preserve"> </w:t>
      </w:r>
      <w:proofErr w:type="spellStart"/>
      <w:r w:rsidR="00EF609C">
        <w:t>đoạn</w:t>
      </w:r>
      <w:proofErr w:type="spellEnd"/>
      <w:r w:rsidR="00EF609C">
        <w:t xml:space="preserve"> </w:t>
      </w:r>
      <w:proofErr w:type="spellStart"/>
      <w:r w:rsidR="00EF609C">
        <w:t>thẳng</w:t>
      </w:r>
      <w:proofErr w:type="spellEnd"/>
      <w:r w:rsidR="00EF609C">
        <w:t xml:space="preserve"> AC</w:t>
      </w:r>
    </w:p>
    <w:p w:rsidR="00EF609C" w:rsidRDefault="00EF609C" w:rsidP="00EF609C">
      <w:pPr>
        <w:spacing w:before="60" w:after="60" w:line="276" w:lineRule="auto"/>
      </w:pPr>
      <w:r>
        <w:t xml:space="preserve">a)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AC, CB </w:t>
      </w:r>
      <w:proofErr w:type="spellStart"/>
      <w:r>
        <w:t>và</w:t>
      </w:r>
      <w:proofErr w:type="spellEnd"/>
      <w:r>
        <w:t xml:space="preserve"> AO </w:t>
      </w:r>
      <w:proofErr w:type="spellStart"/>
      <w:r>
        <w:t>nếu</w:t>
      </w:r>
      <w:proofErr w:type="spellEnd"/>
      <w:r>
        <w:t xml:space="preserve"> AB = 2 cm.</w:t>
      </w:r>
    </w:p>
    <w:p w:rsidR="00EF609C" w:rsidRPr="00B90473" w:rsidRDefault="00EF609C" w:rsidP="00EF609C">
      <w:pPr>
        <w:spacing w:before="60" w:after="60" w:line="276" w:lineRule="auto"/>
      </w:pPr>
      <w:r>
        <w:t xml:space="preserve">b)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AB, AC </w:t>
      </w:r>
      <w:proofErr w:type="spellStart"/>
      <w:r>
        <w:t>và</w:t>
      </w:r>
      <w:proofErr w:type="spellEnd"/>
      <w:r>
        <w:t xml:space="preserve"> AO </w:t>
      </w:r>
      <w:proofErr w:type="spellStart"/>
      <w:r>
        <w:t>nếu</w:t>
      </w:r>
      <w:proofErr w:type="spellEnd"/>
      <w:r>
        <w:t xml:space="preserve"> CB = 3</w:t>
      </w:r>
      <w:proofErr w:type="gramStart"/>
      <w:r>
        <w:t>,4</w:t>
      </w:r>
      <w:proofErr w:type="gramEnd"/>
      <w:r>
        <w:t xml:space="preserve"> cm.</w:t>
      </w:r>
    </w:p>
    <w:p w:rsidR="00640BA5" w:rsidRPr="00B90473" w:rsidRDefault="00C14573" w:rsidP="00B90473">
      <w:pPr>
        <w:spacing w:before="60" w:after="60" w:line="276" w:lineRule="auto"/>
        <w:jc w:val="center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FF1" w:rsidRPr="00B90473">
        <w:t xml:space="preserve">------------- </w:t>
      </w:r>
      <w:proofErr w:type="spellStart"/>
      <w:r w:rsidR="00004FF1" w:rsidRPr="00B90473">
        <w:rPr>
          <w:b/>
        </w:rPr>
        <w:t>Hết</w:t>
      </w:r>
      <w:proofErr w:type="spellEnd"/>
      <w:r w:rsidR="00004FF1" w:rsidRPr="00B90473">
        <w:t xml:space="preserve"> -------------</w:t>
      </w:r>
    </w:p>
    <w:sectPr w:rsidR="00640BA5" w:rsidRPr="00B90473" w:rsidSect="00B90473">
      <w:footerReference w:type="even" r:id="rId45"/>
      <w:footerReference w:type="default" r:id="rId46"/>
      <w:pgSz w:w="11907" w:h="16840" w:code="9"/>
      <w:pgMar w:top="568" w:right="992" w:bottom="567" w:left="1134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AF" w:rsidRDefault="000F1AAF">
      <w:r>
        <w:separator/>
      </w:r>
    </w:p>
  </w:endnote>
  <w:endnote w:type="continuationSeparator" w:id="0">
    <w:p w:rsidR="000F1AAF" w:rsidRDefault="000F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ant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Pr="00C56BFC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 xml:space="preserve">Trang 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 w:rsidR="00EF609C">
      <w:rPr>
        <w:rStyle w:val="PageNumber"/>
        <w:rFonts w:ascii="Times New Roman" w:hAnsi="Times New Roman"/>
        <w:noProof/>
        <w:color w:val="000000"/>
      </w:rPr>
      <w:t>1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 w:rsidRPr="00640BA5">
      <w:rPr>
        <w:rStyle w:val="PageNumber"/>
        <w:rFonts w:ascii="Times New Roman" w:hAnsi="Times New Roman"/>
        <w:color w:val="FF0000"/>
      </w:rPr>
      <w:t>2</w:t>
    </w:r>
    <w:r w:rsidR="00D70762">
      <w:rPr>
        <w:rStyle w:val="PageNumber"/>
        <w:rFonts w:ascii="Times New Roman" w:hAnsi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AF" w:rsidRDefault="000F1AAF">
      <w:r>
        <w:separator/>
      </w:r>
    </w:p>
  </w:footnote>
  <w:footnote w:type="continuationSeparator" w:id="0">
    <w:p w:rsidR="000F1AAF" w:rsidRDefault="000F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978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5D501E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04FF1"/>
    <w:rsid w:val="00010C92"/>
    <w:rsid w:val="000114F5"/>
    <w:rsid w:val="00020394"/>
    <w:rsid w:val="000232A5"/>
    <w:rsid w:val="00025117"/>
    <w:rsid w:val="00027E8A"/>
    <w:rsid w:val="00033CDB"/>
    <w:rsid w:val="00075F0E"/>
    <w:rsid w:val="00090D88"/>
    <w:rsid w:val="00093EF6"/>
    <w:rsid w:val="000975A7"/>
    <w:rsid w:val="000A2A72"/>
    <w:rsid w:val="000B1A19"/>
    <w:rsid w:val="000B276C"/>
    <w:rsid w:val="000B2B37"/>
    <w:rsid w:val="000B76DF"/>
    <w:rsid w:val="000C4326"/>
    <w:rsid w:val="000C7736"/>
    <w:rsid w:val="000E61C8"/>
    <w:rsid w:val="000F1AAF"/>
    <w:rsid w:val="000F576C"/>
    <w:rsid w:val="00104C02"/>
    <w:rsid w:val="001136EA"/>
    <w:rsid w:val="00116CBE"/>
    <w:rsid w:val="00120440"/>
    <w:rsid w:val="0013283B"/>
    <w:rsid w:val="00132BD1"/>
    <w:rsid w:val="0013465B"/>
    <w:rsid w:val="001540EC"/>
    <w:rsid w:val="00156574"/>
    <w:rsid w:val="0016410A"/>
    <w:rsid w:val="0016599B"/>
    <w:rsid w:val="00166517"/>
    <w:rsid w:val="00167CE3"/>
    <w:rsid w:val="0017048B"/>
    <w:rsid w:val="001822A6"/>
    <w:rsid w:val="00191CB0"/>
    <w:rsid w:val="0019298B"/>
    <w:rsid w:val="001937F2"/>
    <w:rsid w:val="00197035"/>
    <w:rsid w:val="001B19A3"/>
    <w:rsid w:val="001C1CA5"/>
    <w:rsid w:val="001C5167"/>
    <w:rsid w:val="001C7669"/>
    <w:rsid w:val="001D3464"/>
    <w:rsid w:val="00200B9D"/>
    <w:rsid w:val="00210CBE"/>
    <w:rsid w:val="0021486A"/>
    <w:rsid w:val="0023075C"/>
    <w:rsid w:val="002354C6"/>
    <w:rsid w:val="00236CE8"/>
    <w:rsid w:val="00243DE5"/>
    <w:rsid w:val="00261AC7"/>
    <w:rsid w:val="00263222"/>
    <w:rsid w:val="00264B8B"/>
    <w:rsid w:val="00270C8B"/>
    <w:rsid w:val="00273092"/>
    <w:rsid w:val="0028483C"/>
    <w:rsid w:val="0029187D"/>
    <w:rsid w:val="0029388C"/>
    <w:rsid w:val="002A690D"/>
    <w:rsid w:val="002A7CDD"/>
    <w:rsid w:val="002B4B69"/>
    <w:rsid w:val="002B4BD7"/>
    <w:rsid w:val="002B66F4"/>
    <w:rsid w:val="002C755B"/>
    <w:rsid w:val="002E38E2"/>
    <w:rsid w:val="0030190A"/>
    <w:rsid w:val="00302570"/>
    <w:rsid w:val="003101D5"/>
    <w:rsid w:val="00311511"/>
    <w:rsid w:val="003177DE"/>
    <w:rsid w:val="00327DEE"/>
    <w:rsid w:val="00332057"/>
    <w:rsid w:val="003359E5"/>
    <w:rsid w:val="00341CF6"/>
    <w:rsid w:val="00342055"/>
    <w:rsid w:val="00346D17"/>
    <w:rsid w:val="00355548"/>
    <w:rsid w:val="003574A6"/>
    <w:rsid w:val="003662A8"/>
    <w:rsid w:val="00376BFB"/>
    <w:rsid w:val="00392F88"/>
    <w:rsid w:val="00394F66"/>
    <w:rsid w:val="003A2432"/>
    <w:rsid w:val="003A7885"/>
    <w:rsid w:val="003B06E2"/>
    <w:rsid w:val="003B2B75"/>
    <w:rsid w:val="003B3DF3"/>
    <w:rsid w:val="003B46E6"/>
    <w:rsid w:val="003C3EE8"/>
    <w:rsid w:val="003E1864"/>
    <w:rsid w:val="003E3601"/>
    <w:rsid w:val="003E6962"/>
    <w:rsid w:val="003F5868"/>
    <w:rsid w:val="00405EC2"/>
    <w:rsid w:val="00415931"/>
    <w:rsid w:val="004235BF"/>
    <w:rsid w:val="004238AE"/>
    <w:rsid w:val="00436645"/>
    <w:rsid w:val="0043785C"/>
    <w:rsid w:val="004513A8"/>
    <w:rsid w:val="00451E54"/>
    <w:rsid w:val="004520AE"/>
    <w:rsid w:val="004553BE"/>
    <w:rsid w:val="0046140C"/>
    <w:rsid w:val="0047243A"/>
    <w:rsid w:val="0047244D"/>
    <w:rsid w:val="0047256A"/>
    <w:rsid w:val="00492231"/>
    <w:rsid w:val="00493EE8"/>
    <w:rsid w:val="004A6DEB"/>
    <w:rsid w:val="004C22F3"/>
    <w:rsid w:val="004C652E"/>
    <w:rsid w:val="004C653F"/>
    <w:rsid w:val="004E337E"/>
    <w:rsid w:val="004E5251"/>
    <w:rsid w:val="004E54F0"/>
    <w:rsid w:val="004E6899"/>
    <w:rsid w:val="004E70DE"/>
    <w:rsid w:val="00501391"/>
    <w:rsid w:val="0050443D"/>
    <w:rsid w:val="00511C04"/>
    <w:rsid w:val="00511CBC"/>
    <w:rsid w:val="0053068A"/>
    <w:rsid w:val="00534C83"/>
    <w:rsid w:val="00544647"/>
    <w:rsid w:val="00544C5A"/>
    <w:rsid w:val="00545FD8"/>
    <w:rsid w:val="005522E3"/>
    <w:rsid w:val="005569D8"/>
    <w:rsid w:val="005571B4"/>
    <w:rsid w:val="0055722C"/>
    <w:rsid w:val="0057619B"/>
    <w:rsid w:val="005763AC"/>
    <w:rsid w:val="005936DC"/>
    <w:rsid w:val="005A0C78"/>
    <w:rsid w:val="005A3C9F"/>
    <w:rsid w:val="005A4289"/>
    <w:rsid w:val="005A6B7D"/>
    <w:rsid w:val="005B52DD"/>
    <w:rsid w:val="005C454F"/>
    <w:rsid w:val="005C56A5"/>
    <w:rsid w:val="005D7D08"/>
    <w:rsid w:val="005E24BB"/>
    <w:rsid w:val="005E2B51"/>
    <w:rsid w:val="005E4E16"/>
    <w:rsid w:val="005E7336"/>
    <w:rsid w:val="005F16AB"/>
    <w:rsid w:val="0061359B"/>
    <w:rsid w:val="0061560E"/>
    <w:rsid w:val="006177FB"/>
    <w:rsid w:val="00622072"/>
    <w:rsid w:val="006263F1"/>
    <w:rsid w:val="00640BA5"/>
    <w:rsid w:val="006513EE"/>
    <w:rsid w:val="00652ECF"/>
    <w:rsid w:val="006535D4"/>
    <w:rsid w:val="0065539D"/>
    <w:rsid w:val="00656A53"/>
    <w:rsid w:val="006673E2"/>
    <w:rsid w:val="006720A6"/>
    <w:rsid w:val="00673BEB"/>
    <w:rsid w:val="00682BC1"/>
    <w:rsid w:val="00685279"/>
    <w:rsid w:val="006862B2"/>
    <w:rsid w:val="00694368"/>
    <w:rsid w:val="0069580C"/>
    <w:rsid w:val="006974BD"/>
    <w:rsid w:val="006A2B1D"/>
    <w:rsid w:val="006B0FC8"/>
    <w:rsid w:val="006C3185"/>
    <w:rsid w:val="006C3970"/>
    <w:rsid w:val="006E184E"/>
    <w:rsid w:val="006F5E19"/>
    <w:rsid w:val="006F6332"/>
    <w:rsid w:val="007030F3"/>
    <w:rsid w:val="00705DE9"/>
    <w:rsid w:val="00706952"/>
    <w:rsid w:val="0071012E"/>
    <w:rsid w:val="00712D05"/>
    <w:rsid w:val="00721165"/>
    <w:rsid w:val="00722C7A"/>
    <w:rsid w:val="00722DF1"/>
    <w:rsid w:val="00731C35"/>
    <w:rsid w:val="00735929"/>
    <w:rsid w:val="00743C42"/>
    <w:rsid w:val="00745694"/>
    <w:rsid w:val="007469F8"/>
    <w:rsid w:val="00746E37"/>
    <w:rsid w:val="007547DC"/>
    <w:rsid w:val="00754B6E"/>
    <w:rsid w:val="00755915"/>
    <w:rsid w:val="007578BF"/>
    <w:rsid w:val="00771E20"/>
    <w:rsid w:val="007723F2"/>
    <w:rsid w:val="0077358C"/>
    <w:rsid w:val="00776F7A"/>
    <w:rsid w:val="007802F4"/>
    <w:rsid w:val="00780950"/>
    <w:rsid w:val="007818D3"/>
    <w:rsid w:val="0078354A"/>
    <w:rsid w:val="007862F9"/>
    <w:rsid w:val="007A085D"/>
    <w:rsid w:val="007B0F56"/>
    <w:rsid w:val="007B2946"/>
    <w:rsid w:val="007B43FA"/>
    <w:rsid w:val="007B76ED"/>
    <w:rsid w:val="007C2EC3"/>
    <w:rsid w:val="007D24C1"/>
    <w:rsid w:val="007E0270"/>
    <w:rsid w:val="007E0C2C"/>
    <w:rsid w:val="007E130F"/>
    <w:rsid w:val="007E2567"/>
    <w:rsid w:val="007E2F21"/>
    <w:rsid w:val="007F0A44"/>
    <w:rsid w:val="007F1FCC"/>
    <w:rsid w:val="0081128D"/>
    <w:rsid w:val="00826D7C"/>
    <w:rsid w:val="008375FB"/>
    <w:rsid w:val="0084724D"/>
    <w:rsid w:val="00870A88"/>
    <w:rsid w:val="008821AC"/>
    <w:rsid w:val="008829A7"/>
    <w:rsid w:val="0088337E"/>
    <w:rsid w:val="00886143"/>
    <w:rsid w:val="008932F3"/>
    <w:rsid w:val="008A04B8"/>
    <w:rsid w:val="008B70E9"/>
    <w:rsid w:val="008C3930"/>
    <w:rsid w:val="008C584A"/>
    <w:rsid w:val="008D0E63"/>
    <w:rsid w:val="008D3D9B"/>
    <w:rsid w:val="008D59DF"/>
    <w:rsid w:val="008D6499"/>
    <w:rsid w:val="008E1143"/>
    <w:rsid w:val="008F59BB"/>
    <w:rsid w:val="008F6B15"/>
    <w:rsid w:val="00904FB5"/>
    <w:rsid w:val="0091724B"/>
    <w:rsid w:val="00925D2B"/>
    <w:rsid w:val="00934AD4"/>
    <w:rsid w:val="00935460"/>
    <w:rsid w:val="00937273"/>
    <w:rsid w:val="009461E4"/>
    <w:rsid w:val="009506AC"/>
    <w:rsid w:val="00956EB7"/>
    <w:rsid w:val="009640E3"/>
    <w:rsid w:val="00973B4D"/>
    <w:rsid w:val="009761C5"/>
    <w:rsid w:val="00976410"/>
    <w:rsid w:val="009834BF"/>
    <w:rsid w:val="009834F7"/>
    <w:rsid w:val="009A6208"/>
    <w:rsid w:val="009A7DE5"/>
    <w:rsid w:val="009B2574"/>
    <w:rsid w:val="009C1CA0"/>
    <w:rsid w:val="009C5403"/>
    <w:rsid w:val="009C675B"/>
    <w:rsid w:val="009C75E9"/>
    <w:rsid w:val="009D0118"/>
    <w:rsid w:val="009D103C"/>
    <w:rsid w:val="009E6F85"/>
    <w:rsid w:val="009F2D25"/>
    <w:rsid w:val="00A00F98"/>
    <w:rsid w:val="00A03E2B"/>
    <w:rsid w:val="00A040C9"/>
    <w:rsid w:val="00A120F0"/>
    <w:rsid w:val="00A17F6C"/>
    <w:rsid w:val="00A25A9B"/>
    <w:rsid w:val="00A27724"/>
    <w:rsid w:val="00A36206"/>
    <w:rsid w:val="00A40C1E"/>
    <w:rsid w:val="00A54BB4"/>
    <w:rsid w:val="00A562B2"/>
    <w:rsid w:val="00A64FBC"/>
    <w:rsid w:val="00A66959"/>
    <w:rsid w:val="00A66EFA"/>
    <w:rsid w:val="00A803DE"/>
    <w:rsid w:val="00A87793"/>
    <w:rsid w:val="00A91296"/>
    <w:rsid w:val="00A92381"/>
    <w:rsid w:val="00AE3FCA"/>
    <w:rsid w:val="00AF363B"/>
    <w:rsid w:val="00AF571A"/>
    <w:rsid w:val="00AF6AD1"/>
    <w:rsid w:val="00AF7419"/>
    <w:rsid w:val="00B019AE"/>
    <w:rsid w:val="00B16A50"/>
    <w:rsid w:val="00B2322D"/>
    <w:rsid w:val="00B360CD"/>
    <w:rsid w:val="00B37559"/>
    <w:rsid w:val="00B46DEC"/>
    <w:rsid w:val="00B5293D"/>
    <w:rsid w:val="00B529FB"/>
    <w:rsid w:val="00B54262"/>
    <w:rsid w:val="00B551B6"/>
    <w:rsid w:val="00B57694"/>
    <w:rsid w:val="00B62025"/>
    <w:rsid w:val="00B62D79"/>
    <w:rsid w:val="00B639F8"/>
    <w:rsid w:val="00B73538"/>
    <w:rsid w:val="00B7546C"/>
    <w:rsid w:val="00B77DC7"/>
    <w:rsid w:val="00B90473"/>
    <w:rsid w:val="00B9196F"/>
    <w:rsid w:val="00B9434D"/>
    <w:rsid w:val="00B944CC"/>
    <w:rsid w:val="00B95A0F"/>
    <w:rsid w:val="00B9618F"/>
    <w:rsid w:val="00BA54E5"/>
    <w:rsid w:val="00BB0CC7"/>
    <w:rsid w:val="00BB41D6"/>
    <w:rsid w:val="00BC0403"/>
    <w:rsid w:val="00BC3727"/>
    <w:rsid w:val="00BD5752"/>
    <w:rsid w:val="00BD5CB6"/>
    <w:rsid w:val="00BE1B0C"/>
    <w:rsid w:val="00BF1B4F"/>
    <w:rsid w:val="00BF72EE"/>
    <w:rsid w:val="00C112EC"/>
    <w:rsid w:val="00C14573"/>
    <w:rsid w:val="00C2292C"/>
    <w:rsid w:val="00C26E52"/>
    <w:rsid w:val="00C32375"/>
    <w:rsid w:val="00C33556"/>
    <w:rsid w:val="00C40836"/>
    <w:rsid w:val="00C43524"/>
    <w:rsid w:val="00C56BFC"/>
    <w:rsid w:val="00C77365"/>
    <w:rsid w:val="00C828A0"/>
    <w:rsid w:val="00C8427F"/>
    <w:rsid w:val="00C85A99"/>
    <w:rsid w:val="00C92348"/>
    <w:rsid w:val="00C935A2"/>
    <w:rsid w:val="00C94C62"/>
    <w:rsid w:val="00CA1C51"/>
    <w:rsid w:val="00CB2CFB"/>
    <w:rsid w:val="00CC238B"/>
    <w:rsid w:val="00CC4A46"/>
    <w:rsid w:val="00CC6152"/>
    <w:rsid w:val="00CC7D32"/>
    <w:rsid w:val="00CE13F9"/>
    <w:rsid w:val="00CE7C8E"/>
    <w:rsid w:val="00CF0F1F"/>
    <w:rsid w:val="00D005E3"/>
    <w:rsid w:val="00D12227"/>
    <w:rsid w:val="00D14F58"/>
    <w:rsid w:val="00D41423"/>
    <w:rsid w:val="00D43CDF"/>
    <w:rsid w:val="00D6460D"/>
    <w:rsid w:val="00D64B38"/>
    <w:rsid w:val="00D70762"/>
    <w:rsid w:val="00D7738A"/>
    <w:rsid w:val="00D91E6A"/>
    <w:rsid w:val="00DA090F"/>
    <w:rsid w:val="00DA1ACF"/>
    <w:rsid w:val="00DB2FFA"/>
    <w:rsid w:val="00DB38F0"/>
    <w:rsid w:val="00DB5B9E"/>
    <w:rsid w:val="00DB7128"/>
    <w:rsid w:val="00DB7253"/>
    <w:rsid w:val="00DC05D7"/>
    <w:rsid w:val="00DC08B9"/>
    <w:rsid w:val="00DC2057"/>
    <w:rsid w:val="00DD7A7C"/>
    <w:rsid w:val="00DE3604"/>
    <w:rsid w:val="00DF6BC7"/>
    <w:rsid w:val="00E0541B"/>
    <w:rsid w:val="00E14B6B"/>
    <w:rsid w:val="00E26B13"/>
    <w:rsid w:val="00E272E6"/>
    <w:rsid w:val="00E32AFE"/>
    <w:rsid w:val="00E35226"/>
    <w:rsid w:val="00E46FBF"/>
    <w:rsid w:val="00E54962"/>
    <w:rsid w:val="00E6547B"/>
    <w:rsid w:val="00E74287"/>
    <w:rsid w:val="00E744A7"/>
    <w:rsid w:val="00E76162"/>
    <w:rsid w:val="00E82453"/>
    <w:rsid w:val="00E840EC"/>
    <w:rsid w:val="00EA78AA"/>
    <w:rsid w:val="00EA7FF1"/>
    <w:rsid w:val="00EB321B"/>
    <w:rsid w:val="00EB70EE"/>
    <w:rsid w:val="00EB7F08"/>
    <w:rsid w:val="00EC144F"/>
    <w:rsid w:val="00ED5C76"/>
    <w:rsid w:val="00ED5D68"/>
    <w:rsid w:val="00EE7CBC"/>
    <w:rsid w:val="00EF609C"/>
    <w:rsid w:val="00F00AC6"/>
    <w:rsid w:val="00F01F63"/>
    <w:rsid w:val="00F07D3A"/>
    <w:rsid w:val="00F10EA5"/>
    <w:rsid w:val="00F10ECA"/>
    <w:rsid w:val="00F10F38"/>
    <w:rsid w:val="00F13723"/>
    <w:rsid w:val="00F24115"/>
    <w:rsid w:val="00F26A76"/>
    <w:rsid w:val="00F2724A"/>
    <w:rsid w:val="00F4225E"/>
    <w:rsid w:val="00F55ABA"/>
    <w:rsid w:val="00F612FA"/>
    <w:rsid w:val="00F97454"/>
    <w:rsid w:val="00FA1471"/>
    <w:rsid w:val="00FA4CCA"/>
    <w:rsid w:val="00FA7D8D"/>
    <w:rsid w:val="00FB2A40"/>
    <w:rsid w:val="00FB372F"/>
    <w:rsid w:val="00FC36FE"/>
    <w:rsid w:val="00FD7565"/>
    <w:rsid w:val="00FE39F6"/>
    <w:rsid w:val="00FF2089"/>
    <w:rsid w:val="00FF555E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39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A2432"/>
    <w:rPr>
      <w:sz w:val="24"/>
      <w:szCs w:val="22"/>
    </w:rPr>
  </w:style>
  <w:style w:type="character" w:styleId="Strong">
    <w:name w:val="Strong"/>
    <w:uiPriority w:val="22"/>
    <w:qFormat/>
    <w:rsid w:val="003A2432"/>
    <w:rPr>
      <w:b/>
      <w:bCs/>
    </w:rPr>
  </w:style>
  <w:style w:type="paragraph" w:styleId="BalloonText">
    <w:name w:val="Balloon Text"/>
    <w:basedOn w:val="Normal"/>
    <w:link w:val="BalloonTextChar"/>
    <w:rsid w:val="00342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20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283B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3283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D7738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39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A2432"/>
    <w:rPr>
      <w:sz w:val="24"/>
      <w:szCs w:val="22"/>
    </w:rPr>
  </w:style>
  <w:style w:type="character" w:styleId="Strong">
    <w:name w:val="Strong"/>
    <w:uiPriority w:val="22"/>
    <w:qFormat/>
    <w:rsid w:val="003A2432"/>
    <w:rPr>
      <w:b/>
      <w:bCs/>
    </w:rPr>
  </w:style>
  <w:style w:type="paragraph" w:styleId="BalloonText">
    <w:name w:val="Balloon Text"/>
    <w:basedOn w:val="Normal"/>
    <w:link w:val="BalloonTextChar"/>
    <w:rsid w:val="00342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20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283B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3283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D7738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oleObject" Target="embeddings/oleObject1.bin"/><Relationship Id="rId39" Type="http://schemas.openxmlformats.org/officeDocument/2006/relationships/image" Target="media/image24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9.bin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1.wmf"/><Relationship Id="rId38" Type="http://schemas.openxmlformats.org/officeDocument/2006/relationships/oleObject" Target="embeddings/oleObject7.bin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9.wmf"/><Relationship Id="rId41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oleObject" Target="embeddings/oleObject4.bin"/><Relationship Id="rId37" Type="http://schemas.openxmlformats.org/officeDocument/2006/relationships/image" Target="media/image23.wmf"/><Relationship Id="rId40" Type="http://schemas.openxmlformats.org/officeDocument/2006/relationships/oleObject" Target="embeddings/oleObject8.bin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0.wmf"/><Relationship Id="rId44" Type="http://schemas.openxmlformats.org/officeDocument/2006/relationships/image" Target="media/image2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oleObject" Target="embeddings/oleObject3.bin"/><Relationship Id="rId35" Type="http://schemas.openxmlformats.org/officeDocument/2006/relationships/image" Target="media/image22.wmf"/><Relationship Id="rId43" Type="http://schemas.openxmlformats.org/officeDocument/2006/relationships/image" Target="media/image2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DA71-17F3-4708-B5F8-BD827670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Company>&lt;egyptian hak&gt;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Sony</cp:lastModifiedBy>
  <cp:revision>2</cp:revision>
  <cp:lastPrinted>2021-11-27T08:17:00Z</cp:lastPrinted>
  <dcterms:created xsi:type="dcterms:W3CDTF">2023-03-14T07:30:00Z</dcterms:created>
  <dcterms:modified xsi:type="dcterms:W3CDTF">2023-03-14T07:30:00Z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