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80" w:rsidRPr="00A03B1E" w:rsidRDefault="00860180" w:rsidP="0086018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rsidR="00860180" w:rsidRPr="00A03B1E" w:rsidRDefault="00860180" w:rsidP="0086018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Ind w:w="-863" w:type="dxa"/>
        <w:tblLook w:val="04A0" w:firstRow="1" w:lastRow="0" w:firstColumn="1" w:lastColumn="0" w:noHBand="0" w:noVBand="1"/>
      </w:tblPr>
      <w:tblGrid>
        <w:gridCol w:w="563"/>
        <w:gridCol w:w="1139"/>
        <w:gridCol w:w="2375"/>
        <w:gridCol w:w="6096"/>
        <w:gridCol w:w="912"/>
        <w:gridCol w:w="1039"/>
        <w:gridCol w:w="878"/>
        <w:gridCol w:w="1707"/>
      </w:tblGrid>
      <w:tr w:rsidR="00860180" w:rsidRPr="00A03B1E" w:rsidTr="00860180">
        <w:trPr>
          <w:cantSplit/>
        </w:trPr>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375" w:type="dxa"/>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Đơn vị kiến thức, kỹ năng </w:t>
            </w:r>
          </w:p>
        </w:tc>
        <w:tc>
          <w:tcPr>
            <w:tcW w:w="6096" w:type="dxa"/>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Mức độ kiến thức, kĩ năng </w:t>
            </w:r>
          </w:p>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4536" w:type="dxa"/>
            <w:gridSpan w:val="4"/>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câu hỏi theo các mức độ nhận thức</w:t>
            </w:r>
          </w:p>
        </w:tc>
      </w:tr>
      <w:tr w:rsidR="00860180" w:rsidRPr="00A03B1E" w:rsidTr="00860180">
        <w:trPr>
          <w:cantSplit/>
        </w:trPr>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Merge/>
            <w:vAlign w:val="center"/>
          </w:tcPr>
          <w:p w:rsidR="00860180" w:rsidRPr="00A03B1E" w:rsidRDefault="00860180" w:rsidP="00C67DB2">
            <w:pPr>
              <w:widowControl w:val="0"/>
              <w:spacing w:before="20" w:after="80"/>
              <w:jc w:val="both"/>
              <w:rPr>
                <w:rFonts w:cs="Times New Roman"/>
                <w:b/>
                <w:color w:val="000000" w:themeColor="text1"/>
                <w:sz w:val="26"/>
                <w:szCs w:val="26"/>
              </w:rPr>
            </w:pPr>
          </w:p>
        </w:tc>
        <w:tc>
          <w:tcPr>
            <w:tcW w:w="6096" w:type="dxa"/>
            <w:vMerge/>
            <w:vAlign w:val="center"/>
          </w:tcPr>
          <w:p w:rsidR="00860180" w:rsidRPr="00A03B1E" w:rsidRDefault="00860180" w:rsidP="00C67DB2">
            <w:pPr>
              <w:widowControl w:val="0"/>
              <w:spacing w:before="20" w:after="80"/>
              <w:jc w:val="both"/>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860180" w:rsidRPr="00A03B1E" w:rsidTr="00860180">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Dao động cơ </w:t>
            </w: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1.1. Dao động điều hòa</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dao động điều hoà;</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t>- Nêu được li độ, biên độ, tần số, chu kì, pha, pha ban đầu là gì.</w:t>
            </w:r>
            <w:r>
              <w:rPr>
                <w:rFonts w:cs="Times New Roman"/>
                <w:color w:val="000000" w:themeColor="text1"/>
                <w:sz w:val="26"/>
                <w:szCs w:val="26"/>
                <w:lang w:val="nl-NL"/>
              </w:rPr>
              <w:t>(</w:t>
            </w:r>
            <w:r w:rsidRPr="00860180">
              <w:rPr>
                <w:rFonts w:cs="Times New Roman"/>
                <w:b/>
                <w:color w:val="FF0000"/>
                <w:sz w:val="26"/>
                <w:szCs w:val="26"/>
                <w:lang w:val="nl-NL"/>
              </w:rPr>
              <w:t>Câu 1</w:t>
            </w:r>
            <w:r>
              <w:rPr>
                <w:rFonts w:cs="Times New Roman"/>
                <w:color w:val="000000" w:themeColor="text1"/>
                <w:sz w:val="26"/>
                <w:szCs w:val="26"/>
                <w:lang w:val="nl-NL"/>
              </w:rPr>
              <w:t>)</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AD4690">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Nêu được các mối liên hệ giữa li độ, vận tốc gia tốc.</w:t>
            </w:r>
            <w:r w:rsidR="00AD4690">
              <w:rPr>
                <w:rFonts w:cs="Times New Roman"/>
                <w:b/>
                <w:color w:val="FF0000"/>
                <w:sz w:val="26"/>
                <w:szCs w:val="26"/>
                <w:lang w:val="nl-NL"/>
              </w:rPr>
              <w:t xml:space="preserve"> (Câu 17)</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1.2. Con lắc lò xo</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 xml:space="preserve">Nhận biết: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chu kì (hoặc tần số) dao động điều hoà của con lắc lò xo;</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các công thức tính động năng, thế năng và cơ năng dao động điều hòa của con lắc lò xo.</w:t>
            </w:r>
            <w:r>
              <w:rPr>
                <w:rFonts w:cs="Times New Roman"/>
                <w:color w:val="000000" w:themeColor="text1"/>
                <w:sz w:val="26"/>
                <w:szCs w:val="26"/>
                <w:lang w:val="nl-NL"/>
              </w:rPr>
              <w:t>(</w:t>
            </w:r>
            <w:r w:rsidRPr="00860180">
              <w:rPr>
                <w:rFonts w:cs="Times New Roman"/>
                <w:b/>
                <w:color w:val="FF0000"/>
                <w:sz w:val="26"/>
                <w:szCs w:val="26"/>
                <w:lang w:val="nl-NL"/>
              </w:rPr>
              <w:t>Câu 2</w:t>
            </w:r>
            <w:r>
              <w:rPr>
                <w:rFonts w:cs="Times New Roman"/>
                <w:color w:val="000000" w:themeColor="text1"/>
                <w:sz w:val="26"/>
                <w:szCs w:val="26"/>
                <w:lang w:val="nl-NL"/>
              </w:rPr>
              <w:t>)</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phương trình động lực học và phương trình dao động điều hoà của con lắc lò xo.</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6" o:title=""/>
                </v:shape>
                <o:OLEObject Type="Embed" ProgID="Equation.DSMT4" ShapeID="_x0000_i1025" DrawAspect="Content" ObjectID="_1673669292" r:id="rId7"/>
              </w:object>
            </w:r>
            <w:r w:rsidRPr="00A03B1E">
              <w:rPr>
                <w:rFonts w:cs="Times New Roman"/>
                <w:b/>
                <w:color w:val="000000" w:themeColor="text1"/>
                <w:position w:val="-6"/>
                <w:sz w:val="26"/>
                <w:szCs w:val="26"/>
                <w:lang w:val="nl-NL"/>
              </w:rPr>
              <w:object w:dxaOrig="2620" w:dyaOrig="320">
                <v:shape id="_x0000_i1026" type="#_x0000_t75" style="width:129.75pt;height:16.5pt" o:ole="">
                  <v:imagedata r:id="rId8" o:title=""/>
                </v:shape>
                <o:OLEObject Type="Embed" ProgID="Equation.DSMT4" ShapeID="_x0000_i1026" DrawAspect="Content" ObjectID="_1673669293" r:id="rId9"/>
              </w:object>
            </w:r>
            <w:r w:rsidRPr="00A03B1E">
              <w:rPr>
                <w:rFonts w:cs="Times New Roman"/>
                <w:b/>
                <w:color w:val="000000" w:themeColor="text1"/>
                <w:sz w:val="26"/>
                <w:szCs w:val="26"/>
                <w:lang w:val="nl-NL"/>
              </w:rPr>
              <w:t xml:space="preserve">; </w:t>
            </w:r>
            <w:r w:rsidR="00AD4690">
              <w:rPr>
                <w:rFonts w:cs="Times New Roman"/>
                <w:b/>
                <w:color w:val="FF0000"/>
                <w:sz w:val="26"/>
                <w:szCs w:val="26"/>
                <w:lang w:val="nl-NL"/>
              </w:rPr>
              <w:t>(Câu 18 )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t>- Nêu được quá trình biến đổi năng lượng trong dao động điều hoà.</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lastRenderedPageBreak/>
              <w:t>Vận dụng:</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Biết cách chọn hệ trục tọa độ, chỉ ra được các lực tác dụng lên vật dao động;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Biết cách lập phương trình dao động, tính chu kì dao động và các đại lượng trong các công thức của con lắc lò xo.</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r w:rsidR="00C22944">
              <w:rPr>
                <w:rFonts w:cs="Times New Roman"/>
                <w:b/>
                <w:color w:val="FF0000"/>
                <w:sz w:val="26"/>
                <w:szCs w:val="26"/>
                <w:lang w:val="nl-NL"/>
              </w:rPr>
              <w:t xml:space="preserve"> [Câu 3TL]</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DB1F74" w:rsidRDefault="00860180" w:rsidP="00C67DB2">
            <w:pPr>
              <w:widowControl w:val="0"/>
              <w:spacing w:before="20" w:after="80"/>
              <w:rPr>
                <w:rFonts w:cs="Times New Roman"/>
                <w:b/>
                <w:color w:val="000000" w:themeColor="text1"/>
                <w:sz w:val="26"/>
                <w:szCs w:val="26"/>
                <w:highlight w:val="yellow"/>
              </w:rPr>
            </w:pPr>
            <w:r w:rsidRPr="00996B20">
              <w:rPr>
                <w:rFonts w:cs="Times New Roman"/>
                <w:b/>
                <w:color w:val="000000" w:themeColor="text1"/>
                <w:sz w:val="26"/>
                <w:szCs w:val="26"/>
                <w:highlight w:val="yellow"/>
              </w:rPr>
              <w:t>1</w:t>
            </w:r>
            <w:r w:rsidRPr="00996B20">
              <w:rPr>
                <w:rFonts w:cs="Times New Roman"/>
                <w:b/>
                <w:color w:val="000000" w:themeColor="text1"/>
                <w:sz w:val="26"/>
                <w:szCs w:val="26"/>
                <w:highlight w:val="yellow"/>
                <w:vertAlign w:val="superscript"/>
              </w:rPr>
              <w:t>(</w:t>
            </w:r>
            <w:r w:rsidRPr="00996B20">
              <w:rPr>
                <w:rStyle w:val="EndnoteReference"/>
                <w:rFonts w:cs="Times New Roman"/>
                <w:b/>
                <w:color w:val="000000" w:themeColor="text1"/>
                <w:sz w:val="26"/>
                <w:szCs w:val="26"/>
                <w:highlight w:val="yellow"/>
              </w:rPr>
              <w:endnoteReference w:id="1"/>
            </w:r>
            <w:r w:rsidRPr="00996B20">
              <w:rPr>
                <w:rFonts w:cs="Times New Roman"/>
                <w:b/>
                <w:color w:val="000000" w:themeColor="text1"/>
                <w:sz w:val="26"/>
                <w:szCs w:val="26"/>
                <w:highlight w:val="yellow"/>
                <w:vertAlign w:val="superscript"/>
              </w:rPr>
              <w:t>)</w:t>
            </w:r>
          </w:p>
        </w:tc>
        <w:tc>
          <w:tcPr>
            <w:tcW w:w="1707" w:type="dxa"/>
            <w:vAlign w:val="center"/>
          </w:tcPr>
          <w:p w:rsidR="00860180" w:rsidRPr="00DB1F74" w:rsidRDefault="00860180" w:rsidP="00C67DB2">
            <w:pPr>
              <w:widowControl w:val="0"/>
              <w:spacing w:before="20" w:after="80"/>
              <w:rPr>
                <w:rFonts w:cs="Times New Roman"/>
                <w:b/>
                <w:color w:val="000000" w:themeColor="text1"/>
                <w:sz w:val="26"/>
                <w:szCs w:val="26"/>
              </w:rPr>
            </w:pPr>
            <w:r w:rsidRPr="00DB1F74">
              <w:rPr>
                <w:rFonts w:cs="Times New Roman"/>
                <w:color w:val="000000" w:themeColor="text1"/>
                <w:sz w:val="26"/>
                <w:szCs w:val="26"/>
              </w:rPr>
              <w:t>1</w:t>
            </w:r>
            <w:r w:rsidRPr="00DB1F74">
              <w:rPr>
                <w:rFonts w:cs="Times New Roman"/>
                <w:color w:val="000000" w:themeColor="text1"/>
                <w:sz w:val="26"/>
                <w:szCs w:val="26"/>
                <w:vertAlign w:val="superscript"/>
              </w:rPr>
              <w:t>(</w:t>
            </w:r>
            <w:r w:rsidRPr="00DB1F74">
              <w:rPr>
                <w:rStyle w:val="EndnoteReference"/>
                <w:rFonts w:cs="Times New Roman"/>
                <w:color w:val="000000" w:themeColor="text1"/>
                <w:sz w:val="26"/>
                <w:szCs w:val="26"/>
              </w:rPr>
              <w:endnoteReference w:id="2"/>
            </w:r>
            <w:r w:rsidRPr="00DB1F74">
              <w:rPr>
                <w:rFonts w:cs="Times New Roman"/>
                <w:color w:val="000000" w:themeColor="text1"/>
                <w:sz w:val="26"/>
                <w:szCs w:val="26"/>
                <w:vertAlign w:val="superscript"/>
              </w:rPr>
              <w:t>)</w:t>
            </w: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1.3. Con lắc đơn; Thực hành: Khảo sát thực nghiệm các định luật dao động của con lắc đơn</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chu kì (hoặc tần số) dao động điều hoà của con lắc đơn.</w:t>
            </w:r>
            <w:r>
              <w:rPr>
                <w:rFonts w:cs="Times New Roman"/>
                <w:color w:val="000000" w:themeColor="text1"/>
                <w:sz w:val="26"/>
                <w:szCs w:val="26"/>
                <w:lang w:val="nl-NL"/>
              </w:rPr>
              <w:t>(</w:t>
            </w:r>
            <w:r w:rsidRPr="00860180">
              <w:rPr>
                <w:rFonts w:cs="Times New Roman"/>
                <w:b/>
                <w:color w:val="FF0000"/>
                <w:sz w:val="26"/>
                <w:szCs w:val="26"/>
                <w:lang w:val="nl-NL"/>
              </w:rPr>
              <w:t xml:space="preserve"> </w:t>
            </w:r>
            <w:r>
              <w:rPr>
                <w:rFonts w:cs="Times New Roman"/>
                <w:b/>
                <w:color w:val="FF0000"/>
                <w:sz w:val="26"/>
                <w:szCs w:val="26"/>
                <w:lang w:val="nl-NL"/>
              </w:rPr>
              <w:t>Câu 3</w:t>
            </w:r>
            <w:r>
              <w:rPr>
                <w:rFonts w:cs="Times New Roman"/>
                <w:color w:val="000000" w:themeColor="text1"/>
                <w:sz w:val="26"/>
                <w:szCs w:val="26"/>
                <w:lang w:val="nl-NL"/>
              </w:rPr>
              <w:t>)</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phương trình động lực học và phương trình dao động điều hoà của con lắc đơn;</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position w:val="-14"/>
                <w:sz w:val="26"/>
                <w:szCs w:val="26"/>
                <w:lang w:val="nl-NL"/>
              </w:rPr>
              <w:object w:dxaOrig="3240" w:dyaOrig="400">
                <v:shape id="_x0000_i1027" type="#_x0000_t75" style="width:162pt;height:20.25pt" o:ole="">
                  <v:imagedata r:id="rId10" o:title=""/>
                </v:shape>
                <o:OLEObject Type="Embed" ProgID="Equation.DSMT4" ShapeID="_x0000_i1027" DrawAspect="Content" ObjectID="_1673669294" r:id="rId11"/>
              </w:object>
            </w:r>
            <w:r w:rsidR="00AD4690">
              <w:rPr>
                <w:rFonts w:cs="Times New Roman"/>
                <w:b/>
                <w:color w:val="FF0000"/>
                <w:sz w:val="26"/>
                <w:szCs w:val="26"/>
                <w:lang w:val="nl-NL"/>
              </w:rPr>
              <w:t>(Câu 19 )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con lắc đơn trong việc xác định gia tốc rơi tự do;</w:t>
            </w:r>
          </w:p>
          <w:p w:rsidR="00860180" w:rsidRPr="00A03B1E" w:rsidRDefault="00860180" w:rsidP="00C67DB2">
            <w:pPr>
              <w:widowControl w:val="0"/>
              <w:tabs>
                <w:tab w:val="left" w:pos="1418"/>
              </w:tabs>
              <w:spacing w:before="20" w:after="80"/>
              <w:jc w:val="both"/>
              <w:rPr>
                <w:rFonts w:cs="Times New Roman"/>
                <w:bCs/>
                <w:i/>
                <w:i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 xml:space="preserve">Áp  dụng được công thức </w:t>
            </w:r>
            <w:r w:rsidRPr="00A03B1E">
              <w:rPr>
                <w:rFonts w:cs="Times New Roman"/>
                <w:bCs/>
                <w:color w:val="000000" w:themeColor="text1"/>
                <w:position w:val="-30"/>
                <w:sz w:val="26"/>
                <w:szCs w:val="26"/>
                <w:lang w:val="nl-NL"/>
              </w:rPr>
              <w:object w:dxaOrig="1120" w:dyaOrig="740">
                <v:shape id="_x0000_i1028" type="#_x0000_t75" style="width:56.25pt;height:37.5pt" o:ole="">
                  <v:imagedata r:id="rId12" o:title=""/>
                </v:shape>
                <o:OLEObject Type="Embed" ProgID="Equation.DSMT4" ShapeID="_x0000_i1028" DrawAspect="Content" ObjectID="_1673669295" r:id="rId13"/>
              </w:object>
            </w:r>
            <w:r w:rsidRPr="00A03B1E">
              <w:rPr>
                <w:rFonts w:cs="Times New Roman"/>
                <w:bCs/>
                <w:color w:val="000000" w:themeColor="text1"/>
                <w:sz w:val="26"/>
                <w:szCs w:val="26"/>
                <w:lang w:val="nl-NL"/>
              </w:rPr>
              <w:t xml:space="preserve"> (cho </w:t>
            </w:r>
            <w:r w:rsidRPr="00A03B1E">
              <w:rPr>
                <w:rFonts w:cs="Times New Roman"/>
                <w:bCs/>
                <w:i/>
                <w:iCs/>
                <w:color w:val="000000" w:themeColor="text1"/>
                <w:sz w:val="26"/>
                <w:szCs w:val="26"/>
                <w:lang w:val="nl-NL"/>
              </w:rPr>
              <w:t xml:space="preserve">l </w:t>
            </w:r>
            <w:r w:rsidRPr="00A03B1E">
              <w:rPr>
                <w:rFonts w:cs="Times New Roman"/>
                <w:bCs/>
                <w:color w:val="000000" w:themeColor="text1"/>
                <w:sz w:val="26"/>
                <w:szCs w:val="26"/>
                <w:lang w:val="nl-NL"/>
              </w:rPr>
              <w:t>tìm</w:t>
            </w:r>
            <w:r w:rsidRPr="00A03B1E">
              <w:rPr>
                <w:rFonts w:cs="Times New Roman"/>
                <w:bCs/>
                <w:i/>
                <w:iCs/>
                <w:color w:val="000000" w:themeColor="text1"/>
                <w:sz w:val="26"/>
                <w:szCs w:val="26"/>
                <w:lang w:val="nl-NL"/>
              </w:rPr>
              <w:t xml:space="preserve"> T </w:t>
            </w:r>
            <w:r w:rsidRPr="00A03B1E">
              <w:rPr>
                <w:rFonts w:cs="Times New Roman"/>
                <w:bCs/>
                <w:color w:val="000000" w:themeColor="text1"/>
                <w:sz w:val="26"/>
                <w:szCs w:val="26"/>
                <w:lang w:val="nl-NL"/>
              </w:rPr>
              <w:t>vàngược lại);</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cách kiểm tra mối quan hệ giữa chu kì với chiều dài của con lắc đơn khi con lắc dao động với biên </w:t>
            </w:r>
            <w:r w:rsidRPr="00A03B1E">
              <w:rPr>
                <w:rFonts w:cs="Times New Roman"/>
                <w:color w:val="000000" w:themeColor="text1"/>
                <w:sz w:val="26"/>
                <w:szCs w:val="26"/>
                <w:lang w:val="nl-NL"/>
              </w:rPr>
              <w:lastRenderedPageBreak/>
              <w:t>độ góc nhỏ.</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Giải được những bài toán đơn giản về dao động của con lắc đơn;</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Biết cách sử dụng các dụng cụ và bố trí được thí nghiệm:</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Biết dùng thước đo chiều dài, thước đo góc, đồng hồ bấm giây hoặc đồng hồ đo thời gian hiện số.</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Biết lắp ráp được các thiết bị thí nghiệm.</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Biết cách tiến hành thí nghiệm: </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Thay đổi biên độ dao động, đo chu kì con lắc.</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Thay đổi khối lượng con lắc, đo chu kì dao động.</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Trong thí nghiệm thay đổi chiều dài con lắc để đo chu kì dao động:</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Biết tính toán các số liệu thu được từ thí nghiệm để đưa ra kết quả:</w:t>
            </w:r>
          </w:p>
          <w:p w:rsidR="00860180" w:rsidRPr="00A03B1E" w:rsidRDefault="00860180" w:rsidP="00C67DB2">
            <w:pPr>
              <w:widowControl w:val="0"/>
              <w:spacing w:before="20" w:after="80"/>
              <w:jc w:val="both"/>
              <w:rPr>
                <w:rFonts w:cs="Times New Roman"/>
                <w:i/>
                <w:iCs/>
                <w:color w:val="000000" w:themeColor="text1"/>
                <w:sz w:val="26"/>
                <w:szCs w:val="26"/>
                <w:lang w:val="nl-NL"/>
              </w:rPr>
            </w:pPr>
            <w:r w:rsidRPr="00A03B1E">
              <w:rPr>
                <w:rFonts w:cs="Times New Roman"/>
                <w:color w:val="000000" w:themeColor="text1"/>
                <w:sz w:val="26"/>
                <w:szCs w:val="26"/>
                <w:lang w:val="nl-NL"/>
              </w:rPr>
              <w:t xml:space="preserve">  + Tính được </w:t>
            </w:r>
            <w:r w:rsidRPr="00A03B1E">
              <w:rPr>
                <w:rFonts w:cs="Times New Roman"/>
                <w:i/>
                <w:iCs/>
                <w:color w:val="000000" w:themeColor="text1"/>
                <w:sz w:val="26"/>
                <w:szCs w:val="26"/>
                <w:lang w:val="nl-NL"/>
              </w:rPr>
              <w:t>T, T</w:t>
            </w:r>
            <w:r w:rsidRPr="00A03B1E">
              <w:rPr>
                <w:rFonts w:cs="Times New Roman"/>
                <w:i/>
                <w:iCs/>
                <w:color w:val="000000" w:themeColor="text1"/>
                <w:sz w:val="26"/>
                <w:szCs w:val="26"/>
                <w:vertAlign w:val="superscript"/>
                <w:lang w:val="nl-NL"/>
              </w:rPr>
              <w:t>2</w:t>
            </w:r>
            <w:r w:rsidRPr="00A03B1E">
              <w:rPr>
                <w:rFonts w:cs="Times New Roman"/>
                <w:i/>
                <w:iCs/>
                <w:color w:val="000000" w:themeColor="text1"/>
                <w:sz w:val="26"/>
                <w:szCs w:val="26"/>
                <w:lang w:val="nl-NL"/>
              </w:rPr>
              <w:t>, T</w:t>
            </w:r>
            <w:r w:rsidRPr="00A03B1E">
              <w:rPr>
                <w:rFonts w:cs="Times New Roman"/>
                <w:i/>
                <w:iCs/>
                <w:color w:val="000000" w:themeColor="text1"/>
                <w:sz w:val="26"/>
                <w:szCs w:val="26"/>
                <w:vertAlign w:val="superscript"/>
                <w:lang w:val="nl-NL"/>
              </w:rPr>
              <w:t>2</w:t>
            </w:r>
            <w:r w:rsidRPr="00A03B1E">
              <w:rPr>
                <w:rFonts w:cs="Times New Roman"/>
                <w:i/>
                <w:iCs/>
                <w:color w:val="000000" w:themeColor="text1"/>
                <w:sz w:val="26"/>
                <w:szCs w:val="26"/>
                <w:lang w:val="nl-NL"/>
              </w:rPr>
              <w:t>/l.</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Vẽ được đồ thị </w:t>
            </w:r>
            <w:r w:rsidRPr="00A03B1E">
              <w:rPr>
                <w:rFonts w:cs="Times New Roman"/>
                <w:i/>
                <w:iCs/>
                <w:color w:val="000000" w:themeColor="text1"/>
                <w:sz w:val="26"/>
                <w:szCs w:val="26"/>
                <w:lang w:val="nl-NL"/>
              </w:rPr>
              <w:t>T(l)</w:t>
            </w:r>
            <w:r w:rsidRPr="00A03B1E">
              <w:rPr>
                <w:rFonts w:cs="Times New Roman"/>
                <w:color w:val="000000" w:themeColor="text1"/>
                <w:sz w:val="26"/>
                <w:szCs w:val="26"/>
                <w:lang w:val="nl-NL"/>
              </w:rPr>
              <w:t xml:space="preserve"> và đồ thị </w:t>
            </w:r>
            <w:r w:rsidRPr="00A03B1E">
              <w:rPr>
                <w:rFonts w:cs="Times New Roman"/>
                <w:i/>
                <w:iCs/>
                <w:color w:val="000000" w:themeColor="text1"/>
                <w:sz w:val="26"/>
                <w:szCs w:val="26"/>
                <w:lang w:val="nl-NL"/>
              </w:rPr>
              <w:t>T</w:t>
            </w:r>
            <w:r w:rsidRPr="00A03B1E">
              <w:rPr>
                <w:rFonts w:cs="Times New Roman"/>
                <w:i/>
                <w:iCs/>
                <w:color w:val="000000" w:themeColor="text1"/>
                <w:sz w:val="26"/>
                <w:szCs w:val="26"/>
                <w:vertAlign w:val="superscript"/>
                <w:lang w:val="nl-NL"/>
              </w:rPr>
              <w:t>2</w:t>
            </w:r>
            <w:r w:rsidRPr="00A03B1E">
              <w:rPr>
                <w:rFonts w:cs="Times New Roman"/>
                <w:i/>
                <w:iCs/>
                <w:color w:val="000000" w:themeColor="text1"/>
                <w:sz w:val="26"/>
                <w:szCs w:val="26"/>
                <w:lang w:val="nl-NL"/>
              </w:rPr>
              <w:t>(l).</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chu kì dao động của con lắc đơn bằng cách đo thời gian t</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t xml:space="preserve"> khi con lắc thực hiện n</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14:anchorId="6ED2B1EB" wp14:editId="24007BE2">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14:anchorId="419D5C27" wp14:editId="4CE50FD8">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14:anchorId="0A9DBCD8" wp14:editId="6062691B">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cs="Times New Roman"/>
                <w:color w:val="000000" w:themeColor="text1"/>
                <w:sz w:val="26"/>
                <w:szCs w:val="26"/>
                <w:lang w:val="nl-NL"/>
              </w:rPr>
              <w:t>;</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Đo chiều dài </w:t>
            </w:r>
            <w:r w:rsidRPr="00A03B1E">
              <w:rPr>
                <w:rFonts w:cs="Times New Roman"/>
                <w:i/>
                <w:color w:val="000000" w:themeColor="text1"/>
                <w:sz w:val="26"/>
                <w:szCs w:val="26"/>
                <w:lang w:val="nl-NL"/>
              </w:rPr>
              <w:t>l</w:t>
            </w:r>
            <w:r w:rsidRPr="00A03B1E">
              <w:rPr>
                <w:rFonts w:cs="Times New Roman"/>
                <w:color w:val="000000" w:themeColor="text1"/>
                <w:sz w:val="26"/>
                <w:szCs w:val="26"/>
                <w:lang w:val="nl-NL"/>
              </w:rPr>
              <w:t xml:space="preserve"> của con lắc đơn và tính g theo công </w:t>
            </w:r>
            <w:r w:rsidRPr="00A03B1E">
              <w:rPr>
                <w:rFonts w:cs="Times New Roman"/>
                <w:color w:val="000000" w:themeColor="text1"/>
                <w:sz w:val="26"/>
                <w:szCs w:val="26"/>
                <w:lang w:val="nl-NL"/>
              </w:rPr>
              <w:lastRenderedPageBreak/>
              <w:t>thức</w:t>
            </w:r>
            <w:r w:rsidRPr="00A03B1E">
              <w:rPr>
                <w:rFonts w:cs="Times New Roman"/>
                <w:color w:val="000000" w:themeColor="text1"/>
                <w:position w:val="-24"/>
                <w:sz w:val="26"/>
                <w:szCs w:val="26"/>
                <w:lang w:val="nl-NL"/>
              </w:rPr>
              <w:object w:dxaOrig="940" w:dyaOrig="660">
                <v:shape id="_x0000_i1029" type="#_x0000_t75" style="width:47.25pt;height:33.75pt" o:ole="">
                  <v:imagedata r:id="rId17" o:title=""/>
                </v:shape>
                <o:OLEObject Type="Embed" ProgID="Equation.DSMT4" ShapeID="_x0000_i1029" DrawAspect="Content" ObjectID="_1673669296" r:id="rId18"/>
              </w:objec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Từ đồ thị rút ra các nhận xét.</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DB1F74" w:rsidRDefault="00860180" w:rsidP="00C67DB2">
            <w:pPr>
              <w:widowControl w:val="0"/>
              <w:spacing w:before="20" w:after="80"/>
              <w:jc w:val="center"/>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w:t>
            </w:r>
          </w:p>
        </w:tc>
        <w:tc>
          <w:tcPr>
            <w:tcW w:w="1707" w:type="dxa"/>
            <w:vAlign w:val="center"/>
          </w:tcPr>
          <w:p w:rsidR="00860180" w:rsidRPr="00DB1F74" w:rsidRDefault="00860180" w:rsidP="00C67DB2">
            <w:pPr>
              <w:widowControl w:val="0"/>
              <w:spacing w:before="20" w:after="80"/>
              <w:jc w:val="center"/>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(ii)</w:t>
            </w: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1.4. Dao động tắt dần. Dao động cưỡng bức</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dao động riêng, dao động tắt dần, dao động cưỡng bức là gì.</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b/>
                <w:color w:val="000000" w:themeColor="text1"/>
                <w:sz w:val="26"/>
                <w:szCs w:val="26"/>
                <w:lang w:val="nl-NL"/>
              </w:rPr>
              <w:t xml:space="preserve"> - </w:t>
            </w:r>
            <w:r w:rsidRPr="00A03B1E">
              <w:rPr>
                <w:rFonts w:cs="Times New Roman"/>
                <w:color w:val="000000" w:themeColor="text1"/>
                <w:sz w:val="26"/>
                <w:szCs w:val="26"/>
                <w:lang w:val="nl-NL"/>
              </w:rPr>
              <w:t>Nêu được các đặc điểm của dao động tắt dần, dao động cưỡng bức, dao động duy trì.</w:t>
            </w:r>
            <w:r w:rsidRPr="00860180">
              <w:rPr>
                <w:rFonts w:cs="Times New Roman"/>
                <w:b/>
                <w:color w:val="FF0000"/>
                <w:sz w:val="26"/>
                <w:szCs w:val="26"/>
                <w:lang w:val="nl-NL"/>
              </w:rPr>
              <w:t xml:space="preserve"> </w:t>
            </w:r>
            <w:r>
              <w:rPr>
                <w:rFonts w:cs="Times New Roman"/>
                <w:b/>
                <w:color w:val="FF0000"/>
                <w:sz w:val="26"/>
                <w:szCs w:val="26"/>
                <w:lang w:val="nl-NL"/>
              </w:rPr>
              <w:t>(Câu 4)</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Xác định được chu kỳ, tần số của dao động cưỡng bức khi biết chu kỳ, tần số của ngoại lực cưỡng bức;</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cộng hưởng xảy ra khi nào.</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t>) của hệ dao động.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+Điều kiện xảy ra hiện tượng cộng hưởng là f  =  f</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t>.</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1.5. Tổng hợp hai dao động điều hòa cùng phương, cùng tần số.Phương pháp giản đồ Fre-</w:t>
            </w:r>
            <w:r w:rsidRPr="00A03B1E">
              <w:rPr>
                <w:rFonts w:cs="Times New Roman"/>
                <w:b/>
                <w:color w:val="000000" w:themeColor="text1"/>
                <w:sz w:val="26"/>
                <w:szCs w:val="26"/>
              </w:rPr>
              <w:lastRenderedPageBreak/>
              <w:t>nen</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rPr>
            </w:pPr>
            <w:r w:rsidRPr="00A03B1E">
              <w:rPr>
                <w:rFonts w:cs="Times New Roman"/>
                <w:b/>
                <w:color w:val="000000" w:themeColor="text1"/>
                <w:sz w:val="26"/>
                <w:szCs w:val="26"/>
              </w:rPr>
              <w:lastRenderedPageBreak/>
              <w:t>Nhận biết:</w:t>
            </w:r>
          </w:p>
          <w:p w:rsidR="00860180" w:rsidRPr="00A03B1E" w:rsidRDefault="00860180" w:rsidP="00C67DB2">
            <w:pPr>
              <w:widowControl w:val="0"/>
              <w:tabs>
                <w:tab w:val="left" w:pos="1418"/>
              </w:tabs>
              <w:spacing w:before="20" w:after="80"/>
              <w:jc w:val="both"/>
              <w:rPr>
                <w:rFonts w:cs="Times New Roman"/>
                <w:bCs/>
                <w:color w:val="000000" w:themeColor="text1"/>
                <w:sz w:val="26"/>
                <w:szCs w:val="26"/>
              </w:rPr>
            </w:pPr>
            <w:r w:rsidRPr="00A03B1E">
              <w:rPr>
                <w:rFonts w:cs="Times New Roman"/>
                <w:bCs/>
                <w:color w:val="000000" w:themeColor="text1"/>
                <w:sz w:val="26"/>
                <w:szCs w:val="26"/>
              </w:rPr>
              <w:t>- Nêu được công thức tính biên độ và pha ban đầu của dao động tổng hợp;</w:t>
            </w:r>
          </w:p>
          <w:p w:rsidR="00860180" w:rsidRPr="00A03B1E" w:rsidRDefault="00860180" w:rsidP="00C67DB2">
            <w:pPr>
              <w:widowControl w:val="0"/>
              <w:tabs>
                <w:tab w:val="left" w:pos="1418"/>
              </w:tabs>
              <w:spacing w:before="20" w:after="80"/>
              <w:jc w:val="both"/>
              <w:rPr>
                <w:rFonts w:cs="Times New Roman"/>
                <w:bCs/>
                <w:color w:val="000000" w:themeColor="text1"/>
                <w:sz w:val="26"/>
                <w:szCs w:val="26"/>
              </w:rPr>
            </w:pPr>
            <w:r w:rsidRPr="00A03B1E">
              <w:rPr>
                <w:rFonts w:cs="Times New Roman"/>
                <w:bCs/>
                <w:color w:val="000000" w:themeColor="text1"/>
                <w:sz w:val="26"/>
                <w:szCs w:val="26"/>
              </w:rPr>
              <w:t>- Nêu được công thức tính độ lệch pha của 2 dao động.</w:t>
            </w:r>
            <w:r>
              <w:rPr>
                <w:rFonts w:cs="Times New Roman"/>
                <w:b/>
                <w:color w:val="FF0000"/>
                <w:sz w:val="26"/>
                <w:szCs w:val="26"/>
                <w:lang w:val="nl-NL"/>
              </w:rPr>
              <w:t xml:space="preserve"> </w:t>
            </w:r>
            <w:r>
              <w:rPr>
                <w:rFonts w:cs="Times New Roman"/>
                <w:b/>
                <w:color w:val="FF0000"/>
                <w:sz w:val="26"/>
                <w:szCs w:val="26"/>
                <w:lang w:val="nl-NL"/>
              </w:rPr>
              <w:lastRenderedPageBreak/>
              <w:t>(Câu 5 )</w:t>
            </w:r>
          </w:p>
          <w:p w:rsidR="00860180" w:rsidRPr="00A03B1E" w:rsidRDefault="00860180" w:rsidP="00C67DB2">
            <w:pPr>
              <w:widowControl w:val="0"/>
              <w:tabs>
                <w:tab w:val="left" w:pos="1418"/>
              </w:tabs>
              <w:spacing w:before="20" w:after="80"/>
              <w:jc w:val="both"/>
              <w:rPr>
                <w:rFonts w:cs="Times New Roman"/>
                <w:b/>
                <w:color w:val="000000" w:themeColor="text1"/>
                <w:sz w:val="26"/>
                <w:szCs w:val="26"/>
              </w:rPr>
            </w:pPr>
            <w:r w:rsidRPr="00A03B1E">
              <w:rPr>
                <w:rFonts w:cs="Times New Roman"/>
                <w:b/>
                <w:color w:val="000000" w:themeColor="text1"/>
                <w:sz w:val="26"/>
                <w:szCs w:val="26"/>
              </w:rPr>
              <w:t>Thông hiểu:</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pacing w:val="-2"/>
                <w:sz w:val="26"/>
                <w:szCs w:val="26"/>
                <w:lang w:val="nl-NL"/>
              </w:rPr>
              <w:t>-Trình bày được nội</w:t>
            </w:r>
            <w:r w:rsidRPr="00A03B1E">
              <w:rPr>
                <w:rFonts w:cs="Times New Roman"/>
                <w:color w:val="000000" w:themeColor="text1"/>
                <w:sz w:val="26"/>
                <w:szCs w:val="26"/>
                <w:lang w:val="nl-NL"/>
              </w:rPr>
              <w:t xml:space="preserve"> dung của phương </w:t>
            </w:r>
            <w:r w:rsidRPr="00A03B1E">
              <w:rPr>
                <w:rFonts w:cs="Times New Roman"/>
                <w:color w:val="000000" w:themeColor="text1"/>
                <w:spacing w:val="-4"/>
                <w:sz w:val="26"/>
                <w:szCs w:val="26"/>
                <w:lang w:val="nl-NL"/>
              </w:rPr>
              <w:t>pháp giản đồ Fre-nen;</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t xml:space="preserve">- Áp dụng được các công thức tính biên độ </w:t>
            </w:r>
            <w:r w:rsidRPr="00A03B1E">
              <w:rPr>
                <w:rFonts w:cs="Times New Roman"/>
                <w:i/>
                <w:iCs/>
                <w:color w:val="000000" w:themeColor="text1"/>
                <w:sz w:val="26"/>
                <w:szCs w:val="26"/>
                <w:lang w:val="nl-NL"/>
              </w:rPr>
              <w:t xml:space="preserve">A </w:t>
            </w:r>
            <w:r w:rsidRPr="00A03B1E">
              <w:rPr>
                <w:rFonts w:cs="Times New Roman"/>
                <w:color w:val="000000" w:themeColor="text1"/>
                <w:sz w:val="26"/>
                <w:szCs w:val="26"/>
                <w:lang w:val="nl-NL"/>
              </w:rPr>
              <w:t xml:space="preserve">và pha ban đầu của dao động tổng hợp </w:t>
            </w:r>
            <w:r w:rsidRPr="00A03B1E">
              <w:rPr>
                <w:rFonts w:cs="Times New Roman"/>
                <w:color w:val="000000" w:themeColor="text1"/>
                <w:position w:val="-10"/>
                <w:sz w:val="26"/>
                <w:szCs w:val="26"/>
                <w:lang w:val="nl-NL"/>
              </w:rPr>
              <w:object w:dxaOrig="220" w:dyaOrig="260">
                <v:shape id="_x0000_i1030" type="#_x0000_t75" style="width:12pt;height:12pt" o:ole="">
                  <v:imagedata r:id="rId19" o:title=""/>
                </v:shape>
                <o:OLEObject Type="Embed" ProgID="Equation.DSMT4" ShapeID="_x0000_i1030" DrawAspect="Content" ObjectID="_1673669297" r:id="rId20"/>
              </w:object>
            </w:r>
            <w:r w:rsidRPr="00A03B1E">
              <w:rPr>
                <w:rFonts w:cs="Times New Roman"/>
                <w:color w:val="000000" w:themeColor="text1"/>
                <w:sz w:val="26"/>
                <w:szCs w:val="26"/>
                <w:lang w:val="nl-NL"/>
              </w:rPr>
              <w:t>.</w:t>
            </w:r>
            <w:r w:rsidR="00AD4690">
              <w:rPr>
                <w:rFonts w:cs="Times New Roman"/>
                <w:b/>
                <w:color w:val="FF0000"/>
                <w:sz w:val="26"/>
                <w:szCs w:val="26"/>
                <w:lang w:val="nl-NL"/>
              </w:rPr>
              <w:t>(Câu 20 )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t>- Biểu diễn được dao động điều hoà bằng vectơ quay;</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Áp dụng được phương pháp giản đồ Fre-nen để tổng hợp hai dao động điều hoà cùng tần số, cùng phương dao động.</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DB1F74" w:rsidRDefault="00860180" w:rsidP="00C67DB2">
            <w:pPr>
              <w:widowControl w:val="0"/>
              <w:spacing w:before="20" w:after="80"/>
              <w:jc w:val="center"/>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w:t>
            </w:r>
          </w:p>
        </w:tc>
        <w:tc>
          <w:tcPr>
            <w:tcW w:w="1707" w:type="dxa"/>
            <w:vAlign w:val="center"/>
          </w:tcPr>
          <w:p w:rsidR="00860180" w:rsidRPr="00DB1F74" w:rsidRDefault="00860180" w:rsidP="00C67DB2">
            <w:pPr>
              <w:widowControl w:val="0"/>
              <w:spacing w:before="20" w:after="80"/>
              <w:jc w:val="center"/>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(ii)</w:t>
            </w:r>
          </w:p>
        </w:tc>
      </w:tr>
      <w:tr w:rsidR="00860180" w:rsidRPr="00A03B1E" w:rsidTr="00860180">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Sóng cơ và sóng âm </w:t>
            </w:r>
          </w:p>
        </w:tc>
        <w:tc>
          <w:tcPr>
            <w:tcW w:w="2375" w:type="dxa"/>
            <w:vAlign w:val="center"/>
          </w:tcPr>
          <w:p w:rsidR="00860180" w:rsidRPr="00A03B1E" w:rsidRDefault="00860180" w:rsidP="00C67DB2">
            <w:pPr>
              <w:widowControl w:val="0"/>
              <w:spacing w:before="20" w:after="80"/>
              <w:jc w:val="both"/>
              <w:rPr>
                <w:rFonts w:cs="Times New Roman"/>
                <w:b/>
                <w:color w:val="000000" w:themeColor="text1"/>
                <w:spacing w:val="-10"/>
                <w:sz w:val="26"/>
                <w:szCs w:val="26"/>
              </w:rPr>
            </w:pPr>
            <w:r w:rsidRPr="00A03B1E">
              <w:rPr>
                <w:rFonts w:cs="Times New Roman"/>
                <w:b/>
                <w:color w:val="000000" w:themeColor="text1"/>
                <w:spacing w:val="-10"/>
                <w:sz w:val="26"/>
                <w:szCs w:val="26"/>
              </w:rPr>
              <w:t>2.1. Sóng cơ và sự truyền sóng cơ</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b/>
                <w:color w:val="000000" w:themeColor="text1"/>
                <w:sz w:val="26"/>
                <w:szCs w:val="26"/>
                <w:lang w:val="nl-NL"/>
              </w:rPr>
              <w:t>-</w:t>
            </w:r>
            <w:r w:rsidRPr="00A03B1E">
              <w:rPr>
                <w:rFonts w:cs="Times New Roman"/>
                <w:color w:val="000000" w:themeColor="text1"/>
                <w:sz w:val="26"/>
                <w:szCs w:val="26"/>
                <w:lang w:val="nl-NL"/>
              </w:rPr>
              <w:t xml:space="preserve"> Phát biểu được các định nghĩa về sóng cơ, sóng dọc, sóng ngang;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các định nghĩa về tốc độ truyền sóng, bước sóng, tần số sóng, biên độ sóng và năng lượng sóng.</w:t>
            </w:r>
            <w:r>
              <w:rPr>
                <w:rFonts w:cs="Times New Roman"/>
                <w:b/>
                <w:color w:val="FF0000"/>
                <w:sz w:val="26"/>
                <w:szCs w:val="26"/>
                <w:lang w:val="nl-NL"/>
              </w:rPr>
              <w:t xml:space="preserve"> (Câu 6 )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lastRenderedPageBreak/>
              <w:t>- Nêu được ví dụ về sóng dọc, sóng ngang;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Viết được phương trình sóng </w:t>
            </w:r>
            <w:r w:rsidRPr="00A03B1E">
              <w:rPr>
                <w:rFonts w:cs="Times New Roman"/>
                <w:color w:val="000000" w:themeColor="text1"/>
                <w:position w:val="-28"/>
                <w:sz w:val="26"/>
                <w:szCs w:val="26"/>
                <w:lang w:val="nl-NL"/>
              </w:rPr>
              <w:object w:dxaOrig="2120" w:dyaOrig="680">
                <v:shape id="_x0000_i1031" type="#_x0000_t75" style="width:105.75pt;height:33.75pt" o:ole="">
                  <v:imagedata r:id="rId21" o:title=""/>
                </v:shape>
                <o:OLEObject Type="Embed" ProgID="Equation.DSMT4" ShapeID="_x0000_i1031" DrawAspect="Content" ObjectID="_1673669298" r:id="rId22"/>
              </w:object>
            </w:r>
            <w:r w:rsidRPr="00A03B1E">
              <w:rPr>
                <w:rFonts w:cs="Times New Roman"/>
                <w:color w:val="000000" w:themeColor="text1"/>
                <w:sz w:val="26"/>
                <w:szCs w:val="26"/>
                <w:lang w:val="nl-NL"/>
              </w:rPr>
              <w:t>;</w:t>
            </w:r>
          </w:p>
          <w:p w:rsidR="00AD4690" w:rsidRDefault="00860180" w:rsidP="00C67DB2">
            <w:pPr>
              <w:widowControl w:val="0"/>
              <w:tabs>
                <w:tab w:val="left" w:pos="1418"/>
              </w:tabs>
              <w:spacing w:before="20" w:after="80"/>
              <w:jc w:val="both"/>
              <w:rPr>
                <w:rFonts w:cs="Times New Roman"/>
                <w:b/>
                <w:color w:val="FF0000"/>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Áp dụng được công thức</w:t>
            </w:r>
            <w:r w:rsidRPr="00A03B1E">
              <w:rPr>
                <w:rFonts w:cs="Times New Roman"/>
                <w:bCs/>
                <w:color w:val="000000" w:themeColor="text1"/>
                <w:position w:val="-10"/>
                <w:sz w:val="26"/>
                <w:szCs w:val="26"/>
                <w:lang w:val="nl-NL"/>
              </w:rPr>
              <w:object w:dxaOrig="740" w:dyaOrig="320">
                <v:shape id="_x0000_i1032" type="#_x0000_t75" style="width:37.5pt;height:15.75pt" o:ole="">
                  <v:imagedata r:id="rId23" o:title=""/>
                </v:shape>
                <o:OLEObject Type="Embed" ProgID="Equation.DSMT4" ShapeID="_x0000_i1032" DrawAspect="Content" ObjectID="_1673669299" r:id="rId24"/>
              </w:object>
            </w:r>
            <w:r w:rsidRPr="00A03B1E">
              <w:rPr>
                <w:rFonts w:cs="Times New Roman"/>
                <w:bCs/>
                <w:color w:val="000000" w:themeColor="text1"/>
                <w:sz w:val="26"/>
                <w:szCs w:val="26"/>
                <w:lang w:val="nl-NL"/>
              </w:rPr>
              <w:t>(một phép tính)</w:t>
            </w:r>
            <w:r w:rsidR="00AD4690">
              <w:rPr>
                <w:rFonts w:cs="Times New Roman"/>
                <w:b/>
                <w:color w:val="FF0000"/>
                <w:sz w:val="26"/>
                <w:szCs w:val="26"/>
                <w:lang w:val="nl-NL"/>
              </w:rPr>
              <w:t xml:space="preserve"> </w:t>
            </w:r>
          </w:p>
          <w:p w:rsidR="00860180" w:rsidRPr="00A03B1E" w:rsidRDefault="00AD4690" w:rsidP="00AD4690">
            <w:pPr>
              <w:widowControl w:val="0"/>
              <w:tabs>
                <w:tab w:val="left" w:pos="1418"/>
              </w:tabs>
              <w:spacing w:before="20" w:after="80"/>
              <w:jc w:val="both"/>
              <w:rPr>
                <w:rFonts w:cs="Times New Roman"/>
                <w:bCs/>
                <w:color w:val="000000" w:themeColor="text1"/>
                <w:sz w:val="26"/>
                <w:szCs w:val="26"/>
                <w:lang w:val="nl-NL"/>
              </w:rPr>
            </w:pPr>
            <w:r>
              <w:rPr>
                <w:rFonts w:cs="Times New Roman"/>
                <w:b/>
                <w:color w:val="FF0000"/>
                <w:sz w:val="26"/>
                <w:szCs w:val="26"/>
                <w:lang w:val="nl-NL"/>
              </w:rPr>
              <w:t>(Câu 21 )</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2.2. Giao thoa sóng</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Nêu được đặc điểm của 2 nguồn sóng kết hợp; 2 sóng kết hợp;</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Ghi được công thức xác định vị trí của cực đại giao thoa và cực tiểu giao thoa;</w:t>
            </w:r>
            <w:r>
              <w:rPr>
                <w:rFonts w:cs="Times New Roman"/>
                <w:b/>
                <w:color w:val="FF0000"/>
                <w:sz w:val="26"/>
                <w:szCs w:val="26"/>
                <w:lang w:val="nl-NL"/>
              </w:rPr>
              <w:t xml:space="preserve"> (Câu 7 )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Mô tả được hiện tượng giao thoa của hai sóng mặt nước và nêu được các điều kiện để có sự giao thoa của hai sóng;</w:t>
            </w:r>
            <w:r w:rsidR="00AD4690">
              <w:rPr>
                <w:rFonts w:cs="Times New Roman"/>
                <w:b/>
                <w:color w:val="FF0000"/>
                <w:sz w:val="26"/>
                <w:szCs w:val="26"/>
                <w:lang w:val="nl-NL"/>
              </w:rPr>
              <w:t xml:space="preserve"> (Câu 22 )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Biết cách tổng hợp hai dao động cùng phương, cùng tần số, cùng biên độ để tính vị trí cực đại và cực tiểu giao thoa.</w:t>
            </w:r>
          </w:p>
          <w:p w:rsidR="00C22944" w:rsidRDefault="00860180" w:rsidP="00C67DB2">
            <w:pPr>
              <w:widowControl w:val="0"/>
              <w:tabs>
                <w:tab w:val="left" w:pos="1418"/>
              </w:tabs>
              <w:spacing w:before="20" w:after="80"/>
              <w:jc w:val="both"/>
              <w:rPr>
                <w:rFonts w:cs="Times New Roman"/>
                <w:b/>
                <w:color w:val="FF0000"/>
                <w:sz w:val="26"/>
                <w:szCs w:val="26"/>
                <w:lang w:val="nl-NL"/>
              </w:rPr>
            </w:pPr>
            <w:r w:rsidRPr="00A03B1E">
              <w:rPr>
                <w:rFonts w:cs="Times New Roman"/>
                <w:color w:val="000000" w:themeColor="text1"/>
                <w:sz w:val="26"/>
                <w:szCs w:val="26"/>
                <w:lang w:val="nl-NL"/>
              </w:rPr>
              <w:t>- Biết cách dựa vào công thức để tính được bước sóng, số lượng các cực đại giao thoa, cực tiểu giao thoa.</w:t>
            </w:r>
            <w:r w:rsidR="00C22944">
              <w:rPr>
                <w:rFonts w:cs="Times New Roman"/>
                <w:b/>
                <w:color w:val="FF0000"/>
                <w:sz w:val="26"/>
                <w:szCs w:val="26"/>
                <w:lang w:val="nl-NL"/>
              </w:rPr>
              <w:t xml:space="preserve"> </w:t>
            </w:r>
          </w:p>
          <w:p w:rsidR="00860180" w:rsidRPr="00A03B1E" w:rsidRDefault="00C22944" w:rsidP="00C67DB2">
            <w:pPr>
              <w:widowControl w:val="0"/>
              <w:tabs>
                <w:tab w:val="left" w:pos="1418"/>
              </w:tabs>
              <w:spacing w:before="20" w:after="80"/>
              <w:jc w:val="both"/>
              <w:rPr>
                <w:rFonts w:cs="Times New Roman"/>
                <w:color w:val="000000" w:themeColor="text1"/>
                <w:sz w:val="26"/>
                <w:szCs w:val="26"/>
                <w:lang w:val="nl-NL"/>
              </w:rPr>
            </w:pPr>
            <w:r>
              <w:rPr>
                <w:rFonts w:cs="Times New Roman"/>
                <w:b/>
                <w:color w:val="FF0000"/>
                <w:sz w:val="26"/>
                <w:szCs w:val="26"/>
                <w:lang w:val="nl-NL"/>
              </w:rPr>
              <w:t>[Câu 1TL]</w:t>
            </w:r>
          </w:p>
          <w:p w:rsidR="00860180" w:rsidRPr="00A03B1E" w:rsidRDefault="00860180" w:rsidP="00C67DB2">
            <w:pPr>
              <w:widowControl w:val="0"/>
              <w:tabs>
                <w:tab w:val="left" w:pos="1418"/>
              </w:tabs>
              <w:spacing w:before="20" w:after="80"/>
              <w:jc w:val="both"/>
              <w:rPr>
                <w:rFonts w:cs="Times New Roman"/>
                <w:b/>
                <w:bCs/>
                <w:color w:val="000000" w:themeColor="text1"/>
                <w:sz w:val="26"/>
                <w:szCs w:val="26"/>
                <w:lang w:val="nl-NL"/>
              </w:rPr>
            </w:pPr>
            <w:r w:rsidRPr="00A03B1E">
              <w:rPr>
                <w:rFonts w:cs="Times New Roman"/>
                <w:b/>
                <w:bCs/>
                <w:color w:val="000000" w:themeColor="text1"/>
                <w:sz w:val="26"/>
                <w:szCs w:val="26"/>
                <w:lang w:val="nl-NL"/>
              </w:rPr>
              <w:t>Vận dụng cao:</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các kiến thức về giao thoa sóng để giải được các bài toán;</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r w:rsidRPr="00A03B1E">
              <w:rPr>
                <w:rFonts w:cs="Times New Roman"/>
                <w:b/>
                <w:color w:val="000000" w:themeColor="text1"/>
                <w:sz w:val="26"/>
                <w:szCs w:val="26"/>
                <w:vertAlign w:val="superscript"/>
              </w:rPr>
              <w:t>(i)</w:t>
            </w:r>
          </w:p>
        </w:tc>
        <w:tc>
          <w:tcPr>
            <w:tcW w:w="1707" w:type="dxa"/>
            <w:vAlign w:val="center"/>
          </w:tcPr>
          <w:p w:rsidR="00860180" w:rsidRPr="00DB1F74" w:rsidRDefault="00860180" w:rsidP="00C67DB2">
            <w:pPr>
              <w:widowControl w:val="0"/>
              <w:spacing w:before="20" w:after="80"/>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(ii)</w:t>
            </w: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2.3. Sóng dừng</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Nêu được sóng dừng là gì?</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Nêu được khoảng cách giữa hai bụng liên tiếp, hai nút liên tiếp, giữa một bụng và một nút liên tiếp;</w:t>
            </w:r>
            <w:r>
              <w:rPr>
                <w:rFonts w:cs="Times New Roman"/>
                <w:b/>
                <w:color w:val="FF0000"/>
                <w:sz w:val="26"/>
                <w:szCs w:val="26"/>
                <w:lang w:val="nl-NL"/>
              </w:rPr>
              <w:t xml:space="preserve"> (Câu 8 )</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Nêu được đặc điểm của sóng tới và sóng phản xạ tại điểm phản xạ.</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Mô tả được hiện tượng sóng dừng trên một sợi dây và nêu được điều kiện để có sóng dừng khi đó.</w:t>
            </w:r>
            <w:r w:rsidR="00AD4690">
              <w:rPr>
                <w:rFonts w:cs="Times New Roman"/>
                <w:b/>
                <w:color w:val="FF0000"/>
                <w:sz w:val="26"/>
                <w:szCs w:val="26"/>
                <w:lang w:val="nl-NL"/>
              </w:rPr>
              <w:t xml:space="preserve"> (Câu 23 )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bước sóng hoặc tốc độ truyền sóng bằng phương pháp sóng dừng;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Giải thích được sơ lược hiện tượng sóng dừng trên một sợi dây.</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DB1F74" w:rsidRDefault="00860180" w:rsidP="00C67DB2">
            <w:pPr>
              <w:widowControl w:val="0"/>
              <w:spacing w:before="20" w:after="80"/>
              <w:jc w:val="center"/>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w:t>
            </w:r>
          </w:p>
        </w:tc>
        <w:tc>
          <w:tcPr>
            <w:tcW w:w="1707" w:type="dxa"/>
            <w:vAlign w:val="center"/>
          </w:tcPr>
          <w:p w:rsidR="00860180" w:rsidRPr="00DB1F74" w:rsidRDefault="00860180" w:rsidP="00C67DB2">
            <w:pPr>
              <w:widowControl w:val="0"/>
              <w:spacing w:before="20" w:after="80"/>
              <w:jc w:val="center"/>
              <w:rPr>
                <w:rFonts w:cs="Times New Roman"/>
                <w:b/>
                <w:color w:val="000000" w:themeColor="text1"/>
                <w:sz w:val="26"/>
                <w:szCs w:val="26"/>
                <w:highlight w:val="yellow"/>
              </w:rPr>
            </w:pPr>
            <w:r w:rsidRPr="00DB1F74">
              <w:rPr>
                <w:rFonts w:cs="Times New Roman"/>
                <w:b/>
                <w:color w:val="000000" w:themeColor="text1"/>
                <w:sz w:val="26"/>
                <w:szCs w:val="26"/>
                <w:highlight w:val="yellow"/>
              </w:rPr>
              <w:t>1</w:t>
            </w:r>
            <w:r w:rsidRPr="00DB1F74">
              <w:rPr>
                <w:rFonts w:cs="Times New Roman"/>
                <w:b/>
                <w:color w:val="000000" w:themeColor="text1"/>
                <w:sz w:val="26"/>
                <w:szCs w:val="26"/>
                <w:highlight w:val="yellow"/>
                <w:vertAlign w:val="superscript"/>
              </w:rPr>
              <w:t>(ii)</w:t>
            </w: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2.4. Đặc trưng vật lí của âm</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sóng âm, âm thanh, hạ âm, siêu âm là gì.</w:t>
            </w:r>
            <w:r>
              <w:rPr>
                <w:rFonts w:cs="Times New Roman"/>
                <w:b/>
                <w:color w:val="FF0000"/>
                <w:sz w:val="26"/>
                <w:szCs w:val="26"/>
                <w:lang w:val="nl-NL"/>
              </w:rPr>
              <w:t xml:space="preserve"> (Câu 9 )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cường độ âm và mức cường độ âm là gì và đơn vị đo mức cường độ âm.</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vật lí (tần số, mức cường độ âm và các hoạ âm) của âm.</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lastRenderedPageBreak/>
              <w:t xml:space="preserve">Thông hiểu: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color w:val="000000" w:themeColor="text1"/>
                <w:sz w:val="26"/>
                <w:szCs w:val="26"/>
                <w:lang w:val="nl-NL"/>
              </w:rPr>
              <w:t>- Trình bày được sơ lược về âm cơ bản, các hoạ âm.</w:t>
            </w:r>
          </w:p>
        </w:tc>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2.5. Đặc trưng sinh lí của âm</w:t>
            </w:r>
          </w:p>
        </w:tc>
        <w:tc>
          <w:tcPr>
            <w:tcW w:w="6096"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Nhận biết:</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sinh lí (độ cao, độ to và âm sắc) của âm.</w:t>
            </w: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Thông hiểu:</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ví dụ để minh hoạ cho khái niệm âm sắc;</w:t>
            </w:r>
          </w:p>
          <w:p w:rsidR="00860180" w:rsidRPr="00A03B1E" w:rsidRDefault="00860180" w:rsidP="00C67DB2">
            <w:pPr>
              <w:widowControl w:val="0"/>
              <w:spacing w:before="20" w:after="80"/>
              <w:jc w:val="both"/>
              <w:rPr>
                <w:rFonts w:cs="Times New Roman"/>
                <w:color w:val="000000" w:themeColor="text1"/>
                <w:sz w:val="26"/>
                <w:szCs w:val="26"/>
              </w:rPr>
            </w:pPr>
            <w:r w:rsidRPr="00A03B1E">
              <w:rPr>
                <w:rFonts w:cs="Times New Roman"/>
                <w:color w:val="000000" w:themeColor="text1"/>
                <w:sz w:val="26"/>
                <w:szCs w:val="26"/>
                <w:lang w:val="nl-NL"/>
              </w:rPr>
              <w:t>- Nêu được tác dụng của hộp cộng hưởng âm.</w:t>
            </w:r>
          </w:p>
        </w:tc>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rPr>
          <w:trHeight w:val="983"/>
        </w:trPr>
        <w:tc>
          <w:tcPr>
            <w:tcW w:w="0" w:type="auto"/>
            <w:vMerge w:val="restart"/>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Dòng điện xoay chiều </w:t>
            </w:r>
          </w:p>
          <w:p w:rsidR="00860180" w:rsidRPr="00A03B1E" w:rsidRDefault="00860180" w:rsidP="00C67DB2">
            <w:pPr>
              <w:widowControl w:val="0"/>
              <w:spacing w:before="20" w:after="80"/>
              <w:rPr>
                <w:rFonts w:cs="Times New Roman"/>
                <w:color w:val="000000" w:themeColor="text1"/>
                <w:sz w:val="26"/>
                <w:szCs w:val="26"/>
              </w:rPr>
            </w:pPr>
          </w:p>
          <w:p w:rsidR="00860180" w:rsidRPr="00A03B1E" w:rsidRDefault="00860180" w:rsidP="00C67DB2">
            <w:pPr>
              <w:widowControl w:val="0"/>
              <w:spacing w:before="20" w:after="80"/>
              <w:rPr>
                <w:rFonts w:cs="Times New Roman"/>
                <w:color w:val="000000" w:themeColor="text1"/>
                <w:sz w:val="26"/>
                <w:szCs w:val="26"/>
              </w:rPr>
            </w:pPr>
          </w:p>
          <w:p w:rsidR="00860180" w:rsidRPr="00A03B1E" w:rsidRDefault="00860180" w:rsidP="00C67DB2">
            <w:pPr>
              <w:widowControl w:val="0"/>
              <w:spacing w:before="20" w:after="80"/>
              <w:rPr>
                <w:rFonts w:cs="Times New Roman"/>
                <w:b/>
                <w:color w:val="000000" w:themeColor="text1"/>
                <w:sz w:val="26"/>
                <w:szCs w:val="26"/>
              </w:rPr>
            </w:pPr>
          </w:p>
          <w:p w:rsidR="00860180" w:rsidRPr="00A03B1E" w:rsidRDefault="00860180" w:rsidP="00C67DB2">
            <w:pPr>
              <w:widowControl w:val="0"/>
              <w:spacing w:before="20" w:after="80"/>
              <w:jc w:val="center"/>
              <w:rPr>
                <w:rFonts w:cs="Times New Roman"/>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3.1. Đại cương về dòng điện xoay chiều</w:t>
            </w:r>
          </w:p>
        </w:tc>
        <w:tc>
          <w:tcPr>
            <w:tcW w:w="6096"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Nhận biết:</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biểu thức của cường độ dòng điện và điện áp tức thời;</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khái niệm về giá trị cực đại và giá trị tức thời của i, u.</w:t>
            </w:r>
            <w:r>
              <w:rPr>
                <w:rFonts w:cs="Times New Roman"/>
                <w:b/>
                <w:color w:val="FF0000"/>
                <w:sz w:val="26"/>
                <w:szCs w:val="26"/>
                <w:lang w:val="nl-NL"/>
              </w:rPr>
              <w:t xml:space="preserve"> (Câu 10)</w:t>
            </w: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Thông hiểu:</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và viết được công thức tính giá trị hiệu dụng của cường độ dòng điện, của điện áp.</w:t>
            </w:r>
          </w:p>
          <w:p w:rsidR="00860180" w:rsidRPr="00A03B1E" w:rsidRDefault="00860180" w:rsidP="00AD4690">
            <w:pPr>
              <w:widowControl w:val="0"/>
              <w:spacing w:before="20" w:after="80"/>
              <w:jc w:val="both"/>
              <w:rPr>
                <w:rFonts w:cs="Times New Roman"/>
                <w:b/>
                <w:color w:val="000000" w:themeColor="text1"/>
                <w:sz w:val="26"/>
                <w:szCs w:val="26"/>
              </w:rPr>
            </w:pPr>
            <w:r w:rsidRPr="00A03B1E">
              <w:rPr>
                <w:rFonts w:cs="Times New Roman"/>
                <w:b/>
                <w:color w:val="000000" w:themeColor="text1"/>
                <w:position w:val="-28"/>
                <w:sz w:val="26"/>
                <w:szCs w:val="26"/>
              </w:rPr>
              <w:object w:dxaOrig="2680" w:dyaOrig="660">
                <v:shape id="_x0000_i1033" type="#_x0000_t75" style="width:133.5pt;height:33.75pt" o:ole="">
                  <v:imagedata r:id="rId25" o:title=""/>
                </v:shape>
                <o:OLEObject Type="Embed" ProgID="Equation.DSMT4" ShapeID="_x0000_i1033" DrawAspect="Content" ObjectID="_1673669300" r:id="rId26"/>
              </w:object>
            </w:r>
            <w:r w:rsidR="00AD4690">
              <w:rPr>
                <w:rFonts w:cs="Times New Roman"/>
                <w:b/>
                <w:color w:val="FF0000"/>
                <w:sz w:val="26"/>
                <w:szCs w:val="26"/>
                <w:lang w:val="nl-NL"/>
              </w:rPr>
              <w:t>(Câu 24)</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3.2. Các mạch điện xoay chiều</w:t>
            </w:r>
          </w:p>
        </w:tc>
        <w:tc>
          <w:tcPr>
            <w:tcW w:w="6096"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Nhận biết:</w:t>
            </w:r>
          </w:p>
          <w:p w:rsidR="00860180" w:rsidRPr="00A03B1E" w:rsidRDefault="00860180" w:rsidP="00C67DB2">
            <w:pPr>
              <w:widowControl w:val="0"/>
              <w:spacing w:before="20" w:after="80"/>
              <w:jc w:val="both"/>
              <w:rPr>
                <w:rFonts w:cs="Times New Roman"/>
                <w:bCs/>
                <w:color w:val="000000" w:themeColor="text1"/>
                <w:sz w:val="26"/>
                <w:szCs w:val="26"/>
              </w:rPr>
            </w:pPr>
            <w:r w:rsidRPr="00A03B1E">
              <w:rPr>
                <w:rFonts w:cs="Times New Roman"/>
                <w:bCs/>
                <w:color w:val="000000" w:themeColor="text1"/>
                <w:sz w:val="26"/>
                <w:szCs w:val="26"/>
              </w:rPr>
              <w:t>- Nêu được độ lêch pha giữa điện áp và cường độ dòng điện đối với mạch điện chỉ chứa R, L, C.</w:t>
            </w:r>
            <w:r>
              <w:rPr>
                <w:rFonts w:cs="Times New Roman"/>
                <w:b/>
                <w:color w:val="FF0000"/>
                <w:sz w:val="26"/>
                <w:szCs w:val="26"/>
                <w:lang w:val="nl-NL"/>
              </w:rPr>
              <w:t xml:space="preserve"> (Câu 11)</w:t>
            </w:r>
            <w:r w:rsidR="00AD4690">
              <w:rPr>
                <w:rFonts w:cs="Times New Roman"/>
                <w:b/>
                <w:color w:val="FF0000"/>
                <w:sz w:val="26"/>
                <w:szCs w:val="26"/>
                <w:lang w:val="nl-NL"/>
              </w:rPr>
              <w:t>, (Câu 12-</w:t>
            </w:r>
            <w:r w:rsidR="001B36AD">
              <w:rPr>
                <w:rFonts w:cs="Times New Roman"/>
                <w:b/>
                <w:color w:val="FF0000"/>
                <w:sz w:val="26"/>
                <w:szCs w:val="26"/>
                <w:lang w:val="nl-NL"/>
              </w:rPr>
              <w:t xml:space="preserve">Không đúng với bản đặc tả - </w:t>
            </w:r>
            <w:r w:rsidR="00AD4690">
              <w:rPr>
                <w:rFonts w:cs="Times New Roman"/>
                <w:b/>
                <w:color w:val="FF0000"/>
                <w:sz w:val="26"/>
                <w:szCs w:val="26"/>
                <w:lang w:val="nl-NL"/>
              </w:rPr>
              <w:t>Thiếu mô tả )</w:t>
            </w: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Thông hiểu:</w:t>
            </w:r>
          </w:p>
          <w:p w:rsidR="00860180" w:rsidRPr="00A03B1E" w:rsidRDefault="00860180" w:rsidP="00AD4690">
            <w:pPr>
              <w:widowControl w:val="0"/>
              <w:spacing w:before="20" w:after="80"/>
              <w:jc w:val="both"/>
              <w:rPr>
                <w:rFonts w:cs="Times New Roman"/>
                <w:b/>
                <w:color w:val="000000" w:themeColor="text1"/>
                <w:sz w:val="26"/>
                <w:szCs w:val="26"/>
              </w:rPr>
            </w:pPr>
            <w:r w:rsidRPr="00A03B1E">
              <w:rPr>
                <w:rFonts w:cs="Times New Roman"/>
                <w:bCs/>
                <w:color w:val="000000" w:themeColor="text1"/>
                <w:sz w:val="26"/>
                <w:szCs w:val="26"/>
              </w:rPr>
              <w:t xml:space="preserve">- Ghi được biểu thức định luật Ôm cho đoạn mạch chỉ </w:t>
            </w:r>
            <w:r w:rsidRPr="00A03B1E">
              <w:rPr>
                <w:rFonts w:cs="Times New Roman"/>
                <w:bCs/>
                <w:color w:val="000000" w:themeColor="text1"/>
                <w:sz w:val="26"/>
                <w:szCs w:val="26"/>
              </w:rPr>
              <w:lastRenderedPageBreak/>
              <w:t xml:space="preserve">chứa R, L, C: </w:t>
            </w:r>
            <w:r w:rsidRPr="00A03B1E">
              <w:rPr>
                <w:rFonts w:cs="Times New Roman"/>
                <w:bCs/>
                <w:color w:val="000000" w:themeColor="text1"/>
                <w:position w:val="-24"/>
                <w:sz w:val="26"/>
                <w:szCs w:val="26"/>
              </w:rPr>
              <w:object w:dxaOrig="2560" w:dyaOrig="620">
                <v:shape id="_x0000_i1034" type="#_x0000_t75" style="width:128.25pt;height:30.75pt" o:ole="">
                  <v:imagedata r:id="rId27" o:title=""/>
                </v:shape>
                <o:OLEObject Type="Embed" ProgID="Equation.DSMT4" ShapeID="_x0000_i1034" DrawAspect="Content" ObjectID="_1673669301" r:id="rId28"/>
              </w:object>
            </w:r>
            <w:r w:rsidRPr="00A03B1E">
              <w:rPr>
                <w:rFonts w:cs="Times New Roman"/>
                <w:bCs/>
                <w:color w:val="000000" w:themeColor="text1"/>
                <w:sz w:val="26"/>
                <w:szCs w:val="26"/>
              </w:rPr>
              <w:t>.</w:t>
            </w:r>
            <w:r w:rsidR="00AD4690">
              <w:rPr>
                <w:rFonts w:cs="Times New Roman"/>
                <w:b/>
                <w:color w:val="FF0000"/>
                <w:sz w:val="26"/>
                <w:szCs w:val="26"/>
                <w:lang w:val="nl-NL"/>
              </w:rPr>
              <w:t>(Câu 25)</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3.3. Mạch có R, L, C mắc nối tiếp</w:t>
            </w:r>
          </w:p>
        </w:tc>
        <w:tc>
          <w:tcPr>
            <w:tcW w:w="6096"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Nhận biết:</w:t>
            </w: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Cs/>
                <w:color w:val="000000" w:themeColor="text1"/>
                <w:sz w:val="26"/>
                <w:szCs w:val="26"/>
              </w:rPr>
              <w:t>-Viết được công thức tính tổng trở;</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-Viết được các hệ thức của định luật Ôm đối với đoạn mạch RLC nối tiếp (đối với giá trị hiệu dụng và độ lệch pha);</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có cộng hưởng điện(</w:t>
            </w:r>
            <w:r w:rsidRPr="00A03B1E">
              <w:rPr>
                <w:rFonts w:cs="Times New Roman"/>
                <w:color w:val="000000" w:themeColor="text1"/>
                <w:position w:val="-24"/>
                <w:sz w:val="26"/>
                <w:szCs w:val="26"/>
                <w:lang w:val="nl-NL"/>
              </w:rPr>
              <w:object w:dxaOrig="980" w:dyaOrig="620">
                <v:shape id="_x0000_i1035" type="#_x0000_t75" style="width:49.5pt;height:30.75pt" o:ole="">
                  <v:imagedata r:id="rId29" o:title=""/>
                </v:shape>
                <o:OLEObject Type="Embed" ProgID="Equation.DSMT4" ShapeID="_x0000_i1035" DrawAspect="Content" ObjectID="_1673669302" r:id="rId30"/>
              </w:object>
            </w:r>
            <w:r w:rsidRPr="00A03B1E">
              <w:rPr>
                <w:rFonts w:cs="Times New Roman"/>
                <w:color w:val="000000" w:themeColor="text1"/>
                <w:sz w:val="26"/>
                <w:szCs w:val="26"/>
                <w:lang w:val="nl-NL"/>
              </w:rPr>
              <w:t>).</w:t>
            </w:r>
            <w:r w:rsidR="00AD4690">
              <w:rPr>
                <w:rFonts w:cs="Times New Roman"/>
                <w:b/>
                <w:color w:val="FF0000"/>
                <w:sz w:val="26"/>
                <w:szCs w:val="26"/>
                <w:lang w:val="nl-NL"/>
              </w:rPr>
              <w:t>(Câu 13 )</w:t>
            </w: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Thông hiểu:</w:t>
            </w:r>
          </w:p>
          <w:p w:rsidR="00860180" w:rsidRPr="00A03B1E" w:rsidRDefault="00860180" w:rsidP="00C67DB2">
            <w:pPr>
              <w:widowControl w:val="0"/>
              <w:spacing w:before="20" w:after="80"/>
              <w:jc w:val="both"/>
              <w:rPr>
                <w:rFonts w:cs="Times New Roman"/>
                <w:bCs/>
                <w:color w:val="000000" w:themeColor="text1"/>
                <w:sz w:val="26"/>
                <w:szCs w:val="26"/>
              </w:rPr>
            </w:pPr>
            <w:r w:rsidRPr="00A03B1E">
              <w:rPr>
                <w:rFonts w:cs="Times New Roman"/>
                <w:bCs/>
                <w:color w:val="000000" w:themeColor="text1"/>
                <w:sz w:val="26"/>
                <w:szCs w:val="26"/>
              </w:rPr>
              <w:t>- Nêu được mối liên hệ giữa điện áp hiệu dụng trên toàn mạch và các điện áp hiệu dụng thành phần;</w:t>
            </w:r>
            <w:r w:rsidR="001F6C8C">
              <w:rPr>
                <w:rFonts w:cs="Times New Roman"/>
                <w:b/>
                <w:color w:val="FF0000"/>
                <w:sz w:val="26"/>
                <w:szCs w:val="26"/>
                <w:lang w:val="nl-NL"/>
              </w:rPr>
              <w:t xml:space="preserve"> (Câu 26 )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những đặc điểm của đoạn mạch RLC nối tiếp khi xảy ra hiện tượng cộng hưởng điện;</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xml:space="preserve">- Áp dụng các công thức </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position w:val="-24"/>
                <w:sz w:val="26"/>
                <w:szCs w:val="26"/>
                <w:lang w:val="nl-NL"/>
              </w:rPr>
              <w:object w:dxaOrig="2860" w:dyaOrig="620">
                <v:shape id="_x0000_i1036" type="#_x0000_t75" style="width:143.25pt;height:30.75pt" o:ole="">
                  <v:imagedata r:id="rId31" o:title=""/>
                </v:shape>
                <o:OLEObject Type="Embed" ProgID="Equation.DSMT4" ShapeID="_x0000_i1036" DrawAspect="Content" ObjectID="_1673669303" r:id="rId32"/>
              </w:object>
            </w:r>
            <w:r w:rsidRPr="00A03B1E">
              <w:rPr>
                <w:rFonts w:cs="Times New Roman"/>
                <w:bCs/>
                <w:color w:val="000000" w:themeColor="text1"/>
                <w:sz w:val="26"/>
                <w:szCs w:val="26"/>
                <w:lang w:val="nl-NL"/>
              </w:rPr>
              <w:t>.</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Giải được các bài tập đơn giản đối với đoạn mạch RLC nối tiếp.</w:t>
            </w:r>
            <w:r w:rsidR="00C22944">
              <w:rPr>
                <w:rFonts w:cs="Times New Roman"/>
                <w:b/>
                <w:color w:val="FF0000"/>
                <w:sz w:val="26"/>
                <w:szCs w:val="26"/>
                <w:lang w:val="nl-NL"/>
              </w:rPr>
              <w:t xml:space="preserve"> [Câu 2TL]</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Làm được các bài tập đối với đoạn mạch RLC ghép nối tiếp</w:t>
            </w:r>
            <w:r w:rsidR="00C22944">
              <w:rPr>
                <w:rFonts w:cs="Times New Roman"/>
                <w:b/>
                <w:color w:val="FF0000"/>
                <w:sz w:val="26"/>
                <w:szCs w:val="26"/>
                <w:lang w:val="nl-NL"/>
              </w:rPr>
              <w:t>[Câu 4TL]</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 xml:space="preserve">3.4. Công suất điện </w:t>
            </w:r>
            <w:r w:rsidRPr="00A03B1E">
              <w:rPr>
                <w:rFonts w:cs="Times New Roman"/>
                <w:b/>
                <w:color w:val="000000" w:themeColor="text1"/>
                <w:sz w:val="26"/>
                <w:szCs w:val="26"/>
              </w:rPr>
              <w:lastRenderedPageBreak/>
              <w:t>tiêu thụ của mạch điện xoay chiều. Hệ số công suất</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lastRenderedPageBreak/>
              <w:t>Nhận biết:</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lastRenderedPageBreak/>
              <w:t>- Viết được công thức tính công suất điện;</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hệ số công suất của đoạn mạch RLC nối tiếp.</w:t>
            </w:r>
            <w:r w:rsidR="00AD4690">
              <w:rPr>
                <w:rFonts w:cs="Times New Roman"/>
                <w:b/>
                <w:color w:val="FF0000"/>
                <w:sz w:val="26"/>
                <w:szCs w:val="26"/>
                <w:lang w:val="nl-NL"/>
              </w:rPr>
              <w:t xml:space="preserve"> (Câu  14)</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lí do tại sao cần phải tăng hệ số công suất ở nơi tiêu thụ điện;</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Tính được công suất điện và hệ số công suất của đoạn mạch điện xoay chiều;</w:t>
            </w:r>
            <w:r w:rsidR="001F6C8C">
              <w:rPr>
                <w:rFonts w:cs="Times New Roman"/>
                <w:b/>
                <w:color w:val="FF0000"/>
                <w:sz w:val="26"/>
                <w:szCs w:val="26"/>
                <w:lang w:val="nl-NL"/>
              </w:rPr>
              <w:t xml:space="preserve"> (Câu 27 )</w:t>
            </w:r>
          </w:p>
          <w:p w:rsidR="00860180" w:rsidRPr="00A03B1E" w:rsidRDefault="00860180" w:rsidP="00C67DB2">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Tính được hệ số công suất của đoạn mạch R, L, C ghép nối tiếp.</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3.5. Truyền tải điện năng. Máy biến áp</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AD4690" w:rsidRDefault="00860180" w:rsidP="00C67DB2">
            <w:pPr>
              <w:widowControl w:val="0"/>
              <w:tabs>
                <w:tab w:val="left" w:pos="1418"/>
              </w:tabs>
              <w:spacing w:before="20" w:after="80"/>
              <w:jc w:val="both"/>
              <w:rPr>
                <w:rFonts w:cs="Times New Roman"/>
                <w:b/>
                <w:color w:val="FF0000"/>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Nêu được công thức của máy biến áp lí tưởng.</w:t>
            </w:r>
            <w:r w:rsidR="00AD4690">
              <w:rPr>
                <w:rFonts w:cs="Times New Roman"/>
                <w:b/>
                <w:color w:val="FF0000"/>
                <w:sz w:val="26"/>
                <w:szCs w:val="26"/>
                <w:lang w:val="nl-NL"/>
              </w:rPr>
              <w:t xml:space="preserve"> </w:t>
            </w:r>
          </w:p>
          <w:p w:rsidR="00860180" w:rsidRPr="00A03B1E" w:rsidRDefault="00AD4690" w:rsidP="00C67DB2">
            <w:pPr>
              <w:widowControl w:val="0"/>
              <w:tabs>
                <w:tab w:val="left" w:pos="1418"/>
              </w:tabs>
              <w:spacing w:before="20" w:after="80"/>
              <w:jc w:val="both"/>
              <w:rPr>
                <w:rFonts w:cs="Times New Roman"/>
                <w:bCs/>
                <w:color w:val="000000" w:themeColor="text1"/>
                <w:sz w:val="26"/>
                <w:szCs w:val="26"/>
                <w:lang w:val="nl-NL"/>
              </w:rPr>
            </w:pPr>
            <w:r>
              <w:rPr>
                <w:rFonts w:cs="Times New Roman"/>
                <w:b/>
                <w:color w:val="FF0000"/>
                <w:sz w:val="26"/>
                <w:szCs w:val="26"/>
                <w:lang w:val="nl-NL"/>
              </w:rPr>
              <w:t>(Câu 15 )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rsidR="00860180" w:rsidRPr="00A03B1E" w:rsidRDefault="00860180" w:rsidP="00C67DB2">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Giải thích được nguyên tắc hoạt động của máy biến áp;</w:t>
            </w:r>
          </w:p>
          <w:p w:rsidR="00860180" w:rsidRPr="00A03B1E" w:rsidRDefault="00860180" w:rsidP="001F6C8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Áp dụng được công thức </w:t>
            </w:r>
            <w:r w:rsidRPr="00A03B1E">
              <w:rPr>
                <w:rFonts w:cs="Times New Roman"/>
                <w:color w:val="000000" w:themeColor="text1"/>
                <w:position w:val="-30"/>
                <w:sz w:val="26"/>
                <w:szCs w:val="26"/>
                <w:lang w:val="nl-NL"/>
              </w:rPr>
              <w:object w:dxaOrig="940" w:dyaOrig="680">
                <v:shape id="_x0000_i1037" type="#_x0000_t75" style="width:47.25pt;height:33.75pt" o:ole="">
                  <v:imagedata r:id="rId33" o:title=""/>
                </v:shape>
                <o:OLEObject Type="Embed" ProgID="Equation.DSMT4" ShapeID="_x0000_i1037" DrawAspect="Content" ObjectID="_1673669304" r:id="rId34"/>
              </w:object>
            </w:r>
            <w:r w:rsidR="001F6C8C">
              <w:rPr>
                <w:rFonts w:cs="Times New Roman"/>
                <w:b/>
                <w:color w:val="FF0000"/>
                <w:sz w:val="26"/>
                <w:szCs w:val="26"/>
                <w:lang w:val="nl-NL"/>
              </w:rPr>
              <w:t>(Câu 28 )</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0" w:type="auto"/>
            <w:vMerge/>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2375" w:type="dxa"/>
            <w:vAlign w:val="center"/>
          </w:tcPr>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b/>
                <w:color w:val="000000" w:themeColor="text1"/>
                <w:sz w:val="26"/>
                <w:szCs w:val="26"/>
              </w:rPr>
              <w:t>3.6. Máy phát điện xoay chiều</w:t>
            </w:r>
          </w:p>
        </w:tc>
        <w:tc>
          <w:tcPr>
            <w:tcW w:w="6096" w:type="dxa"/>
            <w:vAlign w:val="center"/>
          </w:tcPr>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rsidR="00860180" w:rsidRPr="00A03B1E" w:rsidRDefault="00860180" w:rsidP="00C67DB2">
            <w:pPr>
              <w:widowControl w:val="0"/>
              <w:tabs>
                <w:tab w:val="left" w:pos="1418"/>
              </w:tabs>
              <w:spacing w:before="20" w:after="80"/>
              <w:jc w:val="both"/>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 xml:space="preserve">Ghi được công thức </w:t>
            </w:r>
            <w:r w:rsidRPr="00A03B1E">
              <w:rPr>
                <w:rFonts w:cs="Times New Roman"/>
                <w:bCs/>
                <w:i/>
                <w:iCs/>
                <w:color w:val="000000" w:themeColor="text1"/>
                <w:sz w:val="26"/>
                <w:szCs w:val="26"/>
                <w:lang w:val="nl-NL"/>
              </w:rPr>
              <w:t>f = np</w:t>
            </w:r>
            <w:r w:rsidRPr="00A03B1E">
              <w:rPr>
                <w:rFonts w:cs="Times New Roman"/>
                <w:bCs/>
                <w:color w:val="000000" w:themeColor="text1"/>
                <w:sz w:val="26"/>
                <w:szCs w:val="26"/>
                <w:lang w:val="nl-NL"/>
              </w:rPr>
              <w:t xml:space="preserve"> của máy phát điện xoay chiều 1 pha.</w:t>
            </w:r>
            <w:r w:rsidR="00AD4690">
              <w:rPr>
                <w:rFonts w:cs="Times New Roman"/>
                <w:b/>
                <w:color w:val="FF0000"/>
                <w:sz w:val="26"/>
                <w:szCs w:val="26"/>
                <w:lang w:val="nl-NL"/>
              </w:rPr>
              <w:t xml:space="preserve"> (Câu 16 )</w:t>
            </w:r>
          </w:p>
          <w:p w:rsidR="00860180" w:rsidRPr="00A03B1E" w:rsidRDefault="00860180" w:rsidP="00C67DB2">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rsidR="00860180" w:rsidRPr="00A03B1E" w:rsidRDefault="00860180" w:rsidP="00C67DB2">
            <w:pPr>
              <w:widowControl w:val="0"/>
              <w:spacing w:before="20" w:after="80"/>
              <w:jc w:val="both"/>
              <w:rPr>
                <w:rFonts w:cs="Times New Roman"/>
                <w:b/>
                <w:color w:val="000000" w:themeColor="text1"/>
                <w:sz w:val="26"/>
                <w:szCs w:val="26"/>
              </w:rPr>
            </w:pPr>
            <w:r w:rsidRPr="00A03B1E">
              <w:rPr>
                <w:rFonts w:cs="Times New Roman"/>
                <w:color w:val="000000" w:themeColor="text1"/>
                <w:sz w:val="26"/>
                <w:szCs w:val="26"/>
                <w:lang w:val="nl-NL"/>
              </w:rPr>
              <w:t>- Giải thích được nguyên tắc hoạt động của máy phát điện xoay chiều.</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p>
        </w:tc>
      </w:tr>
      <w:tr w:rsidR="00860180" w:rsidRPr="00A03B1E" w:rsidTr="00860180">
        <w:tc>
          <w:tcPr>
            <w:tcW w:w="4077" w:type="dxa"/>
            <w:gridSpan w:val="3"/>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 xml:space="preserve">Tổng </w:t>
            </w:r>
          </w:p>
        </w:tc>
        <w:tc>
          <w:tcPr>
            <w:tcW w:w="6096" w:type="dxa"/>
            <w:vAlign w:val="center"/>
          </w:tcPr>
          <w:p w:rsidR="00860180" w:rsidRPr="00A03B1E" w:rsidRDefault="00860180" w:rsidP="00C67DB2">
            <w:pPr>
              <w:widowControl w:val="0"/>
              <w:spacing w:before="20" w:after="80"/>
              <w:jc w:val="both"/>
              <w:rPr>
                <w:rFonts w:cs="Times New Roman"/>
                <w:b/>
                <w:color w:val="000000" w:themeColor="text1"/>
                <w:sz w:val="26"/>
                <w:szCs w:val="26"/>
              </w:rPr>
            </w:pP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16</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12</w:t>
            </w:r>
          </w:p>
        </w:tc>
        <w:tc>
          <w:tcPr>
            <w:tcW w:w="0" w:type="auto"/>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2</w:t>
            </w:r>
          </w:p>
        </w:tc>
        <w:tc>
          <w:tcPr>
            <w:tcW w:w="1707" w:type="dxa"/>
            <w:vAlign w:val="center"/>
          </w:tcPr>
          <w:p w:rsidR="00860180" w:rsidRPr="00A03B1E" w:rsidRDefault="00860180" w:rsidP="00C67DB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2</w:t>
            </w:r>
          </w:p>
        </w:tc>
      </w:tr>
    </w:tbl>
    <w:p w:rsidR="00860180" w:rsidRPr="00A03B1E" w:rsidRDefault="00860180" w:rsidP="00860180">
      <w:pPr>
        <w:pStyle w:val="FootnoteText"/>
        <w:widowControl w:val="0"/>
        <w:spacing w:before="20" w:after="80"/>
        <w:rPr>
          <w:b/>
          <w:color w:val="000000" w:themeColor="text1"/>
          <w:sz w:val="26"/>
          <w:szCs w:val="26"/>
        </w:rPr>
      </w:pPr>
      <w:r w:rsidRPr="00A03B1E">
        <w:rPr>
          <w:b/>
          <w:color w:val="000000" w:themeColor="text1"/>
          <w:sz w:val="26"/>
          <w:szCs w:val="26"/>
        </w:rPr>
        <w:t>Lưu ý:</w:t>
      </w:r>
    </w:p>
    <w:p w:rsidR="00860180" w:rsidRPr="00A03B1E" w:rsidRDefault="00860180" w:rsidP="0086018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rsidR="00860180" w:rsidRPr="00A03B1E" w:rsidRDefault="00860180" w:rsidP="00860180">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rsidR="007778C0" w:rsidRDefault="007778C0"/>
    <w:sectPr w:rsidR="007778C0" w:rsidSect="0086018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27" w:rsidRDefault="00331627" w:rsidP="00860180">
      <w:pPr>
        <w:spacing w:after="0" w:line="240" w:lineRule="auto"/>
      </w:pPr>
      <w:r>
        <w:separator/>
      </w:r>
    </w:p>
  </w:endnote>
  <w:endnote w:type="continuationSeparator" w:id="0">
    <w:p w:rsidR="00331627" w:rsidRDefault="00331627" w:rsidP="00860180">
      <w:pPr>
        <w:spacing w:after="0" w:line="240" w:lineRule="auto"/>
      </w:pPr>
      <w:r>
        <w:continuationSeparator/>
      </w:r>
    </w:p>
  </w:endnote>
  <w:endnote w:id="1">
    <w:p w:rsidR="00860180" w:rsidRPr="0051091F" w:rsidRDefault="00860180" w:rsidP="00860180">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2">
    <w:p w:rsidR="0077097E" w:rsidRDefault="00860180" w:rsidP="00860180">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p w:rsidR="0077097E" w:rsidRDefault="0077097E" w:rsidP="00860180">
      <w:pPr>
        <w:pStyle w:val="EndnoteText"/>
      </w:pPr>
    </w:p>
    <w:p w:rsidR="0077097E" w:rsidRDefault="0077097E" w:rsidP="00860180">
      <w:pPr>
        <w:pStyle w:val="EndnoteText"/>
        <w:rPr>
          <w:b/>
          <w:sz w:val="26"/>
          <w:szCs w:val="26"/>
          <w:u w:val="single"/>
        </w:rPr>
      </w:pPr>
      <w:r w:rsidRPr="0077097E">
        <w:rPr>
          <w:b/>
          <w:sz w:val="26"/>
          <w:szCs w:val="26"/>
          <w:u w:val="single"/>
        </w:rPr>
        <w:t>Nhận xét của nhóm về đề minh họa:</w:t>
      </w:r>
    </w:p>
    <w:p w:rsidR="0077097E" w:rsidRDefault="0077097E" w:rsidP="00860180">
      <w:pPr>
        <w:pStyle w:val="EndnoteText"/>
        <w:rPr>
          <w:b/>
          <w:sz w:val="26"/>
          <w:szCs w:val="26"/>
        </w:rPr>
      </w:pPr>
      <w:r w:rsidRPr="0077097E">
        <w:rPr>
          <w:b/>
          <w:sz w:val="26"/>
          <w:szCs w:val="26"/>
        </w:rPr>
        <w:t xml:space="preserve">- </w:t>
      </w:r>
      <w:r>
        <w:rPr>
          <w:b/>
          <w:sz w:val="26"/>
          <w:szCs w:val="26"/>
        </w:rPr>
        <w:t xml:space="preserve">Các </w:t>
      </w:r>
      <w:r w:rsidR="001B36AD">
        <w:rPr>
          <w:b/>
          <w:sz w:val="26"/>
          <w:szCs w:val="26"/>
        </w:rPr>
        <w:t>câu hỏi đều bám sát bảng đặc tả trừ</w:t>
      </w:r>
      <w:bookmarkStart w:id="0" w:name="_GoBack"/>
      <w:bookmarkEnd w:id="0"/>
      <w:r w:rsidR="001B36AD" w:rsidRPr="001B36AD">
        <w:rPr>
          <w:b/>
          <w:color w:val="FF0000"/>
          <w:sz w:val="26"/>
          <w:szCs w:val="26"/>
          <w:lang w:val="nl-NL"/>
        </w:rPr>
        <w:t xml:space="preserve"> </w:t>
      </w:r>
      <w:r w:rsidR="001B36AD">
        <w:rPr>
          <w:b/>
          <w:color w:val="FF0000"/>
          <w:sz w:val="26"/>
          <w:szCs w:val="26"/>
          <w:lang w:val="nl-NL"/>
        </w:rPr>
        <w:t>Câu 12-Không đúng với bản đặc tả - Thiếu mô tả</w:t>
      </w:r>
    </w:p>
    <w:p w:rsidR="0077097E" w:rsidRDefault="0077097E" w:rsidP="00860180">
      <w:pPr>
        <w:pStyle w:val="EndnoteText"/>
        <w:rPr>
          <w:b/>
          <w:sz w:val="26"/>
          <w:szCs w:val="26"/>
        </w:rPr>
      </w:pPr>
      <w:r>
        <w:rPr>
          <w:b/>
          <w:sz w:val="26"/>
          <w:szCs w:val="26"/>
        </w:rPr>
        <w:t>- Không có các câu trong phần trắc nghiệm trùng nhau trong một đơn vị kiến thức.</w:t>
      </w:r>
    </w:p>
    <w:p w:rsidR="0077097E" w:rsidRPr="0077097E" w:rsidRDefault="0077097E" w:rsidP="00860180">
      <w:pPr>
        <w:pStyle w:val="EndnoteText"/>
        <w:rPr>
          <w:b/>
          <w:sz w:val="26"/>
          <w:szCs w:val="2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27" w:rsidRDefault="00331627" w:rsidP="00860180">
      <w:pPr>
        <w:spacing w:after="0" w:line="240" w:lineRule="auto"/>
      </w:pPr>
      <w:r>
        <w:separator/>
      </w:r>
    </w:p>
  </w:footnote>
  <w:footnote w:type="continuationSeparator" w:id="0">
    <w:p w:rsidR="00331627" w:rsidRDefault="00331627" w:rsidP="00860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2F"/>
    <w:rsid w:val="001053AE"/>
    <w:rsid w:val="001B36AD"/>
    <w:rsid w:val="001F6C8C"/>
    <w:rsid w:val="00331627"/>
    <w:rsid w:val="00693F11"/>
    <w:rsid w:val="006B462F"/>
    <w:rsid w:val="006C1509"/>
    <w:rsid w:val="00752FE5"/>
    <w:rsid w:val="0077097E"/>
    <w:rsid w:val="007778C0"/>
    <w:rsid w:val="00860180"/>
    <w:rsid w:val="00996B20"/>
    <w:rsid w:val="00AD4690"/>
    <w:rsid w:val="00C22944"/>
    <w:rsid w:val="00DB1F74"/>
    <w:rsid w:val="00ED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9FAC1-ADAB-4C7C-8531-9D2448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180"/>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60180"/>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60180"/>
    <w:rPr>
      <w:rFonts w:ascii="Times New Roman" w:eastAsia="Times New Roman" w:hAnsi="Times New Roman" w:cs="Times New Roman"/>
      <w:sz w:val="20"/>
      <w:szCs w:val="20"/>
    </w:rPr>
  </w:style>
  <w:style w:type="paragraph" w:styleId="EndnoteText">
    <w:name w:val="endnote text"/>
    <w:basedOn w:val="Normal"/>
    <w:link w:val="EndnoteTextChar"/>
    <w:unhideWhenUsed/>
    <w:rsid w:val="00860180"/>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860180"/>
    <w:rPr>
      <w:rFonts w:ascii="Times New Roman" w:eastAsia="Times New Roman" w:hAnsi="Times New Roman" w:cs="Times New Roman"/>
      <w:sz w:val="20"/>
      <w:szCs w:val="20"/>
    </w:rPr>
  </w:style>
  <w:style w:type="character" w:styleId="EndnoteReference">
    <w:name w:val="endnote reference"/>
    <w:basedOn w:val="DefaultParagraphFont"/>
    <w:unhideWhenUsed/>
    <w:rsid w:val="00860180"/>
    <w:rPr>
      <w:vertAlign w:val="superscript"/>
    </w:rPr>
  </w:style>
  <w:style w:type="paragraph" w:styleId="BalloonText">
    <w:name w:val="Balloon Text"/>
    <w:basedOn w:val="Normal"/>
    <w:link w:val="BalloonTextChar"/>
    <w:uiPriority w:val="99"/>
    <w:semiHidden/>
    <w:unhideWhenUsed/>
    <w:rsid w:val="00860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dc:creator>
  <cp:keywords/>
  <dc:description/>
  <cp:lastModifiedBy>Admin</cp:lastModifiedBy>
  <cp:revision>7</cp:revision>
  <dcterms:created xsi:type="dcterms:W3CDTF">2021-01-25T06:36:00Z</dcterms:created>
  <dcterms:modified xsi:type="dcterms:W3CDTF">2021-02-01T00:21:00Z</dcterms:modified>
</cp:coreProperties>
</file>