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E01E95" w:rsidRPr="00E01E95" w14:paraId="7F21FAD3" w14:textId="77777777" w:rsidTr="00FB0B2B">
        <w:tc>
          <w:tcPr>
            <w:tcW w:w="3969" w:type="dxa"/>
          </w:tcPr>
          <w:p w14:paraId="2AB69115" w14:textId="77777777" w:rsidR="00E01E95" w:rsidRPr="00DC00D7" w:rsidRDefault="00E01E95" w:rsidP="00FB0B2B">
            <w:pPr>
              <w:widowControl w:val="0"/>
              <w:jc w:val="center"/>
              <w:rPr>
                <w:rFonts w:ascii="Tahoma" w:eastAsia="Arial" w:hAnsi="Tahoma" w:cs="Tahoma"/>
                <w:bCs/>
                <w:szCs w:val="28"/>
                <w:lang w:val="en-US"/>
              </w:rPr>
            </w:pPr>
            <w:r w:rsidRPr="00DC00D7">
              <w:rPr>
                <w:rFonts w:ascii="Tahoma" w:eastAsia="Arial" w:hAnsi="Tahoma" w:cs="Tahoma"/>
                <w:bCs/>
                <w:szCs w:val="28"/>
                <w:lang w:val="en-US"/>
              </w:rPr>
              <w:t>TRƯỜNG THPT TAM PHƯỚC</w:t>
            </w:r>
          </w:p>
          <w:p w14:paraId="38E8995D" w14:textId="77777777" w:rsidR="00E01E95" w:rsidRPr="00DC00D7" w:rsidRDefault="00E01E95" w:rsidP="00FB0B2B">
            <w:pPr>
              <w:widowControl w:val="0"/>
              <w:jc w:val="center"/>
              <w:rPr>
                <w:rFonts w:ascii="Tahoma" w:eastAsia="Arial" w:hAnsi="Tahoma" w:cs="Tahoma"/>
                <w:b/>
                <w:szCs w:val="28"/>
                <w:lang w:val="en-US"/>
              </w:rPr>
            </w:pPr>
            <w:r w:rsidRPr="00DC00D7">
              <w:rPr>
                <w:rFonts w:ascii="Tahoma" w:eastAsia="Arial" w:hAnsi="Tahoma" w:cs="Tahoma"/>
                <w:b/>
                <w:szCs w:val="28"/>
                <w:lang w:val="en-US"/>
              </w:rPr>
              <w:t>TỔ VẬT LÝ</w:t>
            </w:r>
          </w:p>
          <w:p w14:paraId="4E504A3E" w14:textId="77777777" w:rsidR="00E01E95" w:rsidRPr="00DC00D7" w:rsidRDefault="00E01E95" w:rsidP="00FB0B2B">
            <w:pPr>
              <w:widowControl w:val="0"/>
              <w:spacing w:before="240"/>
              <w:jc w:val="center"/>
              <w:rPr>
                <w:rFonts w:ascii="Tahoma" w:eastAsia="Arial" w:hAnsi="Tahoma" w:cs="Tahoma"/>
                <w:b/>
                <w:szCs w:val="28"/>
                <w:lang w:val="en-US"/>
              </w:rPr>
            </w:pPr>
            <w:r w:rsidRPr="00DC00D7">
              <w:rPr>
                <w:rFonts w:ascii="AvantGarde" w:eastAsia="Arial" w:hAnsi="AvantGarde" w:cs="AvantGarde"/>
                <w:b/>
                <w:szCs w:val="28"/>
                <w:highlight w:val="yellow"/>
                <w:lang w:val="en-US"/>
              </w:rPr>
              <w:t>ĐỀ MINH HOẠ</w:t>
            </w:r>
          </w:p>
        </w:tc>
        <w:tc>
          <w:tcPr>
            <w:tcW w:w="5812" w:type="dxa"/>
          </w:tcPr>
          <w:p w14:paraId="793D14F8" w14:textId="77777777" w:rsidR="00E01E95" w:rsidRPr="00DC00D7" w:rsidRDefault="00E01E95" w:rsidP="00FB0B2B">
            <w:pPr>
              <w:widowControl w:val="0"/>
              <w:jc w:val="center"/>
              <w:rPr>
                <w:rFonts w:ascii="AvantGarde" w:eastAsia="Arial" w:hAnsi="AvantGarde" w:cs="AvantGarde"/>
                <w:b/>
                <w:sz w:val="32"/>
                <w:szCs w:val="32"/>
                <w:lang w:val="en-US"/>
              </w:rPr>
            </w:pPr>
            <w:r w:rsidRPr="00DC00D7">
              <w:rPr>
                <w:rFonts w:ascii="AvantGarde" w:eastAsia="Arial" w:hAnsi="AvantGarde" w:cs="AvantGarde"/>
                <w:b/>
                <w:sz w:val="32"/>
                <w:szCs w:val="32"/>
                <w:lang w:val="en-US"/>
              </w:rPr>
              <w:t>ĐỀ KIỂM TRA GIỮA KỲ II</w:t>
            </w:r>
          </w:p>
          <w:p w14:paraId="375A763D" w14:textId="77777777" w:rsidR="00E01E95" w:rsidRPr="00DC00D7" w:rsidRDefault="00E01E95" w:rsidP="00FB0B2B">
            <w:pPr>
              <w:widowControl w:val="0"/>
              <w:jc w:val="center"/>
              <w:rPr>
                <w:rFonts w:ascii="AvantGarde" w:eastAsia="Arial" w:hAnsi="AvantGarde" w:cs="AvantGarde"/>
                <w:bCs/>
                <w:szCs w:val="28"/>
                <w:lang w:val="en-US"/>
              </w:rPr>
            </w:pPr>
            <w:r w:rsidRPr="00DC00D7">
              <w:rPr>
                <w:rFonts w:ascii="AvantGarde" w:eastAsia="Arial" w:hAnsi="AvantGarde" w:cs="AvantGarde"/>
                <w:bCs/>
                <w:szCs w:val="28"/>
                <w:lang w:val="en-US"/>
              </w:rPr>
              <w:t>MÔN: VẬT LÝ – KHỐI 1</w:t>
            </w:r>
            <w:r w:rsidRPr="00E01E95">
              <w:rPr>
                <w:rFonts w:ascii="AvantGarde" w:eastAsia="Arial" w:hAnsi="AvantGarde" w:cs="AvantGarde"/>
                <w:bCs/>
                <w:szCs w:val="28"/>
                <w:lang w:val="en-US"/>
              </w:rPr>
              <w:t>0</w:t>
            </w:r>
          </w:p>
          <w:p w14:paraId="2476DDA6" w14:textId="77777777" w:rsidR="00E01E95" w:rsidRPr="00DC00D7" w:rsidRDefault="00E01E95" w:rsidP="00FB0B2B">
            <w:pPr>
              <w:widowControl w:val="0"/>
              <w:jc w:val="center"/>
              <w:rPr>
                <w:rFonts w:ascii="AvantGarde" w:eastAsia="Arial" w:hAnsi="AvantGarde" w:cs="AvantGarde"/>
                <w:bCs/>
                <w:szCs w:val="28"/>
                <w:lang w:val="en-US"/>
              </w:rPr>
            </w:pPr>
            <w:r w:rsidRPr="00DC00D7">
              <w:rPr>
                <w:rFonts w:ascii="AvantGarde" w:eastAsia="Arial" w:hAnsi="AvantGarde" w:cs="AvantGarde"/>
                <w:bCs/>
                <w:szCs w:val="28"/>
                <w:lang w:val="en-US"/>
              </w:rPr>
              <w:t xml:space="preserve">Thời gian làm bài: </w:t>
            </w:r>
            <w:r w:rsidRPr="00E01E95">
              <w:rPr>
                <w:rFonts w:ascii="AvantGarde" w:eastAsia="Arial" w:hAnsi="AvantGarde" w:cs="AvantGarde"/>
                <w:bCs/>
                <w:szCs w:val="28"/>
                <w:lang w:val="en-US"/>
              </w:rPr>
              <w:t>2</w:t>
            </w:r>
            <w:r w:rsidRPr="00DC00D7">
              <w:rPr>
                <w:rFonts w:ascii="AvantGarde" w:eastAsia="Arial" w:hAnsi="AvantGarde" w:cs="AvantGarde"/>
                <w:bCs/>
                <w:szCs w:val="28"/>
                <w:lang w:val="en-US"/>
              </w:rPr>
              <w:t>5 phút</w:t>
            </w:r>
          </w:p>
        </w:tc>
      </w:tr>
    </w:tbl>
    <w:p w14:paraId="455FE66B" w14:textId="77777777" w:rsidR="00E01E95" w:rsidRPr="00E01E95" w:rsidRDefault="00E01E95" w:rsidP="00E01E95">
      <w:pPr>
        <w:spacing w:before="120" w:after="0" w:line="276" w:lineRule="auto"/>
        <w:rPr>
          <w:rFonts w:cs="Times New Roman"/>
          <w:b/>
          <w:lang w:val="en-US"/>
        </w:rPr>
      </w:pPr>
    </w:p>
    <w:p w14:paraId="177DD1FD" w14:textId="0AB463A8" w:rsidR="00E01E95" w:rsidRPr="00E01E95" w:rsidRDefault="00E01E95" w:rsidP="00E01E95">
      <w:pPr>
        <w:spacing w:before="120" w:after="0" w:line="276" w:lineRule="auto"/>
        <w:rPr>
          <w:rFonts w:asciiTheme="majorHAnsi" w:hAnsiTheme="majorHAnsi" w:cstheme="majorHAnsi"/>
          <w:b/>
          <w:lang w:val="en-US"/>
        </w:rPr>
      </w:pPr>
      <w:r w:rsidRPr="00E01E95">
        <w:rPr>
          <w:rFonts w:asciiTheme="majorHAnsi" w:hAnsiTheme="majorHAnsi" w:cstheme="majorHAnsi"/>
          <w:b/>
          <w:lang w:val="en-US"/>
        </w:rPr>
        <w:t>PHẦN I – TRẮC NGHIỆM NHIỀU LỰA CHỌN</w:t>
      </w:r>
    </w:p>
    <w:p w14:paraId="482DCC67" w14:textId="730FAE51" w:rsidR="00E01E95" w:rsidRPr="00E01E95" w:rsidRDefault="00E01E95" w:rsidP="00E01E95">
      <w:pPr>
        <w:pStyle w:val="oancuaDanhsach"/>
        <w:numPr>
          <w:ilvl w:val="0"/>
          <w:numId w:val="1"/>
        </w:numPr>
        <w:spacing w:before="120" w:after="0" w:line="276" w:lineRule="auto"/>
        <w:rPr>
          <w:rFonts w:asciiTheme="majorHAnsi" w:hAnsiTheme="majorHAnsi" w:cstheme="majorHAnsi"/>
          <w:b/>
          <w:lang w:val="en-US"/>
        </w:rPr>
      </w:pPr>
      <w:r w:rsidRPr="00E01E95">
        <w:rPr>
          <w:rFonts w:asciiTheme="majorHAnsi" w:hAnsiTheme="majorHAnsi" w:cstheme="majorHAnsi"/>
          <w:b/>
          <w:lang w:val="en-US"/>
        </w:rPr>
        <w:t xml:space="preserve">Thí sinh trả lời từ câu 1 đến câu </w:t>
      </w:r>
      <w:r w:rsidR="00497885">
        <w:rPr>
          <w:rFonts w:asciiTheme="majorHAnsi" w:hAnsiTheme="majorHAnsi" w:cstheme="majorHAnsi"/>
          <w:b/>
          <w:lang w:val="en-US"/>
        </w:rPr>
        <w:t>9</w:t>
      </w:r>
      <w:r w:rsidRPr="00E01E95">
        <w:rPr>
          <w:rFonts w:asciiTheme="majorHAnsi" w:hAnsiTheme="majorHAnsi" w:cstheme="majorHAnsi"/>
          <w:b/>
          <w:lang w:val="en-US"/>
        </w:rPr>
        <w:t>. Mỗi câu  hỏi thí sinh chỉ chọn một phương án.</w:t>
      </w:r>
      <w:r w:rsidRPr="00E01E95">
        <w:rPr>
          <w:rFonts w:asciiTheme="majorHAnsi" w:hAnsiTheme="majorHAnsi" w:cstheme="majorHAnsi"/>
          <w:b/>
          <w:lang w:val="en-US"/>
        </w:rPr>
        <w:t xml:space="preserve"> </w:t>
      </w:r>
    </w:p>
    <w:p w14:paraId="54EE120A" w14:textId="1C8B6275" w:rsidR="00E01E95" w:rsidRPr="00E01E95" w:rsidRDefault="00E01E95" w:rsidP="00E01E95">
      <w:pPr>
        <w:pStyle w:val="oancuaDanhsach"/>
        <w:numPr>
          <w:ilvl w:val="0"/>
          <w:numId w:val="1"/>
        </w:numPr>
        <w:spacing w:before="120" w:after="0" w:line="276" w:lineRule="auto"/>
        <w:rPr>
          <w:rFonts w:asciiTheme="majorHAnsi" w:hAnsiTheme="majorHAnsi" w:cstheme="majorHAnsi"/>
          <w:b/>
          <w:lang w:val="en-US"/>
        </w:rPr>
      </w:pPr>
      <w:r w:rsidRPr="00E01E95">
        <w:rPr>
          <w:rFonts w:asciiTheme="majorHAnsi" w:hAnsiTheme="majorHAnsi" w:cstheme="majorHAnsi"/>
          <w:b/>
          <w:lang w:val="en-US"/>
        </w:rPr>
        <w:t>Mỗi câu đúng được 0,</w:t>
      </w:r>
      <w:r w:rsidR="00497885">
        <w:rPr>
          <w:rFonts w:asciiTheme="majorHAnsi" w:hAnsiTheme="majorHAnsi" w:cstheme="majorHAnsi"/>
          <w:b/>
          <w:lang w:val="en-US"/>
        </w:rPr>
        <w:t>5</w:t>
      </w:r>
      <w:r w:rsidRPr="00E01E95">
        <w:rPr>
          <w:rFonts w:asciiTheme="majorHAnsi" w:hAnsiTheme="majorHAnsi" w:cstheme="majorHAnsi"/>
          <w:b/>
          <w:lang w:val="en-US"/>
        </w:rPr>
        <w:t xml:space="preserve"> điểm</w:t>
      </w:r>
    </w:p>
    <w:p w14:paraId="04EE6C24" w14:textId="77777777" w:rsidR="00E01E95" w:rsidRPr="00E01E95" w:rsidRDefault="00E01E95" w:rsidP="00E01E95">
      <w:pPr>
        <w:spacing w:before="120" w:after="0" w:line="276" w:lineRule="auto"/>
        <w:rPr>
          <w:rFonts w:asciiTheme="majorHAnsi" w:hAnsiTheme="majorHAnsi" w:cstheme="majorHAnsi"/>
          <w:b/>
          <w:lang w:val="en-US"/>
        </w:rPr>
      </w:pPr>
    </w:p>
    <w:p w14:paraId="2D4A7881" w14:textId="01EBCF36" w:rsidR="00C27126" w:rsidRPr="00E01E95" w:rsidRDefault="00E01E95" w:rsidP="00E01E95">
      <w:pPr>
        <w:spacing w:before="120" w:after="0" w:line="276" w:lineRule="auto"/>
        <w:rPr>
          <w:rFonts w:asciiTheme="majorHAnsi" w:hAnsiTheme="majorHAnsi" w:cstheme="majorHAnsi"/>
        </w:rPr>
      </w:pPr>
      <w:r w:rsidRPr="00E01E95">
        <w:rPr>
          <w:rFonts w:asciiTheme="majorHAnsi" w:hAnsiTheme="majorHAnsi" w:cstheme="majorHAnsi"/>
          <w:b/>
        </w:rPr>
        <w:t xml:space="preserve">Câu 1. </w:t>
      </w:r>
      <w:r w:rsidR="00C27126" w:rsidRPr="00E01E95">
        <w:rPr>
          <w:rFonts w:asciiTheme="majorHAnsi" w:hAnsiTheme="majorHAnsi" w:cstheme="majorHAnsi"/>
        </w:rPr>
        <w:t>Cho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hai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lực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đồng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quy,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vuông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góc.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Độ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lớn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hợp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lực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được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tính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theo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biểu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thức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nào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?</w:t>
      </w:r>
      <w:r w:rsidR="0093404C" w:rsidRPr="00E01E95">
        <w:rPr>
          <w:rFonts w:asciiTheme="majorHAnsi" w:hAnsiTheme="majorHAnsi" w:cstheme="majorHAnsi"/>
        </w:rPr>
        <w:t xml:space="preserve"> </w:t>
      </w:r>
    </w:p>
    <w:p w14:paraId="4DEDC260" w14:textId="20A33B86" w:rsidR="00C27126" w:rsidRPr="00E01E95" w:rsidRDefault="0093404C" w:rsidP="0093404C">
      <w:pPr>
        <w:spacing w:after="0"/>
        <w:ind w:left="567" w:hanging="283"/>
        <w:rPr>
          <w:rFonts w:asciiTheme="majorHAnsi" w:hAnsiTheme="majorHAnsi" w:cstheme="majorHAnsi"/>
        </w:rPr>
      </w:pPr>
      <w:r w:rsidRPr="00E01E95">
        <w:rPr>
          <w:rFonts w:asciiTheme="majorHAnsi" w:hAnsiTheme="majorHAnsi" w:cstheme="majorHAnsi"/>
          <w:b/>
        </w:rPr>
        <w:t>A.</w:t>
      </w:r>
      <w:r w:rsidRPr="00E01E95">
        <w:rPr>
          <w:rFonts w:asciiTheme="majorHAnsi" w:hAnsiTheme="majorHAnsi" w:cstheme="majorHAnsi"/>
        </w:rPr>
        <w:t xml:space="preserve"> </w:t>
      </w:r>
      <m:oMath>
        <m:r>
          <w:rPr>
            <w:rFonts w:ascii="Cambria Math" w:hAnsi="Cambria Math" w:cstheme="majorHAnsi"/>
          </w:rPr>
          <m:t xml:space="preserve">F = </m:t>
        </m:r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F</m:t>
            </m:r>
          </m:e>
          <m:sub>
            <m:r>
              <w:rPr>
                <w:rFonts w:ascii="Cambria Math" w:hAnsi="Cambria Math" w:cstheme="majorHAnsi"/>
              </w:rPr>
              <m:t>1</m:t>
            </m:r>
          </m:sub>
        </m:sSub>
        <m:r>
          <w:rPr>
            <w:rFonts w:ascii="Cambria Math" w:hAnsi="Cambria Math" w:cstheme="majorHAnsi"/>
          </w:rPr>
          <m:t xml:space="preserve">+ </m:t>
        </m:r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F</m:t>
            </m:r>
          </m:e>
          <m:sub>
            <m:r>
              <w:rPr>
                <w:rFonts w:ascii="Cambria Math" w:hAnsi="Cambria Math" w:cstheme="majorHAnsi"/>
              </w:rPr>
              <m:t>2</m:t>
            </m:r>
          </m:sub>
        </m:sSub>
      </m:oMath>
      <w:r w:rsidR="00E01E95" w:rsidRPr="00E01E95">
        <w:rPr>
          <w:rFonts w:asciiTheme="majorHAnsi" w:eastAsiaTheme="minorEastAsia" w:hAnsiTheme="majorHAnsi" w:cstheme="majorHAnsi"/>
        </w:rPr>
        <w:tab/>
      </w:r>
      <w:r w:rsidR="00E01E95" w:rsidRPr="00E01E95">
        <w:rPr>
          <w:rFonts w:asciiTheme="majorHAnsi" w:eastAsiaTheme="minorEastAsia" w:hAnsiTheme="majorHAnsi" w:cstheme="majorHAnsi"/>
        </w:rPr>
        <w:tab/>
      </w:r>
      <w:r w:rsidR="00E01E95" w:rsidRPr="00E01E95">
        <w:rPr>
          <w:rFonts w:asciiTheme="majorHAnsi" w:eastAsiaTheme="minorEastAsia" w:hAnsiTheme="majorHAnsi" w:cstheme="majorHAnsi"/>
        </w:rPr>
        <w:tab/>
      </w:r>
      <w:r w:rsidR="00E01E95" w:rsidRPr="00E01E95">
        <w:rPr>
          <w:rFonts w:asciiTheme="majorHAnsi" w:eastAsiaTheme="minorEastAsia" w:hAnsiTheme="majorHAnsi" w:cstheme="majorHAnsi"/>
        </w:rPr>
        <w:tab/>
      </w:r>
      <w:r w:rsidR="00E01E95" w:rsidRPr="00E01E95">
        <w:rPr>
          <w:rFonts w:asciiTheme="majorHAnsi" w:eastAsiaTheme="minorEastAsia" w:hAnsiTheme="majorHAnsi" w:cstheme="majorHAnsi"/>
        </w:rPr>
        <w:tab/>
      </w:r>
      <w:r w:rsidRPr="00E01E95">
        <w:rPr>
          <w:rFonts w:asciiTheme="majorHAnsi" w:hAnsiTheme="majorHAnsi" w:cstheme="majorHAnsi"/>
          <w:b/>
        </w:rPr>
        <w:t>B.</w:t>
      </w:r>
      <w:r w:rsidRPr="00E01E95">
        <w:rPr>
          <w:rFonts w:asciiTheme="majorHAnsi" w:hAnsiTheme="majorHAnsi" w:cstheme="majorHAnsi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theme="majorHAnsi"/>
                <w:i/>
              </w:rPr>
            </m:ctrlPr>
          </m:dPr>
          <m:e>
            <m:r>
              <w:rPr>
                <w:rFonts w:ascii="Cambria Math" w:hAnsi="Cambria Math" w:cstheme="majorHAnsi"/>
              </w:rPr>
              <m:t xml:space="preserve">F = </m:t>
            </m:r>
            <m:sSub>
              <m:sSubPr>
                <m:ctrlPr>
                  <w:rPr>
                    <w:rFonts w:ascii="Cambria Math" w:hAnsi="Cambria Math" w:cstheme="majorHAnsi"/>
                    <w:i/>
                  </w:rPr>
                </m:ctrlPr>
              </m:sSubPr>
              <m:e>
                <m:r>
                  <w:rPr>
                    <w:rFonts w:ascii="Cambria Math" w:hAnsi="Cambria Math" w:cstheme="majorHAnsi"/>
                  </w:rPr>
                  <m:t>F</m:t>
                </m:r>
              </m:e>
              <m:sub>
                <m:r>
                  <w:rPr>
                    <w:rFonts w:ascii="Cambria Math" w:hAnsi="Cambria Math" w:cstheme="majorHAnsi"/>
                  </w:rPr>
                  <m:t>1</m:t>
                </m:r>
              </m:sub>
            </m:sSub>
            <m:r>
              <w:rPr>
                <w:rFonts w:ascii="Cambria Math" w:hAnsi="Cambria Math" w:cstheme="majorHAnsi"/>
              </w:rPr>
              <m:t xml:space="preserve">– </m:t>
            </m:r>
            <m:sSub>
              <m:sSubPr>
                <m:ctrlPr>
                  <w:rPr>
                    <w:rFonts w:ascii="Cambria Math" w:hAnsi="Cambria Math" w:cstheme="majorHAnsi"/>
                    <w:i/>
                  </w:rPr>
                </m:ctrlPr>
              </m:sSubPr>
              <m:e>
                <m:r>
                  <w:rPr>
                    <w:rFonts w:ascii="Cambria Math" w:hAnsi="Cambria Math" w:cstheme="majorHAnsi"/>
                  </w:rPr>
                  <m:t>F</m:t>
                </m:r>
              </m:e>
              <m:sub>
                <m:r>
                  <w:rPr>
                    <w:rFonts w:ascii="Cambria Math" w:hAnsi="Cambria Math" w:cstheme="majorHAnsi"/>
                  </w:rPr>
                  <m:t>2</m:t>
                </m:r>
              </m:sub>
            </m:sSub>
          </m:e>
        </m:d>
      </m:oMath>
    </w:p>
    <w:p w14:paraId="73442E84" w14:textId="3551DD4A" w:rsidR="00C27126" w:rsidRPr="00E01E95" w:rsidRDefault="0093404C" w:rsidP="0093404C">
      <w:pPr>
        <w:spacing w:after="0"/>
        <w:ind w:left="567" w:hanging="283"/>
        <w:rPr>
          <w:rFonts w:asciiTheme="majorHAnsi" w:hAnsiTheme="majorHAnsi" w:cstheme="majorHAnsi"/>
          <w:lang w:val="en-US"/>
        </w:rPr>
      </w:pPr>
      <w:r w:rsidRPr="00E01E95">
        <w:rPr>
          <w:rFonts w:asciiTheme="majorHAnsi" w:hAnsiTheme="majorHAnsi" w:cstheme="majorHAnsi"/>
          <w:b/>
        </w:rPr>
        <w:t>C.</w:t>
      </w:r>
      <w:r w:rsidRPr="00E01E95">
        <w:rPr>
          <w:rFonts w:asciiTheme="majorHAnsi" w:hAnsiTheme="majorHAnsi" w:cstheme="majorHAnsi"/>
        </w:rPr>
        <w:t xml:space="preserve"> </w:t>
      </w:r>
      <m:oMath>
        <m:r>
          <w:rPr>
            <w:rFonts w:ascii="Cambria Math" w:hAnsi="Cambria Math" w:cstheme="majorHAnsi"/>
          </w:rPr>
          <m:t>F=</m:t>
        </m:r>
        <m:rad>
          <m:radPr>
            <m:degHide m:val="1"/>
            <m:ctrlPr>
              <w:rPr>
                <w:rFonts w:ascii="Cambria Math" w:hAnsi="Cambria Math" w:cstheme="majorHAnsi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theme="majorHAnsi"/>
                    <w:i/>
                  </w:rPr>
                </m:ctrlPr>
              </m:sSubSupPr>
              <m:e>
                <m:r>
                  <w:rPr>
                    <w:rFonts w:ascii="Cambria Math" w:hAnsi="Cambria Math" w:cstheme="majorHAnsi"/>
                  </w:rPr>
                  <m:t>F</m:t>
                </m:r>
              </m:e>
              <m:sub>
                <m:r>
                  <w:rPr>
                    <w:rFonts w:ascii="Cambria Math" w:hAnsi="Cambria Math" w:cstheme="majorHAnsi"/>
                  </w:rPr>
                  <m:t>1</m:t>
                </m:r>
              </m:sub>
              <m:sup>
                <m:r>
                  <w:rPr>
                    <w:rFonts w:ascii="Cambria Math" w:hAnsi="Cambria Math" w:cstheme="majorHAnsi"/>
                  </w:rPr>
                  <m:t>2</m:t>
                </m:r>
              </m:sup>
            </m:sSubSup>
            <m:r>
              <w:rPr>
                <w:rFonts w:ascii="Cambria Math" w:hAnsi="Cambria Math" w:cstheme="majorHAnsi"/>
              </w:rPr>
              <m:t>+</m:t>
            </m:r>
            <m:sSubSup>
              <m:sSubSupPr>
                <m:ctrlPr>
                  <w:rPr>
                    <w:rFonts w:ascii="Cambria Math" w:hAnsi="Cambria Math" w:cstheme="majorHAnsi"/>
                    <w:i/>
                  </w:rPr>
                </m:ctrlPr>
              </m:sSubSupPr>
              <m:e>
                <m:r>
                  <w:rPr>
                    <w:rFonts w:ascii="Cambria Math" w:hAnsi="Cambria Math" w:cstheme="majorHAnsi"/>
                  </w:rPr>
                  <m:t>F</m:t>
                </m:r>
              </m:e>
              <m:sub>
                <m:r>
                  <w:rPr>
                    <w:rFonts w:ascii="Cambria Math" w:hAnsi="Cambria Math" w:cstheme="majorHAnsi"/>
                  </w:rPr>
                  <m:t>2</m:t>
                </m:r>
              </m:sub>
              <m:sup>
                <m:r>
                  <w:rPr>
                    <w:rFonts w:ascii="Cambria Math" w:hAnsi="Cambria Math" w:cstheme="majorHAnsi"/>
                  </w:rPr>
                  <m:t>2</m:t>
                </m:r>
              </m:sup>
            </m:sSubSup>
          </m:e>
        </m:rad>
      </m:oMath>
      <w:r w:rsidR="00E01E95" w:rsidRPr="00E01E95">
        <w:rPr>
          <w:rFonts w:asciiTheme="majorHAnsi" w:eastAsiaTheme="minorEastAsia" w:hAnsiTheme="majorHAnsi" w:cstheme="majorHAnsi"/>
        </w:rPr>
        <w:tab/>
      </w:r>
      <w:r w:rsidR="00E01E95" w:rsidRPr="00E01E95">
        <w:rPr>
          <w:rFonts w:asciiTheme="majorHAnsi" w:eastAsiaTheme="minorEastAsia" w:hAnsiTheme="majorHAnsi" w:cstheme="majorHAnsi"/>
        </w:rPr>
        <w:tab/>
      </w:r>
      <w:r w:rsidR="00E01E95" w:rsidRPr="00E01E95">
        <w:rPr>
          <w:rFonts w:asciiTheme="majorHAnsi" w:eastAsiaTheme="minorEastAsia" w:hAnsiTheme="majorHAnsi" w:cstheme="majorHAnsi"/>
        </w:rPr>
        <w:tab/>
      </w:r>
      <w:r w:rsidR="00E01E95" w:rsidRPr="00E01E95">
        <w:rPr>
          <w:rFonts w:asciiTheme="majorHAnsi" w:eastAsiaTheme="minorEastAsia" w:hAnsiTheme="majorHAnsi" w:cstheme="majorHAnsi"/>
        </w:rPr>
        <w:tab/>
      </w:r>
      <w:r w:rsidRPr="00E01E95">
        <w:rPr>
          <w:rFonts w:asciiTheme="majorHAnsi" w:hAnsiTheme="majorHAnsi" w:cstheme="majorHAnsi"/>
          <w:b/>
        </w:rPr>
        <w:t>D.</w:t>
      </w:r>
      <w:r w:rsidRPr="00E01E95">
        <w:rPr>
          <w:rFonts w:asciiTheme="majorHAnsi" w:hAnsiTheme="majorHAnsi" w:cstheme="majorHAnsi"/>
        </w:rPr>
        <w:t xml:space="preserve"> </w:t>
      </w:r>
      <m:oMath>
        <m:r>
          <w:rPr>
            <w:rFonts w:ascii="Cambria Math" w:hAnsi="Cambria Math" w:cstheme="majorHAnsi"/>
          </w:rPr>
          <m:t>F=</m:t>
        </m:r>
        <m:rad>
          <m:radPr>
            <m:degHide m:val="1"/>
            <m:ctrlPr>
              <w:rPr>
                <w:rFonts w:ascii="Cambria Math" w:hAnsi="Cambria Math" w:cstheme="majorHAnsi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theme="majorHAnsi"/>
                    <w:i/>
                  </w:rPr>
                </m:ctrlPr>
              </m:sSubSupPr>
              <m:e>
                <m:r>
                  <w:rPr>
                    <w:rFonts w:ascii="Cambria Math" w:hAnsi="Cambria Math" w:cstheme="majorHAnsi"/>
                  </w:rPr>
                  <m:t>F</m:t>
                </m:r>
              </m:e>
              <m:sub>
                <m:r>
                  <w:rPr>
                    <w:rFonts w:ascii="Cambria Math" w:hAnsi="Cambria Math" w:cstheme="majorHAnsi"/>
                  </w:rPr>
                  <m:t>1</m:t>
                </m:r>
              </m:sub>
              <m:sup>
                <m:r>
                  <w:rPr>
                    <w:rFonts w:ascii="Cambria Math" w:hAnsi="Cambria Math" w:cstheme="majorHAnsi"/>
                  </w:rPr>
                  <m:t>2</m:t>
                </m:r>
              </m:sup>
            </m:sSubSup>
            <m:r>
              <w:rPr>
                <w:rFonts w:ascii="Cambria Math" w:hAnsi="Cambria Math" w:cstheme="majorHAnsi"/>
              </w:rPr>
              <m:t>+</m:t>
            </m:r>
            <m:sSubSup>
              <m:sSubSupPr>
                <m:ctrlPr>
                  <w:rPr>
                    <w:rFonts w:ascii="Cambria Math" w:hAnsi="Cambria Math" w:cstheme="majorHAnsi"/>
                    <w:i/>
                  </w:rPr>
                </m:ctrlPr>
              </m:sSubSupPr>
              <m:e>
                <m:r>
                  <w:rPr>
                    <w:rFonts w:ascii="Cambria Math" w:hAnsi="Cambria Math" w:cstheme="majorHAnsi"/>
                  </w:rPr>
                  <m:t>F</m:t>
                </m:r>
              </m:e>
              <m:sub>
                <m:r>
                  <w:rPr>
                    <w:rFonts w:ascii="Cambria Math" w:hAnsi="Cambria Math" w:cstheme="majorHAnsi"/>
                  </w:rPr>
                  <m:t>2</m:t>
                </m:r>
              </m:sub>
              <m:sup>
                <m:r>
                  <w:rPr>
                    <w:rFonts w:ascii="Cambria Math" w:hAnsi="Cambria Math" w:cstheme="majorHAnsi"/>
                  </w:rPr>
                  <m:t>2</m:t>
                </m:r>
              </m:sup>
            </m:sSubSup>
            <m:r>
              <w:rPr>
                <w:rFonts w:ascii="Cambria Math" w:hAnsi="Cambria Math" w:cstheme="majorHAnsi"/>
              </w:rPr>
              <m:t>–2</m:t>
            </m:r>
            <m:sSub>
              <m:sSubPr>
                <m:ctrlPr>
                  <w:rPr>
                    <w:rFonts w:ascii="Cambria Math" w:hAnsi="Cambria Math" w:cstheme="majorHAnsi"/>
                    <w:i/>
                  </w:rPr>
                </m:ctrlPr>
              </m:sSubPr>
              <m:e>
                <m:r>
                  <w:rPr>
                    <w:rFonts w:ascii="Cambria Math" w:hAnsi="Cambria Math" w:cstheme="majorHAnsi"/>
                  </w:rPr>
                  <m:t>F</m:t>
                </m:r>
              </m:e>
              <m:sub>
                <m:r>
                  <w:rPr>
                    <w:rFonts w:ascii="Cambria Math" w:hAnsi="Cambria Math" w:cstheme="majorHAnsi"/>
                  </w:rPr>
                  <m:t>1</m:t>
                </m:r>
              </m:sub>
            </m:sSub>
            <m:r>
              <w:rPr>
                <w:rFonts w:ascii="Cambria Math" w:hAnsi="Cambria Math" w:cstheme="majorHAnsi"/>
              </w:rPr>
              <m:t>.</m:t>
            </m:r>
            <m:sSub>
              <m:sSubPr>
                <m:ctrlPr>
                  <w:rPr>
                    <w:rFonts w:ascii="Cambria Math" w:hAnsi="Cambria Math" w:cstheme="majorHAnsi"/>
                    <w:i/>
                  </w:rPr>
                </m:ctrlPr>
              </m:sSubPr>
              <m:e>
                <m:r>
                  <w:rPr>
                    <w:rFonts w:ascii="Cambria Math" w:hAnsi="Cambria Math" w:cstheme="majorHAnsi"/>
                  </w:rPr>
                  <m:t>F</m:t>
                </m:r>
              </m:e>
              <m:sub>
                <m:r>
                  <w:rPr>
                    <w:rFonts w:ascii="Cambria Math" w:hAnsi="Cambria Math" w:cstheme="majorHAnsi"/>
                  </w:rPr>
                  <m:t>2</m:t>
                </m:r>
              </m:sub>
            </m:sSub>
            <m:r>
              <w:rPr>
                <w:rFonts w:ascii="Cambria Math" w:hAnsi="Cambria Math" w:cstheme="majorHAnsi"/>
              </w:rPr>
              <m:t>.</m:t>
            </m:r>
            <m:func>
              <m:funcPr>
                <m:ctrlPr>
                  <w:rPr>
                    <w:rFonts w:ascii="Cambria Math" w:hAnsi="Cambria Math" w:cstheme="majorHAnsi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HAnsi"/>
                  </w:rPr>
                  <m:t>cos</m:t>
                </m:r>
              </m:fName>
              <m:e>
                <m:r>
                  <w:rPr>
                    <w:rFonts w:ascii="Cambria Math" w:hAnsi="Cambria Math" w:cstheme="majorHAnsi"/>
                  </w:rPr>
                  <m:t>α</m:t>
                </m:r>
              </m:e>
            </m:func>
          </m:e>
        </m:rad>
      </m:oMath>
    </w:p>
    <w:p w14:paraId="19B96116" w14:textId="4C078FA3" w:rsidR="00C27126" w:rsidRPr="00E01E95" w:rsidRDefault="00E01E95" w:rsidP="0093404C">
      <w:pPr>
        <w:spacing w:before="120" w:after="0" w:line="276" w:lineRule="auto"/>
        <w:rPr>
          <w:rFonts w:asciiTheme="majorHAnsi" w:hAnsiTheme="majorHAnsi" w:cstheme="majorHAnsi"/>
        </w:rPr>
      </w:pPr>
      <w:r w:rsidRPr="00E01E95">
        <w:rPr>
          <w:rFonts w:asciiTheme="majorHAnsi" w:hAnsiTheme="majorHAnsi" w:cstheme="majorHAnsi"/>
          <w:b/>
        </w:rPr>
        <w:t xml:space="preserve">Câu 2. </w:t>
      </w:r>
      <w:r w:rsidR="00C27126" w:rsidRPr="00E01E95">
        <w:rPr>
          <w:rFonts w:asciiTheme="majorHAnsi" w:hAnsiTheme="majorHAnsi" w:cstheme="majorHAnsi"/>
        </w:rPr>
        <w:t>Cho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hai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lực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đồng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quy,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có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độ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lớn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bằng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nhau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và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hợp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với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nhau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góc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60°.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Độ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lớn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hợp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lực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được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tính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theo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biểu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thức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nào</w:t>
      </w:r>
      <w:r w:rsidR="0093404C" w:rsidRPr="00E01E95">
        <w:rPr>
          <w:rFonts w:asciiTheme="majorHAnsi" w:hAnsiTheme="majorHAnsi" w:cstheme="majorHAnsi"/>
        </w:rPr>
        <w:t xml:space="preserve"> </w:t>
      </w:r>
      <w:r w:rsidR="00C27126" w:rsidRPr="00E01E95">
        <w:rPr>
          <w:rFonts w:asciiTheme="majorHAnsi" w:hAnsiTheme="majorHAnsi" w:cstheme="majorHAnsi"/>
        </w:rPr>
        <w:t>?</w:t>
      </w:r>
      <w:r w:rsidR="0093404C" w:rsidRPr="00E01E95">
        <w:rPr>
          <w:rFonts w:asciiTheme="majorHAnsi" w:hAnsiTheme="majorHAnsi" w:cstheme="majorHAnsi"/>
        </w:rPr>
        <w:t xml:space="preserve"> </w:t>
      </w:r>
    </w:p>
    <w:p w14:paraId="671A59E9" w14:textId="4AFC68A5" w:rsidR="00700E24" w:rsidRPr="00E01E95" w:rsidRDefault="0093404C" w:rsidP="0093404C">
      <w:pPr>
        <w:spacing w:after="0"/>
        <w:ind w:left="567" w:hanging="283"/>
        <w:rPr>
          <w:rFonts w:asciiTheme="majorHAnsi" w:hAnsiTheme="majorHAnsi" w:cstheme="majorHAnsi"/>
        </w:rPr>
      </w:pPr>
      <w:r w:rsidRPr="00E01E95">
        <w:rPr>
          <w:rFonts w:asciiTheme="majorHAnsi" w:hAnsiTheme="majorHAnsi" w:cstheme="majorHAnsi"/>
          <w:b/>
        </w:rPr>
        <w:t>A.</w:t>
      </w:r>
      <w:r w:rsidRPr="00E01E95">
        <w:rPr>
          <w:rFonts w:asciiTheme="majorHAnsi" w:hAnsiTheme="majorHAnsi" w:cstheme="majorHAnsi"/>
        </w:rPr>
        <w:t xml:space="preserve"> </w:t>
      </w:r>
      <m:oMath>
        <m:r>
          <w:rPr>
            <w:rFonts w:ascii="Cambria Math" w:hAnsi="Cambria Math" w:cstheme="majorHAnsi"/>
          </w:rPr>
          <m:t>F=2</m:t>
        </m:r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F</m:t>
            </m:r>
          </m:e>
          <m:sub>
            <m:r>
              <w:rPr>
                <w:rFonts w:ascii="Cambria Math" w:hAnsi="Cambria Math" w:cstheme="majorHAnsi"/>
              </w:rPr>
              <m:t>1</m:t>
            </m:r>
          </m:sub>
        </m:sSub>
      </m:oMath>
      <w:r w:rsidR="00E01E95" w:rsidRPr="00E01E95">
        <w:rPr>
          <w:rFonts w:asciiTheme="majorHAnsi" w:eastAsiaTheme="minorEastAsia" w:hAnsiTheme="majorHAnsi" w:cstheme="majorHAnsi"/>
        </w:rPr>
        <w:tab/>
      </w:r>
      <w:r w:rsidRPr="00E01E95">
        <w:rPr>
          <w:rFonts w:asciiTheme="majorHAnsi" w:hAnsiTheme="majorHAnsi" w:cstheme="majorHAnsi"/>
          <w:b/>
        </w:rPr>
        <w:t>B.</w:t>
      </w:r>
      <w:r w:rsidRPr="00E01E95">
        <w:rPr>
          <w:rFonts w:asciiTheme="majorHAnsi" w:hAnsiTheme="majorHAnsi" w:cstheme="majorHAnsi"/>
        </w:rPr>
        <w:t xml:space="preserve"> </w:t>
      </w:r>
      <m:oMath>
        <m:r>
          <w:rPr>
            <w:rFonts w:ascii="Cambria Math" w:hAnsi="Cambria Math" w:cstheme="majorHAnsi"/>
          </w:rPr>
          <m:t>F=</m:t>
        </m:r>
        <m:rad>
          <m:radPr>
            <m:degHide m:val="1"/>
            <m:ctrlPr>
              <w:rPr>
                <w:rFonts w:ascii="Cambria Math" w:hAnsi="Cambria Math" w:cstheme="majorHAnsi"/>
                <w:i/>
              </w:rPr>
            </m:ctrlPr>
          </m:radPr>
          <m:deg/>
          <m:e>
            <m:r>
              <w:rPr>
                <w:rFonts w:ascii="Cambria Math" w:hAnsi="Cambria Math" w:cstheme="majorHAnsi"/>
              </w:rPr>
              <m:t>2</m:t>
            </m:r>
          </m:e>
        </m:rad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F</m:t>
            </m:r>
          </m:e>
          <m:sub>
            <m:r>
              <w:rPr>
                <w:rFonts w:ascii="Cambria Math" w:hAnsi="Cambria Math" w:cstheme="majorHAnsi"/>
              </w:rPr>
              <m:t>1</m:t>
            </m:r>
          </m:sub>
        </m:sSub>
      </m:oMath>
      <w:r w:rsidR="00E01E95" w:rsidRPr="00E01E95">
        <w:rPr>
          <w:rFonts w:asciiTheme="majorHAnsi" w:eastAsiaTheme="minorEastAsia" w:hAnsiTheme="majorHAnsi" w:cstheme="majorHAnsi"/>
        </w:rPr>
        <w:tab/>
      </w:r>
      <w:r w:rsidR="00E01E95" w:rsidRPr="00E01E95">
        <w:rPr>
          <w:rFonts w:asciiTheme="majorHAnsi" w:eastAsiaTheme="minorEastAsia" w:hAnsiTheme="majorHAnsi" w:cstheme="majorHAnsi"/>
        </w:rPr>
        <w:tab/>
      </w:r>
      <w:r w:rsidRPr="00E01E95">
        <w:rPr>
          <w:rFonts w:asciiTheme="majorHAnsi" w:hAnsiTheme="majorHAnsi" w:cstheme="majorHAnsi"/>
          <w:b/>
        </w:rPr>
        <w:t>C.</w:t>
      </w:r>
      <w:r w:rsidRPr="00E01E95">
        <w:rPr>
          <w:rFonts w:asciiTheme="majorHAnsi" w:hAnsiTheme="majorHAnsi" w:cstheme="majorHAnsi"/>
        </w:rPr>
        <w:t xml:space="preserve"> </w:t>
      </w:r>
      <m:oMath>
        <m:r>
          <w:rPr>
            <w:rFonts w:ascii="Cambria Math" w:hAnsi="Cambria Math" w:cstheme="majorHAnsi"/>
          </w:rPr>
          <m:t>F=</m:t>
        </m:r>
        <m:rad>
          <m:radPr>
            <m:degHide m:val="1"/>
            <m:ctrlPr>
              <w:rPr>
                <w:rFonts w:ascii="Cambria Math" w:hAnsi="Cambria Math" w:cstheme="majorHAnsi"/>
                <w:i/>
              </w:rPr>
            </m:ctrlPr>
          </m:radPr>
          <m:deg/>
          <m:e>
            <m:r>
              <w:rPr>
                <w:rFonts w:ascii="Cambria Math" w:hAnsi="Cambria Math" w:cstheme="majorHAnsi"/>
              </w:rPr>
              <m:t>3</m:t>
            </m:r>
          </m:e>
        </m:rad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F</m:t>
            </m:r>
          </m:e>
          <m:sub>
            <m:r>
              <w:rPr>
                <w:rFonts w:ascii="Cambria Math" w:hAnsi="Cambria Math" w:cstheme="majorHAnsi"/>
              </w:rPr>
              <m:t>1</m:t>
            </m:r>
          </m:sub>
        </m:sSub>
      </m:oMath>
      <w:r w:rsidR="00E01E95" w:rsidRPr="00E01E95">
        <w:rPr>
          <w:rFonts w:asciiTheme="majorHAnsi" w:eastAsiaTheme="minorEastAsia" w:hAnsiTheme="majorHAnsi" w:cstheme="majorHAnsi"/>
        </w:rPr>
        <w:tab/>
      </w:r>
      <w:r w:rsidR="00E01E95" w:rsidRPr="00E01E95">
        <w:rPr>
          <w:rFonts w:asciiTheme="majorHAnsi" w:eastAsiaTheme="minorEastAsia" w:hAnsiTheme="majorHAnsi" w:cstheme="majorHAnsi"/>
        </w:rPr>
        <w:tab/>
      </w:r>
      <w:r w:rsidRPr="00E01E95">
        <w:rPr>
          <w:rFonts w:asciiTheme="majorHAnsi" w:hAnsiTheme="majorHAnsi" w:cstheme="majorHAnsi"/>
          <w:b/>
        </w:rPr>
        <w:t>D.</w:t>
      </w:r>
      <w:r w:rsidRPr="00E01E95">
        <w:rPr>
          <w:rFonts w:asciiTheme="majorHAnsi" w:hAnsiTheme="majorHAnsi" w:cstheme="majorHAnsi"/>
        </w:rPr>
        <w:t xml:space="preserve"> </w:t>
      </w:r>
      <m:oMath>
        <m:r>
          <w:rPr>
            <w:rFonts w:ascii="Cambria Math" w:hAnsi="Cambria Math" w:cstheme="majorHAnsi"/>
          </w:rPr>
          <m:t>F=</m:t>
        </m:r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F</m:t>
            </m:r>
          </m:e>
          <m:sub>
            <m:r>
              <w:rPr>
                <w:rFonts w:ascii="Cambria Math" w:hAnsi="Cambria Math" w:cstheme="majorHAnsi"/>
              </w:rPr>
              <m:t>1</m:t>
            </m:r>
          </m:sub>
        </m:sSub>
      </m:oMath>
    </w:p>
    <w:p w14:paraId="44928515" w14:textId="768039CD" w:rsidR="00C27126" w:rsidRPr="00C27126" w:rsidRDefault="00E01E95" w:rsidP="0093404C">
      <w:pPr>
        <w:tabs>
          <w:tab w:val="left" w:pos="992"/>
        </w:tabs>
        <w:spacing w:before="120" w:after="0" w:line="276" w:lineRule="auto"/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</w:pPr>
      <w:r w:rsidRPr="00E01E95">
        <w:rPr>
          <w:rFonts w:asciiTheme="majorHAnsi" w:eastAsia="Calibri" w:hAnsiTheme="majorHAnsi" w:cstheme="majorHAnsi"/>
          <w:b/>
          <w:bCs/>
          <w:kern w:val="0"/>
          <w:lang w:val="en-US"/>
          <w14:ligatures w14:val="none"/>
        </w:rPr>
        <w:t xml:space="preserve">Câu 3.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Đoạn</w:t>
      </w:r>
      <w:r w:rsidR="0093404C"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thẳng</w:t>
      </w:r>
      <w:r w:rsidR="0093404C"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nào</w:t>
      </w:r>
      <w:r w:rsidR="0093404C"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sau</w:t>
      </w:r>
      <w:r w:rsidR="0093404C"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đây</w:t>
      </w:r>
      <w:r w:rsidR="0093404C"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là</w:t>
      </w:r>
      <w:r w:rsidR="0093404C"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cánh</w:t>
      </w:r>
      <w:r w:rsidR="0093404C"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tay</w:t>
      </w:r>
      <w:r w:rsidR="0093404C"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đòn</w:t>
      </w:r>
      <w:r w:rsidR="0093404C"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của</w:t>
      </w:r>
      <w:r w:rsidR="0093404C"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lực?</w:t>
      </w:r>
    </w:p>
    <w:p w14:paraId="4408477A" w14:textId="3D658ACA" w:rsidR="00C27126" w:rsidRPr="00C27126" w:rsidRDefault="0093404C" w:rsidP="0093404C">
      <w:pPr>
        <w:tabs>
          <w:tab w:val="left" w:pos="3402"/>
          <w:tab w:val="left" w:pos="5669"/>
          <w:tab w:val="left" w:pos="7937"/>
        </w:tabs>
        <w:spacing w:after="0" w:line="276" w:lineRule="auto"/>
        <w:ind w:left="567" w:hanging="283"/>
        <w:jc w:val="both"/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</w:pPr>
      <w:r w:rsidRPr="00C27126">
        <w:rPr>
          <w:rFonts w:asciiTheme="majorHAnsi" w:eastAsia="Calibri" w:hAnsiTheme="majorHAnsi" w:cstheme="majorHAnsi"/>
          <w:b/>
          <w:bCs/>
          <w:kern w:val="0"/>
          <w:lang w:val="en-US"/>
          <w14:ligatures w14:val="none"/>
        </w:rPr>
        <w:t>A.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Khoảng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cách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từ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trục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quay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đến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giá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của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lự</w:t>
      </w:r>
      <w:r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c)</w:t>
      </w:r>
    </w:p>
    <w:p w14:paraId="0CAAECCA" w14:textId="6BE3168A" w:rsidR="00C27126" w:rsidRPr="00C27126" w:rsidRDefault="0093404C" w:rsidP="0093404C">
      <w:pPr>
        <w:tabs>
          <w:tab w:val="left" w:pos="3402"/>
          <w:tab w:val="left" w:pos="5669"/>
          <w:tab w:val="left" w:pos="7937"/>
        </w:tabs>
        <w:spacing w:after="0" w:line="276" w:lineRule="auto"/>
        <w:ind w:left="567" w:hanging="283"/>
        <w:jc w:val="both"/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</w:pPr>
      <w:r w:rsidRPr="00C27126">
        <w:rPr>
          <w:rFonts w:asciiTheme="majorHAnsi" w:eastAsia="Calibri" w:hAnsiTheme="majorHAnsi" w:cstheme="majorHAnsi"/>
          <w:b/>
          <w:bCs/>
          <w:kern w:val="0"/>
          <w:lang w:val="en-US"/>
          <w14:ligatures w14:val="none"/>
        </w:rPr>
        <w:t>B.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Khoảng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cách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từ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trục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quay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đến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điểm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đặt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của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lự</w:t>
      </w:r>
      <w:r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c)</w:t>
      </w:r>
    </w:p>
    <w:p w14:paraId="144AB037" w14:textId="05AF53BD" w:rsidR="00C27126" w:rsidRPr="00C27126" w:rsidRDefault="0093404C" w:rsidP="0093404C">
      <w:pPr>
        <w:tabs>
          <w:tab w:val="left" w:pos="3402"/>
          <w:tab w:val="left" w:pos="5669"/>
          <w:tab w:val="left" w:pos="7937"/>
        </w:tabs>
        <w:spacing w:after="0" w:line="276" w:lineRule="auto"/>
        <w:ind w:left="567" w:hanging="283"/>
        <w:jc w:val="both"/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</w:pPr>
      <w:r w:rsidRPr="00C27126">
        <w:rPr>
          <w:rFonts w:asciiTheme="majorHAnsi" w:eastAsia="Calibri" w:hAnsiTheme="majorHAnsi" w:cstheme="majorHAnsi"/>
          <w:b/>
          <w:bCs/>
          <w:kern w:val="0"/>
          <w:lang w:val="en-US"/>
          <w14:ligatures w14:val="none"/>
        </w:rPr>
        <w:t>C.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Khoảng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cách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từ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vật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đến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giá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của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lự</w:t>
      </w:r>
      <w:r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c)</w:t>
      </w:r>
    </w:p>
    <w:p w14:paraId="1056F59D" w14:textId="7AF1C250" w:rsidR="00C27126" w:rsidRPr="00C27126" w:rsidRDefault="0093404C" w:rsidP="0093404C">
      <w:pPr>
        <w:tabs>
          <w:tab w:val="left" w:pos="3402"/>
          <w:tab w:val="left" w:pos="5669"/>
          <w:tab w:val="left" w:pos="7937"/>
        </w:tabs>
        <w:spacing w:after="0" w:line="276" w:lineRule="auto"/>
        <w:ind w:left="567" w:hanging="283"/>
        <w:jc w:val="both"/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</w:pPr>
      <w:r w:rsidRPr="00C27126">
        <w:rPr>
          <w:rFonts w:asciiTheme="majorHAnsi" w:eastAsia="Calibri" w:hAnsiTheme="majorHAnsi" w:cstheme="majorHAnsi"/>
          <w:b/>
          <w:bCs/>
          <w:kern w:val="0"/>
          <w:lang w:val="en-US"/>
          <w14:ligatures w14:val="none"/>
        </w:rPr>
        <w:t>D.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Khoảng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cách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từ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trục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quay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đến</w:t>
      </w:r>
      <w:r w:rsidRPr="00E01E95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Calibri" w:hAnsiTheme="majorHAnsi" w:cstheme="majorHAnsi"/>
          <w:bCs/>
          <w:kern w:val="0"/>
          <w:lang w:val="en-US"/>
          <w14:ligatures w14:val="none"/>
        </w:rPr>
        <w:t>vật.</w:t>
      </w:r>
    </w:p>
    <w:p w14:paraId="73195462" w14:textId="57874F8A" w:rsidR="00C27126" w:rsidRPr="00C27126" w:rsidRDefault="00E01E95" w:rsidP="0093404C">
      <w:pPr>
        <w:tabs>
          <w:tab w:val="left" w:pos="992"/>
        </w:tabs>
        <w:spacing w:before="120" w:after="0" w:line="276" w:lineRule="auto"/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</w:pPr>
      <w:r w:rsidRPr="00E01E95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 xml:space="preserve">Câu 4.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Momen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lực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tác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dụng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lên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một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vật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có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trục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quay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cố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định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là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đại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lượng</w:t>
      </w:r>
    </w:p>
    <w:p w14:paraId="2DC73754" w14:textId="79F8EF6D" w:rsidR="00C27126" w:rsidRPr="00C27126" w:rsidRDefault="0093404C" w:rsidP="0093404C">
      <w:pPr>
        <w:tabs>
          <w:tab w:val="left" w:pos="3402"/>
          <w:tab w:val="left" w:pos="5669"/>
          <w:tab w:val="left" w:pos="7937"/>
        </w:tabs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</w:pPr>
      <w:r w:rsidRPr="00C27126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>A.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đặc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tưng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cho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tác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dụng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làm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quay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vật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của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lực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và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được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đo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bằng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tích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của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lực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và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cánh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tay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đòn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của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nó.</w:t>
      </w:r>
    </w:p>
    <w:p w14:paraId="4EA25194" w14:textId="2849D6D2" w:rsidR="00C27126" w:rsidRPr="00C27126" w:rsidRDefault="0093404C" w:rsidP="0093404C">
      <w:pPr>
        <w:tabs>
          <w:tab w:val="left" w:pos="3402"/>
          <w:tab w:val="left" w:pos="5669"/>
          <w:tab w:val="left" w:pos="7937"/>
        </w:tabs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</w:pPr>
      <w:r w:rsidRPr="00C27126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>B.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đặc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tưng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cho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tác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dụng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làm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biến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đổi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chuyển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động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của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lực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và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được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đo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bằng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tích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của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lực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và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cánh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tay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đòn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của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nó.</w:t>
      </w:r>
    </w:p>
    <w:p w14:paraId="44208038" w14:textId="76A41BC0" w:rsidR="00C27126" w:rsidRPr="00C27126" w:rsidRDefault="0093404C" w:rsidP="0093404C">
      <w:pPr>
        <w:tabs>
          <w:tab w:val="left" w:pos="3402"/>
          <w:tab w:val="left" w:pos="5669"/>
          <w:tab w:val="left" w:pos="7937"/>
        </w:tabs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</w:pPr>
      <w:r w:rsidRPr="00C27126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>C.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đặc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trưng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cho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độ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mạnh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yếu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của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lự</w:t>
      </w:r>
      <w:r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c)</w:t>
      </w:r>
    </w:p>
    <w:p w14:paraId="2DE3BBF0" w14:textId="51AF6BE2" w:rsidR="00C27126" w:rsidRPr="00E01E95" w:rsidRDefault="0093404C" w:rsidP="0093404C">
      <w:pPr>
        <w:tabs>
          <w:tab w:val="left" w:pos="3402"/>
          <w:tab w:val="left" w:pos="5669"/>
          <w:tab w:val="left" w:pos="7937"/>
        </w:tabs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</w:pPr>
      <w:r w:rsidRPr="00C27126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>D.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đặc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tưng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cho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tác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dụng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làm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biến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dạng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vật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của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lực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và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được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đo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bằng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tích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của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lực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và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cánh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tay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đòn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của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C27126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nó.</w:t>
      </w:r>
    </w:p>
    <w:p w14:paraId="218D289A" w14:textId="06BC51B2" w:rsidR="00C27126" w:rsidRPr="00E01E95" w:rsidRDefault="00E01E95" w:rsidP="0093404C">
      <w:pPr>
        <w:tabs>
          <w:tab w:val="left" w:pos="3402"/>
          <w:tab w:val="left" w:pos="5669"/>
          <w:tab w:val="left" w:pos="7937"/>
        </w:tabs>
        <w:spacing w:before="120" w:after="0" w:line="276" w:lineRule="auto"/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</w:pPr>
      <w:r w:rsidRPr="00E01E95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 xml:space="preserve">Câu 5.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Câu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nào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sau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đây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là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đúng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khi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nói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về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công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cơ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học</w:t>
      </w:r>
    </w:p>
    <w:p w14:paraId="2DA96C68" w14:textId="2AD2DE55" w:rsidR="00C27126" w:rsidRPr="00E01E95" w:rsidRDefault="0093404C" w:rsidP="0093404C">
      <w:pPr>
        <w:tabs>
          <w:tab w:val="left" w:pos="283"/>
          <w:tab w:val="left" w:pos="3402"/>
          <w:tab w:val="left" w:pos="5669"/>
          <w:tab w:val="left" w:pos="7937"/>
        </w:tabs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</w:pPr>
      <w:r w:rsidRPr="00E01E95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>A.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Là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đại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lượng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đặc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trưng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cho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tốc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độ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biến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đổi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cơ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năng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của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vật</w:t>
      </w:r>
    </w:p>
    <w:p w14:paraId="2E505479" w14:textId="11B55BAC" w:rsidR="00C27126" w:rsidRPr="00E01E95" w:rsidRDefault="0093404C" w:rsidP="0093404C">
      <w:pPr>
        <w:tabs>
          <w:tab w:val="left" w:pos="283"/>
          <w:tab w:val="left" w:pos="3402"/>
          <w:tab w:val="left" w:pos="5669"/>
          <w:tab w:val="left" w:pos="7937"/>
        </w:tabs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</w:pPr>
      <w:r w:rsidRPr="00E01E95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>B.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Là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số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đo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độ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biến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đổi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cơ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năng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của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vật</w:t>
      </w:r>
    </w:p>
    <w:p w14:paraId="61CAF490" w14:textId="5E0090F1" w:rsidR="00C27126" w:rsidRPr="00E01E95" w:rsidRDefault="0093404C" w:rsidP="0093404C">
      <w:pPr>
        <w:tabs>
          <w:tab w:val="left" w:pos="283"/>
          <w:tab w:val="left" w:pos="3402"/>
          <w:tab w:val="left" w:pos="5669"/>
          <w:tab w:val="left" w:pos="7937"/>
        </w:tabs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</w:pPr>
      <w:r w:rsidRPr="00E01E95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>C.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Là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đại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lượng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véc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tơ</w:t>
      </w:r>
    </w:p>
    <w:p w14:paraId="23EEA729" w14:textId="170BD368" w:rsidR="00C27126" w:rsidRPr="00E01E95" w:rsidRDefault="0093404C" w:rsidP="0093404C">
      <w:pPr>
        <w:tabs>
          <w:tab w:val="left" w:pos="283"/>
          <w:tab w:val="left" w:pos="3402"/>
          <w:tab w:val="left" w:pos="5669"/>
          <w:tab w:val="left" w:pos="7937"/>
        </w:tabs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</w:pPr>
      <w:r w:rsidRPr="00E01E95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>D.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Là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đại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lượng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đại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số,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luôn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dương</w:t>
      </w:r>
    </w:p>
    <w:p w14:paraId="1D858E91" w14:textId="2B4BF4EB" w:rsidR="00C27126" w:rsidRPr="00E01E95" w:rsidRDefault="00E01E95" w:rsidP="0093404C">
      <w:pPr>
        <w:tabs>
          <w:tab w:val="left" w:pos="3402"/>
          <w:tab w:val="left" w:pos="5669"/>
          <w:tab w:val="left" w:pos="7937"/>
        </w:tabs>
        <w:spacing w:before="120" w:after="0" w:line="276" w:lineRule="auto"/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</w:pPr>
      <w:r w:rsidRPr="00E01E95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 xml:space="preserve">Câu 6.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Câu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nào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sau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đây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là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đúng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khi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nói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về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công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suất</w:t>
      </w:r>
    </w:p>
    <w:p w14:paraId="4D02992F" w14:textId="1981581B" w:rsidR="00C27126" w:rsidRPr="00E01E95" w:rsidRDefault="0093404C" w:rsidP="0093404C">
      <w:pPr>
        <w:tabs>
          <w:tab w:val="left" w:pos="283"/>
          <w:tab w:val="left" w:pos="3402"/>
          <w:tab w:val="left" w:pos="5669"/>
          <w:tab w:val="left" w:pos="7937"/>
        </w:tabs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</w:pPr>
      <w:r w:rsidRPr="00E01E95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>A.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Là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đại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lượng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đặc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trưng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cho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tốc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độ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biến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đổi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công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của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lực</w:t>
      </w:r>
    </w:p>
    <w:p w14:paraId="6EF30FA9" w14:textId="0570942E" w:rsidR="00C27126" w:rsidRPr="00E01E95" w:rsidRDefault="0093404C" w:rsidP="0093404C">
      <w:pPr>
        <w:tabs>
          <w:tab w:val="left" w:pos="283"/>
          <w:tab w:val="left" w:pos="3402"/>
          <w:tab w:val="left" w:pos="5669"/>
          <w:tab w:val="left" w:pos="7937"/>
        </w:tabs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</w:pPr>
      <w:r w:rsidRPr="00E01E95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>B.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Là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đại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lượng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đặc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trưng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cho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tốc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độ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sinh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công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của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lực</w:t>
      </w:r>
    </w:p>
    <w:p w14:paraId="646ED9D1" w14:textId="5EF928FE" w:rsidR="00C27126" w:rsidRPr="00E01E95" w:rsidRDefault="0093404C" w:rsidP="0093404C">
      <w:pPr>
        <w:tabs>
          <w:tab w:val="left" w:pos="283"/>
          <w:tab w:val="left" w:pos="3402"/>
          <w:tab w:val="left" w:pos="5669"/>
          <w:tab w:val="left" w:pos="7937"/>
        </w:tabs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</w:pPr>
      <w:r w:rsidRPr="00E01E95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>C.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Là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số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đo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độ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biến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đổi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công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của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lực</w:t>
      </w:r>
    </w:p>
    <w:p w14:paraId="01157F1C" w14:textId="17223DE1" w:rsidR="00C27126" w:rsidRPr="00E01E95" w:rsidRDefault="0093404C" w:rsidP="0093404C">
      <w:pPr>
        <w:tabs>
          <w:tab w:val="left" w:pos="283"/>
          <w:tab w:val="left" w:pos="3402"/>
          <w:tab w:val="left" w:pos="5669"/>
          <w:tab w:val="left" w:pos="7937"/>
        </w:tabs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</w:pPr>
      <w:r w:rsidRPr="00E01E95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>D.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Có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đơn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vị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là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J.s</w:t>
      </w:r>
    </w:p>
    <w:p w14:paraId="2510533C" w14:textId="332A296A" w:rsidR="00C27126" w:rsidRPr="00E01E95" w:rsidRDefault="00E01E95" w:rsidP="0093404C">
      <w:pPr>
        <w:tabs>
          <w:tab w:val="left" w:pos="283"/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</w:pPr>
      <w:r w:rsidRPr="00E01E95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 xml:space="preserve">Câu 7.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Cho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hai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lực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đồng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quy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có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độ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lớn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là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F</w:t>
      </w:r>
      <w:r w:rsidR="0093404C" w:rsidRPr="00E01E95">
        <w:rPr>
          <w:rFonts w:asciiTheme="majorHAnsi" w:eastAsia="Times New Roman" w:hAnsiTheme="majorHAnsi" w:cstheme="majorHAnsi"/>
          <w:bCs/>
          <w:kern w:val="0"/>
          <w:vertAlign w:val="subscript"/>
          <w:lang w:val="en-US"/>
          <w14:ligatures w14:val="none"/>
        </w:rPr>
        <w:t>1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=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33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N,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F</w:t>
      </w:r>
      <w:r w:rsidR="0093404C" w:rsidRPr="00E01E95">
        <w:rPr>
          <w:rFonts w:asciiTheme="majorHAnsi" w:eastAsia="Times New Roman" w:hAnsiTheme="majorHAnsi" w:cstheme="majorHAnsi"/>
          <w:bCs/>
          <w:kern w:val="0"/>
          <w:vertAlign w:val="subscript"/>
          <w:lang w:val="en-US"/>
          <w14:ligatures w14:val="none"/>
        </w:rPr>
        <w:t>2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=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56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N.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Hợp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lực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của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hai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lực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này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có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thể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nhận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giá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trị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là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bao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nhiêu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?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</w:p>
    <w:p w14:paraId="0397321D" w14:textId="7C65D777" w:rsidR="00C27126" w:rsidRPr="00E01E95" w:rsidRDefault="0093404C" w:rsidP="0093404C">
      <w:pPr>
        <w:tabs>
          <w:tab w:val="left" w:pos="283"/>
          <w:tab w:val="left" w:pos="3402"/>
          <w:tab w:val="left" w:pos="5669"/>
          <w:tab w:val="left" w:pos="7937"/>
        </w:tabs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</w:pPr>
      <w:r w:rsidRPr="00E01E95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>A.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65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N</w:t>
      </w:r>
      <w:r w:rsidR="00E01E95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ab/>
      </w:r>
      <w:r w:rsidRPr="00E01E95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>B.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22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N</w:t>
      </w:r>
      <w:r w:rsidR="00E01E95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ab/>
      </w:r>
      <w:r w:rsidRPr="00E01E95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>C.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94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N</w:t>
      </w:r>
      <w:r w:rsidR="00E01E95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ab/>
      </w:r>
      <w:r w:rsidRPr="00E01E95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>D.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90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N</w:t>
      </w:r>
    </w:p>
    <w:p w14:paraId="077D0759" w14:textId="10D5797E" w:rsidR="00C27126" w:rsidRPr="00E01E95" w:rsidRDefault="00E01E95" w:rsidP="0093404C">
      <w:pPr>
        <w:tabs>
          <w:tab w:val="left" w:pos="283"/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</w:pPr>
      <w:r w:rsidRPr="00E01E95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lastRenderedPageBreak/>
        <w:t xml:space="preserve">Câu 8.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Cho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hai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lực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đồng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quy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có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độ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lớn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là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F</w:t>
      </w:r>
      <w:r w:rsidR="0093404C" w:rsidRPr="00E01E95">
        <w:rPr>
          <w:rFonts w:asciiTheme="majorHAnsi" w:eastAsia="Times New Roman" w:hAnsiTheme="majorHAnsi" w:cstheme="majorHAnsi"/>
          <w:bCs/>
          <w:kern w:val="0"/>
          <w:vertAlign w:val="subscript"/>
          <w:lang w:val="en-US"/>
          <w14:ligatures w14:val="none"/>
        </w:rPr>
        <w:t>1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=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36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N,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F</w:t>
      </w:r>
      <w:r w:rsidR="0093404C" w:rsidRPr="00E01E95">
        <w:rPr>
          <w:rFonts w:asciiTheme="majorHAnsi" w:eastAsia="Times New Roman" w:hAnsiTheme="majorHAnsi" w:cstheme="majorHAnsi"/>
          <w:bCs/>
          <w:kern w:val="0"/>
          <w:vertAlign w:val="subscript"/>
          <w:lang w:val="en-US"/>
          <w14:ligatures w14:val="none"/>
        </w:rPr>
        <w:t>2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=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77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N.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Khi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góc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giữa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hai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lực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là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97°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thì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hợp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lực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của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chúng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có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giá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trị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là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bao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nhiêu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?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</w:p>
    <w:p w14:paraId="6486D19B" w14:textId="07E4D63E" w:rsidR="00C27126" w:rsidRPr="00E01E95" w:rsidRDefault="0093404C" w:rsidP="0093404C">
      <w:pPr>
        <w:tabs>
          <w:tab w:val="left" w:pos="283"/>
          <w:tab w:val="left" w:pos="3402"/>
          <w:tab w:val="left" w:pos="5669"/>
          <w:tab w:val="left" w:pos="7937"/>
        </w:tabs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</w:pPr>
      <w:r w:rsidRPr="00E01E95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>A.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41</w:t>
      </w:r>
      <w:r w:rsidR="00E01E95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ab/>
      </w:r>
      <w:r w:rsidRPr="00E01E95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>B.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113</w:t>
      </w:r>
      <w:r w:rsidR="00E01E95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ab/>
      </w:r>
      <w:r w:rsidRPr="00E01E95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>C.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81</w:t>
      </w:r>
      <w:r w:rsidR="00E01E95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ab/>
      </w:r>
      <w:r w:rsidRPr="00E01E95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>D.</w:t>
      </w:r>
      <w:r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C27126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85</w:t>
      </w:r>
    </w:p>
    <w:p w14:paraId="3760E558" w14:textId="397ABCAD" w:rsidR="00C27126" w:rsidRPr="00E01E95" w:rsidRDefault="00E01E95" w:rsidP="0093404C">
      <w:pPr>
        <w:pStyle w:val="ThngthngWeb"/>
        <w:spacing w:before="0" w:beforeAutospacing="0" w:after="0" w:afterAutospacing="0" w:line="360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E01E95">
        <w:rPr>
          <w:rFonts w:asciiTheme="majorHAnsi" w:hAnsiTheme="majorHAnsi" w:cstheme="majorHAnsi"/>
          <w:b/>
          <w:sz w:val="26"/>
          <w:szCs w:val="26"/>
        </w:rPr>
        <w:t xml:space="preserve">Câu 9. </w:t>
      </w:r>
      <w:r w:rsidR="00C27126" w:rsidRPr="00E01E95">
        <w:rPr>
          <w:rFonts w:asciiTheme="majorHAnsi" w:hAnsiTheme="majorHAnsi" w:cstheme="majorHAnsi"/>
          <w:sz w:val="26"/>
          <w:szCs w:val="26"/>
        </w:rPr>
        <w:t>Một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động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cơ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điện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được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thiết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kế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để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kéo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một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thùng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than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nặng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400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kg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từ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dưới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mỏ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có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độ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sâu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200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m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lên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mặt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đất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trong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thời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gian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2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phút.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Hiệu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suất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của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động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cơ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là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80%.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Công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suất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toàn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phần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của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động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cơ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là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bao nhiêu ?</w:t>
      </w:r>
    </w:p>
    <w:p w14:paraId="35BC60DF" w14:textId="4782D594" w:rsidR="00C27126" w:rsidRPr="00E01E95" w:rsidRDefault="0093404C" w:rsidP="0093404C">
      <w:pPr>
        <w:pStyle w:val="ThngthngWeb"/>
        <w:spacing w:before="0" w:beforeAutospacing="0" w:after="0" w:afterAutospacing="0" w:line="360" w:lineRule="atLeast"/>
        <w:ind w:left="567" w:right="48" w:hanging="283"/>
        <w:jc w:val="both"/>
        <w:rPr>
          <w:rFonts w:asciiTheme="majorHAnsi" w:hAnsiTheme="majorHAnsi" w:cstheme="majorHAnsi"/>
          <w:sz w:val="26"/>
          <w:szCs w:val="26"/>
        </w:rPr>
      </w:pPr>
      <w:r w:rsidRPr="00E01E95">
        <w:rPr>
          <w:rFonts w:asciiTheme="majorHAnsi" w:hAnsiTheme="majorHAnsi" w:cstheme="majorHAnsi"/>
          <w:b/>
          <w:sz w:val="26"/>
          <w:szCs w:val="26"/>
        </w:rPr>
        <w:t>A.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8,2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kW.</w:t>
      </w:r>
      <w:r w:rsidR="00E01E95" w:rsidRPr="00E01E95">
        <w:rPr>
          <w:rFonts w:asciiTheme="majorHAnsi" w:hAnsiTheme="majorHAnsi" w:cstheme="majorHAnsi"/>
          <w:sz w:val="26"/>
          <w:szCs w:val="26"/>
        </w:rPr>
        <w:tab/>
      </w:r>
      <w:r w:rsidR="00E01E95" w:rsidRPr="00E01E95">
        <w:rPr>
          <w:rFonts w:asciiTheme="majorHAnsi" w:hAnsiTheme="majorHAnsi" w:cstheme="majorHAnsi"/>
          <w:sz w:val="26"/>
          <w:szCs w:val="26"/>
        </w:rPr>
        <w:tab/>
      </w:r>
      <w:r w:rsidR="00E01E95" w:rsidRPr="00E01E95">
        <w:rPr>
          <w:rFonts w:asciiTheme="majorHAnsi" w:hAnsiTheme="majorHAnsi" w:cstheme="majorHAnsi"/>
          <w:sz w:val="26"/>
          <w:szCs w:val="26"/>
        </w:rPr>
        <w:tab/>
      </w:r>
      <w:r w:rsidRPr="00E01E95">
        <w:rPr>
          <w:rFonts w:asciiTheme="majorHAnsi" w:hAnsiTheme="majorHAnsi" w:cstheme="majorHAnsi"/>
          <w:b/>
          <w:sz w:val="26"/>
          <w:szCs w:val="26"/>
        </w:rPr>
        <w:t>B.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6,5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kW.</w:t>
      </w:r>
      <w:r w:rsidR="00E01E95" w:rsidRPr="00E01E95">
        <w:rPr>
          <w:rFonts w:asciiTheme="majorHAnsi" w:hAnsiTheme="majorHAnsi" w:cstheme="majorHAnsi"/>
          <w:sz w:val="26"/>
          <w:szCs w:val="26"/>
        </w:rPr>
        <w:tab/>
      </w:r>
      <w:r w:rsidR="00E01E95" w:rsidRPr="00E01E95">
        <w:rPr>
          <w:rFonts w:asciiTheme="majorHAnsi" w:hAnsiTheme="majorHAnsi" w:cstheme="majorHAnsi"/>
          <w:sz w:val="26"/>
          <w:szCs w:val="26"/>
        </w:rPr>
        <w:tab/>
      </w:r>
      <w:r w:rsidRPr="00E01E95">
        <w:rPr>
          <w:rFonts w:asciiTheme="majorHAnsi" w:hAnsiTheme="majorHAnsi" w:cstheme="majorHAnsi"/>
          <w:b/>
          <w:sz w:val="26"/>
          <w:szCs w:val="26"/>
        </w:rPr>
        <w:t>C.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82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kW.</w:t>
      </w:r>
      <w:r w:rsidR="00E01E95" w:rsidRPr="00E01E95">
        <w:rPr>
          <w:rFonts w:asciiTheme="majorHAnsi" w:hAnsiTheme="majorHAnsi" w:cstheme="majorHAnsi"/>
          <w:sz w:val="26"/>
          <w:szCs w:val="26"/>
        </w:rPr>
        <w:tab/>
      </w:r>
      <w:r w:rsidR="00E01E95" w:rsidRPr="00E01E95">
        <w:rPr>
          <w:rFonts w:asciiTheme="majorHAnsi" w:hAnsiTheme="majorHAnsi" w:cstheme="majorHAnsi"/>
          <w:sz w:val="26"/>
          <w:szCs w:val="26"/>
        </w:rPr>
        <w:tab/>
      </w:r>
      <w:r w:rsidRPr="00E01E95">
        <w:rPr>
          <w:rFonts w:asciiTheme="majorHAnsi" w:hAnsiTheme="majorHAnsi" w:cstheme="majorHAnsi"/>
          <w:b/>
          <w:sz w:val="26"/>
          <w:szCs w:val="26"/>
        </w:rPr>
        <w:t>D.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65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C27126" w:rsidRPr="00E01E95">
        <w:rPr>
          <w:rFonts w:asciiTheme="majorHAnsi" w:hAnsiTheme="majorHAnsi" w:cstheme="majorHAnsi"/>
          <w:sz w:val="26"/>
          <w:szCs w:val="26"/>
        </w:rPr>
        <w:t>kW.</w:t>
      </w:r>
    </w:p>
    <w:p w14:paraId="54DD2D9E" w14:textId="77777777" w:rsidR="00E01E95" w:rsidRPr="00E01E95" w:rsidRDefault="00E01E95" w:rsidP="00E01E95">
      <w:pPr>
        <w:pStyle w:val="ThngthngWeb"/>
        <w:spacing w:after="0" w:line="360" w:lineRule="atLeast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E01E95">
        <w:rPr>
          <w:rFonts w:asciiTheme="majorHAnsi" w:hAnsiTheme="majorHAnsi" w:cstheme="majorHAnsi"/>
          <w:b/>
          <w:bCs/>
          <w:sz w:val="26"/>
          <w:szCs w:val="26"/>
        </w:rPr>
        <w:t>PHẦN II – TRẮC NGHIỆM ĐÚNG SAI</w:t>
      </w:r>
    </w:p>
    <w:p w14:paraId="442BE662" w14:textId="373D6A3D" w:rsidR="00E01E95" w:rsidRPr="00E01E95" w:rsidRDefault="00E01E95" w:rsidP="00D44E76">
      <w:pPr>
        <w:pStyle w:val="ThngthngWeb"/>
        <w:numPr>
          <w:ilvl w:val="0"/>
          <w:numId w:val="2"/>
        </w:numPr>
        <w:spacing w:line="360" w:lineRule="atLeast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E01E95">
        <w:rPr>
          <w:rFonts w:asciiTheme="majorHAnsi" w:hAnsiTheme="majorHAnsi" w:cstheme="majorHAnsi"/>
          <w:b/>
          <w:bCs/>
          <w:sz w:val="26"/>
          <w:szCs w:val="26"/>
        </w:rPr>
        <w:t xml:space="preserve">Thí sinh trả lời từ câu 1 đến câu </w:t>
      </w:r>
      <w:r w:rsidR="00D44E76">
        <w:rPr>
          <w:rFonts w:asciiTheme="majorHAnsi" w:hAnsiTheme="majorHAnsi" w:cstheme="majorHAnsi"/>
          <w:b/>
          <w:bCs/>
          <w:sz w:val="26"/>
          <w:szCs w:val="26"/>
        </w:rPr>
        <w:t>2</w:t>
      </w:r>
      <w:r w:rsidRPr="00E01E95">
        <w:rPr>
          <w:rFonts w:asciiTheme="majorHAnsi" w:hAnsiTheme="majorHAnsi" w:cstheme="majorHAnsi"/>
          <w:b/>
          <w:bCs/>
          <w:sz w:val="26"/>
          <w:szCs w:val="26"/>
        </w:rPr>
        <w:t>. Trong mỗi ý a), b), c), d) ở mỗi câu, thí sinh chọn ĐÚNG hoặc SAI.</w:t>
      </w:r>
    </w:p>
    <w:p w14:paraId="2EF0F56B" w14:textId="2F838369" w:rsidR="00E01E95" w:rsidRPr="00E01E95" w:rsidRDefault="00E01E95" w:rsidP="00E01E95">
      <w:pPr>
        <w:pStyle w:val="ThngthngWeb"/>
        <w:numPr>
          <w:ilvl w:val="0"/>
          <w:numId w:val="2"/>
        </w:numPr>
        <w:spacing w:before="0" w:beforeAutospacing="0" w:after="0" w:afterAutospacing="0" w:line="360" w:lineRule="atLeast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E01E95">
        <w:rPr>
          <w:rFonts w:asciiTheme="majorHAnsi" w:hAnsiTheme="majorHAnsi" w:cstheme="majorHAnsi"/>
          <w:b/>
          <w:bCs/>
          <w:sz w:val="26"/>
          <w:szCs w:val="26"/>
        </w:rPr>
        <w:t>Với mỗi câu hỏi nếu thí sinh trả lời chính xác 1 ý thì được 0,</w:t>
      </w:r>
      <w:r w:rsidR="00D44E76">
        <w:rPr>
          <w:rFonts w:asciiTheme="majorHAnsi" w:hAnsiTheme="majorHAnsi" w:cstheme="majorHAnsi"/>
          <w:b/>
          <w:bCs/>
          <w:sz w:val="26"/>
          <w:szCs w:val="26"/>
        </w:rPr>
        <w:t>2</w:t>
      </w:r>
      <w:r w:rsidRPr="00E01E95">
        <w:rPr>
          <w:rFonts w:asciiTheme="majorHAnsi" w:hAnsiTheme="majorHAnsi" w:cstheme="majorHAnsi"/>
          <w:b/>
          <w:bCs/>
          <w:sz w:val="26"/>
          <w:szCs w:val="26"/>
        </w:rPr>
        <w:t xml:space="preserve"> điểm; 2 ý thì được 0,5 điểm, 3 ý thì được </w:t>
      </w:r>
      <w:r w:rsidR="00D44E76">
        <w:rPr>
          <w:rFonts w:asciiTheme="majorHAnsi" w:hAnsiTheme="majorHAnsi" w:cstheme="majorHAnsi"/>
          <w:b/>
          <w:bCs/>
          <w:sz w:val="26"/>
          <w:szCs w:val="26"/>
        </w:rPr>
        <w:t>1</w:t>
      </w:r>
      <w:r w:rsidRPr="00E01E95">
        <w:rPr>
          <w:rFonts w:asciiTheme="majorHAnsi" w:hAnsiTheme="majorHAnsi" w:cstheme="majorHAnsi"/>
          <w:b/>
          <w:bCs/>
          <w:sz w:val="26"/>
          <w:szCs w:val="26"/>
        </w:rPr>
        <w:t xml:space="preserve"> điểm và 4 ý thì được </w:t>
      </w:r>
      <w:r w:rsidR="00D44E76">
        <w:rPr>
          <w:rFonts w:asciiTheme="majorHAnsi" w:hAnsiTheme="majorHAnsi" w:cstheme="majorHAnsi"/>
          <w:b/>
          <w:bCs/>
          <w:sz w:val="26"/>
          <w:szCs w:val="26"/>
        </w:rPr>
        <w:t>2</w:t>
      </w:r>
      <w:r w:rsidRPr="00E01E95">
        <w:rPr>
          <w:rFonts w:asciiTheme="majorHAnsi" w:hAnsiTheme="majorHAnsi" w:cstheme="majorHAnsi"/>
          <w:b/>
          <w:bCs/>
          <w:sz w:val="26"/>
          <w:szCs w:val="26"/>
        </w:rPr>
        <w:t xml:space="preserve"> điểm.</w:t>
      </w:r>
    </w:p>
    <w:p w14:paraId="6FA0E854" w14:textId="0AFD65A0" w:rsidR="00E01E95" w:rsidRPr="00E01E95" w:rsidRDefault="00417A74" w:rsidP="00E01E95">
      <w:pPr>
        <w:pStyle w:val="ThngthngWeb"/>
        <w:spacing w:before="0" w:beforeAutospacing="0" w:after="0" w:afterAutospacing="0" w:line="360" w:lineRule="atLeast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417A74">
        <w:rPr>
          <w:rFonts w:asciiTheme="majorHAnsi" w:hAnsiTheme="majorHAnsi" w:cstheme="majorHAnsi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1ACB360" wp14:editId="3FA44BC2">
            <wp:simplePos x="0" y="0"/>
            <wp:positionH relativeFrom="column">
              <wp:posOffset>4636770</wp:posOffset>
            </wp:positionH>
            <wp:positionV relativeFrom="paragraph">
              <wp:posOffset>201930</wp:posOffset>
            </wp:positionV>
            <wp:extent cx="1668780" cy="1463040"/>
            <wp:effectExtent l="0" t="0" r="0" b="0"/>
            <wp:wrapSquare wrapText="bothSides"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A4EE0" w14:textId="28EBF3C3" w:rsidR="0093404C" w:rsidRPr="00E01E95" w:rsidRDefault="00E01E95" w:rsidP="00E01E95">
      <w:pPr>
        <w:pStyle w:val="ThngthngWeb"/>
        <w:spacing w:before="0" w:beforeAutospacing="0" w:after="0" w:afterAutospacing="0" w:line="360" w:lineRule="atLeast"/>
        <w:jc w:val="both"/>
        <w:rPr>
          <w:rFonts w:asciiTheme="majorHAnsi" w:hAnsiTheme="majorHAnsi" w:cstheme="majorHAnsi"/>
          <w:b/>
          <w:sz w:val="26"/>
          <w:szCs w:val="26"/>
        </w:rPr>
      </w:pPr>
      <w:r w:rsidRPr="00E01E95">
        <w:rPr>
          <w:rFonts w:asciiTheme="majorHAnsi" w:hAnsiTheme="majorHAnsi" w:cstheme="majorHAnsi"/>
          <w:b/>
          <w:sz w:val="26"/>
          <w:szCs w:val="26"/>
        </w:rPr>
        <w:t xml:space="preserve">Câu 1. </w:t>
      </w:r>
      <w:r w:rsidR="0093404C" w:rsidRPr="00E01E95">
        <w:rPr>
          <w:rFonts w:asciiTheme="majorHAnsi" w:hAnsiTheme="majorHAnsi" w:cstheme="majorHAnsi"/>
          <w:sz w:val="26"/>
          <w:szCs w:val="26"/>
        </w:rPr>
        <w:t>Một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vật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có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khối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lượng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9,8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kg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được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treo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bằng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2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sợi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dây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như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hình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vẽ.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Góc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A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=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30°,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góc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B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=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129°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Các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dây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treo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có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khối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lượng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không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đáng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kể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và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không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dãn.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Cho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biết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g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=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9,8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m/s</w:t>
      </w:r>
      <w:r w:rsidR="0093404C" w:rsidRPr="00E01E95">
        <w:rPr>
          <w:rFonts w:asciiTheme="majorHAnsi" w:hAnsiTheme="majorHAnsi" w:cstheme="majorHAnsi"/>
          <w:sz w:val="26"/>
          <w:szCs w:val="26"/>
          <w:vertAlign w:val="superscript"/>
        </w:rPr>
        <w:t>2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47E03A5A" w14:textId="001A83A9" w:rsidR="0093404C" w:rsidRPr="00E01E95" w:rsidRDefault="0093404C" w:rsidP="0093404C">
      <w:pPr>
        <w:pStyle w:val="ThngthngWeb"/>
        <w:spacing w:before="0" w:beforeAutospacing="0" w:after="0" w:afterAutospacing="0" w:line="360" w:lineRule="atLeast"/>
        <w:ind w:left="567" w:right="48" w:hanging="283"/>
        <w:jc w:val="both"/>
        <w:rPr>
          <w:rFonts w:asciiTheme="majorHAnsi" w:hAnsiTheme="majorHAnsi" w:cstheme="majorHAnsi"/>
          <w:b/>
          <w:sz w:val="26"/>
          <w:szCs w:val="26"/>
        </w:rPr>
      </w:pPr>
      <w:r w:rsidRPr="00E01E95">
        <w:rPr>
          <w:rFonts w:asciiTheme="majorHAnsi" w:hAnsiTheme="majorHAnsi" w:cstheme="majorHAnsi"/>
          <w:b/>
          <w:sz w:val="26"/>
          <w:szCs w:val="26"/>
        </w:rPr>
        <w:t>a</w:t>
      </w:r>
      <w:r w:rsidRPr="00E01E95">
        <w:rPr>
          <w:rFonts w:asciiTheme="majorHAnsi" w:hAnsiTheme="majorHAnsi" w:cstheme="majorHAnsi"/>
          <w:b/>
          <w:sz w:val="26"/>
          <w:szCs w:val="26"/>
        </w:rPr>
        <w:t>)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Trọng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lượng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của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vật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là: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9,8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N</w:t>
      </w:r>
    </w:p>
    <w:p w14:paraId="4B92A96F" w14:textId="516E4E76" w:rsidR="0093404C" w:rsidRPr="00E01E95" w:rsidRDefault="0093404C" w:rsidP="0093404C">
      <w:pPr>
        <w:pStyle w:val="ThngthngWeb"/>
        <w:spacing w:before="0" w:beforeAutospacing="0" w:after="0" w:afterAutospacing="0" w:line="360" w:lineRule="atLeast"/>
        <w:ind w:left="567" w:right="48" w:hanging="283"/>
        <w:jc w:val="both"/>
        <w:rPr>
          <w:rFonts w:asciiTheme="majorHAnsi" w:hAnsiTheme="majorHAnsi" w:cstheme="majorHAnsi"/>
          <w:b/>
          <w:sz w:val="26"/>
          <w:szCs w:val="26"/>
        </w:rPr>
      </w:pPr>
      <w:r w:rsidRPr="00E01E95">
        <w:rPr>
          <w:rFonts w:asciiTheme="majorHAnsi" w:hAnsiTheme="majorHAnsi" w:cstheme="majorHAnsi"/>
          <w:b/>
          <w:sz w:val="26"/>
          <w:szCs w:val="26"/>
        </w:rPr>
        <w:t>b</w:t>
      </w:r>
      <w:r w:rsidRPr="00E01E95">
        <w:rPr>
          <w:rFonts w:asciiTheme="majorHAnsi" w:hAnsiTheme="majorHAnsi" w:cstheme="majorHAnsi"/>
          <w:b/>
          <w:sz w:val="26"/>
          <w:szCs w:val="26"/>
        </w:rPr>
        <w:t>)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Góc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giữa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lực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căng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của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các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dây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OA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và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OB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là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99°</w:t>
      </w:r>
    </w:p>
    <w:p w14:paraId="6C57FBD1" w14:textId="58247DDD" w:rsidR="0093404C" w:rsidRPr="00E01E95" w:rsidRDefault="0093404C" w:rsidP="0093404C">
      <w:pPr>
        <w:pStyle w:val="ThngthngWeb"/>
        <w:spacing w:before="0" w:beforeAutospacing="0" w:after="0" w:afterAutospacing="0" w:line="360" w:lineRule="atLeast"/>
        <w:ind w:left="567" w:right="48" w:hanging="283"/>
        <w:jc w:val="both"/>
        <w:rPr>
          <w:rFonts w:asciiTheme="majorHAnsi" w:hAnsiTheme="majorHAnsi" w:cstheme="majorHAnsi"/>
          <w:b/>
          <w:sz w:val="26"/>
          <w:szCs w:val="26"/>
        </w:rPr>
      </w:pPr>
      <w:r w:rsidRPr="00E01E95">
        <w:rPr>
          <w:rFonts w:asciiTheme="majorHAnsi" w:hAnsiTheme="majorHAnsi" w:cstheme="majorHAnsi"/>
          <w:b/>
          <w:sz w:val="26"/>
          <w:szCs w:val="26"/>
        </w:rPr>
        <w:t>c</w:t>
      </w:r>
      <w:r w:rsidRPr="00E01E95">
        <w:rPr>
          <w:rFonts w:asciiTheme="majorHAnsi" w:hAnsiTheme="majorHAnsi" w:cstheme="majorHAnsi"/>
          <w:b/>
          <w:sz w:val="26"/>
          <w:szCs w:val="26"/>
        </w:rPr>
        <w:t>)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Lực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căng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dây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OA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là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10,2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N</w:t>
      </w:r>
    </w:p>
    <w:p w14:paraId="75304E7F" w14:textId="02926E96" w:rsidR="0093404C" w:rsidRPr="00E01E95" w:rsidRDefault="0093404C" w:rsidP="0093404C">
      <w:pPr>
        <w:pStyle w:val="ThngthngWeb"/>
        <w:spacing w:before="0" w:beforeAutospacing="0" w:after="0" w:afterAutospacing="0" w:line="360" w:lineRule="atLeast"/>
        <w:ind w:left="567" w:right="48" w:hanging="283"/>
        <w:jc w:val="both"/>
        <w:rPr>
          <w:rFonts w:asciiTheme="majorHAnsi" w:hAnsiTheme="majorHAnsi" w:cstheme="majorHAnsi"/>
          <w:sz w:val="26"/>
          <w:szCs w:val="26"/>
        </w:rPr>
      </w:pPr>
      <w:r w:rsidRPr="00E01E95">
        <w:rPr>
          <w:rFonts w:asciiTheme="majorHAnsi" w:hAnsiTheme="majorHAnsi" w:cstheme="majorHAnsi"/>
          <w:b/>
          <w:sz w:val="26"/>
          <w:szCs w:val="26"/>
        </w:rPr>
        <w:t>d</w:t>
      </w:r>
      <w:r w:rsidRPr="00E01E95">
        <w:rPr>
          <w:rFonts w:asciiTheme="majorHAnsi" w:hAnsiTheme="majorHAnsi" w:cstheme="majorHAnsi"/>
          <w:b/>
          <w:sz w:val="26"/>
          <w:szCs w:val="26"/>
        </w:rPr>
        <w:t>)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Lực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căng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dây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OB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là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9,1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N</w:t>
      </w:r>
    </w:p>
    <w:p w14:paraId="6B5811F7" w14:textId="294A78B6" w:rsidR="0093404C" w:rsidRPr="00E01E95" w:rsidRDefault="00E01E95" w:rsidP="0093404C">
      <w:pPr>
        <w:pStyle w:val="ThngthngWeb"/>
        <w:spacing w:before="0" w:beforeAutospacing="0" w:after="0" w:afterAutospacing="0" w:line="360" w:lineRule="atLeast"/>
        <w:jc w:val="both"/>
        <w:rPr>
          <w:rFonts w:asciiTheme="majorHAnsi" w:hAnsiTheme="majorHAnsi" w:cstheme="majorHAnsi"/>
          <w:b/>
          <w:sz w:val="26"/>
          <w:szCs w:val="26"/>
        </w:rPr>
      </w:pPr>
      <w:r w:rsidRPr="00E01E95">
        <w:rPr>
          <w:rFonts w:asciiTheme="majorHAnsi" w:hAnsiTheme="majorHAnsi" w:cstheme="majorHAnsi"/>
          <w:b/>
          <w:sz w:val="26"/>
          <w:szCs w:val="26"/>
        </w:rPr>
        <w:t xml:space="preserve">Câu </w:t>
      </w:r>
      <w:r>
        <w:rPr>
          <w:rFonts w:asciiTheme="majorHAnsi" w:hAnsiTheme="majorHAnsi" w:cstheme="majorHAnsi"/>
          <w:b/>
          <w:sz w:val="26"/>
          <w:szCs w:val="26"/>
        </w:rPr>
        <w:t>2</w:t>
      </w:r>
      <w:r w:rsidRPr="00E01E95">
        <w:rPr>
          <w:rFonts w:asciiTheme="majorHAnsi" w:hAnsiTheme="majorHAnsi" w:cstheme="majorHAnsi"/>
          <w:b/>
          <w:sz w:val="26"/>
          <w:szCs w:val="26"/>
        </w:rPr>
        <w:t xml:space="preserve">. </w:t>
      </w:r>
      <w:r w:rsidR="0093404C" w:rsidRPr="00E01E95">
        <w:rPr>
          <w:rFonts w:asciiTheme="majorHAnsi" w:hAnsiTheme="majorHAnsi" w:cstheme="majorHAnsi"/>
          <w:sz w:val="26"/>
          <w:szCs w:val="26"/>
        </w:rPr>
        <w:t>Một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tấm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ván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MN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có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chiều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dài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d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=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229,5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cm,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khối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lượng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m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=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36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kg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bắc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qua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vừa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đủ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một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con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mương,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G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là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trọng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tâm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của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tấm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ván.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Lực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mà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tấm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ván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đè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lên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đầu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đầu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M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và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đầu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N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lần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lượt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là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F</w:t>
      </w:r>
      <w:r w:rsidR="0093404C" w:rsidRPr="00E01E95">
        <w:rPr>
          <w:rFonts w:asciiTheme="majorHAnsi" w:hAnsiTheme="majorHAnsi" w:cstheme="majorHAnsi"/>
          <w:sz w:val="26"/>
          <w:szCs w:val="26"/>
          <w:vertAlign w:val="subscript"/>
        </w:rPr>
        <w:t>1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và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F</w:t>
      </w:r>
      <w:r w:rsidR="0093404C" w:rsidRPr="00E01E95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93404C" w:rsidRPr="00E01E95">
        <w:rPr>
          <w:rFonts w:asciiTheme="majorHAnsi" w:hAnsiTheme="majorHAnsi" w:cstheme="majorHAnsi"/>
          <w:sz w:val="26"/>
          <w:szCs w:val="26"/>
        </w:rPr>
        <w:t>,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cho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biết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F</w:t>
      </w:r>
      <w:r w:rsidR="0093404C" w:rsidRPr="00E01E95">
        <w:rPr>
          <w:rFonts w:asciiTheme="majorHAnsi" w:hAnsiTheme="majorHAnsi" w:cstheme="majorHAnsi"/>
          <w:sz w:val="26"/>
          <w:szCs w:val="26"/>
          <w:vertAlign w:val="subscript"/>
        </w:rPr>
        <w:t>1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=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="0093404C" w:rsidRPr="00E01E95">
        <w:rPr>
          <w:rFonts w:asciiTheme="majorHAnsi" w:hAnsiTheme="majorHAnsi" w:cstheme="majorHAnsi"/>
          <w:sz w:val="26"/>
          <w:szCs w:val="26"/>
        </w:rPr>
        <w:t>3,5F</w:t>
      </w:r>
      <w:r w:rsidR="0093404C" w:rsidRPr="00E01E95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93404C" w:rsidRPr="00E01E95">
        <w:rPr>
          <w:rFonts w:asciiTheme="majorHAnsi" w:hAnsiTheme="majorHAnsi" w:cstheme="majorHAnsi"/>
          <w:sz w:val="26"/>
          <w:szCs w:val="26"/>
        </w:rPr>
        <w:t>.</w:t>
      </w:r>
      <w:r w:rsidR="0093404C" w:rsidRPr="00E01E95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1BE42F57" w14:textId="16CACDE9" w:rsidR="0093404C" w:rsidRPr="00E01E95" w:rsidRDefault="0093404C" w:rsidP="0093404C">
      <w:pPr>
        <w:pStyle w:val="ThngthngWeb"/>
        <w:spacing w:before="0" w:beforeAutospacing="0" w:after="0" w:afterAutospacing="0" w:line="360" w:lineRule="atLeast"/>
        <w:ind w:left="567" w:right="48" w:hanging="283"/>
        <w:jc w:val="both"/>
        <w:rPr>
          <w:rFonts w:asciiTheme="majorHAnsi" w:hAnsiTheme="majorHAnsi" w:cstheme="majorHAnsi"/>
          <w:b/>
          <w:sz w:val="26"/>
          <w:szCs w:val="26"/>
        </w:rPr>
      </w:pPr>
      <w:r w:rsidRPr="00E01E95">
        <w:rPr>
          <w:rFonts w:asciiTheme="majorHAnsi" w:hAnsiTheme="majorHAnsi" w:cstheme="majorHAnsi"/>
          <w:b/>
          <w:sz w:val="26"/>
          <w:szCs w:val="26"/>
        </w:rPr>
        <w:t>a</w:t>
      </w:r>
      <w:r w:rsidRPr="00E01E95">
        <w:rPr>
          <w:rFonts w:asciiTheme="majorHAnsi" w:hAnsiTheme="majorHAnsi" w:cstheme="majorHAnsi"/>
          <w:b/>
          <w:sz w:val="26"/>
          <w:szCs w:val="26"/>
        </w:rPr>
        <w:t>)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Trọng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lượng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của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vật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là: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36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N</w:t>
      </w:r>
    </w:p>
    <w:p w14:paraId="4177ABC9" w14:textId="6E60B90A" w:rsidR="0093404C" w:rsidRPr="00E01E95" w:rsidRDefault="0093404C" w:rsidP="0093404C">
      <w:pPr>
        <w:pStyle w:val="ThngthngWeb"/>
        <w:spacing w:before="0" w:beforeAutospacing="0" w:after="0" w:afterAutospacing="0" w:line="360" w:lineRule="atLeast"/>
        <w:ind w:left="567" w:right="48" w:hanging="283"/>
        <w:jc w:val="both"/>
        <w:rPr>
          <w:rFonts w:asciiTheme="majorHAnsi" w:hAnsiTheme="majorHAnsi" w:cstheme="majorHAnsi"/>
          <w:b/>
          <w:sz w:val="26"/>
          <w:szCs w:val="26"/>
        </w:rPr>
      </w:pPr>
      <w:r w:rsidRPr="00E01E95">
        <w:rPr>
          <w:rFonts w:asciiTheme="majorHAnsi" w:hAnsiTheme="majorHAnsi" w:cstheme="majorHAnsi"/>
          <w:b/>
          <w:sz w:val="26"/>
          <w:szCs w:val="26"/>
        </w:rPr>
        <w:t>b</w:t>
      </w:r>
      <w:r w:rsidRPr="00E01E95">
        <w:rPr>
          <w:rFonts w:asciiTheme="majorHAnsi" w:hAnsiTheme="majorHAnsi" w:cstheme="majorHAnsi"/>
          <w:b/>
          <w:sz w:val="26"/>
          <w:szCs w:val="26"/>
        </w:rPr>
        <w:t>)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GM/GN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=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3,5</w:t>
      </w:r>
    </w:p>
    <w:p w14:paraId="298EF0A8" w14:textId="15C0403F" w:rsidR="0093404C" w:rsidRPr="00E01E95" w:rsidRDefault="0093404C" w:rsidP="0093404C">
      <w:pPr>
        <w:pStyle w:val="ThngthngWeb"/>
        <w:spacing w:before="0" w:beforeAutospacing="0" w:after="0" w:afterAutospacing="0" w:line="360" w:lineRule="atLeast"/>
        <w:ind w:left="567" w:right="48" w:hanging="283"/>
        <w:jc w:val="both"/>
        <w:rPr>
          <w:rFonts w:asciiTheme="majorHAnsi" w:hAnsiTheme="majorHAnsi" w:cstheme="majorHAnsi"/>
          <w:b/>
          <w:sz w:val="26"/>
          <w:szCs w:val="26"/>
        </w:rPr>
      </w:pPr>
      <w:r w:rsidRPr="00E01E95">
        <w:rPr>
          <w:rFonts w:asciiTheme="majorHAnsi" w:hAnsiTheme="majorHAnsi" w:cstheme="majorHAnsi"/>
          <w:b/>
          <w:sz w:val="26"/>
          <w:szCs w:val="26"/>
        </w:rPr>
        <w:t>c</w:t>
      </w:r>
      <w:r w:rsidRPr="00E01E95">
        <w:rPr>
          <w:rFonts w:asciiTheme="majorHAnsi" w:hAnsiTheme="majorHAnsi" w:cstheme="majorHAnsi"/>
          <w:b/>
          <w:sz w:val="26"/>
          <w:szCs w:val="26"/>
        </w:rPr>
        <w:t>)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Lực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mà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tấm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ván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đè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lên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đầu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M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là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F</w:t>
      </w:r>
      <w:r w:rsidRPr="00E01E95">
        <w:rPr>
          <w:rFonts w:asciiTheme="majorHAnsi" w:hAnsiTheme="majorHAnsi" w:cstheme="majorHAnsi"/>
          <w:sz w:val="26"/>
          <w:szCs w:val="26"/>
          <w:vertAlign w:val="subscript"/>
        </w:rPr>
        <w:t>1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=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280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N</w:t>
      </w:r>
    </w:p>
    <w:p w14:paraId="412A66C9" w14:textId="42C4100F" w:rsidR="0093404C" w:rsidRPr="00E01E95" w:rsidRDefault="0093404C" w:rsidP="0093404C">
      <w:pPr>
        <w:pStyle w:val="ThngthngWeb"/>
        <w:spacing w:before="0" w:beforeAutospacing="0" w:after="0" w:afterAutospacing="0" w:line="360" w:lineRule="atLeast"/>
        <w:ind w:left="567" w:right="48" w:hanging="283"/>
        <w:jc w:val="both"/>
        <w:rPr>
          <w:rFonts w:asciiTheme="majorHAnsi" w:hAnsiTheme="majorHAnsi" w:cstheme="majorHAnsi"/>
          <w:sz w:val="26"/>
          <w:szCs w:val="26"/>
        </w:rPr>
      </w:pPr>
      <w:r w:rsidRPr="00E01E95">
        <w:rPr>
          <w:rFonts w:asciiTheme="majorHAnsi" w:hAnsiTheme="majorHAnsi" w:cstheme="majorHAnsi"/>
          <w:b/>
          <w:sz w:val="26"/>
          <w:szCs w:val="26"/>
        </w:rPr>
        <w:t>d</w:t>
      </w:r>
      <w:r w:rsidRPr="00E01E95">
        <w:rPr>
          <w:rFonts w:asciiTheme="majorHAnsi" w:hAnsiTheme="majorHAnsi" w:cstheme="majorHAnsi"/>
          <w:b/>
          <w:sz w:val="26"/>
          <w:szCs w:val="26"/>
        </w:rPr>
        <w:t>)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Trọng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tâm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của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tấm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ván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cách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đầu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N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một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khoảng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là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GN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=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178,5</w:t>
      </w:r>
      <w:r w:rsidRPr="00E01E95">
        <w:rPr>
          <w:rFonts w:asciiTheme="majorHAnsi" w:hAnsiTheme="majorHAnsi" w:cstheme="majorHAnsi"/>
          <w:sz w:val="26"/>
          <w:szCs w:val="26"/>
        </w:rPr>
        <w:t xml:space="preserve"> </w:t>
      </w:r>
      <w:r w:rsidRPr="00E01E95">
        <w:rPr>
          <w:rFonts w:asciiTheme="majorHAnsi" w:hAnsiTheme="majorHAnsi" w:cstheme="majorHAnsi"/>
          <w:sz w:val="26"/>
          <w:szCs w:val="26"/>
        </w:rPr>
        <w:t>cm</w:t>
      </w:r>
    </w:p>
    <w:p w14:paraId="48B434CF" w14:textId="77777777" w:rsidR="00E01E95" w:rsidRPr="00E01E95" w:rsidRDefault="00E01E95" w:rsidP="00E01E95">
      <w:pPr>
        <w:pStyle w:val="ThngthngWeb"/>
        <w:spacing w:line="360" w:lineRule="atLeast"/>
        <w:ind w:right="48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E01E95">
        <w:rPr>
          <w:rFonts w:asciiTheme="majorHAnsi" w:hAnsiTheme="majorHAnsi" w:cstheme="majorHAnsi"/>
          <w:b/>
          <w:bCs/>
          <w:sz w:val="26"/>
          <w:szCs w:val="26"/>
        </w:rPr>
        <w:t>PHẦN III – TRẢ LỜI NGẮN</w:t>
      </w:r>
    </w:p>
    <w:p w14:paraId="445AB1CE" w14:textId="77777777" w:rsidR="00E01E95" w:rsidRPr="00E01E95" w:rsidRDefault="00E01E95" w:rsidP="00E01E95">
      <w:pPr>
        <w:pStyle w:val="ThngthngWeb"/>
        <w:numPr>
          <w:ilvl w:val="0"/>
          <w:numId w:val="3"/>
        </w:numPr>
        <w:spacing w:after="0" w:line="360" w:lineRule="atLeast"/>
        <w:ind w:right="48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E01E95">
        <w:rPr>
          <w:rFonts w:asciiTheme="majorHAnsi" w:hAnsiTheme="majorHAnsi" w:cstheme="majorHAnsi"/>
          <w:b/>
          <w:bCs/>
          <w:sz w:val="26"/>
          <w:szCs w:val="26"/>
        </w:rPr>
        <w:t>Thí sinh trả lời từ câu 1 đến câu 5. Mỗi câu hỏi, thí sinh điền đáp số và tô vào ô tròn tương ứng trong phiếu trả lời</w:t>
      </w:r>
    </w:p>
    <w:p w14:paraId="4AB79340" w14:textId="0AB35332" w:rsidR="00E01E95" w:rsidRPr="00E01E95" w:rsidRDefault="00E01E95" w:rsidP="00E01E95">
      <w:pPr>
        <w:pStyle w:val="ThngthngWeb"/>
        <w:numPr>
          <w:ilvl w:val="0"/>
          <w:numId w:val="3"/>
        </w:numPr>
        <w:spacing w:before="0" w:beforeAutospacing="0" w:after="0" w:afterAutospacing="0" w:line="360" w:lineRule="atLeast"/>
        <w:ind w:right="48"/>
        <w:jc w:val="both"/>
        <w:rPr>
          <w:rFonts w:asciiTheme="majorHAnsi" w:hAnsiTheme="majorHAnsi" w:cstheme="majorHAnsi"/>
          <w:sz w:val="26"/>
          <w:szCs w:val="26"/>
        </w:rPr>
      </w:pPr>
      <w:r w:rsidRPr="00E01E95">
        <w:rPr>
          <w:rFonts w:asciiTheme="majorHAnsi" w:hAnsiTheme="majorHAnsi" w:cstheme="majorHAnsi"/>
          <w:b/>
          <w:bCs/>
          <w:sz w:val="26"/>
          <w:szCs w:val="26"/>
        </w:rPr>
        <w:t>Mỗi câu đúng 0,</w:t>
      </w:r>
      <w:r w:rsidR="00D44E76">
        <w:rPr>
          <w:rFonts w:asciiTheme="majorHAnsi" w:hAnsiTheme="majorHAnsi" w:cstheme="majorHAnsi"/>
          <w:b/>
          <w:bCs/>
          <w:sz w:val="26"/>
          <w:szCs w:val="26"/>
        </w:rPr>
        <w:t>5</w:t>
      </w:r>
      <w:r w:rsidRPr="00E01E95">
        <w:rPr>
          <w:rFonts w:asciiTheme="majorHAnsi" w:hAnsiTheme="majorHAnsi" w:cstheme="majorHAnsi"/>
          <w:b/>
          <w:bCs/>
          <w:sz w:val="26"/>
          <w:szCs w:val="26"/>
        </w:rPr>
        <w:t xml:space="preserve"> điểm.</w:t>
      </w:r>
    </w:p>
    <w:p w14:paraId="64683E03" w14:textId="72A1F818" w:rsidR="0093404C" w:rsidRPr="00E01E95" w:rsidRDefault="00E01E95" w:rsidP="00E01E95">
      <w:pPr>
        <w:pStyle w:val="ThngthngWeb"/>
        <w:spacing w:before="0" w:beforeAutospacing="0" w:after="0" w:afterAutospacing="0" w:line="360" w:lineRule="atLeast"/>
        <w:ind w:right="48"/>
        <w:jc w:val="both"/>
        <w:rPr>
          <w:rFonts w:asciiTheme="majorHAnsi" w:hAnsiTheme="majorHAnsi" w:cstheme="majorHAnsi"/>
          <w:sz w:val="26"/>
          <w:szCs w:val="26"/>
        </w:rPr>
      </w:pPr>
      <w:r w:rsidRPr="00E01E95">
        <w:rPr>
          <w:rFonts w:asciiTheme="majorHAnsi" w:hAnsiTheme="majorHAnsi" w:cstheme="majorHAnsi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32EAFFF" wp14:editId="33646F61">
            <wp:simplePos x="0" y="0"/>
            <wp:positionH relativeFrom="column">
              <wp:posOffset>5052060</wp:posOffset>
            </wp:positionH>
            <wp:positionV relativeFrom="paragraph">
              <wp:posOffset>129540</wp:posOffset>
            </wp:positionV>
            <wp:extent cx="970915" cy="1656715"/>
            <wp:effectExtent l="0" t="0" r="635" b="635"/>
            <wp:wrapSquare wrapText="bothSides"/>
            <wp:docPr id="2" name="Hình ảnh 1" descr="Ảnh có chứa bản phác thảo, hình vẽ, Tác phẩm nghệ thuật của trẻ con, tác phẩm nghệ thuật&#10;&#10;Mô tả được tạo tự động">
              <a:extLst xmlns:a="http://schemas.openxmlformats.org/drawingml/2006/main">
                <a:ext uri="{FF2B5EF4-FFF2-40B4-BE49-F238E27FC236}">
                  <a16:creationId xmlns:a16="http://schemas.microsoft.com/office/drawing/2014/main" id="{BCF06022-D19C-AECC-9A02-54727DFFAF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ình ảnh 1" descr="Ảnh có chứa bản phác thảo, hình vẽ, Tác phẩm nghệ thuật của trẻ con, tác phẩm nghệ thuật&#10;&#10;Mô tả được tạo tự động">
                      <a:extLst>
                        <a:ext uri="{FF2B5EF4-FFF2-40B4-BE49-F238E27FC236}">
                          <a16:creationId xmlns:a16="http://schemas.microsoft.com/office/drawing/2014/main" id="{BCF06022-D19C-AECC-9A02-54727DFFAF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6F689" w14:textId="34DB043C" w:rsidR="00C27126" w:rsidRPr="00E01E95" w:rsidRDefault="00E01E95" w:rsidP="0093404C">
      <w:pPr>
        <w:tabs>
          <w:tab w:val="left" w:pos="283"/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</w:pPr>
      <w:r w:rsidRPr="00E01E95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 xml:space="preserve">Câu 1.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Cho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hai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lực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đồng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quy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có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độ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lớn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là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F</w:t>
      </w:r>
      <w:r w:rsidR="0093404C" w:rsidRPr="00E01E95">
        <w:rPr>
          <w:rFonts w:asciiTheme="majorHAnsi" w:eastAsia="Times New Roman" w:hAnsiTheme="majorHAnsi" w:cstheme="majorHAnsi"/>
          <w:bCs/>
          <w:kern w:val="0"/>
          <w:vertAlign w:val="subscript"/>
          <w:lang w:val="en-US"/>
          <w14:ligatures w14:val="none"/>
        </w:rPr>
        <w:t>1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=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9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N,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F</w:t>
      </w:r>
      <w:r w:rsidR="0093404C" w:rsidRPr="00E01E95">
        <w:rPr>
          <w:rFonts w:asciiTheme="majorHAnsi" w:eastAsia="Times New Roman" w:hAnsiTheme="majorHAnsi" w:cstheme="majorHAnsi"/>
          <w:bCs/>
          <w:kern w:val="0"/>
          <w:vertAlign w:val="subscript"/>
          <w:lang w:val="en-US"/>
          <w14:ligatures w14:val="none"/>
        </w:rPr>
        <w:t>2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=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12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N.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Khi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góc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giữa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hai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lực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là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53°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thì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hợp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lực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của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chúng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có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giá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trị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là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bao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nhiêu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>?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</w:p>
    <w:p w14:paraId="67A993FF" w14:textId="7205246B" w:rsidR="0093404C" w:rsidRPr="00E01E95" w:rsidRDefault="00E01E95" w:rsidP="0093404C">
      <w:pPr>
        <w:tabs>
          <w:tab w:val="left" w:pos="283"/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</w:pPr>
      <w:r w:rsidRPr="00E01E95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 xml:space="preserve">Câu </w:t>
      </w:r>
      <w:r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>2</w:t>
      </w:r>
      <w:r w:rsidRPr="00E01E95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 xml:space="preserve">.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Một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người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dùng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búa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để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nhổ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đinh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như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hình</w:t>
      </w:r>
      <w:r w:rsidR="0093404C" w:rsidRPr="00E01E95">
        <w:rPr>
          <w:rFonts w:asciiTheme="majorHAnsi" w:hAnsiTheme="majorHAnsi" w:cstheme="majorHAnsi"/>
          <w:shd w:val="clear" w:color="auto" w:fill="FFFFFF"/>
          <w:lang w:val="en-US"/>
        </w:rPr>
        <w:t xml:space="preserve">.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Biết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lực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cản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của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gỗ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lên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đinh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là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1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000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N.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Xác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định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độ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lớn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tối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thiểu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của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lực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mà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người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đó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cần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tác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dụng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để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nhổ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được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đinh.</w:t>
      </w:r>
      <w:r w:rsidR="0093404C" w:rsidRPr="00E01E95">
        <w:rPr>
          <w:rFonts w:asciiTheme="majorHAnsi" w:eastAsia="Times New Roman" w:hAnsiTheme="majorHAnsi" w:cstheme="majorHAnsi"/>
          <w:bCs/>
          <w:kern w:val="0"/>
          <w:lang w:val="en-US"/>
          <w14:ligatures w14:val="none"/>
        </w:rPr>
        <w:t xml:space="preserve"> </w:t>
      </w:r>
    </w:p>
    <w:p w14:paraId="3AAE67C4" w14:textId="3630528A" w:rsidR="00C27126" w:rsidRPr="00E01E95" w:rsidRDefault="00E01E95" w:rsidP="00417A74">
      <w:pPr>
        <w:tabs>
          <w:tab w:val="left" w:pos="283"/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Palatino Linotype" w:hAnsi="Palatino Linotype" w:cs="Times New Roman"/>
        </w:rPr>
      </w:pPr>
      <w:r w:rsidRPr="00E01E95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 xml:space="preserve">Câu </w:t>
      </w:r>
      <w:r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>3</w:t>
      </w:r>
      <w:r w:rsidRPr="00E01E95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 xml:space="preserve">.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Một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gàu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nước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có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khối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lượng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15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kg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được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kéo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cho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chuyển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động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thẳng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đều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lên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độ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cao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5m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trong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khoảng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thời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gian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1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phút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15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giây.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Tính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công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suất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trung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bình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của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lực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kéo.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Lấy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g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=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10</w:t>
      </w:r>
      <w:r w:rsidR="0093404C" w:rsidRPr="00E01E95">
        <w:rPr>
          <w:rFonts w:asciiTheme="majorHAnsi" w:hAnsiTheme="majorHAnsi" w:cstheme="majorHAnsi"/>
          <w:shd w:val="clear" w:color="auto" w:fill="FFFFFF"/>
        </w:rPr>
        <w:t xml:space="preserve"> </w:t>
      </w:r>
      <w:r w:rsidR="0093404C" w:rsidRPr="00E01E95">
        <w:rPr>
          <w:rFonts w:asciiTheme="majorHAnsi" w:hAnsiTheme="majorHAnsi" w:cstheme="majorHAnsi"/>
          <w:shd w:val="clear" w:color="auto" w:fill="FFFFFF"/>
        </w:rPr>
        <w:t>m/s</w:t>
      </w:r>
      <w:r w:rsidR="0093404C" w:rsidRPr="00E01E95">
        <w:rPr>
          <w:rFonts w:asciiTheme="majorHAnsi" w:hAnsiTheme="majorHAnsi" w:cstheme="majorHAnsi"/>
          <w:shd w:val="clear" w:color="auto" w:fill="FFFFFF"/>
          <w:vertAlign w:val="superscript"/>
        </w:rPr>
        <w:t>2</w:t>
      </w:r>
      <w:r w:rsidR="0093404C" w:rsidRPr="00E01E95">
        <w:rPr>
          <w:rFonts w:asciiTheme="majorHAnsi" w:hAnsiTheme="majorHAnsi" w:cstheme="majorHAnsi"/>
          <w:shd w:val="clear" w:color="auto" w:fill="FFFFFF"/>
        </w:rPr>
        <w:t>.</w:t>
      </w:r>
    </w:p>
    <w:sectPr w:rsidR="00C27126" w:rsidRPr="00E01E95" w:rsidSect="00E01E95">
      <w:pgSz w:w="11906" w:h="16838"/>
      <w:pgMar w:top="851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panose1 w:val="00000400000000000000"/>
    <w:charset w:val="00"/>
    <w:family w:val="auto"/>
    <w:pitch w:val="variable"/>
    <w:sig w:usb0="20000A87" w:usb1="08000000" w:usb2="00000008" w:usb3="00000000" w:csb0="000001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F4997"/>
    <w:multiLevelType w:val="hybridMultilevel"/>
    <w:tmpl w:val="BB4A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C572C"/>
    <w:multiLevelType w:val="hybridMultilevel"/>
    <w:tmpl w:val="E0C0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9652A"/>
    <w:multiLevelType w:val="hybridMultilevel"/>
    <w:tmpl w:val="A89AA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624766">
    <w:abstractNumId w:val="1"/>
  </w:num>
  <w:num w:numId="2" w16cid:durableId="1005402837">
    <w:abstractNumId w:val="0"/>
  </w:num>
  <w:num w:numId="3" w16cid:durableId="908345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26"/>
    <w:rsid w:val="003E2DB0"/>
    <w:rsid w:val="0041044C"/>
    <w:rsid w:val="00417A74"/>
    <w:rsid w:val="00497885"/>
    <w:rsid w:val="006548A2"/>
    <w:rsid w:val="006F1C90"/>
    <w:rsid w:val="008C006E"/>
    <w:rsid w:val="0093404C"/>
    <w:rsid w:val="009356BA"/>
    <w:rsid w:val="009C53D1"/>
    <w:rsid w:val="00C10B2E"/>
    <w:rsid w:val="00C27126"/>
    <w:rsid w:val="00C849A7"/>
    <w:rsid w:val="00CA3A71"/>
    <w:rsid w:val="00D44E76"/>
    <w:rsid w:val="00E0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CD3878"/>
  <w15:chartTrackingRefBased/>
  <w15:docId w15:val="{3037FCDC-6EAC-4DBE-86BE-82F9DC18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6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C27126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table" w:customStyle="1" w:styleId="LiBang1">
    <w:name w:val="Lưới Bảng1"/>
    <w:basedOn w:val="BangThngthng"/>
    <w:next w:val="LiBang"/>
    <w:uiPriority w:val="39"/>
    <w:rsid w:val="00E01E95"/>
    <w:pPr>
      <w:spacing w:after="0" w:line="240" w:lineRule="auto"/>
    </w:pPr>
    <w:rPr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Bang">
    <w:name w:val="Table Grid"/>
    <w:basedOn w:val="BangThngthng"/>
    <w:uiPriority w:val="39"/>
    <w:rsid w:val="00E0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E01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8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589</Words>
  <Characters>3363</Characters>
  <DocSecurity>0</DocSecurity>
  <Lines>28</Lines>
  <Paragraphs>7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2024-01-31T08:58:00Z</cp:lastPrinted>
  <dcterms:created xsi:type="dcterms:W3CDTF">2024-01-31T08:27:00Z</dcterms:created>
  <dcterms:modified xsi:type="dcterms:W3CDTF">2024-01-31T09:06:00Z</dcterms:modified>
</cp:coreProperties>
</file>