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jc w:val="center"/>
        <w:tblLook w:val="01E0" w:firstRow="1" w:lastRow="1" w:firstColumn="1" w:lastColumn="1" w:noHBand="0" w:noVBand="0"/>
      </w:tblPr>
      <w:tblGrid>
        <w:gridCol w:w="5364"/>
        <w:gridCol w:w="4593"/>
      </w:tblGrid>
      <w:tr w:rsidR="00F456A5" w:rsidRPr="00692BCA" w:rsidTr="00F36B28">
        <w:trPr>
          <w:trHeight w:val="1692"/>
          <w:jc w:val="center"/>
        </w:trPr>
        <w:tc>
          <w:tcPr>
            <w:tcW w:w="5364" w:type="dxa"/>
            <w:hideMark/>
          </w:tcPr>
          <w:p w:rsidR="00F456A5" w:rsidRDefault="00F456A5" w:rsidP="00F36B28">
            <w:pPr>
              <w:spacing w:line="276" w:lineRule="auto"/>
              <w:jc w:val="center"/>
              <w:rPr>
                <w:rFonts w:ascii="Times New Roman" w:eastAsia="Calibri" w:hAnsi="Times New Roman"/>
                <w:b/>
                <w:sz w:val="27"/>
                <w:szCs w:val="27"/>
                <w:lang w:val="es-BO"/>
              </w:rPr>
            </w:pPr>
            <w:r w:rsidRPr="00692BCA">
              <w:rPr>
                <w:rFonts w:ascii="Times New Roman" w:eastAsia="Calibri" w:hAnsi="Times New Roman"/>
                <w:b/>
                <w:sz w:val="27"/>
                <w:szCs w:val="27"/>
                <w:lang w:val="es-BO"/>
              </w:rPr>
              <w:t>PHÒNG GIÁO DỤ</w:t>
            </w:r>
            <w:r>
              <w:rPr>
                <w:rFonts w:ascii="Times New Roman" w:eastAsia="Calibri" w:hAnsi="Times New Roman"/>
                <w:b/>
                <w:sz w:val="27"/>
                <w:szCs w:val="27"/>
                <w:lang w:val="es-BO"/>
              </w:rPr>
              <w:t xml:space="preserve">C </w:t>
            </w:r>
            <w:r w:rsidRPr="00692BCA">
              <w:rPr>
                <w:rFonts w:ascii="Times New Roman" w:eastAsia="Calibri" w:hAnsi="Times New Roman"/>
                <w:b/>
                <w:sz w:val="27"/>
                <w:szCs w:val="27"/>
                <w:lang w:val="es-BO"/>
              </w:rPr>
              <w:t>ĐÀO TẠO</w:t>
            </w:r>
            <w:r>
              <w:rPr>
                <w:rFonts w:ascii="Times New Roman" w:eastAsia="Calibri" w:hAnsi="Times New Roman"/>
                <w:b/>
                <w:sz w:val="27"/>
                <w:szCs w:val="27"/>
                <w:lang w:val="es-BO"/>
              </w:rPr>
              <w:t xml:space="preserve"> QUẬN 3</w:t>
            </w:r>
          </w:p>
          <w:p w:rsidR="00F456A5" w:rsidRPr="009570AA" w:rsidRDefault="00F456A5" w:rsidP="00F36B28">
            <w:pPr>
              <w:spacing w:line="276" w:lineRule="auto"/>
              <w:jc w:val="center"/>
              <w:rPr>
                <w:rFonts w:ascii="Times New Roman" w:eastAsia="Calibri" w:hAnsi="Times New Roman"/>
                <w:b/>
                <w:sz w:val="27"/>
                <w:szCs w:val="27"/>
                <w:lang w:val="es-BO"/>
              </w:rPr>
            </w:pPr>
            <w:r w:rsidRPr="009570AA">
              <w:rPr>
                <w:rFonts w:ascii="Times New Roman" w:eastAsia="Calibri" w:hAnsi="Times New Roman"/>
                <w:b/>
                <w:sz w:val="27"/>
                <w:szCs w:val="27"/>
                <w:lang w:val="es-BO"/>
              </w:rPr>
              <w:t>TRƯỜNG THCS LÊ QUÝ ĐÔN</w:t>
            </w:r>
          </w:p>
          <w:p w:rsidR="00F456A5" w:rsidRPr="00692BCA" w:rsidRDefault="00FD7105" w:rsidP="00F36B28">
            <w:pPr>
              <w:spacing w:line="276" w:lineRule="auto"/>
              <w:jc w:val="center"/>
              <w:rPr>
                <w:rFonts w:ascii="Times New Roman" w:eastAsia="Calibri" w:hAnsi="Times New Roman"/>
                <w:b/>
                <w:i/>
                <w:sz w:val="27"/>
                <w:szCs w:val="27"/>
                <w:lang w:val="es-BO"/>
              </w:rPr>
            </w:pPr>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749300</wp:posOffset>
                      </wp:positionH>
                      <wp:positionV relativeFrom="paragraph">
                        <wp:posOffset>99059</wp:posOffset>
                      </wp:positionV>
                      <wp:extent cx="1709420" cy="0"/>
                      <wp:effectExtent l="0" t="0" r="508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9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4E0618"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XA6AEAAMUDAAAOAAAAZHJzL2Uyb0RvYy54bWysU02P0zAQvSPxHyzfadKK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">
                      <o:lock v:ext="edit" shapetype="f"/>
                    </v:line>
                  </w:pict>
                </mc:Fallback>
              </mc:AlternateContent>
            </w:r>
            <w:r w:rsidR="00F456A5" w:rsidRPr="00692BCA">
              <w:rPr>
                <w:rFonts w:ascii="Times New Roman" w:eastAsia="Calibri" w:hAnsi="Times New Roman"/>
                <w:b/>
                <w:i/>
                <w:sz w:val="27"/>
                <w:szCs w:val="27"/>
                <w:lang w:val="es-BO"/>
              </w:rPr>
              <w:softHyphen/>
            </w:r>
            <w:r w:rsidR="00F456A5" w:rsidRPr="00692BCA">
              <w:rPr>
                <w:rFonts w:ascii="Times New Roman" w:eastAsia="Calibri" w:hAnsi="Times New Roman"/>
                <w:b/>
                <w:i/>
                <w:sz w:val="27"/>
                <w:szCs w:val="27"/>
                <w:lang w:val="es-BO"/>
              </w:rPr>
              <w:softHyphen/>
            </w:r>
            <w:r w:rsidR="00F456A5" w:rsidRPr="00692BCA">
              <w:rPr>
                <w:rFonts w:ascii="Times New Roman" w:eastAsia="Calibri" w:hAnsi="Times New Roman"/>
                <w:b/>
                <w:i/>
                <w:sz w:val="27"/>
                <w:szCs w:val="27"/>
                <w:lang w:val="es-BO"/>
              </w:rPr>
              <w:softHyphen/>
            </w:r>
            <w:r w:rsidR="00F456A5" w:rsidRPr="00692BCA">
              <w:rPr>
                <w:rFonts w:ascii="Times New Roman" w:eastAsia="Calibri" w:hAnsi="Times New Roman"/>
                <w:b/>
                <w:i/>
                <w:sz w:val="27"/>
                <w:szCs w:val="27"/>
                <w:lang w:val="es-BO"/>
              </w:rPr>
              <w:softHyphen/>
            </w:r>
            <w:r w:rsidR="00F456A5" w:rsidRPr="00692BCA">
              <w:rPr>
                <w:rFonts w:ascii="Times New Roman" w:eastAsia="Calibri" w:hAnsi="Times New Roman"/>
                <w:b/>
                <w:i/>
                <w:sz w:val="27"/>
                <w:szCs w:val="27"/>
                <w:lang w:val="es-BO"/>
              </w:rPr>
              <w:softHyphen/>
            </w:r>
            <w:r w:rsidR="00F456A5" w:rsidRPr="00692BCA">
              <w:rPr>
                <w:rFonts w:ascii="Times New Roman" w:eastAsia="Calibri" w:hAnsi="Times New Roman"/>
                <w:b/>
                <w:i/>
                <w:sz w:val="27"/>
                <w:szCs w:val="27"/>
                <w:lang w:val="es-BO"/>
              </w:rPr>
              <w:softHyphen/>
            </w:r>
          </w:p>
          <w:p w:rsidR="00F456A5" w:rsidRPr="00B0739C" w:rsidRDefault="00F456A5" w:rsidP="00F36B28">
            <w:pPr>
              <w:spacing w:line="276" w:lineRule="auto"/>
              <w:jc w:val="center"/>
              <w:rPr>
                <w:rFonts w:ascii="Times New Roman" w:eastAsia="Calibri" w:hAnsi="Times New Roman"/>
                <w:b/>
                <w:sz w:val="27"/>
                <w:szCs w:val="27"/>
              </w:rPr>
            </w:pPr>
            <w:r w:rsidRPr="00B0739C">
              <w:rPr>
                <w:rFonts w:ascii="Times New Roman" w:eastAsia="Calibri" w:hAnsi="Times New Roman"/>
                <w:b/>
                <w:sz w:val="27"/>
                <w:szCs w:val="27"/>
              </w:rPr>
              <w:t>(Đề có 01 trang)</w:t>
            </w:r>
          </w:p>
        </w:tc>
        <w:tc>
          <w:tcPr>
            <w:tcW w:w="4593" w:type="dxa"/>
            <w:hideMark/>
          </w:tcPr>
          <w:p w:rsidR="00F456A5" w:rsidRPr="00692BCA" w:rsidRDefault="0033732C" w:rsidP="00F36B28">
            <w:pPr>
              <w:spacing w:line="276" w:lineRule="auto"/>
              <w:jc w:val="center"/>
              <w:rPr>
                <w:rFonts w:ascii="Times New Roman" w:eastAsia="Calibri" w:hAnsi="Times New Roman"/>
                <w:b/>
                <w:sz w:val="27"/>
                <w:szCs w:val="27"/>
                <w:lang w:val="es-BO"/>
              </w:rPr>
            </w:pPr>
            <w:r>
              <w:rPr>
                <w:rFonts w:ascii="Times New Roman" w:eastAsia="Calibri" w:hAnsi="Times New Roman"/>
                <w:b/>
                <w:sz w:val="27"/>
                <w:szCs w:val="27"/>
                <w:lang w:val="es-BO"/>
              </w:rPr>
              <w:t xml:space="preserve">ĐỀ TK </w:t>
            </w:r>
            <w:r w:rsidR="00F456A5" w:rsidRPr="00692BCA">
              <w:rPr>
                <w:rFonts w:ascii="Times New Roman" w:eastAsia="Calibri" w:hAnsi="Times New Roman"/>
                <w:b/>
                <w:sz w:val="27"/>
                <w:szCs w:val="27"/>
                <w:lang w:val="es-BO"/>
              </w:rPr>
              <w:t>KIỂ</w:t>
            </w:r>
            <w:r>
              <w:rPr>
                <w:rFonts w:ascii="Times New Roman" w:eastAsia="Calibri" w:hAnsi="Times New Roman"/>
                <w:b/>
                <w:sz w:val="27"/>
                <w:szCs w:val="27"/>
                <w:lang w:val="es-BO"/>
              </w:rPr>
              <w:t>M TRA</w:t>
            </w:r>
            <w:r w:rsidR="00F82E86">
              <w:rPr>
                <w:rFonts w:ascii="Times New Roman" w:eastAsia="Calibri" w:hAnsi="Times New Roman"/>
                <w:b/>
                <w:sz w:val="27"/>
                <w:szCs w:val="27"/>
                <w:lang w:val="es-BO"/>
              </w:rPr>
              <w:t xml:space="preserve"> </w:t>
            </w:r>
            <w:r w:rsidR="00F456A5" w:rsidRPr="00692BCA">
              <w:rPr>
                <w:rFonts w:ascii="Times New Roman" w:eastAsia="Calibri" w:hAnsi="Times New Roman"/>
                <w:b/>
                <w:sz w:val="27"/>
                <w:szCs w:val="27"/>
                <w:lang w:val="es-BO"/>
              </w:rPr>
              <w:t>HỌC KỲ</w:t>
            </w:r>
            <w:r w:rsidR="00F456A5">
              <w:rPr>
                <w:rFonts w:ascii="Times New Roman" w:eastAsia="Calibri" w:hAnsi="Times New Roman"/>
                <w:b/>
                <w:sz w:val="27"/>
                <w:szCs w:val="27"/>
                <w:lang w:val="es-BO"/>
              </w:rPr>
              <w:t xml:space="preserve"> I</w:t>
            </w:r>
          </w:p>
          <w:p w:rsidR="00F456A5" w:rsidRPr="00692BCA" w:rsidRDefault="00F456A5" w:rsidP="00F36B28">
            <w:pPr>
              <w:spacing w:line="276" w:lineRule="auto"/>
              <w:jc w:val="center"/>
              <w:rPr>
                <w:rFonts w:ascii="Times New Roman" w:eastAsia="Calibri" w:hAnsi="Times New Roman"/>
                <w:b/>
                <w:sz w:val="27"/>
                <w:szCs w:val="27"/>
                <w:lang w:val="es-BO"/>
              </w:rPr>
            </w:pPr>
            <w:r w:rsidRPr="00692BCA">
              <w:rPr>
                <w:rFonts w:ascii="Times New Roman" w:eastAsia="Calibri" w:hAnsi="Times New Roman"/>
                <w:b/>
                <w:sz w:val="27"/>
                <w:szCs w:val="27"/>
                <w:lang w:val="es-BO"/>
              </w:rPr>
              <w:t>NĂM HỌ</w:t>
            </w:r>
            <w:r>
              <w:rPr>
                <w:rFonts w:ascii="Times New Roman" w:eastAsia="Calibri" w:hAnsi="Times New Roman"/>
                <w:b/>
                <w:sz w:val="27"/>
                <w:szCs w:val="27"/>
                <w:lang w:val="es-BO"/>
              </w:rPr>
              <w:t>C 2020</w:t>
            </w:r>
            <w:r w:rsidRPr="00692BCA">
              <w:rPr>
                <w:rFonts w:ascii="Times New Roman" w:eastAsia="Calibri" w:hAnsi="Times New Roman"/>
                <w:b/>
                <w:sz w:val="27"/>
                <w:szCs w:val="27"/>
                <w:lang w:val="es-BO"/>
              </w:rPr>
              <w:t xml:space="preserve"> </w:t>
            </w:r>
            <w:r w:rsidRPr="00692BCA">
              <w:rPr>
                <w:rFonts w:ascii="Times New Roman" w:hAnsi="Times New Roman"/>
                <w:sz w:val="26"/>
                <w:szCs w:val="26"/>
              </w:rPr>
              <w:t>–</w:t>
            </w:r>
            <w:r>
              <w:rPr>
                <w:rFonts w:ascii="Times New Roman" w:eastAsia="Calibri" w:hAnsi="Times New Roman"/>
                <w:b/>
                <w:sz w:val="27"/>
                <w:szCs w:val="27"/>
                <w:lang w:val="es-BO"/>
              </w:rPr>
              <w:t xml:space="preserve"> 2021</w:t>
            </w:r>
          </w:p>
          <w:p w:rsidR="00F456A5" w:rsidRPr="00F456A5" w:rsidRDefault="00F456A5" w:rsidP="00F36B28">
            <w:pPr>
              <w:spacing w:line="276" w:lineRule="auto"/>
              <w:jc w:val="center"/>
              <w:rPr>
                <w:rFonts w:ascii="Times New Roman" w:eastAsia="Calibri" w:hAnsi="Times New Roman"/>
                <w:b/>
                <w:sz w:val="27"/>
                <w:szCs w:val="27"/>
                <w:lang w:val="en-US"/>
              </w:rPr>
            </w:pPr>
            <w:r w:rsidRPr="00692BCA">
              <w:rPr>
                <w:rFonts w:ascii="Times New Roman" w:eastAsia="Calibri" w:hAnsi="Times New Roman"/>
                <w:b/>
                <w:sz w:val="27"/>
                <w:szCs w:val="27"/>
                <w:lang w:val="es-BO"/>
              </w:rPr>
              <w:t xml:space="preserve">MÔN: </w:t>
            </w:r>
            <w:r w:rsidRPr="00692BCA">
              <w:rPr>
                <w:rFonts w:ascii="Times New Roman" w:eastAsia="Calibri" w:hAnsi="Times New Roman"/>
                <w:b/>
                <w:sz w:val="27"/>
                <w:szCs w:val="27"/>
              </w:rPr>
              <w:t>TOÁN</w:t>
            </w:r>
            <w:r w:rsidRPr="00692BCA">
              <w:rPr>
                <w:rFonts w:ascii="Times New Roman" w:eastAsia="Calibri" w:hAnsi="Times New Roman"/>
                <w:b/>
                <w:sz w:val="27"/>
                <w:szCs w:val="27"/>
                <w:lang w:val="es-BO"/>
              </w:rPr>
              <w:t xml:space="preserve"> – KHỐI </w:t>
            </w:r>
            <w:r>
              <w:rPr>
                <w:rFonts w:ascii="Times New Roman" w:eastAsia="Calibri" w:hAnsi="Times New Roman"/>
                <w:b/>
                <w:sz w:val="27"/>
                <w:szCs w:val="27"/>
                <w:lang w:val="en-US"/>
              </w:rPr>
              <w:t>7</w:t>
            </w:r>
          </w:p>
          <w:p w:rsidR="00F456A5" w:rsidRPr="00692BCA" w:rsidRDefault="00F456A5" w:rsidP="00F36B28">
            <w:pPr>
              <w:tabs>
                <w:tab w:val="center" w:pos="6840"/>
              </w:tabs>
              <w:spacing w:line="276" w:lineRule="auto"/>
              <w:jc w:val="center"/>
              <w:rPr>
                <w:rFonts w:ascii="Times New Roman" w:eastAsia="Calibri" w:hAnsi="Times New Roman"/>
                <w:b/>
                <w:sz w:val="27"/>
                <w:szCs w:val="27"/>
                <w:lang w:val="es-BO"/>
              </w:rPr>
            </w:pPr>
            <w:r w:rsidRPr="00692BCA">
              <w:rPr>
                <w:rFonts w:ascii="Times New Roman" w:eastAsia="Calibri" w:hAnsi="Times New Roman"/>
                <w:b/>
                <w:sz w:val="27"/>
                <w:szCs w:val="27"/>
                <w:lang w:val="es-BO"/>
              </w:rPr>
              <w:t>Thờ</w:t>
            </w:r>
            <w:r>
              <w:rPr>
                <w:rFonts w:ascii="Times New Roman" w:eastAsia="Calibri" w:hAnsi="Times New Roman"/>
                <w:b/>
                <w:sz w:val="27"/>
                <w:szCs w:val="27"/>
                <w:lang w:val="es-BO"/>
              </w:rPr>
              <w:t xml:space="preserve">i gian làm bài: </w:t>
            </w:r>
            <w:r w:rsidR="0033732C">
              <w:rPr>
                <w:rFonts w:ascii="Times New Roman" w:eastAsia="Calibri" w:hAnsi="Times New Roman"/>
                <w:b/>
                <w:sz w:val="27"/>
                <w:szCs w:val="27"/>
                <w:lang w:val="es-BO"/>
              </w:rPr>
              <w:t>9</w:t>
            </w:r>
            <w:r w:rsidRPr="00692BCA">
              <w:rPr>
                <w:rFonts w:ascii="Times New Roman" w:eastAsia="Calibri" w:hAnsi="Times New Roman"/>
                <w:b/>
                <w:sz w:val="27"/>
                <w:szCs w:val="27"/>
                <w:lang w:val="es-BO"/>
              </w:rPr>
              <w:t>0 phút</w:t>
            </w:r>
          </w:p>
          <w:p w:rsidR="00F456A5" w:rsidRPr="00692BCA" w:rsidRDefault="00F456A5" w:rsidP="00F36B28">
            <w:pPr>
              <w:tabs>
                <w:tab w:val="center" w:pos="6840"/>
              </w:tabs>
              <w:spacing w:line="276" w:lineRule="auto"/>
              <w:jc w:val="center"/>
              <w:rPr>
                <w:rFonts w:ascii="Times New Roman" w:eastAsia="Calibri" w:hAnsi="Times New Roman"/>
                <w:i/>
                <w:sz w:val="27"/>
                <w:szCs w:val="27"/>
                <w:lang w:val="es-BO"/>
              </w:rPr>
            </w:pPr>
            <w:r w:rsidRPr="00692BCA">
              <w:rPr>
                <w:rFonts w:ascii="Times New Roman" w:eastAsia="Calibri" w:hAnsi="Times New Roman"/>
                <w:i/>
                <w:sz w:val="27"/>
                <w:szCs w:val="27"/>
                <w:lang w:val="es-BO"/>
              </w:rPr>
              <w:t>(Không kể thời gian phát đề)</w:t>
            </w:r>
          </w:p>
        </w:tc>
      </w:tr>
    </w:tbl>
    <w:p w:rsidR="007A058B" w:rsidRPr="00DB5C53" w:rsidRDefault="007A058B" w:rsidP="00F82E86">
      <w:pPr>
        <w:tabs>
          <w:tab w:val="left" w:pos="2340"/>
        </w:tabs>
        <w:jc w:val="both"/>
        <w:rPr>
          <w:rFonts w:ascii="Times New Roman" w:hAnsi="Times New Roman" w:cs="Times New Roman"/>
          <w:sz w:val="27"/>
          <w:szCs w:val="27"/>
          <w:lang w:val="en-US"/>
        </w:rPr>
      </w:pPr>
      <w:r w:rsidRPr="00DB5C53">
        <w:rPr>
          <w:rFonts w:ascii="Times New Roman" w:hAnsi="Times New Roman" w:cs="Times New Roman"/>
          <w:b/>
          <w:sz w:val="27"/>
          <w:szCs w:val="27"/>
          <w:u w:val="single"/>
        </w:rPr>
        <w:t>Bài 1</w:t>
      </w:r>
      <w:r w:rsidRPr="00DB5C53">
        <w:rPr>
          <w:rFonts w:ascii="Times New Roman" w:hAnsi="Times New Roman" w:cs="Times New Roman"/>
          <w:b/>
          <w:sz w:val="27"/>
          <w:szCs w:val="27"/>
        </w:rPr>
        <w:t xml:space="preserve"> (</w:t>
      </w:r>
      <w:r w:rsidR="00541441">
        <w:rPr>
          <w:rFonts w:ascii="Times New Roman" w:hAnsi="Times New Roman" w:cs="Times New Roman"/>
          <w:b/>
          <w:sz w:val="27"/>
          <w:szCs w:val="27"/>
          <w:lang w:val="en-US"/>
        </w:rPr>
        <w:t>1,5</w:t>
      </w:r>
      <w:r w:rsidRPr="00DB5C53">
        <w:rPr>
          <w:rFonts w:ascii="Times New Roman" w:hAnsi="Times New Roman" w:cs="Times New Roman"/>
          <w:b/>
          <w:sz w:val="27"/>
          <w:szCs w:val="27"/>
        </w:rPr>
        <w:t xml:space="preserve">đ) </w:t>
      </w:r>
      <w:r w:rsidRPr="00DB5C53">
        <w:rPr>
          <w:rFonts w:ascii="Times New Roman" w:hAnsi="Times New Roman" w:cs="Times New Roman"/>
          <w:sz w:val="27"/>
          <w:szCs w:val="27"/>
        </w:rPr>
        <w:t>Thực hiện</w:t>
      </w:r>
      <w:r w:rsidR="006D0886" w:rsidRPr="00DB5C53">
        <w:rPr>
          <w:rFonts w:ascii="Times New Roman" w:hAnsi="Times New Roman" w:cs="Times New Roman"/>
          <w:sz w:val="27"/>
          <w:szCs w:val="27"/>
          <w:lang w:val="en-US"/>
        </w:rPr>
        <w:t xml:space="preserve"> các</w:t>
      </w:r>
      <w:r w:rsidRPr="00DB5C53">
        <w:rPr>
          <w:rFonts w:ascii="Times New Roman" w:hAnsi="Times New Roman" w:cs="Times New Roman"/>
          <w:sz w:val="27"/>
          <w:szCs w:val="27"/>
        </w:rPr>
        <w:t xml:space="preserve"> phép tính</w:t>
      </w:r>
      <w:r w:rsidR="006D0886" w:rsidRPr="00DB5C53">
        <w:rPr>
          <w:rFonts w:ascii="Times New Roman" w:hAnsi="Times New Roman" w:cs="Times New Roman"/>
          <w:sz w:val="27"/>
          <w:szCs w:val="27"/>
          <w:lang w:val="en-US"/>
        </w:rPr>
        <w:t xml:space="preserve"> sau</w:t>
      </w:r>
      <w:r w:rsidRPr="00DB5C53">
        <w:rPr>
          <w:rFonts w:ascii="Times New Roman" w:hAnsi="Times New Roman" w:cs="Times New Roman"/>
          <w:sz w:val="27"/>
          <w:szCs w:val="27"/>
          <w:lang w:val="en-US"/>
        </w:rPr>
        <w:t>:</w:t>
      </w:r>
    </w:p>
    <w:p w:rsidR="00BE23F9" w:rsidRPr="00DB5C53" w:rsidRDefault="00BE23F9" w:rsidP="00541441">
      <w:pPr>
        <w:tabs>
          <w:tab w:val="left" w:pos="4320"/>
        </w:tabs>
        <w:spacing w:before="120"/>
        <w:jc w:val="both"/>
        <w:rPr>
          <w:rFonts w:ascii="Times New Roman" w:hAnsi="Times New Roman" w:cs="Times New Roman"/>
          <w:sz w:val="27"/>
          <w:szCs w:val="27"/>
        </w:rPr>
      </w:pPr>
      <w:r w:rsidRPr="00DB5C53">
        <w:rPr>
          <w:rFonts w:ascii="Times New Roman" w:hAnsi="Times New Roman" w:cs="Times New Roman"/>
          <w:sz w:val="27"/>
          <w:szCs w:val="27"/>
        </w:rPr>
        <w:t xml:space="preserve">a) </w:t>
      </w:r>
      <w:r w:rsidR="0033732C" w:rsidRPr="00DB5C53">
        <w:rPr>
          <w:position w:val="-28"/>
          <w:sz w:val="27"/>
          <w:szCs w:val="27"/>
        </w:rPr>
        <w:object w:dxaOrig="3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3.75pt" o:ole="">
            <v:imagedata r:id="rId8" o:title=""/>
          </v:shape>
          <o:OLEObject Type="Embed" ProgID="Equation.DSMT4" ShapeID="_x0000_i1025" DrawAspect="Content" ObjectID="_1666551098" r:id="rId9"/>
        </w:object>
      </w:r>
      <w:r w:rsidR="00541441">
        <w:rPr>
          <w:position w:val="-28"/>
          <w:sz w:val="27"/>
          <w:szCs w:val="27"/>
        </w:rPr>
        <w:tab/>
      </w:r>
      <w:r w:rsidRPr="00DB5C53">
        <w:rPr>
          <w:rFonts w:ascii="Times New Roman" w:hAnsi="Times New Roman" w:cs="Times New Roman"/>
          <w:sz w:val="27"/>
          <w:szCs w:val="27"/>
        </w:rPr>
        <w:t xml:space="preserve">b) </w:t>
      </w:r>
      <w:r w:rsidR="00F82E86" w:rsidRPr="00F47124">
        <w:rPr>
          <w:position w:val="-28"/>
          <w:szCs w:val="28"/>
        </w:rPr>
        <w:object w:dxaOrig="2820" w:dyaOrig="740">
          <v:shape id="_x0000_i1026" type="#_x0000_t75" style="width:140.25pt;height:36.75pt" o:ole="">
            <v:imagedata r:id="rId10" o:title=""/>
          </v:shape>
          <o:OLEObject Type="Embed" ProgID="Equation.DSMT4" ShapeID="_x0000_i1026" DrawAspect="Content" ObjectID="_1666551099" r:id="rId11"/>
        </w:object>
      </w:r>
    </w:p>
    <w:p w:rsidR="006D0886" w:rsidRPr="00DB5C53" w:rsidRDefault="006D0886" w:rsidP="00F82E86">
      <w:pPr>
        <w:tabs>
          <w:tab w:val="left" w:pos="2340"/>
        </w:tabs>
        <w:jc w:val="both"/>
        <w:rPr>
          <w:rFonts w:ascii="Times New Roman" w:hAnsi="Times New Roman" w:cs="Times New Roman"/>
          <w:sz w:val="27"/>
          <w:szCs w:val="27"/>
          <w:lang w:val="en-US"/>
        </w:rPr>
      </w:pPr>
      <w:r w:rsidRPr="00DB5C53">
        <w:rPr>
          <w:rFonts w:ascii="Times New Roman" w:hAnsi="Times New Roman" w:cs="Times New Roman"/>
          <w:b/>
          <w:sz w:val="27"/>
          <w:szCs w:val="27"/>
          <w:u w:val="single"/>
        </w:rPr>
        <w:t xml:space="preserve">Bài </w:t>
      </w:r>
      <w:r w:rsidRPr="00DB5C53">
        <w:rPr>
          <w:rFonts w:ascii="Times New Roman" w:hAnsi="Times New Roman" w:cs="Times New Roman"/>
          <w:b/>
          <w:sz w:val="27"/>
          <w:szCs w:val="27"/>
          <w:u w:val="single"/>
          <w:lang w:val="en-US"/>
        </w:rPr>
        <w:t>2</w:t>
      </w:r>
      <w:r w:rsidRPr="00DB5C53">
        <w:rPr>
          <w:rFonts w:ascii="Times New Roman" w:hAnsi="Times New Roman" w:cs="Times New Roman"/>
          <w:b/>
          <w:sz w:val="27"/>
          <w:szCs w:val="27"/>
        </w:rPr>
        <w:t xml:space="preserve"> (0</w:t>
      </w:r>
      <w:r w:rsidR="00541441">
        <w:rPr>
          <w:rFonts w:ascii="Times New Roman" w:hAnsi="Times New Roman" w:cs="Times New Roman"/>
          <w:b/>
          <w:sz w:val="27"/>
          <w:szCs w:val="27"/>
          <w:lang w:val="en-US"/>
        </w:rPr>
        <w:t>,</w:t>
      </w:r>
      <w:r w:rsidR="0083708D">
        <w:rPr>
          <w:rFonts w:ascii="Times New Roman" w:hAnsi="Times New Roman" w:cs="Times New Roman"/>
          <w:b/>
          <w:sz w:val="27"/>
          <w:szCs w:val="27"/>
          <w:lang w:val="en-US"/>
        </w:rPr>
        <w:t>7</w:t>
      </w:r>
      <w:r w:rsidR="00541441">
        <w:rPr>
          <w:rFonts w:ascii="Times New Roman" w:hAnsi="Times New Roman" w:cs="Times New Roman"/>
          <w:b/>
          <w:sz w:val="27"/>
          <w:szCs w:val="27"/>
          <w:lang w:val="en-US"/>
        </w:rPr>
        <w:t>5</w:t>
      </w:r>
      <w:r w:rsidRPr="00DB5C53">
        <w:rPr>
          <w:rFonts w:ascii="Times New Roman" w:hAnsi="Times New Roman" w:cs="Times New Roman"/>
          <w:b/>
          <w:sz w:val="27"/>
          <w:szCs w:val="27"/>
        </w:rPr>
        <w:t>đ)</w:t>
      </w:r>
      <w:r w:rsidR="00BE23F9" w:rsidRPr="00DB5C53">
        <w:rPr>
          <w:rFonts w:ascii="Times New Roman" w:hAnsi="Times New Roman" w:cs="Times New Roman"/>
          <w:b/>
          <w:sz w:val="27"/>
          <w:szCs w:val="27"/>
        </w:rPr>
        <w:t>:</w:t>
      </w:r>
      <w:r w:rsidR="00BE23F9" w:rsidRPr="00DB5C53">
        <w:rPr>
          <w:rFonts w:ascii="Times New Roman" w:hAnsi="Times New Roman" w:cs="Times New Roman"/>
          <w:sz w:val="27"/>
          <w:szCs w:val="27"/>
        </w:rPr>
        <w:t xml:space="preserve"> </w:t>
      </w:r>
      <w:r w:rsidRPr="00DB5C53">
        <w:rPr>
          <w:rFonts w:ascii="Times New Roman" w:hAnsi="Times New Roman" w:cs="Times New Roman"/>
          <w:sz w:val="27"/>
          <w:szCs w:val="27"/>
          <w:lang w:val="en-US"/>
        </w:rPr>
        <w:t xml:space="preserve">Tính giá trị của biểu </w:t>
      </w:r>
      <w:r w:rsidR="00BE23F9" w:rsidRPr="00DB5C53">
        <w:rPr>
          <w:rFonts w:ascii="Times New Roman" w:hAnsi="Times New Roman" w:cs="Times New Roman"/>
          <w:sz w:val="27"/>
          <w:szCs w:val="27"/>
        </w:rPr>
        <w:t>thức</w:t>
      </w:r>
      <w:r w:rsidRPr="00DB5C53">
        <w:rPr>
          <w:rFonts w:ascii="Times New Roman" w:hAnsi="Times New Roman" w:cs="Times New Roman"/>
          <w:sz w:val="27"/>
          <w:szCs w:val="27"/>
          <w:lang w:val="en-US"/>
        </w:rPr>
        <w:t xml:space="preserve">: </w:t>
      </w:r>
      <w:r w:rsidRPr="00DB5C53">
        <w:rPr>
          <w:position w:val="-24"/>
          <w:sz w:val="27"/>
          <w:szCs w:val="27"/>
        </w:rPr>
        <w:object w:dxaOrig="1020" w:dyaOrig="720">
          <v:shape id="_x0000_i1027" type="#_x0000_t75" style="width:58.5pt;height:43.5pt" o:ole="">
            <v:imagedata r:id="rId12" o:title=""/>
          </v:shape>
          <o:OLEObject Type="Embed" ProgID="Equation.DSMT4" ShapeID="_x0000_i1027" DrawAspect="Content" ObjectID="_1666551100" r:id="rId13"/>
        </w:object>
      </w:r>
    </w:p>
    <w:p w:rsidR="00BE23F9" w:rsidRDefault="00995D1E" w:rsidP="00541441">
      <w:pPr>
        <w:tabs>
          <w:tab w:val="left" w:pos="2340"/>
        </w:tabs>
        <w:jc w:val="both"/>
        <w:rPr>
          <w:rFonts w:ascii="Times New Roman" w:hAnsi="Times New Roman" w:cs="Times New Roman"/>
          <w:sz w:val="27"/>
          <w:szCs w:val="27"/>
          <w:lang w:val="nl-NL"/>
        </w:rPr>
      </w:pPr>
      <w:r w:rsidRPr="00DB5C53">
        <w:rPr>
          <w:rFonts w:ascii="Times New Roman" w:hAnsi="Times New Roman" w:cs="Times New Roman"/>
          <w:b/>
          <w:sz w:val="27"/>
          <w:szCs w:val="27"/>
          <w:u w:val="single"/>
        </w:rPr>
        <w:t xml:space="preserve">Bài </w:t>
      </w:r>
      <w:r w:rsidRPr="00DB5C53">
        <w:rPr>
          <w:rFonts w:ascii="Times New Roman" w:hAnsi="Times New Roman" w:cs="Times New Roman"/>
          <w:b/>
          <w:sz w:val="27"/>
          <w:szCs w:val="27"/>
          <w:u w:val="single"/>
          <w:lang w:val="en-US"/>
        </w:rPr>
        <w:t>3</w:t>
      </w:r>
      <w:r w:rsidRPr="00DB5C53">
        <w:rPr>
          <w:rFonts w:ascii="Times New Roman" w:hAnsi="Times New Roman" w:cs="Times New Roman"/>
          <w:b/>
          <w:sz w:val="27"/>
          <w:szCs w:val="27"/>
        </w:rPr>
        <w:t xml:space="preserve"> (</w:t>
      </w:r>
      <w:r w:rsidRPr="00DB5C53">
        <w:rPr>
          <w:rFonts w:ascii="Times New Roman" w:hAnsi="Times New Roman" w:cs="Times New Roman"/>
          <w:b/>
          <w:sz w:val="27"/>
          <w:szCs w:val="27"/>
          <w:lang w:val="en-US"/>
        </w:rPr>
        <w:t>1</w:t>
      </w:r>
      <w:r w:rsidRPr="00DB5C53">
        <w:rPr>
          <w:rFonts w:ascii="Times New Roman" w:hAnsi="Times New Roman" w:cs="Times New Roman"/>
          <w:b/>
          <w:sz w:val="27"/>
          <w:szCs w:val="27"/>
        </w:rPr>
        <w:t>,</w:t>
      </w:r>
      <w:r w:rsidR="0083708D">
        <w:rPr>
          <w:rFonts w:ascii="Times New Roman" w:hAnsi="Times New Roman" w:cs="Times New Roman"/>
          <w:b/>
          <w:sz w:val="27"/>
          <w:szCs w:val="27"/>
          <w:lang w:val="en-US"/>
        </w:rPr>
        <w:t>2</w:t>
      </w:r>
      <w:r w:rsidR="00541441">
        <w:rPr>
          <w:rFonts w:ascii="Times New Roman" w:hAnsi="Times New Roman" w:cs="Times New Roman"/>
          <w:b/>
          <w:sz w:val="27"/>
          <w:szCs w:val="27"/>
          <w:lang w:val="en-US"/>
        </w:rPr>
        <w:t>5</w:t>
      </w:r>
      <w:r w:rsidRPr="00DB5C53">
        <w:rPr>
          <w:rFonts w:ascii="Times New Roman" w:hAnsi="Times New Roman" w:cs="Times New Roman"/>
          <w:b/>
          <w:sz w:val="27"/>
          <w:szCs w:val="27"/>
        </w:rPr>
        <w:t>đ):</w:t>
      </w:r>
      <w:r w:rsidRPr="00DB5C53">
        <w:rPr>
          <w:rFonts w:ascii="Times New Roman" w:hAnsi="Times New Roman" w:cs="Times New Roman"/>
          <w:sz w:val="27"/>
          <w:szCs w:val="27"/>
        </w:rPr>
        <w:t xml:space="preserve"> </w:t>
      </w:r>
      <w:r w:rsidRPr="00DB5C53">
        <w:rPr>
          <w:rFonts w:ascii="Times New Roman" w:hAnsi="Times New Roman" w:cs="Times New Roman"/>
          <w:sz w:val="27"/>
          <w:szCs w:val="27"/>
          <w:lang w:val="nl-NL"/>
        </w:rPr>
        <w:t>Tìm x</w:t>
      </w:r>
      <w:r w:rsidR="00541441">
        <w:rPr>
          <w:rFonts w:ascii="Times New Roman" w:hAnsi="Times New Roman" w:cs="Times New Roman"/>
          <w:sz w:val="27"/>
          <w:szCs w:val="27"/>
          <w:lang w:val="nl-NL"/>
        </w:rPr>
        <w:t>, biết</w:t>
      </w:r>
      <w:r w:rsidR="00BE23F9" w:rsidRPr="00DB5C53">
        <w:rPr>
          <w:rFonts w:ascii="Times New Roman" w:hAnsi="Times New Roman" w:cs="Times New Roman"/>
          <w:sz w:val="27"/>
          <w:szCs w:val="27"/>
          <w:lang w:val="nl-NL"/>
        </w:rPr>
        <w:t>:</w:t>
      </w:r>
    </w:p>
    <w:p w:rsidR="0083708D" w:rsidRPr="0083708D" w:rsidRDefault="00541441" w:rsidP="00541441">
      <w:pPr>
        <w:tabs>
          <w:tab w:val="left" w:pos="4320"/>
        </w:tabs>
        <w:jc w:val="both"/>
        <w:rPr>
          <w:rFonts w:ascii="Times New Roman" w:hAnsi="Times New Roman" w:cs="Times New Roman"/>
          <w:sz w:val="27"/>
          <w:szCs w:val="27"/>
          <w:lang w:val="nl-NL"/>
        </w:rPr>
      </w:pPr>
      <w:r w:rsidRPr="00541441">
        <w:rPr>
          <w:rFonts w:ascii="Times New Roman" w:hAnsi="Times New Roman" w:cs="Times New Roman"/>
          <w:sz w:val="27"/>
          <w:szCs w:val="27"/>
          <w:lang w:val="nl-NL"/>
        </w:rPr>
        <w:t>a)</w:t>
      </w:r>
      <w:r>
        <w:rPr>
          <w:rFonts w:ascii="Times New Roman" w:hAnsi="Times New Roman" w:cs="Times New Roman"/>
          <w:sz w:val="27"/>
          <w:szCs w:val="27"/>
          <w:lang w:val="nl-NL"/>
        </w:rPr>
        <w:t xml:space="preserve"> </w:t>
      </w:r>
      <w:r w:rsidRPr="00F47124">
        <w:rPr>
          <w:position w:val="-28"/>
          <w:szCs w:val="28"/>
        </w:rPr>
        <w:object w:dxaOrig="1400" w:dyaOrig="680">
          <v:shape id="_x0000_i1028" type="#_x0000_t75" style="width:70.5pt;height:33.75pt" o:ole="">
            <v:imagedata r:id="rId14" o:title=""/>
          </v:shape>
          <o:OLEObject Type="Embed" ProgID="Equation.DSMT4" ShapeID="_x0000_i1028" DrawAspect="Content" ObjectID="_1666551101" r:id="rId15"/>
        </w:object>
      </w:r>
      <w:r w:rsidR="0083708D">
        <w:rPr>
          <w:position w:val="-28"/>
          <w:szCs w:val="28"/>
        </w:rPr>
        <w:tab/>
      </w:r>
      <w:r w:rsidR="0083708D" w:rsidRPr="0083708D">
        <w:rPr>
          <w:rFonts w:ascii="Times New Roman" w:hAnsi="Times New Roman" w:cs="Times New Roman"/>
          <w:sz w:val="27"/>
          <w:szCs w:val="27"/>
          <w:lang w:val="nl-NL"/>
        </w:rPr>
        <w:t>b</w:t>
      </w:r>
      <w:r w:rsidR="0083708D">
        <w:rPr>
          <w:rFonts w:ascii="Times New Roman" w:hAnsi="Times New Roman" w:cs="Times New Roman"/>
          <w:sz w:val="27"/>
          <w:szCs w:val="27"/>
          <w:lang w:val="nl-NL"/>
        </w:rPr>
        <w:t xml:space="preserve">) </w:t>
      </w:r>
      <w:r w:rsidR="0083708D" w:rsidRPr="00AD3C53">
        <w:rPr>
          <w:position w:val="-6"/>
          <w:szCs w:val="28"/>
        </w:rPr>
        <w:object w:dxaOrig="1480" w:dyaOrig="320">
          <v:shape id="_x0000_i1029" type="#_x0000_t75" style="width:74.25pt;height:16.5pt" o:ole="">
            <v:imagedata r:id="rId16" o:title=""/>
          </v:shape>
          <o:OLEObject Type="Embed" ProgID="Equation.DSMT4" ShapeID="_x0000_i1029" DrawAspect="Content" ObjectID="_1666551102" r:id="rId17"/>
        </w:object>
      </w:r>
    </w:p>
    <w:p w:rsidR="00841429" w:rsidRPr="00841429" w:rsidRDefault="00841429" w:rsidP="00841429">
      <w:pPr>
        <w:spacing w:before="120"/>
        <w:jc w:val="both"/>
        <w:rPr>
          <w:rFonts w:ascii="Times New Roman" w:hAnsi="Times New Roman" w:cs="Times New Roman"/>
          <w:sz w:val="27"/>
          <w:szCs w:val="27"/>
          <w:u w:val="single"/>
        </w:rPr>
      </w:pPr>
      <w:r w:rsidRPr="00841429">
        <w:rPr>
          <w:rFonts w:ascii="Times New Roman" w:hAnsi="Times New Roman" w:cs="Times New Roman"/>
          <w:b/>
          <w:sz w:val="27"/>
          <w:szCs w:val="27"/>
          <w:u w:val="single"/>
        </w:rPr>
        <w:t xml:space="preserve">Bài </w:t>
      </w:r>
      <w:r>
        <w:rPr>
          <w:rFonts w:ascii="Times New Roman" w:hAnsi="Times New Roman" w:cs="Times New Roman"/>
          <w:b/>
          <w:sz w:val="27"/>
          <w:szCs w:val="27"/>
          <w:u w:val="single"/>
          <w:lang w:val="en-US"/>
        </w:rPr>
        <w:t>4</w:t>
      </w:r>
      <w:r w:rsidRPr="00841429">
        <w:rPr>
          <w:rFonts w:ascii="Times New Roman" w:hAnsi="Times New Roman" w:cs="Times New Roman"/>
          <w:b/>
          <w:sz w:val="27"/>
          <w:szCs w:val="27"/>
        </w:rPr>
        <w:t xml:space="preserve"> (</w:t>
      </w:r>
      <w:r w:rsidR="006269DB">
        <w:rPr>
          <w:rFonts w:ascii="Times New Roman" w:hAnsi="Times New Roman" w:cs="Times New Roman"/>
          <w:b/>
          <w:sz w:val="27"/>
          <w:szCs w:val="27"/>
          <w:lang w:val="en-US"/>
        </w:rPr>
        <w:t>1</w:t>
      </w:r>
      <w:r w:rsidRPr="00841429">
        <w:rPr>
          <w:rFonts w:ascii="Times New Roman" w:hAnsi="Times New Roman" w:cs="Times New Roman"/>
          <w:b/>
          <w:sz w:val="27"/>
          <w:szCs w:val="27"/>
          <w:lang w:val="en-US"/>
        </w:rPr>
        <w:t>,</w:t>
      </w:r>
      <w:r w:rsidR="006269DB">
        <w:rPr>
          <w:rFonts w:ascii="Times New Roman" w:hAnsi="Times New Roman" w:cs="Times New Roman"/>
          <w:b/>
          <w:sz w:val="27"/>
          <w:szCs w:val="27"/>
          <w:lang w:val="en-US"/>
        </w:rPr>
        <w:t>0</w:t>
      </w:r>
      <w:r w:rsidRPr="00841429">
        <w:rPr>
          <w:rFonts w:ascii="Times New Roman" w:hAnsi="Times New Roman" w:cs="Times New Roman"/>
          <w:b/>
          <w:sz w:val="27"/>
          <w:szCs w:val="27"/>
        </w:rPr>
        <w:t xml:space="preserve">đ) </w:t>
      </w:r>
      <w:r w:rsidRPr="00841429">
        <w:rPr>
          <w:rFonts w:ascii="Times New Roman" w:hAnsi="Times New Roman" w:cs="Times New Roman"/>
          <w:sz w:val="27"/>
          <w:szCs w:val="27"/>
        </w:rPr>
        <w:t>Cho ba đại lượng x, y, z:</w:t>
      </w:r>
    </w:p>
    <w:p w:rsidR="00841429" w:rsidRPr="00841429" w:rsidRDefault="00841429" w:rsidP="00841429">
      <w:pPr>
        <w:jc w:val="both"/>
        <w:rPr>
          <w:rFonts w:ascii="Times New Roman" w:hAnsi="Times New Roman" w:cs="Times New Roman"/>
          <w:sz w:val="27"/>
          <w:szCs w:val="27"/>
        </w:rPr>
      </w:pPr>
      <w:r w:rsidRPr="00841429">
        <w:rPr>
          <w:rFonts w:ascii="Times New Roman" w:hAnsi="Times New Roman" w:cs="Times New Roman"/>
          <w:sz w:val="27"/>
          <w:szCs w:val="27"/>
        </w:rPr>
        <w:t>a/ Biết đại lượng y tỉ lệ thuận với đại lượng x. Khi x = 4 thì y = 8. Hãy biểu diễn y theo x.</w:t>
      </w:r>
    </w:p>
    <w:p w:rsidR="00841429" w:rsidRPr="00841429" w:rsidRDefault="00841429" w:rsidP="00841429">
      <w:pPr>
        <w:jc w:val="both"/>
        <w:rPr>
          <w:rFonts w:ascii="Times New Roman" w:hAnsi="Times New Roman" w:cs="Times New Roman"/>
          <w:sz w:val="27"/>
          <w:szCs w:val="27"/>
        </w:rPr>
      </w:pPr>
      <w:r w:rsidRPr="00841429">
        <w:rPr>
          <w:rFonts w:ascii="Times New Roman" w:hAnsi="Times New Roman" w:cs="Times New Roman"/>
          <w:sz w:val="27"/>
          <w:szCs w:val="27"/>
        </w:rPr>
        <w:t>b/ Biết đại lượng z tỉ lệ nghịch với đại lượng y. Khi y = 2 thì z = 3. Hãy biểu diễn z theo y.</w:t>
      </w:r>
    </w:p>
    <w:p w:rsidR="00841429" w:rsidRPr="00841429" w:rsidRDefault="00841429" w:rsidP="00AF0500">
      <w:pPr>
        <w:tabs>
          <w:tab w:val="left" w:pos="2340"/>
        </w:tabs>
        <w:jc w:val="both"/>
        <w:rPr>
          <w:rFonts w:ascii="Times New Roman" w:hAnsi="Times New Roman" w:cs="Times New Roman"/>
          <w:b/>
          <w:sz w:val="27"/>
          <w:szCs w:val="27"/>
          <w:u w:val="single"/>
        </w:rPr>
      </w:pPr>
      <w:r w:rsidRPr="00841429">
        <w:rPr>
          <w:rFonts w:ascii="Times New Roman" w:hAnsi="Times New Roman" w:cs="Times New Roman"/>
          <w:sz w:val="27"/>
          <w:szCs w:val="27"/>
        </w:rPr>
        <w:t xml:space="preserve">c/ Chứng tỏ rằng z tỉ lệ nghịch với x và </w:t>
      </w:r>
      <w:r w:rsidR="006269DB" w:rsidRPr="00841429">
        <w:rPr>
          <w:rFonts w:ascii="Times New Roman" w:hAnsi="Times New Roman" w:cs="Times New Roman"/>
          <w:sz w:val="27"/>
          <w:szCs w:val="27"/>
        </w:rPr>
        <w:t xml:space="preserve">biểu diễn z theo </w:t>
      </w:r>
      <w:r w:rsidR="006269DB">
        <w:rPr>
          <w:rFonts w:ascii="Times New Roman" w:hAnsi="Times New Roman" w:cs="Times New Roman"/>
          <w:sz w:val="27"/>
          <w:szCs w:val="27"/>
          <w:lang w:val="en-US"/>
        </w:rPr>
        <w:t>x</w:t>
      </w:r>
      <w:r w:rsidRPr="00841429">
        <w:rPr>
          <w:rFonts w:ascii="Times New Roman" w:hAnsi="Times New Roman" w:cs="Times New Roman"/>
          <w:sz w:val="27"/>
          <w:szCs w:val="27"/>
        </w:rPr>
        <w:t>.</w:t>
      </w:r>
    </w:p>
    <w:p w:rsidR="00BE23F9" w:rsidRDefault="00A948E9" w:rsidP="0083708D">
      <w:pPr>
        <w:tabs>
          <w:tab w:val="left" w:pos="2340"/>
        </w:tabs>
        <w:spacing w:before="120"/>
        <w:jc w:val="both"/>
        <w:rPr>
          <w:rFonts w:ascii="Times New Roman" w:hAnsi="Times New Roman" w:cs="Times New Roman"/>
          <w:sz w:val="27"/>
          <w:szCs w:val="27"/>
          <w:lang w:val="en"/>
        </w:rPr>
      </w:pPr>
      <w:r w:rsidRPr="00DB5C53">
        <w:rPr>
          <w:rFonts w:ascii="Times New Roman" w:hAnsi="Times New Roman" w:cs="Times New Roman"/>
          <w:b/>
          <w:sz w:val="27"/>
          <w:szCs w:val="27"/>
          <w:u w:val="single"/>
        </w:rPr>
        <w:t xml:space="preserve">Bài </w:t>
      </w:r>
      <w:r w:rsidR="00841429">
        <w:rPr>
          <w:rFonts w:ascii="Times New Roman" w:hAnsi="Times New Roman" w:cs="Times New Roman"/>
          <w:b/>
          <w:sz w:val="27"/>
          <w:szCs w:val="27"/>
          <w:u w:val="single"/>
          <w:lang w:val="en-US"/>
        </w:rPr>
        <w:t>5</w:t>
      </w:r>
      <w:r w:rsidRPr="00DB5C53">
        <w:rPr>
          <w:rFonts w:ascii="Times New Roman" w:hAnsi="Times New Roman" w:cs="Times New Roman"/>
          <w:b/>
          <w:sz w:val="27"/>
          <w:szCs w:val="27"/>
        </w:rPr>
        <w:t xml:space="preserve"> (</w:t>
      </w:r>
      <w:r w:rsidRPr="00DB5C53">
        <w:rPr>
          <w:rFonts w:ascii="Times New Roman" w:hAnsi="Times New Roman" w:cs="Times New Roman"/>
          <w:b/>
          <w:sz w:val="27"/>
          <w:szCs w:val="27"/>
          <w:lang w:val="en-US"/>
        </w:rPr>
        <w:t>1</w:t>
      </w:r>
      <w:r w:rsidRPr="00DB5C53">
        <w:rPr>
          <w:rFonts w:ascii="Times New Roman" w:hAnsi="Times New Roman" w:cs="Times New Roman"/>
          <w:b/>
          <w:sz w:val="27"/>
          <w:szCs w:val="27"/>
        </w:rPr>
        <w:t>,0đ):</w:t>
      </w:r>
      <w:r w:rsidRPr="00DB5C53">
        <w:rPr>
          <w:rFonts w:ascii="Times New Roman" w:hAnsi="Times New Roman" w:cs="Times New Roman"/>
          <w:sz w:val="27"/>
          <w:szCs w:val="27"/>
        </w:rPr>
        <w:t xml:space="preserve"> </w:t>
      </w:r>
      <w:r w:rsidRPr="00DB5C53">
        <w:rPr>
          <w:rFonts w:ascii="Times New Roman" w:hAnsi="Times New Roman" w:cs="Times New Roman"/>
          <w:sz w:val="27"/>
          <w:szCs w:val="27"/>
          <w:lang w:val="en"/>
        </w:rPr>
        <w:t>Nhân dịp Tết Trung Thu 2020 vừa qua, Liên Đội trường THCS Lê Quý Đôn</w:t>
      </w:r>
      <w:r w:rsidR="00DD3908">
        <w:rPr>
          <w:rFonts w:ascii="Times New Roman" w:hAnsi="Times New Roman" w:cs="Times New Roman"/>
          <w:sz w:val="27"/>
          <w:szCs w:val="27"/>
          <w:lang w:val="en"/>
        </w:rPr>
        <w:t xml:space="preserve"> (quận 3)</w:t>
      </w:r>
      <w:r w:rsidRPr="00DB5C53">
        <w:rPr>
          <w:rFonts w:ascii="Times New Roman" w:hAnsi="Times New Roman" w:cs="Times New Roman"/>
          <w:sz w:val="27"/>
          <w:szCs w:val="27"/>
          <w:lang w:val="en"/>
        </w:rPr>
        <w:t xml:space="preserve"> đã tổ chức nhiều hoạt động giúp các bạn thiếu nhi nghèo cùng vui Tết, trong đó có hoạt động góp lồng đèn của học sinh các kh</w:t>
      </w:r>
      <w:r w:rsidR="00213A99" w:rsidRPr="00DB5C53">
        <w:rPr>
          <w:rFonts w:ascii="Times New Roman" w:hAnsi="Times New Roman" w:cs="Times New Roman"/>
          <w:sz w:val="27"/>
          <w:szCs w:val="27"/>
          <w:lang w:val="en"/>
        </w:rPr>
        <w:t xml:space="preserve">ối lớp. Số lồng đèn khối 6, 7, 8, 9 góp được tỉ lệ với các số </w:t>
      </w:r>
      <w:r w:rsidR="00AC5478" w:rsidRPr="00DB5C53">
        <w:rPr>
          <w:rFonts w:ascii="Times New Roman" w:hAnsi="Times New Roman" w:cs="Times New Roman"/>
          <w:sz w:val="27"/>
          <w:szCs w:val="27"/>
          <w:lang w:val="en"/>
        </w:rPr>
        <w:t>6</w:t>
      </w:r>
      <w:r w:rsidR="00213A99" w:rsidRPr="00DB5C53">
        <w:rPr>
          <w:rFonts w:ascii="Times New Roman" w:hAnsi="Times New Roman" w:cs="Times New Roman"/>
          <w:sz w:val="27"/>
          <w:szCs w:val="27"/>
          <w:lang w:val="en"/>
        </w:rPr>
        <w:t xml:space="preserve">; 8; 5; </w:t>
      </w:r>
      <w:r w:rsidR="00AC5478" w:rsidRPr="00DB5C53">
        <w:rPr>
          <w:rFonts w:ascii="Times New Roman" w:hAnsi="Times New Roman" w:cs="Times New Roman"/>
          <w:sz w:val="27"/>
          <w:szCs w:val="27"/>
          <w:lang w:val="en"/>
        </w:rPr>
        <w:t>7</w:t>
      </w:r>
      <w:r w:rsidR="00213A99" w:rsidRPr="00DB5C53">
        <w:rPr>
          <w:rFonts w:ascii="Times New Roman" w:hAnsi="Times New Roman" w:cs="Times New Roman"/>
          <w:sz w:val="27"/>
          <w:szCs w:val="27"/>
          <w:lang w:val="en"/>
        </w:rPr>
        <w:t xml:space="preserve">. Biết rằng số lồng đèn khối 7 góp được nhiều hơn số lồng đèn khối 8 góp được là </w:t>
      </w:r>
      <w:r w:rsidR="00AC5478" w:rsidRPr="00DB5C53">
        <w:rPr>
          <w:rFonts w:ascii="Times New Roman" w:hAnsi="Times New Roman" w:cs="Times New Roman"/>
          <w:sz w:val="27"/>
          <w:szCs w:val="27"/>
          <w:lang w:val="en"/>
        </w:rPr>
        <w:t xml:space="preserve">138 cái. Hỏi Liên Đội trường </w:t>
      </w:r>
      <w:r w:rsidR="0083708D" w:rsidRPr="00DB5C53">
        <w:rPr>
          <w:rFonts w:ascii="Times New Roman" w:hAnsi="Times New Roman" w:cs="Times New Roman"/>
          <w:sz w:val="27"/>
          <w:szCs w:val="27"/>
          <w:lang w:val="en"/>
        </w:rPr>
        <w:t>Lê Quý Đôn</w:t>
      </w:r>
      <w:r w:rsidR="00AC5478" w:rsidRPr="00DB5C53">
        <w:rPr>
          <w:rFonts w:ascii="Times New Roman" w:hAnsi="Times New Roman" w:cs="Times New Roman"/>
          <w:sz w:val="27"/>
          <w:szCs w:val="27"/>
          <w:lang w:val="en"/>
        </w:rPr>
        <w:t xml:space="preserve"> đã góp được bao nhiêu cái lồng đèn?</w:t>
      </w:r>
    </w:p>
    <w:p w:rsidR="00A62D0E" w:rsidRPr="00A62D0E" w:rsidRDefault="00A62D0E" w:rsidP="0083708D">
      <w:pPr>
        <w:tabs>
          <w:tab w:val="left" w:pos="2340"/>
        </w:tabs>
        <w:spacing w:before="120"/>
        <w:jc w:val="both"/>
        <w:rPr>
          <w:rFonts w:ascii="Times New Roman" w:hAnsi="Times New Roman" w:cs="Times New Roman"/>
          <w:sz w:val="27"/>
          <w:szCs w:val="27"/>
          <w:lang w:val="en-US"/>
        </w:rPr>
      </w:pPr>
      <w:r w:rsidRPr="00DB5C53">
        <w:rPr>
          <w:rFonts w:ascii="Times New Roman" w:hAnsi="Times New Roman" w:cs="Times New Roman"/>
          <w:b/>
          <w:sz w:val="27"/>
          <w:szCs w:val="27"/>
          <w:u w:val="single"/>
        </w:rPr>
        <w:t xml:space="preserve">Bài </w:t>
      </w:r>
      <w:r>
        <w:rPr>
          <w:rFonts w:ascii="Times New Roman" w:hAnsi="Times New Roman" w:cs="Times New Roman"/>
          <w:b/>
          <w:sz w:val="27"/>
          <w:szCs w:val="27"/>
          <w:u w:val="single"/>
          <w:lang w:val="en-US"/>
        </w:rPr>
        <w:t>6</w:t>
      </w:r>
      <w:r w:rsidRPr="00DB5C53">
        <w:rPr>
          <w:rFonts w:ascii="Times New Roman" w:hAnsi="Times New Roman" w:cs="Times New Roman"/>
          <w:b/>
          <w:sz w:val="27"/>
          <w:szCs w:val="27"/>
        </w:rPr>
        <w:t xml:space="preserve"> (</w:t>
      </w:r>
      <w:r w:rsidRPr="00DB5C53">
        <w:rPr>
          <w:rFonts w:ascii="Times New Roman" w:hAnsi="Times New Roman" w:cs="Times New Roman"/>
          <w:b/>
          <w:sz w:val="27"/>
          <w:szCs w:val="27"/>
          <w:lang w:val="en-US"/>
        </w:rPr>
        <w:t>1</w:t>
      </w:r>
      <w:r w:rsidRPr="00DB5C53">
        <w:rPr>
          <w:rFonts w:ascii="Times New Roman" w:hAnsi="Times New Roman" w:cs="Times New Roman"/>
          <w:b/>
          <w:sz w:val="27"/>
          <w:szCs w:val="27"/>
        </w:rPr>
        <w:t>,0đ</w:t>
      </w:r>
      <w:r w:rsidRPr="00A62D0E">
        <w:rPr>
          <w:rFonts w:ascii="Times New Roman" w:hAnsi="Times New Roman" w:cs="Times New Roman"/>
          <w:b/>
          <w:sz w:val="27"/>
          <w:szCs w:val="27"/>
        </w:rPr>
        <w:t>):</w:t>
      </w:r>
      <w:r w:rsidRPr="00A62D0E">
        <w:rPr>
          <w:rFonts w:ascii="Times New Roman" w:hAnsi="Times New Roman" w:cs="Times New Roman"/>
          <w:b/>
          <w:sz w:val="27"/>
          <w:szCs w:val="27"/>
          <w:lang w:val="en-US"/>
        </w:rPr>
        <w:t xml:space="preserve"> </w:t>
      </w:r>
      <w:r w:rsidRPr="00A62D0E">
        <w:rPr>
          <w:rFonts w:ascii="Times New Roman" w:hAnsi="Times New Roman" w:cs="Times New Roman"/>
          <w:sz w:val="27"/>
          <w:szCs w:val="27"/>
        </w:rPr>
        <w:t>Nhà trường dự định xây</w:t>
      </w:r>
      <w:r>
        <w:rPr>
          <w:rFonts w:ascii="Times New Roman" w:hAnsi="Times New Roman" w:cs="Times New Roman"/>
          <w:sz w:val="27"/>
          <w:szCs w:val="27"/>
          <w:lang w:val="en-US"/>
        </w:rPr>
        <w:t xml:space="preserve"> dựng</w:t>
      </w:r>
      <w:r w:rsidRPr="00A62D0E">
        <w:rPr>
          <w:rFonts w:ascii="Times New Roman" w:hAnsi="Times New Roman" w:cs="Times New Roman"/>
          <w:sz w:val="27"/>
          <w:szCs w:val="27"/>
        </w:rPr>
        <w:t xml:space="preserve"> một </w:t>
      </w:r>
      <w:r>
        <w:rPr>
          <w:rFonts w:ascii="Times New Roman" w:hAnsi="Times New Roman" w:cs="Times New Roman"/>
          <w:sz w:val="27"/>
          <w:szCs w:val="27"/>
          <w:lang w:val="en-US"/>
        </w:rPr>
        <w:t>hồ bơi để ph</w:t>
      </w:r>
      <w:r w:rsidR="00682B13">
        <w:rPr>
          <w:rFonts w:ascii="Times New Roman" w:hAnsi="Times New Roman" w:cs="Times New Roman"/>
          <w:sz w:val="27"/>
          <w:szCs w:val="27"/>
          <w:lang w:val="en-US"/>
        </w:rPr>
        <w:t>ổ</w:t>
      </w:r>
      <w:r>
        <w:rPr>
          <w:rFonts w:ascii="Times New Roman" w:hAnsi="Times New Roman" w:cs="Times New Roman"/>
          <w:sz w:val="27"/>
          <w:szCs w:val="27"/>
          <w:lang w:val="en-US"/>
        </w:rPr>
        <w:t xml:space="preserve"> </w:t>
      </w:r>
      <w:r w:rsidR="00682B13">
        <w:rPr>
          <w:rFonts w:ascii="Times New Roman" w:hAnsi="Times New Roman" w:cs="Times New Roman"/>
          <w:sz w:val="27"/>
          <w:szCs w:val="27"/>
          <w:lang w:val="en-US"/>
        </w:rPr>
        <w:t>cập</w:t>
      </w:r>
      <w:r>
        <w:rPr>
          <w:rFonts w:ascii="Times New Roman" w:hAnsi="Times New Roman" w:cs="Times New Roman"/>
          <w:sz w:val="27"/>
          <w:szCs w:val="27"/>
          <w:lang w:val="en-US"/>
        </w:rPr>
        <w:t xml:space="preserve"> bơi lội, p</w:t>
      </w:r>
      <w:r w:rsidR="00682B13">
        <w:rPr>
          <w:rFonts w:ascii="Times New Roman" w:hAnsi="Times New Roman" w:cs="Times New Roman"/>
          <w:sz w:val="27"/>
          <w:szCs w:val="27"/>
          <w:lang w:val="en-US"/>
        </w:rPr>
        <w:t>h</w:t>
      </w:r>
      <w:r>
        <w:rPr>
          <w:rFonts w:ascii="Times New Roman" w:hAnsi="Times New Roman" w:cs="Times New Roman"/>
          <w:sz w:val="27"/>
          <w:szCs w:val="27"/>
          <w:lang w:val="en-US"/>
        </w:rPr>
        <w:t>òng tránh đuối nước</w:t>
      </w:r>
      <w:r w:rsidR="00682B13">
        <w:rPr>
          <w:rFonts w:ascii="Times New Roman" w:hAnsi="Times New Roman" w:cs="Times New Roman"/>
          <w:sz w:val="27"/>
          <w:szCs w:val="27"/>
          <w:lang w:val="en-US"/>
        </w:rPr>
        <w:t xml:space="preserve"> và nâng cao thể trạng của học sinh</w:t>
      </w:r>
      <w:r w:rsidRPr="00A62D0E">
        <w:rPr>
          <w:rFonts w:ascii="Times New Roman" w:hAnsi="Times New Roman" w:cs="Times New Roman"/>
          <w:sz w:val="27"/>
          <w:szCs w:val="27"/>
        </w:rPr>
        <w:t xml:space="preserve">. Công ty xây dựng cho biết rằng sẽ giao cho một đội thi công gồm 28 công nhân xây xong </w:t>
      </w:r>
      <w:r w:rsidR="00682B13">
        <w:rPr>
          <w:rFonts w:ascii="Times New Roman" w:hAnsi="Times New Roman" w:cs="Times New Roman"/>
          <w:sz w:val="27"/>
          <w:szCs w:val="27"/>
          <w:lang w:val="en-US"/>
        </w:rPr>
        <w:t>hồ bơi</w:t>
      </w:r>
      <w:r w:rsidRPr="00A62D0E">
        <w:rPr>
          <w:rFonts w:ascii="Times New Roman" w:hAnsi="Times New Roman" w:cs="Times New Roman"/>
          <w:sz w:val="27"/>
          <w:szCs w:val="27"/>
        </w:rPr>
        <w:t xml:space="preserve"> trong 210 ngày. Nhà trường tính rằng để kịp </w:t>
      </w:r>
      <w:r w:rsidR="00682B13">
        <w:rPr>
          <w:rFonts w:ascii="Times New Roman" w:hAnsi="Times New Roman" w:cs="Times New Roman"/>
          <w:sz w:val="27"/>
          <w:szCs w:val="27"/>
          <w:lang w:val="en-US"/>
        </w:rPr>
        <w:t>khánh thành hồ bơi vào</w:t>
      </w:r>
      <w:r w:rsidRPr="00A62D0E">
        <w:rPr>
          <w:rFonts w:ascii="Times New Roman" w:hAnsi="Times New Roman" w:cs="Times New Roman"/>
          <w:sz w:val="27"/>
          <w:szCs w:val="27"/>
        </w:rPr>
        <w:t xml:space="preserve"> </w:t>
      </w:r>
      <w:r w:rsidR="00682B13">
        <w:rPr>
          <w:rFonts w:ascii="Times New Roman" w:hAnsi="Times New Roman" w:cs="Times New Roman"/>
          <w:sz w:val="27"/>
          <w:szCs w:val="27"/>
          <w:lang w:val="en-US"/>
        </w:rPr>
        <w:t>dịp kỹ niệm sinh nhật Đoàn 26/3 và ngày thể thao Việt Nam 27/3</w:t>
      </w:r>
      <w:r w:rsidRPr="00A62D0E">
        <w:rPr>
          <w:rFonts w:ascii="Times New Roman" w:hAnsi="Times New Roman" w:cs="Times New Roman"/>
          <w:sz w:val="27"/>
          <w:szCs w:val="27"/>
        </w:rPr>
        <w:t xml:space="preserve"> thì phải xây xong ngôi nhà trong 168 ngày. Em hãy tính xem để thực hiện được yêu cầu của nhà trường thì công ty xây dựng sẽ sử dụng đội thi công gồm bao nhiêu </w:t>
      </w:r>
      <w:r w:rsidR="00682B13" w:rsidRPr="00A62D0E">
        <w:rPr>
          <w:rFonts w:ascii="Times New Roman" w:hAnsi="Times New Roman" w:cs="Times New Roman"/>
          <w:sz w:val="27"/>
          <w:szCs w:val="27"/>
        </w:rPr>
        <w:t>công nhân</w:t>
      </w:r>
      <w:r w:rsidRPr="00A62D0E">
        <w:rPr>
          <w:rFonts w:ascii="Times New Roman" w:hAnsi="Times New Roman" w:cs="Times New Roman"/>
          <w:sz w:val="27"/>
          <w:szCs w:val="27"/>
        </w:rPr>
        <w:t xml:space="preserve"> (giả sử</w:t>
      </w:r>
      <w:r w:rsidR="00682B13">
        <w:rPr>
          <w:rFonts w:ascii="Times New Roman" w:hAnsi="Times New Roman" w:cs="Times New Roman"/>
          <w:sz w:val="27"/>
          <w:szCs w:val="27"/>
          <w:lang w:val="en-US"/>
        </w:rPr>
        <w:t xml:space="preserve"> rằng</w:t>
      </w:r>
      <w:r w:rsidRPr="00A62D0E">
        <w:rPr>
          <w:rFonts w:ascii="Times New Roman" w:hAnsi="Times New Roman" w:cs="Times New Roman"/>
          <w:sz w:val="27"/>
          <w:szCs w:val="27"/>
        </w:rPr>
        <w:t xml:space="preserve"> năng suất làm việc của mỗi công nhân là như nhau)?</w:t>
      </w:r>
    </w:p>
    <w:p w:rsidR="002B6B3A" w:rsidRPr="003D1655" w:rsidRDefault="00A97467" w:rsidP="00F34829">
      <w:pPr>
        <w:tabs>
          <w:tab w:val="left" w:pos="2340"/>
        </w:tabs>
        <w:spacing w:before="120"/>
        <w:jc w:val="both"/>
        <w:rPr>
          <w:rFonts w:ascii="Times New Roman" w:hAnsi="Times New Roman" w:cs="Times New Roman"/>
          <w:i/>
          <w:sz w:val="27"/>
          <w:szCs w:val="27"/>
          <w:lang w:val="en-US"/>
        </w:rPr>
      </w:pPr>
      <w:r w:rsidRPr="003D1655">
        <w:rPr>
          <w:rFonts w:ascii="Times New Roman" w:hAnsi="Times New Roman" w:cs="Times New Roman"/>
          <w:b/>
          <w:sz w:val="27"/>
          <w:szCs w:val="27"/>
          <w:u w:val="single"/>
        </w:rPr>
        <w:t xml:space="preserve">Bài </w:t>
      </w:r>
      <w:r w:rsidR="003D1655" w:rsidRPr="003D1655">
        <w:rPr>
          <w:rFonts w:ascii="Times New Roman" w:hAnsi="Times New Roman" w:cs="Times New Roman"/>
          <w:b/>
          <w:sz w:val="27"/>
          <w:szCs w:val="27"/>
          <w:u w:val="single"/>
          <w:lang w:val="en-US"/>
        </w:rPr>
        <w:t>7</w:t>
      </w:r>
      <w:r w:rsidRPr="003D1655">
        <w:rPr>
          <w:rFonts w:ascii="Times New Roman" w:hAnsi="Times New Roman" w:cs="Times New Roman"/>
          <w:b/>
          <w:sz w:val="27"/>
          <w:szCs w:val="27"/>
        </w:rPr>
        <w:t xml:space="preserve"> (</w:t>
      </w:r>
      <w:r w:rsidR="003D1655" w:rsidRPr="003D1655">
        <w:rPr>
          <w:rFonts w:ascii="Times New Roman" w:hAnsi="Times New Roman" w:cs="Times New Roman"/>
          <w:b/>
          <w:sz w:val="27"/>
          <w:szCs w:val="27"/>
          <w:lang w:val="en-US"/>
        </w:rPr>
        <w:t>3</w:t>
      </w:r>
      <w:r w:rsidRPr="003D1655">
        <w:rPr>
          <w:rFonts w:ascii="Times New Roman" w:hAnsi="Times New Roman" w:cs="Times New Roman"/>
          <w:b/>
          <w:sz w:val="27"/>
          <w:szCs w:val="27"/>
        </w:rPr>
        <w:t>,</w:t>
      </w:r>
      <w:r w:rsidR="003D1655" w:rsidRPr="003D1655">
        <w:rPr>
          <w:rFonts w:ascii="Times New Roman" w:hAnsi="Times New Roman" w:cs="Times New Roman"/>
          <w:b/>
          <w:sz w:val="27"/>
          <w:szCs w:val="27"/>
          <w:lang w:val="en-US"/>
        </w:rPr>
        <w:t>5</w:t>
      </w:r>
      <w:r w:rsidRPr="003D1655">
        <w:rPr>
          <w:rFonts w:ascii="Times New Roman" w:hAnsi="Times New Roman" w:cs="Times New Roman"/>
          <w:b/>
          <w:sz w:val="27"/>
          <w:szCs w:val="27"/>
        </w:rPr>
        <w:t>đ)</w:t>
      </w:r>
      <w:r w:rsidRPr="003D1655">
        <w:rPr>
          <w:rFonts w:ascii="Times New Roman" w:hAnsi="Times New Roman" w:cs="Times New Roman"/>
          <w:sz w:val="27"/>
          <w:szCs w:val="27"/>
        </w:rPr>
        <w:t>:</w:t>
      </w:r>
      <w:r w:rsidR="0015625A" w:rsidRPr="003D1655">
        <w:rPr>
          <w:rFonts w:ascii="Times New Roman" w:hAnsi="Times New Roman" w:cs="Times New Roman"/>
          <w:sz w:val="27"/>
          <w:szCs w:val="27"/>
          <w:lang w:val="en-US"/>
        </w:rPr>
        <w:t xml:space="preserve"> </w:t>
      </w:r>
      <w:r w:rsidR="003D1655" w:rsidRPr="003D1655">
        <w:rPr>
          <w:rFonts w:ascii="Times New Roman" w:hAnsi="Times New Roman" w:cs="Times New Roman"/>
          <w:sz w:val="27"/>
          <w:szCs w:val="27"/>
          <w:lang w:val="es-ES"/>
        </w:rPr>
        <w:t xml:space="preserve">Cho </w:t>
      </w:r>
      <w:r w:rsidR="003D1655" w:rsidRPr="003D1655">
        <w:rPr>
          <w:rFonts w:ascii="Times New Roman" w:hAnsi="Times New Roman" w:cs="Times New Roman"/>
          <w:position w:val="-4"/>
          <w:sz w:val="27"/>
          <w:szCs w:val="27"/>
        </w:rPr>
        <w:object w:dxaOrig="220" w:dyaOrig="260">
          <v:shape id="_x0000_i1030" type="#_x0000_t75" style="width:12pt;height:15pt" o:ole="">
            <v:imagedata r:id="rId18" o:title=""/>
          </v:shape>
          <o:OLEObject Type="Embed" ProgID="Equation.DSMT4" ShapeID="_x0000_i1030" DrawAspect="Content" ObjectID="_1666551103" r:id="rId19"/>
        </w:object>
      </w:r>
      <w:r w:rsidR="003D1655" w:rsidRPr="003D1655">
        <w:rPr>
          <w:rFonts w:ascii="Times New Roman" w:hAnsi="Times New Roman" w:cs="Times New Roman"/>
          <w:sz w:val="27"/>
          <w:szCs w:val="27"/>
          <w:lang w:val="es-ES"/>
        </w:rPr>
        <w:t>ABC nhọn (AB &lt; AC)</w:t>
      </w:r>
      <w:r w:rsidR="003D1655">
        <w:rPr>
          <w:rFonts w:ascii="Times New Roman" w:hAnsi="Times New Roman" w:cs="Times New Roman"/>
          <w:sz w:val="27"/>
          <w:szCs w:val="27"/>
          <w:lang w:val="es-ES"/>
        </w:rPr>
        <w:t>.</w:t>
      </w:r>
      <w:r w:rsidR="003D1655" w:rsidRPr="003D1655">
        <w:rPr>
          <w:rFonts w:ascii="Times New Roman" w:hAnsi="Times New Roman" w:cs="Times New Roman"/>
          <w:sz w:val="27"/>
          <w:szCs w:val="27"/>
          <w:lang w:val="es-ES"/>
        </w:rPr>
        <w:t xml:space="preserve"> </w:t>
      </w:r>
      <w:r w:rsidR="003D1655">
        <w:rPr>
          <w:rFonts w:ascii="Times New Roman" w:hAnsi="Times New Roman" w:cs="Times New Roman"/>
          <w:sz w:val="27"/>
          <w:szCs w:val="27"/>
          <w:lang w:val="es-ES"/>
        </w:rPr>
        <w:t>G</w:t>
      </w:r>
      <w:r w:rsidR="003D1655" w:rsidRPr="003D1655">
        <w:rPr>
          <w:rFonts w:ascii="Times New Roman" w:hAnsi="Times New Roman" w:cs="Times New Roman"/>
          <w:sz w:val="27"/>
          <w:szCs w:val="27"/>
          <w:lang w:val="es-ES"/>
        </w:rPr>
        <w:t>ọi M là trung điểm của AB. Trên tia đối của tia MC, lấy điểm N sao cho MN = MC.</w:t>
      </w:r>
    </w:p>
    <w:p w:rsidR="00CC766B" w:rsidRPr="00DB5C53" w:rsidRDefault="001C5E11" w:rsidP="00AF0500">
      <w:pPr>
        <w:tabs>
          <w:tab w:val="right" w:pos="8280"/>
        </w:tabs>
        <w:ind w:left="274" w:hanging="274"/>
        <w:jc w:val="both"/>
        <w:rPr>
          <w:rFonts w:ascii="Times New Roman" w:hAnsi="Times New Roman" w:cs="Times New Roman"/>
          <w:sz w:val="27"/>
          <w:szCs w:val="27"/>
          <w:lang w:val="en-US"/>
        </w:rPr>
      </w:pPr>
      <w:r w:rsidRPr="00DB5C53">
        <w:rPr>
          <w:rFonts w:ascii="Times New Roman" w:hAnsi="Times New Roman" w:cs="Times New Roman"/>
          <w:sz w:val="27"/>
          <w:szCs w:val="27"/>
          <w:lang w:val="en-US"/>
        </w:rPr>
        <w:t>a)</w:t>
      </w:r>
      <w:r w:rsidR="0014271D" w:rsidRPr="00DB5C53">
        <w:rPr>
          <w:rFonts w:ascii="Times New Roman" w:hAnsi="Times New Roman" w:cs="Times New Roman"/>
          <w:sz w:val="27"/>
          <w:szCs w:val="27"/>
          <w:lang w:val="en-US"/>
        </w:rPr>
        <w:tab/>
      </w:r>
      <w:r w:rsidR="003D1655">
        <w:rPr>
          <w:rFonts w:ascii="Times New Roman" w:hAnsi="Times New Roman" w:cs="Times New Roman"/>
          <w:sz w:val="27"/>
          <w:szCs w:val="27"/>
          <w:lang w:val="en-US"/>
        </w:rPr>
        <w:t>C</w:t>
      </w:r>
      <w:r w:rsidR="0014271D" w:rsidRPr="00DB5C53">
        <w:rPr>
          <w:rFonts w:ascii="Times New Roman" w:hAnsi="Times New Roman" w:cs="Times New Roman"/>
          <w:sz w:val="27"/>
          <w:szCs w:val="27"/>
          <w:lang w:val="en-US"/>
        </w:rPr>
        <w:t xml:space="preserve">hứng minh </w:t>
      </w:r>
      <w:r w:rsidR="003D1655">
        <w:rPr>
          <w:rFonts w:ascii="Times New Roman" w:hAnsi="Times New Roman" w:cs="Times New Roman"/>
          <w:sz w:val="27"/>
          <w:szCs w:val="27"/>
          <w:lang w:val="es-ES"/>
        </w:rPr>
        <w:t>Δ</w:t>
      </w:r>
      <w:r w:rsidR="003D1655" w:rsidRPr="003D1655">
        <w:rPr>
          <w:rFonts w:ascii="Times New Roman" w:hAnsi="Times New Roman" w:cs="Times New Roman"/>
          <w:sz w:val="27"/>
          <w:szCs w:val="27"/>
          <w:lang w:val="es-ES"/>
        </w:rPr>
        <w:t xml:space="preserve">AMN = </w:t>
      </w:r>
      <w:r w:rsidR="003D1655">
        <w:rPr>
          <w:rFonts w:ascii="Times New Roman" w:hAnsi="Times New Roman" w:cs="Times New Roman"/>
          <w:sz w:val="27"/>
          <w:szCs w:val="27"/>
          <w:lang w:val="es-ES"/>
        </w:rPr>
        <w:t>Δ</w:t>
      </w:r>
      <w:r w:rsidR="003D1655" w:rsidRPr="003D1655">
        <w:rPr>
          <w:rFonts w:ascii="Times New Roman" w:hAnsi="Times New Roman" w:cs="Times New Roman"/>
          <w:sz w:val="27"/>
          <w:szCs w:val="27"/>
          <w:lang w:val="es-ES"/>
        </w:rPr>
        <w:t>BMC</w:t>
      </w:r>
      <w:r w:rsidR="002B6B3A" w:rsidRPr="00DB5C53">
        <w:rPr>
          <w:rFonts w:ascii="Times New Roman" w:hAnsi="Times New Roman" w:cs="Times New Roman"/>
          <w:sz w:val="27"/>
          <w:szCs w:val="27"/>
          <w:lang w:val="en-US"/>
        </w:rPr>
        <w:t>.</w:t>
      </w:r>
      <w:r w:rsidR="00AF0500">
        <w:rPr>
          <w:rFonts w:ascii="Times New Roman" w:hAnsi="Times New Roman" w:cs="Times New Roman"/>
          <w:sz w:val="27"/>
          <w:szCs w:val="27"/>
          <w:lang w:val="en-US"/>
        </w:rPr>
        <w:tab/>
        <w:t>(1đ)</w:t>
      </w:r>
    </w:p>
    <w:p w:rsidR="00CC766B" w:rsidRPr="00DB5C53" w:rsidRDefault="001C5E11" w:rsidP="00AF0500">
      <w:pPr>
        <w:tabs>
          <w:tab w:val="right" w:pos="8280"/>
        </w:tabs>
        <w:ind w:left="274" w:hanging="274"/>
        <w:jc w:val="both"/>
        <w:rPr>
          <w:rFonts w:ascii="Times New Roman" w:hAnsi="Times New Roman" w:cs="Times New Roman"/>
          <w:sz w:val="27"/>
          <w:szCs w:val="27"/>
          <w:lang w:val="en-US"/>
        </w:rPr>
      </w:pPr>
      <w:r w:rsidRPr="00DB5C53">
        <w:rPr>
          <w:rFonts w:ascii="Times New Roman" w:hAnsi="Times New Roman" w:cs="Times New Roman"/>
          <w:sz w:val="27"/>
          <w:szCs w:val="27"/>
          <w:lang w:val="en-US"/>
        </w:rPr>
        <w:t>b)</w:t>
      </w:r>
      <w:r w:rsidR="00365BD7" w:rsidRPr="00DB5C53">
        <w:rPr>
          <w:rFonts w:ascii="Times New Roman" w:hAnsi="Times New Roman" w:cs="Times New Roman"/>
          <w:sz w:val="27"/>
          <w:szCs w:val="27"/>
          <w:lang w:val="en-US"/>
        </w:rPr>
        <w:tab/>
      </w:r>
      <w:r w:rsidR="00F34829">
        <w:rPr>
          <w:rFonts w:ascii="Times New Roman" w:hAnsi="Times New Roman" w:cs="Times New Roman"/>
          <w:sz w:val="27"/>
          <w:szCs w:val="27"/>
          <w:lang w:val="en-US"/>
        </w:rPr>
        <w:t>C</w:t>
      </w:r>
      <w:r w:rsidR="00F34829" w:rsidRPr="00DB5C53">
        <w:rPr>
          <w:rFonts w:ascii="Times New Roman" w:hAnsi="Times New Roman" w:cs="Times New Roman"/>
          <w:sz w:val="27"/>
          <w:szCs w:val="27"/>
          <w:lang w:val="en-US"/>
        </w:rPr>
        <w:t xml:space="preserve">hứng minh </w:t>
      </w:r>
      <w:r w:rsidR="00F34829">
        <w:rPr>
          <w:rFonts w:ascii="Times New Roman" w:hAnsi="Times New Roman" w:cs="Times New Roman"/>
          <w:sz w:val="27"/>
          <w:szCs w:val="27"/>
          <w:lang w:val="es-ES"/>
        </w:rPr>
        <w:t>Δ</w:t>
      </w:r>
      <w:r w:rsidR="00F34829" w:rsidRPr="003D1655">
        <w:rPr>
          <w:rFonts w:ascii="Times New Roman" w:hAnsi="Times New Roman" w:cs="Times New Roman"/>
          <w:sz w:val="27"/>
          <w:szCs w:val="27"/>
          <w:lang w:val="es-ES"/>
        </w:rPr>
        <w:t>A</w:t>
      </w:r>
      <w:r w:rsidR="00F34829">
        <w:rPr>
          <w:rFonts w:ascii="Times New Roman" w:hAnsi="Times New Roman" w:cs="Times New Roman"/>
          <w:sz w:val="27"/>
          <w:szCs w:val="27"/>
          <w:lang w:val="es-ES"/>
        </w:rPr>
        <w:t>B</w:t>
      </w:r>
      <w:r w:rsidR="006445DB">
        <w:rPr>
          <w:rFonts w:ascii="Times New Roman" w:hAnsi="Times New Roman" w:cs="Times New Roman"/>
          <w:sz w:val="27"/>
          <w:szCs w:val="27"/>
          <w:lang w:val="es-ES"/>
        </w:rPr>
        <w:t>C</w:t>
      </w:r>
      <w:r w:rsidR="00F34829" w:rsidRPr="003D1655">
        <w:rPr>
          <w:rFonts w:ascii="Times New Roman" w:hAnsi="Times New Roman" w:cs="Times New Roman"/>
          <w:sz w:val="27"/>
          <w:szCs w:val="27"/>
          <w:lang w:val="es-ES"/>
        </w:rPr>
        <w:t xml:space="preserve"> = </w:t>
      </w:r>
      <w:r w:rsidR="00F34829">
        <w:rPr>
          <w:rFonts w:ascii="Times New Roman" w:hAnsi="Times New Roman" w:cs="Times New Roman"/>
          <w:sz w:val="27"/>
          <w:szCs w:val="27"/>
          <w:lang w:val="es-ES"/>
        </w:rPr>
        <w:t>Δ</w:t>
      </w:r>
      <w:r w:rsidR="00F34829" w:rsidRPr="003D1655">
        <w:rPr>
          <w:rFonts w:ascii="Times New Roman" w:hAnsi="Times New Roman" w:cs="Times New Roman"/>
          <w:sz w:val="27"/>
          <w:szCs w:val="27"/>
          <w:lang w:val="es-ES"/>
        </w:rPr>
        <w:t>B</w:t>
      </w:r>
      <w:r w:rsidR="00F34829">
        <w:rPr>
          <w:rFonts w:ascii="Times New Roman" w:hAnsi="Times New Roman" w:cs="Times New Roman"/>
          <w:sz w:val="27"/>
          <w:szCs w:val="27"/>
          <w:lang w:val="es-ES"/>
        </w:rPr>
        <w:t>A</w:t>
      </w:r>
      <w:r w:rsidR="006445DB">
        <w:rPr>
          <w:rFonts w:ascii="Times New Roman" w:hAnsi="Times New Roman" w:cs="Times New Roman"/>
          <w:sz w:val="27"/>
          <w:szCs w:val="27"/>
          <w:lang w:val="es-ES"/>
        </w:rPr>
        <w:t>N và AC // BN</w:t>
      </w:r>
      <w:r w:rsidR="00F34829" w:rsidRPr="00DB5C53">
        <w:rPr>
          <w:rFonts w:ascii="Times New Roman" w:hAnsi="Times New Roman" w:cs="Times New Roman"/>
          <w:sz w:val="27"/>
          <w:szCs w:val="27"/>
          <w:lang w:val="en-US"/>
        </w:rPr>
        <w:t>.</w:t>
      </w:r>
      <w:r w:rsidR="00AF0500">
        <w:rPr>
          <w:rFonts w:ascii="Times New Roman" w:hAnsi="Times New Roman" w:cs="Times New Roman"/>
          <w:sz w:val="27"/>
          <w:szCs w:val="27"/>
          <w:lang w:val="en-US"/>
        </w:rPr>
        <w:tab/>
        <w:t>(1,5đ)</w:t>
      </w:r>
    </w:p>
    <w:p w:rsidR="008C77D0" w:rsidRPr="00DB5C53" w:rsidRDefault="00DB5C53" w:rsidP="00AF0500">
      <w:pPr>
        <w:tabs>
          <w:tab w:val="right" w:pos="8280"/>
        </w:tabs>
        <w:ind w:left="274" w:hanging="274"/>
        <w:jc w:val="both"/>
        <w:rPr>
          <w:rFonts w:ascii="Times New Roman" w:hAnsi="Times New Roman" w:cs="Times New Roman"/>
          <w:sz w:val="27"/>
          <w:szCs w:val="27"/>
          <w:lang w:val="en-US"/>
        </w:rPr>
      </w:pPr>
      <w:r>
        <w:rPr>
          <w:rFonts w:ascii="Times New Roman" w:hAnsi="Times New Roman" w:cs="Times New Roman"/>
          <w:sz w:val="27"/>
          <w:szCs w:val="27"/>
          <w:lang w:val="en-US"/>
        </w:rPr>
        <w:t>c)</w:t>
      </w:r>
      <w:r>
        <w:rPr>
          <w:rFonts w:ascii="Times New Roman" w:hAnsi="Times New Roman" w:cs="Times New Roman"/>
          <w:sz w:val="27"/>
          <w:szCs w:val="27"/>
          <w:lang w:val="en-US"/>
        </w:rPr>
        <w:tab/>
      </w:r>
      <w:r w:rsidR="006445DB">
        <w:rPr>
          <w:rFonts w:ascii="Times New Roman" w:hAnsi="Times New Roman" w:cs="Times New Roman"/>
          <w:sz w:val="27"/>
          <w:szCs w:val="27"/>
          <w:lang w:val="es-ES"/>
        </w:rPr>
        <w:t>G</w:t>
      </w:r>
      <w:r w:rsidR="006445DB" w:rsidRPr="003D1655">
        <w:rPr>
          <w:rFonts w:ascii="Times New Roman" w:hAnsi="Times New Roman" w:cs="Times New Roman"/>
          <w:sz w:val="27"/>
          <w:szCs w:val="27"/>
          <w:lang w:val="es-ES"/>
        </w:rPr>
        <w:t xml:space="preserve">ọi </w:t>
      </w:r>
      <w:r w:rsidR="006445DB">
        <w:rPr>
          <w:rFonts w:ascii="Times New Roman" w:hAnsi="Times New Roman" w:cs="Times New Roman"/>
          <w:sz w:val="27"/>
          <w:szCs w:val="27"/>
          <w:lang w:val="es-ES"/>
        </w:rPr>
        <w:t>E, F lần lượt</w:t>
      </w:r>
      <w:r w:rsidR="006445DB" w:rsidRPr="003D1655">
        <w:rPr>
          <w:rFonts w:ascii="Times New Roman" w:hAnsi="Times New Roman" w:cs="Times New Roman"/>
          <w:sz w:val="27"/>
          <w:szCs w:val="27"/>
          <w:lang w:val="es-ES"/>
        </w:rPr>
        <w:t xml:space="preserve"> là trung điểm của</w:t>
      </w:r>
      <w:r w:rsidR="006445DB">
        <w:rPr>
          <w:rFonts w:ascii="Times New Roman" w:hAnsi="Times New Roman" w:cs="Times New Roman"/>
          <w:sz w:val="27"/>
          <w:szCs w:val="27"/>
          <w:lang w:val="es-ES"/>
        </w:rPr>
        <w:t xml:space="preserve"> AC, BN.</w:t>
      </w:r>
      <w:r w:rsidR="006445DB" w:rsidRPr="003D1655">
        <w:rPr>
          <w:rFonts w:ascii="Times New Roman" w:hAnsi="Times New Roman" w:cs="Times New Roman"/>
          <w:sz w:val="27"/>
          <w:szCs w:val="27"/>
          <w:lang w:val="es-ES"/>
        </w:rPr>
        <w:t xml:space="preserve"> </w:t>
      </w:r>
      <w:r w:rsidR="006445DB">
        <w:rPr>
          <w:rFonts w:ascii="Times New Roman" w:hAnsi="Times New Roman" w:cs="Times New Roman"/>
          <w:sz w:val="27"/>
          <w:szCs w:val="27"/>
          <w:lang w:val="en-US"/>
        </w:rPr>
        <w:t>C</w:t>
      </w:r>
      <w:r w:rsidR="006445DB" w:rsidRPr="00DB5C53">
        <w:rPr>
          <w:rFonts w:ascii="Times New Roman" w:hAnsi="Times New Roman" w:cs="Times New Roman"/>
          <w:sz w:val="27"/>
          <w:szCs w:val="27"/>
          <w:lang w:val="en-US"/>
        </w:rPr>
        <w:t>hứng minh</w:t>
      </w:r>
      <w:r w:rsidR="006445DB">
        <w:rPr>
          <w:rFonts w:ascii="Times New Roman" w:hAnsi="Times New Roman" w:cs="Times New Roman"/>
          <w:sz w:val="27"/>
          <w:szCs w:val="27"/>
          <w:lang w:val="en-US"/>
        </w:rPr>
        <w:t xml:space="preserve"> M</w:t>
      </w:r>
      <w:r w:rsidR="00AF0500">
        <w:rPr>
          <w:rFonts w:ascii="Times New Roman" w:hAnsi="Times New Roman" w:cs="Times New Roman"/>
          <w:sz w:val="27"/>
          <w:szCs w:val="27"/>
          <w:lang w:val="en-US"/>
        </w:rPr>
        <w:t xml:space="preserve"> là trung điểm của EF</w:t>
      </w:r>
      <w:r w:rsidR="008C77D0" w:rsidRPr="00DB5C53">
        <w:rPr>
          <w:rFonts w:ascii="Times New Roman" w:hAnsi="Times New Roman" w:cs="Times New Roman"/>
          <w:sz w:val="27"/>
          <w:szCs w:val="27"/>
          <w:lang w:val="en-US"/>
        </w:rPr>
        <w:t>.</w:t>
      </w:r>
      <w:r w:rsidR="00AF0500">
        <w:rPr>
          <w:rFonts w:ascii="Times New Roman" w:hAnsi="Times New Roman" w:cs="Times New Roman"/>
          <w:sz w:val="27"/>
          <w:szCs w:val="27"/>
          <w:lang w:val="en-US"/>
        </w:rPr>
        <w:tab/>
        <w:t>(1đ)</w:t>
      </w:r>
    </w:p>
    <w:p w:rsidR="00A07F9D" w:rsidRDefault="00365BD7" w:rsidP="006445D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HẾT</w:t>
      </w:r>
    </w:p>
    <w:p w:rsidR="00F456A5" w:rsidRPr="00F82E86" w:rsidRDefault="00F82E86" w:rsidP="00F456A5">
      <w:pPr>
        <w:spacing w:before="120" w:line="276" w:lineRule="auto"/>
        <w:jc w:val="center"/>
        <w:rPr>
          <w:rFonts w:ascii="Times New Roman" w:hAnsi="Times New Roman"/>
          <w:b/>
          <w:lang w:val="en-US"/>
        </w:rPr>
      </w:pPr>
      <w:r>
        <w:rPr>
          <w:rFonts w:ascii="Times New Roman" w:hAnsi="Times New Roman"/>
          <w:b/>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59"/>
        <w:gridCol w:w="4400"/>
        <w:gridCol w:w="1389"/>
      </w:tblGrid>
      <w:tr w:rsidR="00290947" w:rsidRPr="00026145" w:rsidTr="00415B94">
        <w:tc>
          <w:tcPr>
            <w:tcW w:w="989" w:type="dxa"/>
            <w:shd w:val="clear" w:color="auto" w:fill="auto"/>
          </w:tcPr>
          <w:p w:rsidR="00F456A5" w:rsidRPr="00290947" w:rsidRDefault="00F456A5" w:rsidP="00290947">
            <w:pPr>
              <w:spacing w:before="120" w:line="276" w:lineRule="auto"/>
              <w:jc w:val="center"/>
              <w:rPr>
                <w:rFonts w:ascii="Times New Roman" w:hAnsi="Times New Roman"/>
                <w:b/>
                <w:sz w:val="26"/>
                <w:szCs w:val="26"/>
              </w:rPr>
            </w:pPr>
            <w:r w:rsidRPr="00290947">
              <w:rPr>
                <w:rFonts w:ascii="Times New Roman" w:hAnsi="Times New Roman"/>
                <w:b/>
                <w:sz w:val="26"/>
                <w:szCs w:val="26"/>
              </w:rPr>
              <w:lastRenderedPageBreak/>
              <w:t>BÀI</w:t>
            </w:r>
          </w:p>
        </w:tc>
        <w:tc>
          <w:tcPr>
            <w:tcW w:w="1459" w:type="dxa"/>
            <w:shd w:val="clear" w:color="auto" w:fill="auto"/>
          </w:tcPr>
          <w:p w:rsidR="00F456A5" w:rsidRPr="00290947" w:rsidRDefault="00F456A5" w:rsidP="00290947">
            <w:pPr>
              <w:spacing w:before="120" w:line="276" w:lineRule="auto"/>
              <w:jc w:val="center"/>
              <w:rPr>
                <w:rFonts w:ascii="Times New Roman" w:hAnsi="Times New Roman"/>
                <w:b/>
                <w:sz w:val="26"/>
                <w:szCs w:val="26"/>
              </w:rPr>
            </w:pPr>
            <w:r w:rsidRPr="00290947">
              <w:rPr>
                <w:rFonts w:ascii="Times New Roman" w:hAnsi="Times New Roman"/>
                <w:b/>
                <w:sz w:val="26"/>
                <w:szCs w:val="26"/>
              </w:rPr>
              <w:t>CÂU</w:t>
            </w:r>
          </w:p>
        </w:tc>
        <w:tc>
          <w:tcPr>
            <w:tcW w:w="4400" w:type="dxa"/>
            <w:shd w:val="clear" w:color="auto" w:fill="auto"/>
          </w:tcPr>
          <w:p w:rsidR="00F456A5" w:rsidRPr="00290947" w:rsidRDefault="00F456A5" w:rsidP="00290947">
            <w:pPr>
              <w:spacing w:before="120" w:line="276" w:lineRule="auto"/>
              <w:jc w:val="center"/>
              <w:rPr>
                <w:rFonts w:ascii="Times New Roman" w:hAnsi="Times New Roman"/>
                <w:b/>
                <w:sz w:val="26"/>
                <w:szCs w:val="26"/>
              </w:rPr>
            </w:pPr>
            <w:r w:rsidRPr="00290947">
              <w:rPr>
                <w:rFonts w:ascii="Times New Roman" w:hAnsi="Times New Roman"/>
                <w:b/>
                <w:sz w:val="26"/>
                <w:szCs w:val="26"/>
              </w:rPr>
              <w:t>NỘI DUNG</w:t>
            </w:r>
          </w:p>
        </w:tc>
        <w:tc>
          <w:tcPr>
            <w:tcW w:w="1389" w:type="dxa"/>
            <w:shd w:val="clear" w:color="auto" w:fill="auto"/>
          </w:tcPr>
          <w:p w:rsidR="00F456A5" w:rsidRPr="00290947" w:rsidRDefault="00F456A5" w:rsidP="00290947">
            <w:pPr>
              <w:spacing w:before="120" w:line="276" w:lineRule="auto"/>
              <w:jc w:val="center"/>
              <w:rPr>
                <w:rFonts w:ascii="Times New Roman" w:hAnsi="Times New Roman"/>
                <w:b/>
                <w:sz w:val="26"/>
                <w:szCs w:val="26"/>
              </w:rPr>
            </w:pPr>
            <w:r w:rsidRPr="00290947">
              <w:rPr>
                <w:rFonts w:ascii="Times New Roman" w:hAnsi="Times New Roman"/>
                <w:b/>
                <w:sz w:val="26"/>
                <w:szCs w:val="26"/>
              </w:rPr>
              <w:t>ĐIỂM</w:t>
            </w:r>
          </w:p>
        </w:tc>
      </w:tr>
      <w:tr w:rsidR="00290947" w:rsidTr="00415B94">
        <w:tc>
          <w:tcPr>
            <w:tcW w:w="989" w:type="dxa"/>
            <w:vMerge w:val="restart"/>
            <w:shd w:val="clear" w:color="auto" w:fill="auto"/>
            <w:vAlign w:val="center"/>
          </w:tcPr>
          <w:p w:rsidR="00F456A5" w:rsidRPr="00290947" w:rsidRDefault="00F456A5" w:rsidP="00290947">
            <w:pPr>
              <w:spacing w:before="120" w:line="276" w:lineRule="auto"/>
              <w:jc w:val="center"/>
              <w:rPr>
                <w:rFonts w:ascii="Times New Roman" w:hAnsi="Times New Roman"/>
                <w:b/>
                <w:sz w:val="26"/>
                <w:szCs w:val="26"/>
              </w:rPr>
            </w:pPr>
            <w:r w:rsidRPr="00290947">
              <w:rPr>
                <w:rFonts w:ascii="Times New Roman" w:hAnsi="Times New Roman"/>
                <w:b/>
                <w:sz w:val="26"/>
                <w:szCs w:val="26"/>
              </w:rPr>
              <w:t>1</w:t>
            </w:r>
          </w:p>
          <w:p w:rsidR="00C757C4" w:rsidRPr="00290947" w:rsidRDefault="00C757C4" w:rsidP="00541441">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w:t>
            </w:r>
            <w:r w:rsidR="00541441">
              <w:rPr>
                <w:rFonts w:ascii="Times New Roman" w:hAnsi="Times New Roman"/>
                <w:b/>
                <w:sz w:val="26"/>
                <w:szCs w:val="26"/>
                <w:lang w:val="en-US"/>
              </w:rPr>
              <w:t>1,5</w:t>
            </w:r>
            <w:r w:rsidRPr="00290947">
              <w:rPr>
                <w:rFonts w:ascii="Times New Roman" w:hAnsi="Times New Roman"/>
                <w:b/>
                <w:sz w:val="26"/>
                <w:szCs w:val="26"/>
                <w:lang w:val="en-US"/>
              </w:rPr>
              <w:t>đ)</w:t>
            </w:r>
          </w:p>
        </w:tc>
        <w:tc>
          <w:tcPr>
            <w:tcW w:w="1459" w:type="dxa"/>
            <w:shd w:val="clear" w:color="auto" w:fill="auto"/>
            <w:vAlign w:val="center"/>
          </w:tcPr>
          <w:p w:rsidR="00C757C4" w:rsidRPr="00290947" w:rsidRDefault="00C757C4" w:rsidP="00F82E86">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a</w:t>
            </w:r>
            <w:r w:rsidR="00FD00C7">
              <w:rPr>
                <w:rFonts w:ascii="Times New Roman" w:hAnsi="Times New Roman"/>
                <w:b/>
                <w:sz w:val="26"/>
                <w:szCs w:val="26"/>
                <w:lang w:val="en-US"/>
              </w:rPr>
              <w:t>)</w:t>
            </w:r>
          </w:p>
        </w:tc>
        <w:tc>
          <w:tcPr>
            <w:tcW w:w="4400" w:type="dxa"/>
            <w:shd w:val="clear" w:color="auto" w:fill="auto"/>
            <w:vAlign w:val="center"/>
          </w:tcPr>
          <w:p w:rsidR="00F456A5" w:rsidRPr="00290947" w:rsidRDefault="00971EED" w:rsidP="00F82E86">
            <w:pPr>
              <w:spacing w:before="120" w:line="276" w:lineRule="auto"/>
              <w:rPr>
                <w:rFonts w:ascii="Times New Roman" w:hAnsi="Times New Roman"/>
                <w:sz w:val="26"/>
                <w:szCs w:val="26"/>
              </w:rPr>
            </w:pPr>
            <w:r w:rsidRPr="00290947">
              <w:rPr>
                <w:rFonts w:ascii="Arial" w:hAnsi="Arial" w:cs="Arial"/>
                <w:sz w:val="22"/>
                <w:szCs w:val="22"/>
                <w:lang w:val="en-US"/>
              </w:rPr>
              <w:t xml:space="preserve"> </w:t>
            </w:r>
            <w:r w:rsidR="00F82E86">
              <w:rPr>
                <w:rFonts w:ascii="Arial" w:hAnsi="Arial" w:cs="Arial"/>
                <w:sz w:val="22"/>
                <w:szCs w:val="22"/>
                <w:lang w:val="en-US"/>
              </w:rPr>
              <w:t>0</w:t>
            </w:r>
          </w:p>
        </w:tc>
        <w:tc>
          <w:tcPr>
            <w:tcW w:w="1389" w:type="dxa"/>
            <w:shd w:val="clear" w:color="auto" w:fill="auto"/>
            <w:vAlign w:val="center"/>
          </w:tcPr>
          <w:p w:rsidR="00F456A5" w:rsidRPr="00290947" w:rsidRDefault="00541441" w:rsidP="00F82E86">
            <w:pPr>
              <w:spacing w:before="120" w:line="276" w:lineRule="auto"/>
              <w:jc w:val="center"/>
              <w:rPr>
                <w:rFonts w:ascii="Times New Roman" w:hAnsi="Times New Roman"/>
                <w:sz w:val="26"/>
                <w:szCs w:val="26"/>
                <w:lang w:val="en-US"/>
              </w:rPr>
            </w:pPr>
            <w:r>
              <w:rPr>
                <w:rFonts w:ascii="Times New Roman" w:hAnsi="Times New Roman"/>
                <w:sz w:val="26"/>
                <w:szCs w:val="26"/>
                <w:lang w:val="en-US"/>
              </w:rPr>
              <w:t>0,75</w:t>
            </w:r>
            <w:r w:rsidR="00C757C4" w:rsidRPr="00290947">
              <w:rPr>
                <w:rFonts w:ascii="Times New Roman" w:hAnsi="Times New Roman"/>
                <w:sz w:val="26"/>
                <w:szCs w:val="26"/>
                <w:lang w:val="en-US"/>
              </w:rPr>
              <w:t>đ</w:t>
            </w:r>
          </w:p>
        </w:tc>
      </w:tr>
      <w:tr w:rsidR="00290947" w:rsidTr="00415B94">
        <w:trPr>
          <w:trHeight w:val="323"/>
        </w:trPr>
        <w:tc>
          <w:tcPr>
            <w:tcW w:w="989" w:type="dxa"/>
            <w:vMerge/>
            <w:shd w:val="clear" w:color="auto" w:fill="auto"/>
          </w:tcPr>
          <w:p w:rsidR="00F456A5" w:rsidRPr="00290947" w:rsidRDefault="00F456A5" w:rsidP="00290947">
            <w:pPr>
              <w:spacing w:before="120" w:line="276" w:lineRule="auto"/>
              <w:rPr>
                <w:rFonts w:ascii="Times New Roman" w:hAnsi="Times New Roman"/>
                <w:sz w:val="26"/>
                <w:szCs w:val="26"/>
              </w:rPr>
            </w:pPr>
          </w:p>
        </w:tc>
        <w:tc>
          <w:tcPr>
            <w:tcW w:w="1459" w:type="dxa"/>
            <w:shd w:val="clear" w:color="auto" w:fill="auto"/>
            <w:vAlign w:val="center"/>
          </w:tcPr>
          <w:p w:rsidR="00F456A5" w:rsidRPr="00290947" w:rsidRDefault="00F36B28" w:rsidP="00F82E86">
            <w:pPr>
              <w:spacing w:before="120" w:line="276" w:lineRule="auto"/>
              <w:jc w:val="center"/>
              <w:rPr>
                <w:rFonts w:ascii="Times New Roman" w:hAnsi="Times New Roman"/>
                <w:sz w:val="26"/>
                <w:szCs w:val="26"/>
              </w:rPr>
            </w:pPr>
            <w:r w:rsidRPr="00290947">
              <w:rPr>
                <w:rFonts w:ascii="Times New Roman" w:hAnsi="Times New Roman"/>
                <w:b/>
                <w:sz w:val="26"/>
                <w:szCs w:val="26"/>
                <w:lang w:val="en-US"/>
              </w:rPr>
              <w:t>b</w:t>
            </w:r>
            <w:r w:rsidR="00FD00C7">
              <w:rPr>
                <w:rFonts w:ascii="Times New Roman" w:hAnsi="Times New Roman"/>
                <w:b/>
                <w:sz w:val="26"/>
                <w:szCs w:val="26"/>
                <w:lang w:val="en-US"/>
              </w:rPr>
              <w:t>)</w:t>
            </w:r>
          </w:p>
        </w:tc>
        <w:tc>
          <w:tcPr>
            <w:tcW w:w="4400" w:type="dxa"/>
            <w:shd w:val="clear" w:color="auto" w:fill="auto"/>
            <w:vAlign w:val="center"/>
          </w:tcPr>
          <w:p w:rsidR="00F456A5" w:rsidRPr="00F82E86" w:rsidRDefault="00F82E86" w:rsidP="00F82E86">
            <w:pPr>
              <w:spacing w:before="120" w:line="276" w:lineRule="auto"/>
              <w:rPr>
                <w:rFonts w:ascii="Times New Roman" w:hAnsi="Times New Roman"/>
                <w:sz w:val="26"/>
                <w:szCs w:val="26"/>
                <w:lang w:val="en-US"/>
              </w:rPr>
            </w:pPr>
            <w:r>
              <w:rPr>
                <w:position w:val="-28"/>
                <w:szCs w:val="28"/>
                <w:lang w:val="en-US"/>
              </w:rPr>
              <w:t>-1</w:t>
            </w:r>
          </w:p>
        </w:tc>
        <w:tc>
          <w:tcPr>
            <w:tcW w:w="1389" w:type="dxa"/>
            <w:shd w:val="clear" w:color="auto" w:fill="auto"/>
            <w:vAlign w:val="center"/>
          </w:tcPr>
          <w:p w:rsidR="00F36B28" w:rsidRPr="00290947" w:rsidRDefault="00541441" w:rsidP="00F82E86">
            <w:pPr>
              <w:spacing w:before="120" w:line="276" w:lineRule="auto"/>
              <w:jc w:val="center"/>
              <w:rPr>
                <w:rFonts w:ascii="Times New Roman" w:hAnsi="Times New Roman"/>
                <w:sz w:val="26"/>
                <w:szCs w:val="26"/>
                <w:lang w:val="en-US"/>
              </w:rPr>
            </w:pPr>
            <w:r>
              <w:rPr>
                <w:rFonts w:ascii="Times New Roman" w:hAnsi="Times New Roman"/>
                <w:sz w:val="26"/>
                <w:szCs w:val="26"/>
                <w:lang w:val="en-US"/>
              </w:rPr>
              <w:t>0,75</w:t>
            </w:r>
            <w:r w:rsidR="00F82E86">
              <w:rPr>
                <w:rFonts w:ascii="Times New Roman" w:hAnsi="Times New Roman"/>
                <w:sz w:val="26"/>
                <w:szCs w:val="26"/>
                <w:lang w:val="en-US"/>
              </w:rPr>
              <w:t>đ</w:t>
            </w:r>
          </w:p>
        </w:tc>
      </w:tr>
      <w:tr w:rsidR="00290947" w:rsidTr="00415B94">
        <w:tc>
          <w:tcPr>
            <w:tcW w:w="989" w:type="dxa"/>
            <w:shd w:val="clear" w:color="auto" w:fill="auto"/>
            <w:vAlign w:val="center"/>
          </w:tcPr>
          <w:p w:rsidR="00F456A5" w:rsidRPr="0083708D" w:rsidRDefault="00F456A5" w:rsidP="0083708D">
            <w:pPr>
              <w:spacing w:before="120" w:line="276" w:lineRule="auto"/>
              <w:jc w:val="center"/>
              <w:rPr>
                <w:rFonts w:ascii="Times New Roman" w:hAnsi="Times New Roman"/>
                <w:b/>
                <w:sz w:val="26"/>
                <w:szCs w:val="26"/>
                <w:lang w:val="en-US"/>
              </w:rPr>
            </w:pPr>
            <w:r w:rsidRPr="00290947">
              <w:rPr>
                <w:rFonts w:ascii="Times New Roman" w:hAnsi="Times New Roman"/>
                <w:b/>
                <w:sz w:val="26"/>
                <w:szCs w:val="26"/>
              </w:rPr>
              <w:t>2</w:t>
            </w:r>
            <w:r w:rsidR="0083708D">
              <w:rPr>
                <w:rFonts w:ascii="Times New Roman" w:hAnsi="Times New Roman"/>
                <w:b/>
                <w:sz w:val="26"/>
                <w:szCs w:val="26"/>
                <w:lang w:val="en-US"/>
              </w:rPr>
              <w:t xml:space="preserve"> </w:t>
            </w:r>
          </w:p>
        </w:tc>
        <w:tc>
          <w:tcPr>
            <w:tcW w:w="1459" w:type="dxa"/>
            <w:shd w:val="clear" w:color="auto" w:fill="auto"/>
            <w:vAlign w:val="center"/>
          </w:tcPr>
          <w:p w:rsidR="00F456A5" w:rsidRPr="00290947" w:rsidRDefault="0083708D" w:rsidP="00541441">
            <w:pPr>
              <w:spacing w:before="120" w:line="276" w:lineRule="auto"/>
              <w:rPr>
                <w:rFonts w:ascii="Times New Roman" w:hAnsi="Times New Roman"/>
                <w:b/>
                <w:sz w:val="26"/>
                <w:szCs w:val="26"/>
              </w:rPr>
            </w:pPr>
            <w:r>
              <w:rPr>
                <w:rFonts w:ascii="Times New Roman" w:hAnsi="Times New Roman"/>
                <w:b/>
                <w:sz w:val="26"/>
                <w:szCs w:val="26"/>
                <w:lang w:val="en-US"/>
              </w:rPr>
              <w:t>(0,75đ)</w:t>
            </w:r>
          </w:p>
        </w:tc>
        <w:tc>
          <w:tcPr>
            <w:tcW w:w="4400" w:type="dxa"/>
            <w:shd w:val="clear" w:color="auto" w:fill="auto"/>
          </w:tcPr>
          <w:p w:rsidR="00F456A5" w:rsidRPr="00541441" w:rsidRDefault="00541441" w:rsidP="00290947">
            <w:pPr>
              <w:spacing w:before="120" w:line="276" w:lineRule="auto"/>
              <w:rPr>
                <w:rFonts w:ascii="Times New Roman" w:hAnsi="Times New Roman"/>
                <w:sz w:val="26"/>
                <w:szCs w:val="26"/>
                <w:lang w:val="en-US"/>
              </w:rPr>
            </w:pPr>
            <w:r>
              <w:rPr>
                <w:rFonts w:ascii="Times New Roman" w:hAnsi="Times New Roman"/>
                <w:sz w:val="26"/>
                <w:szCs w:val="26"/>
                <w:lang w:val="en-US"/>
              </w:rPr>
              <w:t>10</w:t>
            </w:r>
          </w:p>
        </w:tc>
        <w:tc>
          <w:tcPr>
            <w:tcW w:w="1389" w:type="dxa"/>
            <w:shd w:val="clear" w:color="auto" w:fill="auto"/>
            <w:vAlign w:val="center"/>
          </w:tcPr>
          <w:p w:rsidR="00F456A5" w:rsidRPr="00290947" w:rsidRDefault="00541441" w:rsidP="00290947">
            <w:pPr>
              <w:spacing w:before="120" w:line="276" w:lineRule="auto"/>
              <w:jc w:val="center"/>
              <w:rPr>
                <w:rFonts w:ascii="Times New Roman" w:hAnsi="Times New Roman"/>
                <w:sz w:val="26"/>
                <w:szCs w:val="26"/>
                <w:lang w:val="en-US"/>
              </w:rPr>
            </w:pPr>
            <w:r>
              <w:rPr>
                <w:rFonts w:ascii="Times New Roman" w:hAnsi="Times New Roman"/>
                <w:sz w:val="26"/>
                <w:szCs w:val="26"/>
                <w:lang w:val="en-US"/>
              </w:rPr>
              <w:t>0,</w:t>
            </w:r>
            <w:r w:rsidR="0083708D">
              <w:rPr>
                <w:rFonts w:ascii="Times New Roman" w:hAnsi="Times New Roman"/>
                <w:sz w:val="26"/>
                <w:szCs w:val="26"/>
                <w:lang w:val="en-US"/>
              </w:rPr>
              <w:t>7</w:t>
            </w:r>
            <w:r>
              <w:rPr>
                <w:rFonts w:ascii="Times New Roman" w:hAnsi="Times New Roman"/>
                <w:sz w:val="26"/>
                <w:szCs w:val="26"/>
                <w:lang w:val="en-US"/>
              </w:rPr>
              <w:t>5đ</w:t>
            </w:r>
          </w:p>
        </w:tc>
      </w:tr>
      <w:tr w:rsidR="00541441" w:rsidTr="00415B94">
        <w:trPr>
          <w:trHeight w:val="390"/>
        </w:trPr>
        <w:tc>
          <w:tcPr>
            <w:tcW w:w="989" w:type="dxa"/>
            <w:vMerge w:val="restart"/>
            <w:shd w:val="clear" w:color="auto" w:fill="auto"/>
            <w:vAlign w:val="center"/>
          </w:tcPr>
          <w:p w:rsidR="00541441" w:rsidRPr="00841429" w:rsidRDefault="00541441" w:rsidP="00290947">
            <w:pPr>
              <w:spacing w:before="120" w:line="276" w:lineRule="auto"/>
              <w:jc w:val="center"/>
              <w:rPr>
                <w:rFonts w:ascii="Times New Roman" w:hAnsi="Times New Roman"/>
                <w:b/>
                <w:sz w:val="26"/>
                <w:szCs w:val="26"/>
                <w:lang w:val="en-US"/>
              </w:rPr>
            </w:pPr>
            <w:r w:rsidRPr="00290947">
              <w:rPr>
                <w:rFonts w:ascii="Times New Roman" w:hAnsi="Times New Roman"/>
                <w:b/>
                <w:sz w:val="26"/>
                <w:szCs w:val="26"/>
              </w:rPr>
              <w:t>3</w:t>
            </w:r>
          </w:p>
          <w:p w:rsidR="0083708D" w:rsidRPr="00290947" w:rsidRDefault="0083708D" w:rsidP="00290947">
            <w:pPr>
              <w:spacing w:before="120" w:line="276" w:lineRule="auto"/>
              <w:jc w:val="center"/>
              <w:rPr>
                <w:rFonts w:ascii="Times New Roman" w:hAnsi="Times New Roman"/>
                <w:b/>
                <w:sz w:val="26"/>
                <w:szCs w:val="26"/>
              </w:rPr>
            </w:pPr>
            <w:r w:rsidRPr="00290947">
              <w:rPr>
                <w:rFonts w:ascii="Times New Roman" w:hAnsi="Times New Roman"/>
                <w:b/>
                <w:sz w:val="26"/>
                <w:szCs w:val="26"/>
                <w:lang w:val="en-US"/>
              </w:rPr>
              <w:t>(</w:t>
            </w:r>
            <w:r>
              <w:rPr>
                <w:rFonts w:ascii="Times New Roman" w:hAnsi="Times New Roman"/>
                <w:b/>
                <w:sz w:val="26"/>
                <w:szCs w:val="26"/>
                <w:lang w:val="en-US"/>
              </w:rPr>
              <w:t>1,25</w:t>
            </w:r>
            <w:r w:rsidRPr="00290947">
              <w:rPr>
                <w:rFonts w:ascii="Times New Roman" w:hAnsi="Times New Roman"/>
                <w:b/>
                <w:sz w:val="26"/>
                <w:szCs w:val="26"/>
                <w:lang w:val="en-US"/>
              </w:rPr>
              <w:t>đ)</w:t>
            </w:r>
          </w:p>
        </w:tc>
        <w:tc>
          <w:tcPr>
            <w:tcW w:w="1459" w:type="dxa"/>
            <w:shd w:val="clear" w:color="auto" w:fill="auto"/>
            <w:vAlign w:val="center"/>
          </w:tcPr>
          <w:p w:rsidR="00541441" w:rsidRPr="00290947" w:rsidRDefault="0083708D" w:rsidP="00290947">
            <w:pPr>
              <w:spacing w:before="120" w:line="276" w:lineRule="auto"/>
              <w:jc w:val="center"/>
              <w:rPr>
                <w:rFonts w:ascii="Times New Roman" w:hAnsi="Times New Roman"/>
                <w:b/>
                <w:sz w:val="26"/>
                <w:szCs w:val="26"/>
              </w:rPr>
            </w:pPr>
            <w:r w:rsidRPr="00290947">
              <w:rPr>
                <w:rFonts w:ascii="Times New Roman" w:hAnsi="Times New Roman"/>
                <w:b/>
                <w:sz w:val="26"/>
                <w:szCs w:val="26"/>
                <w:lang w:val="en-US"/>
              </w:rPr>
              <w:t>a</w:t>
            </w:r>
            <w:r>
              <w:rPr>
                <w:rFonts w:ascii="Times New Roman" w:hAnsi="Times New Roman"/>
                <w:b/>
                <w:sz w:val="26"/>
                <w:szCs w:val="26"/>
                <w:lang w:val="en-US"/>
              </w:rPr>
              <w:t>)</w:t>
            </w:r>
          </w:p>
        </w:tc>
        <w:tc>
          <w:tcPr>
            <w:tcW w:w="4400" w:type="dxa"/>
            <w:shd w:val="clear" w:color="auto" w:fill="auto"/>
            <w:vAlign w:val="center"/>
          </w:tcPr>
          <w:p w:rsidR="00541441" w:rsidRPr="00290947" w:rsidRDefault="0083708D" w:rsidP="00290947">
            <w:pPr>
              <w:spacing w:before="120" w:line="276" w:lineRule="auto"/>
              <w:rPr>
                <w:rFonts w:ascii="Times New Roman" w:hAnsi="Times New Roman"/>
                <w:sz w:val="26"/>
                <w:szCs w:val="26"/>
              </w:rPr>
            </w:pPr>
            <w:r w:rsidRPr="0083708D">
              <w:rPr>
                <w:position w:val="-14"/>
                <w:szCs w:val="28"/>
              </w:rPr>
              <w:object w:dxaOrig="1060" w:dyaOrig="400">
                <v:shape id="_x0000_i1031" type="#_x0000_t75" style="width:53.25pt;height:19.5pt" o:ole="">
                  <v:imagedata r:id="rId20" o:title=""/>
                </v:shape>
                <o:OLEObject Type="Embed" ProgID="Equation.DSMT4" ShapeID="_x0000_i1031" DrawAspect="Content" ObjectID="_1666551104" r:id="rId21"/>
              </w:object>
            </w:r>
          </w:p>
        </w:tc>
        <w:tc>
          <w:tcPr>
            <w:tcW w:w="1389" w:type="dxa"/>
            <w:shd w:val="clear" w:color="auto" w:fill="auto"/>
          </w:tcPr>
          <w:p w:rsidR="00541441" w:rsidRPr="00290947" w:rsidRDefault="0083708D" w:rsidP="00290947">
            <w:pPr>
              <w:spacing w:before="120" w:line="276" w:lineRule="auto"/>
              <w:jc w:val="center"/>
              <w:rPr>
                <w:rFonts w:ascii="Times New Roman" w:hAnsi="Times New Roman"/>
                <w:sz w:val="26"/>
                <w:szCs w:val="26"/>
                <w:lang w:val="en-US"/>
              </w:rPr>
            </w:pPr>
            <w:r>
              <w:rPr>
                <w:rFonts w:ascii="Times New Roman" w:hAnsi="Times New Roman"/>
                <w:sz w:val="26"/>
                <w:szCs w:val="26"/>
                <w:lang w:val="en-US"/>
              </w:rPr>
              <w:t>0,75</w:t>
            </w:r>
            <w:r w:rsidRPr="00290947">
              <w:rPr>
                <w:rFonts w:ascii="Times New Roman" w:hAnsi="Times New Roman"/>
                <w:sz w:val="26"/>
                <w:szCs w:val="26"/>
                <w:lang w:val="en-US"/>
              </w:rPr>
              <w:t>đ</w:t>
            </w:r>
          </w:p>
        </w:tc>
      </w:tr>
      <w:tr w:rsidR="00541441" w:rsidTr="00415B94">
        <w:trPr>
          <w:trHeight w:val="390"/>
        </w:trPr>
        <w:tc>
          <w:tcPr>
            <w:tcW w:w="989" w:type="dxa"/>
            <w:vMerge/>
            <w:shd w:val="clear" w:color="auto" w:fill="auto"/>
            <w:vAlign w:val="center"/>
          </w:tcPr>
          <w:p w:rsidR="00541441" w:rsidRPr="00290947" w:rsidRDefault="00541441" w:rsidP="00290947">
            <w:pPr>
              <w:spacing w:before="120" w:line="276" w:lineRule="auto"/>
              <w:jc w:val="center"/>
              <w:rPr>
                <w:rFonts w:ascii="Times New Roman" w:hAnsi="Times New Roman"/>
                <w:b/>
                <w:sz w:val="26"/>
                <w:szCs w:val="26"/>
              </w:rPr>
            </w:pPr>
          </w:p>
        </w:tc>
        <w:tc>
          <w:tcPr>
            <w:tcW w:w="1459" w:type="dxa"/>
            <w:shd w:val="clear" w:color="auto" w:fill="auto"/>
            <w:vAlign w:val="center"/>
          </w:tcPr>
          <w:p w:rsidR="00541441" w:rsidRPr="00290947" w:rsidRDefault="0083708D" w:rsidP="00290947">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b</w:t>
            </w:r>
            <w:r>
              <w:rPr>
                <w:rFonts w:ascii="Times New Roman" w:hAnsi="Times New Roman"/>
                <w:b/>
                <w:sz w:val="26"/>
                <w:szCs w:val="26"/>
                <w:lang w:val="en-US"/>
              </w:rPr>
              <w:t>)</w:t>
            </w:r>
          </w:p>
        </w:tc>
        <w:tc>
          <w:tcPr>
            <w:tcW w:w="4400" w:type="dxa"/>
            <w:shd w:val="clear" w:color="auto" w:fill="auto"/>
            <w:vAlign w:val="center"/>
          </w:tcPr>
          <w:p w:rsidR="00541441" w:rsidRPr="00290947" w:rsidRDefault="0083708D" w:rsidP="00290947">
            <w:pPr>
              <w:spacing w:before="120" w:line="276" w:lineRule="auto"/>
              <w:rPr>
                <w:rFonts w:ascii="Times New Roman" w:hAnsi="Times New Roman" w:cs="Times New Roman"/>
                <w:sz w:val="26"/>
                <w:szCs w:val="26"/>
                <w:lang w:val="nl-NL"/>
              </w:rPr>
            </w:pPr>
            <w:r>
              <w:rPr>
                <w:rFonts w:ascii="Times New Roman" w:hAnsi="Times New Roman" w:cs="Times New Roman"/>
                <w:sz w:val="26"/>
                <w:szCs w:val="26"/>
                <w:lang w:val="nl-NL"/>
              </w:rPr>
              <w:t>x =</w:t>
            </w:r>
            <w:r w:rsidR="006445DB">
              <w:rPr>
                <w:rFonts w:ascii="Times New Roman" w:hAnsi="Times New Roman" w:cs="Times New Roman"/>
                <w:sz w:val="26"/>
                <w:szCs w:val="26"/>
                <w:lang w:val="nl-NL"/>
              </w:rPr>
              <w:t xml:space="preserve"> </w:t>
            </w:r>
            <w:r>
              <w:rPr>
                <w:rFonts w:ascii="Times New Roman" w:hAnsi="Times New Roman" w:cs="Times New Roman"/>
                <w:sz w:val="26"/>
                <w:szCs w:val="26"/>
                <w:lang w:val="nl-NL"/>
              </w:rPr>
              <w:t>6</w:t>
            </w:r>
          </w:p>
        </w:tc>
        <w:tc>
          <w:tcPr>
            <w:tcW w:w="1389" w:type="dxa"/>
            <w:shd w:val="clear" w:color="auto" w:fill="auto"/>
          </w:tcPr>
          <w:p w:rsidR="00541441" w:rsidRPr="00290947" w:rsidRDefault="0083708D" w:rsidP="0083708D">
            <w:pPr>
              <w:spacing w:before="120" w:line="276" w:lineRule="auto"/>
              <w:jc w:val="center"/>
              <w:rPr>
                <w:rFonts w:ascii="Times New Roman" w:hAnsi="Times New Roman"/>
                <w:sz w:val="26"/>
                <w:szCs w:val="26"/>
                <w:lang w:val="en-US"/>
              </w:rPr>
            </w:pPr>
            <w:r>
              <w:rPr>
                <w:rFonts w:ascii="Times New Roman" w:hAnsi="Times New Roman"/>
                <w:sz w:val="26"/>
                <w:szCs w:val="26"/>
                <w:lang w:val="en-US"/>
              </w:rPr>
              <w:t>0,5</w:t>
            </w:r>
            <w:r w:rsidRPr="00290947">
              <w:rPr>
                <w:rFonts w:ascii="Times New Roman" w:hAnsi="Times New Roman"/>
                <w:sz w:val="26"/>
                <w:szCs w:val="26"/>
                <w:lang w:val="en-US"/>
              </w:rPr>
              <w:t>đ</w:t>
            </w:r>
          </w:p>
        </w:tc>
      </w:tr>
      <w:tr w:rsidR="006269DB" w:rsidTr="00415B94">
        <w:trPr>
          <w:trHeight w:val="155"/>
        </w:trPr>
        <w:tc>
          <w:tcPr>
            <w:tcW w:w="989" w:type="dxa"/>
            <w:vMerge w:val="restart"/>
            <w:shd w:val="clear" w:color="auto" w:fill="auto"/>
            <w:vAlign w:val="center"/>
          </w:tcPr>
          <w:p w:rsidR="006269DB" w:rsidRPr="006269DB" w:rsidRDefault="006269DB" w:rsidP="006269DB">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4</w:t>
            </w:r>
          </w:p>
          <w:p w:rsidR="006269DB" w:rsidRPr="00290947" w:rsidRDefault="006269DB" w:rsidP="006269DB">
            <w:pPr>
              <w:spacing w:before="120" w:line="276" w:lineRule="auto"/>
              <w:jc w:val="center"/>
              <w:rPr>
                <w:rFonts w:ascii="Times New Roman" w:hAnsi="Times New Roman"/>
                <w:b/>
                <w:sz w:val="26"/>
                <w:szCs w:val="26"/>
              </w:rPr>
            </w:pPr>
            <w:r w:rsidRPr="00290947">
              <w:rPr>
                <w:rFonts w:ascii="Times New Roman" w:hAnsi="Times New Roman"/>
                <w:b/>
                <w:sz w:val="26"/>
                <w:szCs w:val="26"/>
                <w:lang w:val="en-US"/>
              </w:rPr>
              <w:t>(</w:t>
            </w:r>
            <w:r>
              <w:rPr>
                <w:rFonts w:ascii="Times New Roman" w:hAnsi="Times New Roman"/>
                <w:b/>
                <w:sz w:val="26"/>
                <w:szCs w:val="26"/>
                <w:lang w:val="en-US"/>
              </w:rPr>
              <w:t>1</w:t>
            </w:r>
            <w:r w:rsidRPr="00290947">
              <w:rPr>
                <w:rFonts w:ascii="Times New Roman" w:hAnsi="Times New Roman"/>
                <w:b/>
                <w:sz w:val="26"/>
                <w:szCs w:val="26"/>
                <w:lang w:val="en-US"/>
              </w:rPr>
              <w:t>đ)</w:t>
            </w:r>
          </w:p>
        </w:tc>
        <w:tc>
          <w:tcPr>
            <w:tcW w:w="1459" w:type="dxa"/>
            <w:shd w:val="clear" w:color="auto" w:fill="auto"/>
            <w:vAlign w:val="center"/>
          </w:tcPr>
          <w:p w:rsidR="006269DB" w:rsidRPr="00290947" w:rsidRDefault="006269DB" w:rsidP="00290947">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a</w:t>
            </w:r>
            <w:r>
              <w:rPr>
                <w:rFonts w:ascii="Times New Roman" w:hAnsi="Times New Roman"/>
                <w:b/>
                <w:sz w:val="26"/>
                <w:szCs w:val="26"/>
                <w:lang w:val="en-US"/>
              </w:rPr>
              <w:t>)</w:t>
            </w:r>
          </w:p>
        </w:tc>
        <w:tc>
          <w:tcPr>
            <w:tcW w:w="4400" w:type="dxa"/>
            <w:shd w:val="clear" w:color="auto" w:fill="auto"/>
            <w:vAlign w:val="center"/>
          </w:tcPr>
          <w:p w:rsidR="006269DB" w:rsidRPr="00290947" w:rsidRDefault="006269DB" w:rsidP="000E51B6">
            <w:pPr>
              <w:spacing w:before="120"/>
              <w:rPr>
                <w:rFonts w:ascii="Times New Roman" w:hAnsi="Times New Roman" w:cs="Times New Roman"/>
                <w:sz w:val="26"/>
                <w:szCs w:val="26"/>
                <w:lang w:val="en-US"/>
              </w:rPr>
            </w:pPr>
            <w:r>
              <w:rPr>
                <w:rFonts w:ascii="Times New Roman" w:hAnsi="Times New Roman" w:cs="Times New Roman"/>
                <w:sz w:val="26"/>
                <w:szCs w:val="26"/>
                <w:lang w:val="en-US"/>
              </w:rPr>
              <w:t>y = 2x</w:t>
            </w:r>
          </w:p>
        </w:tc>
        <w:tc>
          <w:tcPr>
            <w:tcW w:w="1389" w:type="dxa"/>
            <w:shd w:val="clear" w:color="auto" w:fill="auto"/>
            <w:vAlign w:val="center"/>
          </w:tcPr>
          <w:p w:rsidR="006269DB" w:rsidRPr="00290947" w:rsidRDefault="006269DB" w:rsidP="006269DB">
            <w:pPr>
              <w:spacing w:before="120" w:line="276" w:lineRule="auto"/>
              <w:jc w:val="center"/>
              <w:rPr>
                <w:rFonts w:ascii="Times New Roman" w:hAnsi="Times New Roman"/>
                <w:sz w:val="26"/>
                <w:szCs w:val="26"/>
              </w:rPr>
            </w:pPr>
            <w:r>
              <w:rPr>
                <w:rFonts w:ascii="Times New Roman" w:hAnsi="Times New Roman"/>
                <w:sz w:val="26"/>
                <w:szCs w:val="26"/>
                <w:lang w:val="en-US"/>
              </w:rPr>
              <w:t>0,25</w:t>
            </w:r>
            <w:r w:rsidRPr="00290947">
              <w:rPr>
                <w:rFonts w:ascii="Times New Roman" w:hAnsi="Times New Roman"/>
                <w:sz w:val="26"/>
                <w:szCs w:val="26"/>
                <w:lang w:val="en-US"/>
              </w:rPr>
              <w:t>đ</w:t>
            </w:r>
          </w:p>
        </w:tc>
      </w:tr>
      <w:tr w:rsidR="006269DB" w:rsidTr="00415B94">
        <w:trPr>
          <w:trHeight w:val="155"/>
        </w:trPr>
        <w:tc>
          <w:tcPr>
            <w:tcW w:w="989" w:type="dxa"/>
            <w:vMerge/>
            <w:shd w:val="clear" w:color="auto" w:fill="auto"/>
            <w:vAlign w:val="center"/>
          </w:tcPr>
          <w:p w:rsidR="006269DB" w:rsidRPr="00290947" w:rsidRDefault="006269DB" w:rsidP="00290947">
            <w:pPr>
              <w:spacing w:before="120" w:line="276" w:lineRule="auto"/>
              <w:jc w:val="center"/>
              <w:rPr>
                <w:rFonts w:ascii="Times New Roman" w:hAnsi="Times New Roman"/>
                <w:b/>
                <w:sz w:val="26"/>
                <w:szCs w:val="26"/>
              </w:rPr>
            </w:pPr>
          </w:p>
        </w:tc>
        <w:tc>
          <w:tcPr>
            <w:tcW w:w="1459" w:type="dxa"/>
            <w:shd w:val="clear" w:color="auto" w:fill="auto"/>
            <w:vAlign w:val="center"/>
          </w:tcPr>
          <w:p w:rsidR="006269DB" w:rsidRPr="00290947" w:rsidRDefault="006269DB" w:rsidP="00290947">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b</w:t>
            </w:r>
            <w:r>
              <w:rPr>
                <w:rFonts w:ascii="Times New Roman" w:hAnsi="Times New Roman"/>
                <w:b/>
                <w:sz w:val="26"/>
                <w:szCs w:val="26"/>
                <w:lang w:val="en-US"/>
              </w:rPr>
              <w:t>)</w:t>
            </w:r>
          </w:p>
        </w:tc>
        <w:tc>
          <w:tcPr>
            <w:tcW w:w="4400" w:type="dxa"/>
            <w:shd w:val="clear" w:color="auto" w:fill="auto"/>
            <w:vAlign w:val="center"/>
          </w:tcPr>
          <w:p w:rsidR="006269DB" w:rsidRPr="00290947" w:rsidRDefault="006269DB" w:rsidP="006269DB">
            <w:pPr>
              <w:spacing w:before="120"/>
              <w:rPr>
                <w:rFonts w:ascii="Times New Roman" w:hAnsi="Times New Roman" w:cs="Times New Roman"/>
                <w:sz w:val="26"/>
                <w:szCs w:val="26"/>
                <w:lang w:val="en-US"/>
              </w:rPr>
            </w:pPr>
            <w:r>
              <w:rPr>
                <w:rFonts w:ascii="Times New Roman" w:hAnsi="Times New Roman" w:cs="Times New Roman"/>
                <w:sz w:val="26"/>
                <w:szCs w:val="26"/>
                <w:lang w:val="en-US"/>
              </w:rPr>
              <w:t xml:space="preserve">z = </w:t>
            </w:r>
            <w:r w:rsidRPr="006269DB">
              <w:rPr>
                <w:rFonts w:ascii="Times New Roman" w:hAnsi="Times New Roman" w:cs="Times New Roman"/>
                <w:position w:val="-28"/>
                <w:sz w:val="26"/>
                <w:szCs w:val="26"/>
                <w:lang w:val="en-US"/>
              </w:rPr>
              <w:object w:dxaOrig="240" w:dyaOrig="660">
                <v:shape id="_x0000_i1032" type="#_x0000_t75" style="width:12pt;height:33pt" o:ole="">
                  <v:imagedata r:id="rId22" o:title=""/>
                </v:shape>
                <o:OLEObject Type="Embed" ProgID="Equation.DSMT4" ShapeID="_x0000_i1032" DrawAspect="Content" ObjectID="_1666551105" r:id="rId23"/>
              </w:object>
            </w:r>
          </w:p>
        </w:tc>
        <w:tc>
          <w:tcPr>
            <w:tcW w:w="1389" w:type="dxa"/>
            <w:shd w:val="clear" w:color="auto" w:fill="auto"/>
            <w:vAlign w:val="center"/>
          </w:tcPr>
          <w:p w:rsidR="006269DB" w:rsidRPr="00290947" w:rsidRDefault="006269DB" w:rsidP="006269DB">
            <w:pPr>
              <w:spacing w:before="120" w:line="276" w:lineRule="auto"/>
              <w:jc w:val="center"/>
              <w:rPr>
                <w:rFonts w:ascii="Times New Roman" w:hAnsi="Times New Roman"/>
                <w:sz w:val="26"/>
                <w:szCs w:val="26"/>
              </w:rPr>
            </w:pPr>
            <w:r>
              <w:rPr>
                <w:rFonts w:ascii="Times New Roman" w:hAnsi="Times New Roman"/>
                <w:sz w:val="26"/>
                <w:szCs w:val="26"/>
                <w:lang w:val="en-US"/>
              </w:rPr>
              <w:t>0,25</w:t>
            </w:r>
            <w:r w:rsidRPr="00290947">
              <w:rPr>
                <w:rFonts w:ascii="Times New Roman" w:hAnsi="Times New Roman"/>
                <w:sz w:val="26"/>
                <w:szCs w:val="26"/>
                <w:lang w:val="en-US"/>
              </w:rPr>
              <w:t>đ</w:t>
            </w:r>
          </w:p>
        </w:tc>
      </w:tr>
      <w:tr w:rsidR="006269DB" w:rsidTr="00415B94">
        <w:trPr>
          <w:trHeight w:val="155"/>
        </w:trPr>
        <w:tc>
          <w:tcPr>
            <w:tcW w:w="989" w:type="dxa"/>
            <w:vMerge/>
            <w:shd w:val="clear" w:color="auto" w:fill="auto"/>
            <w:vAlign w:val="center"/>
          </w:tcPr>
          <w:p w:rsidR="006269DB" w:rsidRPr="00290947" w:rsidRDefault="006269DB" w:rsidP="00290947">
            <w:pPr>
              <w:spacing w:before="120" w:line="276" w:lineRule="auto"/>
              <w:jc w:val="center"/>
              <w:rPr>
                <w:rFonts w:ascii="Times New Roman" w:hAnsi="Times New Roman"/>
                <w:b/>
                <w:sz w:val="26"/>
                <w:szCs w:val="26"/>
              </w:rPr>
            </w:pPr>
          </w:p>
        </w:tc>
        <w:tc>
          <w:tcPr>
            <w:tcW w:w="1459" w:type="dxa"/>
            <w:shd w:val="clear" w:color="auto" w:fill="auto"/>
            <w:vAlign w:val="center"/>
          </w:tcPr>
          <w:p w:rsidR="006269DB" w:rsidRPr="00290947" w:rsidRDefault="006269DB" w:rsidP="00290947">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c)</w:t>
            </w:r>
          </w:p>
        </w:tc>
        <w:tc>
          <w:tcPr>
            <w:tcW w:w="4400" w:type="dxa"/>
            <w:shd w:val="clear" w:color="auto" w:fill="auto"/>
            <w:vAlign w:val="center"/>
          </w:tcPr>
          <w:p w:rsidR="006269DB" w:rsidRPr="00290947" w:rsidRDefault="006269DB" w:rsidP="000E51B6">
            <w:pPr>
              <w:spacing w:before="120"/>
              <w:rPr>
                <w:rFonts w:ascii="Times New Roman" w:hAnsi="Times New Roman" w:cs="Times New Roman"/>
                <w:sz w:val="26"/>
                <w:szCs w:val="26"/>
                <w:lang w:val="en-US"/>
              </w:rPr>
            </w:pPr>
            <w:r>
              <w:rPr>
                <w:rFonts w:ascii="Times New Roman" w:hAnsi="Times New Roman" w:cs="Times New Roman"/>
                <w:sz w:val="26"/>
                <w:szCs w:val="26"/>
                <w:lang w:val="en-US"/>
              </w:rPr>
              <w:t xml:space="preserve">z = </w:t>
            </w:r>
            <w:r w:rsidRPr="006269DB">
              <w:rPr>
                <w:rFonts w:ascii="Times New Roman" w:hAnsi="Times New Roman" w:cs="Times New Roman"/>
                <w:position w:val="-24"/>
                <w:sz w:val="26"/>
                <w:szCs w:val="26"/>
                <w:lang w:val="en-US"/>
              </w:rPr>
              <w:object w:dxaOrig="240" w:dyaOrig="620">
                <v:shape id="_x0000_i1033" type="#_x0000_t75" style="width:12pt;height:30.75pt" o:ole="">
                  <v:imagedata r:id="rId24" o:title=""/>
                </v:shape>
                <o:OLEObject Type="Embed" ProgID="Equation.DSMT4" ShapeID="_x0000_i1033" DrawAspect="Content" ObjectID="_1666551106" r:id="rId25"/>
              </w:object>
            </w:r>
          </w:p>
        </w:tc>
        <w:tc>
          <w:tcPr>
            <w:tcW w:w="1389" w:type="dxa"/>
            <w:shd w:val="clear" w:color="auto" w:fill="auto"/>
          </w:tcPr>
          <w:p w:rsidR="006269DB" w:rsidRPr="00290947" w:rsidRDefault="00A62D0E" w:rsidP="00290947">
            <w:pPr>
              <w:spacing w:before="120" w:line="276" w:lineRule="auto"/>
              <w:jc w:val="center"/>
              <w:rPr>
                <w:rFonts w:ascii="Times New Roman" w:hAnsi="Times New Roman"/>
                <w:sz w:val="26"/>
                <w:szCs w:val="26"/>
              </w:rPr>
            </w:pPr>
            <w:r>
              <w:rPr>
                <w:rFonts w:ascii="Times New Roman" w:hAnsi="Times New Roman"/>
                <w:sz w:val="26"/>
                <w:szCs w:val="26"/>
                <w:lang w:val="en-US"/>
              </w:rPr>
              <w:t>0,5</w:t>
            </w:r>
            <w:r w:rsidRPr="00290947">
              <w:rPr>
                <w:rFonts w:ascii="Times New Roman" w:hAnsi="Times New Roman"/>
                <w:sz w:val="26"/>
                <w:szCs w:val="26"/>
                <w:lang w:val="en-US"/>
              </w:rPr>
              <w:t>đ</w:t>
            </w:r>
          </w:p>
        </w:tc>
      </w:tr>
      <w:tr w:rsidR="00290947" w:rsidTr="00415B94">
        <w:tc>
          <w:tcPr>
            <w:tcW w:w="989" w:type="dxa"/>
            <w:shd w:val="clear" w:color="auto" w:fill="auto"/>
            <w:vAlign w:val="center"/>
          </w:tcPr>
          <w:p w:rsidR="00A2008C" w:rsidRPr="00A62D0E" w:rsidRDefault="00A62D0E" w:rsidP="00290947">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5</w:t>
            </w:r>
          </w:p>
        </w:tc>
        <w:tc>
          <w:tcPr>
            <w:tcW w:w="1459" w:type="dxa"/>
            <w:shd w:val="clear" w:color="auto" w:fill="auto"/>
            <w:vAlign w:val="center"/>
          </w:tcPr>
          <w:p w:rsidR="00A2008C" w:rsidRPr="00290947" w:rsidRDefault="00A2008C" w:rsidP="00290947">
            <w:pPr>
              <w:spacing w:before="120" w:line="276" w:lineRule="auto"/>
              <w:jc w:val="center"/>
              <w:rPr>
                <w:rFonts w:ascii="Times New Roman" w:hAnsi="Times New Roman"/>
                <w:b/>
                <w:sz w:val="26"/>
                <w:szCs w:val="26"/>
              </w:rPr>
            </w:pPr>
            <w:r w:rsidRPr="00290947">
              <w:rPr>
                <w:rFonts w:ascii="Times New Roman" w:hAnsi="Times New Roman"/>
                <w:b/>
                <w:sz w:val="26"/>
                <w:szCs w:val="26"/>
                <w:lang w:val="en-US"/>
              </w:rPr>
              <w:t>(1đ)</w:t>
            </w:r>
          </w:p>
        </w:tc>
        <w:tc>
          <w:tcPr>
            <w:tcW w:w="4400" w:type="dxa"/>
            <w:shd w:val="clear" w:color="auto" w:fill="auto"/>
            <w:vAlign w:val="center"/>
          </w:tcPr>
          <w:p w:rsidR="00A2008C" w:rsidRPr="00290947" w:rsidRDefault="00A2008C" w:rsidP="000E7DF0">
            <w:pPr>
              <w:rPr>
                <w:rFonts w:ascii="Times New Roman" w:hAnsi="Times New Roman" w:cs="Times New Roman"/>
                <w:sz w:val="26"/>
                <w:szCs w:val="26"/>
                <w:lang w:val="en"/>
              </w:rPr>
            </w:pPr>
            <w:r w:rsidRPr="00290947">
              <w:rPr>
                <w:rFonts w:ascii="Times New Roman" w:hAnsi="Times New Roman" w:cs="Times New Roman"/>
                <w:sz w:val="26"/>
                <w:szCs w:val="26"/>
                <w:lang w:val="en-US"/>
              </w:rPr>
              <w:t>Gọi a, b, c, d</w:t>
            </w:r>
            <w:r w:rsidR="00210126" w:rsidRPr="00290947">
              <w:rPr>
                <w:rFonts w:ascii="Times New Roman" w:hAnsi="Times New Roman" w:cs="Times New Roman"/>
                <w:sz w:val="26"/>
                <w:szCs w:val="26"/>
                <w:lang w:val="en-US"/>
              </w:rPr>
              <w:t>, x</w:t>
            </w:r>
            <w:r w:rsidRPr="00290947">
              <w:rPr>
                <w:rFonts w:ascii="Times New Roman" w:hAnsi="Times New Roman" w:cs="Times New Roman"/>
                <w:sz w:val="26"/>
                <w:szCs w:val="26"/>
                <w:lang w:val="en-US"/>
              </w:rPr>
              <w:t xml:space="preserve"> lần lượt là </w:t>
            </w:r>
            <w:r w:rsidRPr="00290947">
              <w:rPr>
                <w:rFonts w:ascii="Times New Roman" w:hAnsi="Times New Roman" w:cs="Times New Roman"/>
                <w:sz w:val="26"/>
                <w:szCs w:val="26"/>
                <w:lang w:val="en"/>
              </w:rPr>
              <w:t>số lồng đèn</w:t>
            </w:r>
            <w:r w:rsidR="00F16E54" w:rsidRPr="00290947">
              <w:rPr>
                <w:rFonts w:ascii="Times New Roman" w:hAnsi="Times New Roman" w:cs="Times New Roman"/>
                <w:sz w:val="26"/>
                <w:szCs w:val="26"/>
                <w:lang w:val="en"/>
              </w:rPr>
              <w:t xml:space="preserve"> khối 6, 7, 8, 9</w:t>
            </w:r>
            <w:r w:rsidR="00210126" w:rsidRPr="00290947">
              <w:rPr>
                <w:rFonts w:ascii="Times New Roman" w:hAnsi="Times New Roman" w:cs="Times New Roman"/>
                <w:sz w:val="26"/>
                <w:szCs w:val="26"/>
                <w:lang w:val="en"/>
              </w:rPr>
              <w:t xml:space="preserve"> và cả Liên Đội</w:t>
            </w:r>
            <w:r w:rsidR="00F16E54" w:rsidRPr="00290947">
              <w:rPr>
                <w:rFonts w:ascii="Times New Roman" w:hAnsi="Times New Roman" w:cs="Times New Roman"/>
                <w:sz w:val="26"/>
                <w:szCs w:val="26"/>
                <w:lang w:val="en"/>
              </w:rPr>
              <w:t xml:space="preserve"> góp được.</w:t>
            </w:r>
          </w:p>
          <w:p w:rsidR="00F16E54" w:rsidRPr="00290947" w:rsidRDefault="00F16E54" w:rsidP="000E7DF0">
            <w:pPr>
              <w:rPr>
                <w:rFonts w:ascii="Times New Roman" w:hAnsi="Times New Roman" w:cs="Times New Roman"/>
                <w:sz w:val="26"/>
                <w:szCs w:val="26"/>
                <w:lang w:val="en"/>
              </w:rPr>
            </w:pPr>
            <w:r w:rsidRPr="00290947">
              <w:rPr>
                <w:rFonts w:ascii="Times New Roman" w:hAnsi="Times New Roman" w:cs="Times New Roman"/>
                <w:sz w:val="26"/>
                <w:szCs w:val="26"/>
                <w:lang w:val="en"/>
              </w:rPr>
              <w:t>Theo đề bài ta có:</w:t>
            </w:r>
          </w:p>
          <w:p w:rsidR="00F16E54" w:rsidRPr="00290947" w:rsidRDefault="00F16E54" w:rsidP="000E7DF0">
            <w:pPr>
              <w:rPr>
                <w:rFonts w:ascii="Times New Roman" w:hAnsi="Times New Roman" w:cs="Times New Roman"/>
                <w:sz w:val="26"/>
                <w:szCs w:val="26"/>
                <w:lang w:val="en"/>
              </w:rPr>
            </w:pPr>
            <w:r w:rsidRPr="00290947">
              <w:rPr>
                <w:rFonts w:ascii="Times New Roman" w:hAnsi="Times New Roman" w:cs="Times New Roman"/>
                <w:position w:val="-24"/>
                <w:sz w:val="26"/>
                <w:szCs w:val="26"/>
                <w:lang w:val="en"/>
              </w:rPr>
              <w:object w:dxaOrig="1420" w:dyaOrig="620">
                <v:shape id="_x0000_i1034" type="#_x0000_t75" style="width:71.25pt;height:30.75pt" o:ole="">
                  <v:imagedata r:id="rId26" o:title=""/>
                </v:shape>
                <o:OLEObject Type="Embed" ProgID="Equation.DSMT4" ShapeID="_x0000_i1034" DrawAspect="Content" ObjectID="_1666551107" r:id="rId27"/>
              </w:object>
            </w:r>
            <w:r w:rsidRPr="00290947">
              <w:rPr>
                <w:rFonts w:ascii="Times New Roman" w:hAnsi="Times New Roman" w:cs="Times New Roman"/>
                <w:sz w:val="26"/>
                <w:szCs w:val="26"/>
                <w:lang w:val="en"/>
              </w:rPr>
              <w:t xml:space="preserve"> và b – c = 138</w:t>
            </w:r>
          </w:p>
          <w:p w:rsidR="00F16E54" w:rsidRPr="00290947" w:rsidRDefault="00F16E54" w:rsidP="000E7DF0">
            <w:pPr>
              <w:rPr>
                <w:rFonts w:ascii="Times New Roman" w:hAnsi="Times New Roman" w:cs="Times New Roman"/>
                <w:sz w:val="26"/>
                <w:szCs w:val="26"/>
                <w:lang w:val="en"/>
              </w:rPr>
            </w:pPr>
            <w:r w:rsidRPr="00290947">
              <w:rPr>
                <w:rFonts w:ascii="Times New Roman" w:hAnsi="Times New Roman" w:cs="Times New Roman"/>
                <w:sz w:val="26"/>
                <w:szCs w:val="26"/>
                <w:lang w:val="en"/>
              </w:rPr>
              <w:t>Theo tính chất dãy tỉ số bằng nhau ta có:</w:t>
            </w:r>
          </w:p>
          <w:p w:rsidR="00F16E54" w:rsidRPr="00290947" w:rsidRDefault="00F16E54" w:rsidP="000E7DF0">
            <w:pPr>
              <w:rPr>
                <w:rFonts w:ascii="Times New Roman" w:hAnsi="Times New Roman" w:cs="Times New Roman"/>
                <w:sz w:val="26"/>
                <w:szCs w:val="26"/>
                <w:lang w:val="en"/>
              </w:rPr>
            </w:pPr>
            <w:r w:rsidRPr="00290947">
              <w:rPr>
                <w:rFonts w:ascii="Times New Roman" w:hAnsi="Times New Roman" w:cs="Times New Roman"/>
                <w:position w:val="-24"/>
                <w:sz w:val="26"/>
                <w:szCs w:val="26"/>
                <w:lang w:val="en"/>
              </w:rPr>
              <w:object w:dxaOrig="3240" w:dyaOrig="620">
                <v:shape id="_x0000_i1035" type="#_x0000_t75" style="width:162pt;height:30.75pt" o:ole="">
                  <v:imagedata r:id="rId28" o:title=""/>
                </v:shape>
                <o:OLEObject Type="Embed" ProgID="Equation.DSMT4" ShapeID="_x0000_i1035" DrawAspect="Content" ObjectID="_1666551108" r:id="rId29"/>
              </w:object>
            </w:r>
          </w:p>
          <w:p w:rsidR="00210126" w:rsidRPr="0083708D" w:rsidRDefault="00F16E54" w:rsidP="000E7DF0">
            <w:pPr>
              <w:rPr>
                <w:rFonts w:ascii="Times New Roman" w:hAnsi="Times New Roman" w:cs="Times New Roman"/>
                <w:sz w:val="26"/>
                <w:szCs w:val="26"/>
                <w:lang w:val="en"/>
              </w:rPr>
            </w:pPr>
            <w:r w:rsidRPr="00290947">
              <w:rPr>
                <w:rFonts w:ascii="Times New Roman" w:hAnsi="Times New Roman" w:cs="Times New Roman"/>
                <w:sz w:val="26"/>
                <w:szCs w:val="26"/>
                <w:lang w:val="en"/>
              </w:rPr>
              <w:t xml:space="preserve">Và </w:t>
            </w:r>
            <w:r w:rsidRPr="00290947">
              <w:rPr>
                <w:rFonts w:ascii="Times New Roman" w:hAnsi="Times New Roman" w:cs="Times New Roman"/>
                <w:position w:val="-24"/>
                <w:sz w:val="26"/>
                <w:szCs w:val="26"/>
                <w:lang w:val="en"/>
              </w:rPr>
              <w:object w:dxaOrig="3340" w:dyaOrig="620">
                <v:shape id="_x0000_i1036" type="#_x0000_t75" style="width:167.25pt;height:30.75pt" o:ole="">
                  <v:imagedata r:id="rId30" o:title=""/>
                </v:shape>
                <o:OLEObject Type="Embed" ProgID="Equation.DSMT4" ShapeID="_x0000_i1036" DrawAspect="Content" ObjectID="_1666551109" r:id="rId31"/>
              </w:object>
            </w:r>
          </w:p>
          <w:p w:rsidR="00210126" w:rsidRPr="00290947" w:rsidRDefault="00210126" w:rsidP="000E7DF0">
            <w:pPr>
              <w:rPr>
                <w:rFonts w:ascii="Times New Roman" w:hAnsi="Times New Roman" w:cs="Times New Roman"/>
                <w:sz w:val="26"/>
                <w:szCs w:val="26"/>
                <w:lang w:val="en-US"/>
              </w:rPr>
            </w:pPr>
            <w:r w:rsidRPr="00290947">
              <w:rPr>
                <w:rFonts w:ascii="Times New Roman" w:hAnsi="Times New Roman" w:cs="Times New Roman"/>
                <w:lang w:val="en-US"/>
              </w:rPr>
              <w:t xml:space="preserve">Vậy </w:t>
            </w:r>
            <w:r w:rsidRPr="00290947">
              <w:rPr>
                <w:rFonts w:ascii="Times New Roman" w:hAnsi="Times New Roman" w:cs="Times New Roman"/>
                <w:sz w:val="26"/>
                <w:szCs w:val="26"/>
                <w:lang w:val="en"/>
              </w:rPr>
              <w:t xml:space="preserve">Liên Đội trường </w:t>
            </w:r>
            <w:r w:rsidR="0083708D" w:rsidRPr="00DB5C53">
              <w:rPr>
                <w:rFonts w:ascii="Times New Roman" w:hAnsi="Times New Roman" w:cs="Times New Roman"/>
                <w:sz w:val="27"/>
                <w:szCs w:val="27"/>
                <w:lang w:val="en"/>
              </w:rPr>
              <w:t>Lê Quý Đôn</w:t>
            </w:r>
            <w:r w:rsidRPr="00290947">
              <w:rPr>
                <w:rFonts w:ascii="Times New Roman" w:hAnsi="Times New Roman" w:cs="Times New Roman"/>
                <w:sz w:val="26"/>
                <w:szCs w:val="26"/>
                <w:lang w:val="en"/>
              </w:rPr>
              <w:t xml:space="preserve"> đã góp được 1196 cái lồng đèn.</w:t>
            </w:r>
          </w:p>
        </w:tc>
        <w:tc>
          <w:tcPr>
            <w:tcW w:w="1389" w:type="dxa"/>
            <w:shd w:val="clear" w:color="auto" w:fill="auto"/>
          </w:tcPr>
          <w:p w:rsidR="00A2008C" w:rsidRPr="00290947" w:rsidRDefault="00A2008C" w:rsidP="00290947">
            <w:pPr>
              <w:spacing w:before="120" w:line="276" w:lineRule="auto"/>
              <w:jc w:val="center"/>
              <w:rPr>
                <w:rFonts w:ascii="Times New Roman" w:hAnsi="Times New Roman"/>
                <w:sz w:val="26"/>
                <w:szCs w:val="26"/>
              </w:rPr>
            </w:pPr>
          </w:p>
        </w:tc>
      </w:tr>
      <w:tr w:rsidR="00682B13" w:rsidTr="00415B94">
        <w:trPr>
          <w:trHeight w:val="440"/>
        </w:trPr>
        <w:tc>
          <w:tcPr>
            <w:tcW w:w="989" w:type="dxa"/>
            <w:shd w:val="clear" w:color="auto" w:fill="auto"/>
            <w:vAlign w:val="center"/>
          </w:tcPr>
          <w:p w:rsidR="00682B13" w:rsidRDefault="00682B13" w:rsidP="00FD00C7">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6</w:t>
            </w:r>
          </w:p>
        </w:tc>
        <w:tc>
          <w:tcPr>
            <w:tcW w:w="1459" w:type="dxa"/>
            <w:shd w:val="clear" w:color="auto" w:fill="auto"/>
            <w:vAlign w:val="center"/>
          </w:tcPr>
          <w:p w:rsidR="00682B13" w:rsidRPr="00290947" w:rsidRDefault="00682B13" w:rsidP="00FD00C7">
            <w:pPr>
              <w:spacing w:before="120" w:line="276" w:lineRule="auto"/>
              <w:jc w:val="center"/>
              <w:rPr>
                <w:rFonts w:ascii="Times New Roman" w:hAnsi="Times New Roman"/>
                <w:sz w:val="26"/>
                <w:szCs w:val="26"/>
              </w:rPr>
            </w:pPr>
            <w:r w:rsidRPr="00290947">
              <w:rPr>
                <w:rFonts w:ascii="Times New Roman" w:hAnsi="Times New Roman"/>
                <w:b/>
                <w:sz w:val="26"/>
                <w:szCs w:val="26"/>
                <w:lang w:val="en-US"/>
              </w:rPr>
              <w:t>(1đ)</w:t>
            </w:r>
          </w:p>
        </w:tc>
        <w:tc>
          <w:tcPr>
            <w:tcW w:w="5789" w:type="dxa"/>
            <w:gridSpan w:val="2"/>
            <w:shd w:val="clear" w:color="auto" w:fill="auto"/>
            <w:vAlign w:val="center"/>
          </w:tcPr>
          <w:p w:rsidR="00682B13" w:rsidRPr="00AF0500" w:rsidRDefault="00682B13" w:rsidP="00682B13">
            <w:pPr>
              <w:spacing w:before="120" w:line="276" w:lineRule="auto"/>
              <w:rPr>
                <w:rFonts w:ascii="Times New Roman" w:hAnsi="Times New Roman" w:cs="Times New Roman"/>
                <w:b/>
                <w:noProof/>
                <w:sz w:val="27"/>
                <w:szCs w:val="27"/>
                <w:u w:val="single"/>
                <w:lang w:val="en-US" w:eastAsia="en-US"/>
              </w:rPr>
            </w:pPr>
            <w:r w:rsidRPr="00682B13">
              <w:rPr>
                <w:rFonts w:ascii="Times New Roman" w:hAnsi="Times New Roman" w:cs="Times New Roman"/>
                <w:noProof/>
                <w:sz w:val="27"/>
                <w:szCs w:val="27"/>
                <w:lang w:val="en-US" w:eastAsia="en-US"/>
              </w:rPr>
              <w:t xml:space="preserve">35 </w:t>
            </w:r>
            <w:r w:rsidRPr="00682B13">
              <w:rPr>
                <w:rFonts w:ascii="Times New Roman" w:hAnsi="Times New Roman" w:cs="Times New Roman"/>
                <w:sz w:val="27"/>
                <w:szCs w:val="27"/>
              </w:rPr>
              <w:t>công nhân</w:t>
            </w:r>
            <w:r w:rsidR="00AF0500">
              <w:rPr>
                <w:rFonts w:ascii="Times New Roman" w:hAnsi="Times New Roman" w:cs="Times New Roman"/>
                <w:sz w:val="27"/>
                <w:szCs w:val="27"/>
                <w:lang w:val="en-US"/>
              </w:rPr>
              <w:t>.</w:t>
            </w:r>
          </w:p>
        </w:tc>
      </w:tr>
      <w:tr w:rsidR="00057552" w:rsidTr="00415B94">
        <w:trPr>
          <w:trHeight w:val="2240"/>
        </w:trPr>
        <w:tc>
          <w:tcPr>
            <w:tcW w:w="989" w:type="dxa"/>
            <w:vMerge w:val="restart"/>
            <w:shd w:val="clear" w:color="auto" w:fill="auto"/>
            <w:vAlign w:val="center"/>
          </w:tcPr>
          <w:p w:rsidR="00057552" w:rsidRPr="00FD00C7" w:rsidRDefault="006F2EAD" w:rsidP="00FD00C7">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7</w:t>
            </w:r>
          </w:p>
          <w:p w:rsidR="00057552" w:rsidRPr="00290947" w:rsidRDefault="00057552" w:rsidP="006F2EAD">
            <w:pPr>
              <w:spacing w:before="120" w:line="276" w:lineRule="auto"/>
              <w:jc w:val="center"/>
              <w:rPr>
                <w:rFonts w:ascii="Times New Roman" w:hAnsi="Times New Roman"/>
                <w:b/>
                <w:sz w:val="26"/>
                <w:szCs w:val="26"/>
                <w:lang w:val="en-US"/>
              </w:rPr>
            </w:pPr>
            <w:r w:rsidRPr="00290947">
              <w:rPr>
                <w:rFonts w:ascii="Times New Roman" w:hAnsi="Times New Roman"/>
                <w:b/>
                <w:sz w:val="26"/>
                <w:szCs w:val="26"/>
                <w:lang w:val="en-US"/>
              </w:rPr>
              <w:t>(</w:t>
            </w:r>
            <w:r w:rsidR="006F2EAD">
              <w:rPr>
                <w:rFonts w:ascii="Times New Roman" w:hAnsi="Times New Roman"/>
                <w:b/>
                <w:sz w:val="26"/>
                <w:szCs w:val="26"/>
                <w:lang w:val="en-US"/>
              </w:rPr>
              <w:t>3,5</w:t>
            </w:r>
            <w:r w:rsidRPr="00290947">
              <w:rPr>
                <w:rFonts w:ascii="Times New Roman" w:hAnsi="Times New Roman"/>
                <w:b/>
                <w:sz w:val="26"/>
                <w:szCs w:val="26"/>
                <w:lang w:val="en-US"/>
              </w:rPr>
              <w:t>đ)</w:t>
            </w:r>
          </w:p>
        </w:tc>
        <w:tc>
          <w:tcPr>
            <w:tcW w:w="1459" w:type="dxa"/>
            <w:shd w:val="clear" w:color="auto" w:fill="auto"/>
            <w:vAlign w:val="center"/>
          </w:tcPr>
          <w:p w:rsidR="00057552" w:rsidRPr="00290947" w:rsidRDefault="00057552" w:rsidP="00FD00C7">
            <w:pPr>
              <w:spacing w:before="120" w:line="276" w:lineRule="auto"/>
              <w:jc w:val="center"/>
              <w:rPr>
                <w:rFonts w:ascii="Times New Roman" w:hAnsi="Times New Roman"/>
                <w:sz w:val="26"/>
                <w:szCs w:val="26"/>
              </w:rPr>
            </w:pPr>
            <w:r w:rsidRPr="00290947">
              <w:rPr>
                <w:rFonts w:ascii="Times New Roman" w:hAnsi="Times New Roman"/>
                <w:sz w:val="26"/>
                <w:szCs w:val="26"/>
              </w:rPr>
              <w:t>Hình vẽ</w:t>
            </w:r>
          </w:p>
        </w:tc>
        <w:tc>
          <w:tcPr>
            <w:tcW w:w="5789" w:type="dxa"/>
            <w:gridSpan w:val="2"/>
            <w:shd w:val="clear" w:color="auto" w:fill="auto"/>
          </w:tcPr>
          <w:p w:rsidR="00057552" w:rsidRPr="00290947" w:rsidRDefault="00FD7105" w:rsidP="00FD00C7">
            <w:pPr>
              <w:spacing w:before="120" w:line="276" w:lineRule="auto"/>
              <w:jc w:val="center"/>
              <w:rPr>
                <w:rFonts w:ascii="Times New Roman" w:hAnsi="Times New Roman"/>
                <w:sz w:val="26"/>
                <w:szCs w:val="26"/>
              </w:rPr>
            </w:pPr>
            <w:r>
              <w:rPr>
                <w:rFonts w:ascii="Times New Roman" w:hAnsi="Times New Roman"/>
                <w:noProof/>
                <w:sz w:val="26"/>
                <w:szCs w:val="26"/>
                <w:lang w:val="en-US" w:eastAsia="en-US"/>
              </w:rPr>
              <w:drawing>
                <wp:anchor distT="0" distB="0" distL="114300" distR="114300" simplePos="0" relativeHeight="251658240" behindDoc="0" locked="0" layoutInCell="1" allowOverlap="1">
                  <wp:simplePos x="0" y="0"/>
                  <wp:positionH relativeFrom="column">
                    <wp:posOffset>521970</wp:posOffset>
                  </wp:positionH>
                  <wp:positionV relativeFrom="paragraph">
                    <wp:posOffset>8890</wp:posOffset>
                  </wp:positionV>
                  <wp:extent cx="2398395" cy="144081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839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7552" w:rsidTr="00415B94">
        <w:tc>
          <w:tcPr>
            <w:tcW w:w="989" w:type="dxa"/>
            <w:vMerge/>
            <w:shd w:val="clear" w:color="auto" w:fill="auto"/>
          </w:tcPr>
          <w:p w:rsidR="00057552" w:rsidRPr="00290947" w:rsidRDefault="00057552" w:rsidP="00290947">
            <w:pPr>
              <w:spacing w:before="120" w:line="276" w:lineRule="auto"/>
              <w:rPr>
                <w:rFonts w:ascii="Times New Roman" w:hAnsi="Times New Roman"/>
                <w:sz w:val="26"/>
                <w:szCs w:val="26"/>
              </w:rPr>
            </w:pPr>
          </w:p>
        </w:tc>
        <w:tc>
          <w:tcPr>
            <w:tcW w:w="1459" w:type="dxa"/>
            <w:shd w:val="clear" w:color="auto" w:fill="auto"/>
            <w:vAlign w:val="center"/>
          </w:tcPr>
          <w:p w:rsidR="00057552" w:rsidRPr="000E431A" w:rsidRDefault="00415B94" w:rsidP="00415B94">
            <w:pPr>
              <w:spacing w:before="120" w:line="276" w:lineRule="auto"/>
              <w:ind w:left="360"/>
              <w:rPr>
                <w:rFonts w:ascii="Times New Roman" w:hAnsi="Times New Roman"/>
                <w:b/>
                <w:sz w:val="26"/>
                <w:szCs w:val="26"/>
                <w:lang w:val="en-US"/>
              </w:rPr>
            </w:pPr>
            <w:r>
              <w:rPr>
                <w:rFonts w:ascii="Times New Roman" w:hAnsi="Times New Roman"/>
                <w:b/>
                <w:sz w:val="26"/>
                <w:szCs w:val="26"/>
                <w:lang w:val="en-US"/>
              </w:rPr>
              <w:t>a) (1đ)</w:t>
            </w:r>
          </w:p>
        </w:tc>
        <w:tc>
          <w:tcPr>
            <w:tcW w:w="4400" w:type="dxa"/>
            <w:shd w:val="clear" w:color="auto" w:fill="auto"/>
            <w:vAlign w:val="center"/>
          </w:tcPr>
          <w:p w:rsidR="00057552" w:rsidRPr="00FD00C7" w:rsidRDefault="000E431A" w:rsidP="000E431A">
            <w:pPr>
              <w:spacing w:before="120" w:line="276" w:lineRule="auto"/>
              <w:rPr>
                <w:rFonts w:ascii="Times New Roman" w:hAnsi="Times New Roman"/>
                <w:sz w:val="26"/>
                <w:szCs w:val="26"/>
              </w:rPr>
            </w:pPr>
            <w:r>
              <w:rPr>
                <w:rFonts w:ascii="Times New Roman" w:hAnsi="Times New Roman" w:cs="Times New Roman"/>
                <w:sz w:val="27"/>
                <w:szCs w:val="27"/>
                <w:lang w:val="es-ES"/>
              </w:rPr>
              <w:t>Δ</w:t>
            </w:r>
            <w:r w:rsidRPr="003D1655">
              <w:rPr>
                <w:rFonts w:ascii="Times New Roman" w:hAnsi="Times New Roman" w:cs="Times New Roman"/>
                <w:sz w:val="27"/>
                <w:szCs w:val="27"/>
                <w:lang w:val="es-ES"/>
              </w:rPr>
              <w:t xml:space="preserve">AMN = </w:t>
            </w:r>
            <w:r>
              <w:rPr>
                <w:rFonts w:ascii="Times New Roman" w:hAnsi="Times New Roman" w:cs="Times New Roman"/>
                <w:sz w:val="27"/>
                <w:szCs w:val="27"/>
                <w:lang w:val="es-ES"/>
              </w:rPr>
              <w:t>Δ</w:t>
            </w:r>
            <w:r w:rsidRPr="003D1655">
              <w:rPr>
                <w:rFonts w:ascii="Times New Roman" w:hAnsi="Times New Roman" w:cs="Times New Roman"/>
                <w:sz w:val="27"/>
                <w:szCs w:val="27"/>
                <w:lang w:val="es-ES"/>
              </w:rPr>
              <w:t>BMC</w:t>
            </w:r>
            <w:r>
              <w:rPr>
                <w:rFonts w:ascii="Times New Roman" w:hAnsi="Times New Roman" w:cs="Times New Roman"/>
                <w:sz w:val="27"/>
                <w:szCs w:val="27"/>
                <w:lang w:val="es-ES"/>
              </w:rPr>
              <w:t xml:space="preserve"> (c-g-c)</w:t>
            </w:r>
          </w:p>
        </w:tc>
        <w:tc>
          <w:tcPr>
            <w:tcW w:w="1389" w:type="dxa"/>
            <w:shd w:val="clear" w:color="auto" w:fill="auto"/>
            <w:vAlign w:val="center"/>
          </w:tcPr>
          <w:p w:rsidR="00057552" w:rsidRPr="00FD00C7" w:rsidRDefault="000E431A" w:rsidP="000E431A">
            <w:pPr>
              <w:spacing w:before="120" w:line="276" w:lineRule="auto"/>
              <w:jc w:val="center"/>
              <w:rPr>
                <w:rFonts w:ascii="Times New Roman" w:hAnsi="Times New Roman"/>
                <w:sz w:val="26"/>
                <w:szCs w:val="26"/>
                <w:lang w:val="en-US"/>
              </w:rPr>
            </w:pPr>
            <w:r>
              <w:rPr>
                <w:rFonts w:ascii="Times New Roman" w:hAnsi="Times New Roman"/>
                <w:sz w:val="26"/>
                <w:szCs w:val="26"/>
                <w:lang w:val="en-US"/>
              </w:rPr>
              <w:t>1</w:t>
            </w:r>
            <w:r w:rsidR="00057552">
              <w:rPr>
                <w:rFonts w:ascii="Times New Roman" w:hAnsi="Times New Roman"/>
                <w:sz w:val="26"/>
                <w:szCs w:val="26"/>
                <w:lang w:val="en-US"/>
              </w:rPr>
              <w:t>đ</w:t>
            </w:r>
          </w:p>
        </w:tc>
      </w:tr>
      <w:tr w:rsidR="00057552" w:rsidTr="00415B94">
        <w:tc>
          <w:tcPr>
            <w:tcW w:w="989" w:type="dxa"/>
            <w:vMerge/>
            <w:shd w:val="clear" w:color="auto" w:fill="auto"/>
          </w:tcPr>
          <w:p w:rsidR="00057552" w:rsidRPr="00290947" w:rsidRDefault="00057552" w:rsidP="00EC45A3">
            <w:pPr>
              <w:spacing w:before="120" w:line="276" w:lineRule="auto"/>
              <w:rPr>
                <w:rFonts w:ascii="Times New Roman" w:hAnsi="Times New Roman"/>
                <w:sz w:val="26"/>
                <w:szCs w:val="26"/>
              </w:rPr>
            </w:pPr>
          </w:p>
        </w:tc>
        <w:tc>
          <w:tcPr>
            <w:tcW w:w="1459" w:type="dxa"/>
            <w:shd w:val="clear" w:color="auto" w:fill="auto"/>
            <w:vAlign w:val="center"/>
          </w:tcPr>
          <w:p w:rsidR="00057552" w:rsidRPr="00290947" w:rsidRDefault="00057552" w:rsidP="000E7DF0">
            <w:pPr>
              <w:jc w:val="center"/>
              <w:rPr>
                <w:rFonts w:ascii="Times New Roman" w:hAnsi="Times New Roman"/>
                <w:sz w:val="26"/>
                <w:szCs w:val="26"/>
              </w:rPr>
            </w:pPr>
            <w:r>
              <w:rPr>
                <w:rFonts w:ascii="Times New Roman" w:hAnsi="Times New Roman"/>
                <w:b/>
                <w:sz w:val="26"/>
                <w:szCs w:val="26"/>
                <w:lang w:val="en-US"/>
              </w:rPr>
              <w:t>b)</w:t>
            </w:r>
            <w:r w:rsidR="00AF0500">
              <w:rPr>
                <w:rFonts w:ascii="Times New Roman" w:hAnsi="Times New Roman"/>
                <w:b/>
                <w:sz w:val="26"/>
                <w:szCs w:val="26"/>
                <w:lang w:val="en-US"/>
              </w:rPr>
              <w:t xml:space="preserve"> </w:t>
            </w:r>
            <w:r w:rsidRPr="00290947">
              <w:rPr>
                <w:rFonts w:ascii="Times New Roman" w:hAnsi="Times New Roman"/>
                <w:b/>
                <w:sz w:val="26"/>
                <w:szCs w:val="26"/>
                <w:lang w:val="en-US"/>
              </w:rPr>
              <w:t>(</w:t>
            </w:r>
            <w:r w:rsidR="000E7DF0">
              <w:rPr>
                <w:rFonts w:ascii="Times New Roman" w:hAnsi="Times New Roman"/>
                <w:b/>
                <w:sz w:val="26"/>
                <w:szCs w:val="26"/>
                <w:lang w:val="en-US"/>
              </w:rPr>
              <w:t>1,</w:t>
            </w:r>
            <w:r w:rsidRPr="00290947">
              <w:rPr>
                <w:rFonts w:ascii="Times New Roman" w:hAnsi="Times New Roman"/>
                <w:b/>
                <w:sz w:val="26"/>
                <w:szCs w:val="26"/>
                <w:lang w:val="en-US"/>
              </w:rPr>
              <w:t>5đ)</w:t>
            </w:r>
          </w:p>
        </w:tc>
        <w:tc>
          <w:tcPr>
            <w:tcW w:w="4400" w:type="dxa"/>
            <w:shd w:val="clear" w:color="auto" w:fill="auto"/>
            <w:vAlign w:val="center"/>
          </w:tcPr>
          <w:p w:rsidR="00057552" w:rsidRDefault="00AF0500" w:rsidP="000E7DF0">
            <w:pPr>
              <w:rPr>
                <w:rFonts w:ascii="Times New Roman" w:hAnsi="Times New Roman" w:cs="Times New Roman"/>
                <w:sz w:val="26"/>
                <w:szCs w:val="26"/>
                <w:lang w:val="en-US"/>
              </w:rPr>
            </w:pPr>
            <w:r>
              <w:rPr>
                <w:rFonts w:ascii="Times New Roman" w:hAnsi="Times New Roman" w:cs="Times New Roman"/>
                <w:sz w:val="27"/>
                <w:szCs w:val="27"/>
                <w:lang w:val="es-ES"/>
              </w:rPr>
              <w:t>Δ</w:t>
            </w:r>
            <w:r w:rsidRPr="003D1655">
              <w:rPr>
                <w:rFonts w:ascii="Times New Roman" w:hAnsi="Times New Roman" w:cs="Times New Roman"/>
                <w:sz w:val="27"/>
                <w:szCs w:val="27"/>
                <w:lang w:val="es-ES"/>
              </w:rPr>
              <w:t>A</w:t>
            </w:r>
            <w:r>
              <w:rPr>
                <w:rFonts w:ascii="Times New Roman" w:hAnsi="Times New Roman" w:cs="Times New Roman"/>
                <w:sz w:val="27"/>
                <w:szCs w:val="27"/>
                <w:lang w:val="es-ES"/>
              </w:rPr>
              <w:t>BC</w:t>
            </w:r>
            <w:r w:rsidRPr="003D1655">
              <w:rPr>
                <w:rFonts w:ascii="Times New Roman" w:hAnsi="Times New Roman" w:cs="Times New Roman"/>
                <w:sz w:val="27"/>
                <w:szCs w:val="27"/>
                <w:lang w:val="es-ES"/>
              </w:rPr>
              <w:t xml:space="preserve"> = </w:t>
            </w:r>
            <w:r>
              <w:rPr>
                <w:rFonts w:ascii="Times New Roman" w:hAnsi="Times New Roman" w:cs="Times New Roman"/>
                <w:sz w:val="27"/>
                <w:szCs w:val="27"/>
                <w:lang w:val="es-ES"/>
              </w:rPr>
              <w:t>Δ</w:t>
            </w:r>
            <w:r w:rsidRPr="003D1655">
              <w:rPr>
                <w:rFonts w:ascii="Times New Roman" w:hAnsi="Times New Roman" w:cs="Times New Roman"/>
                <w:sz w:val="27"/>
                <w:szCs w:val="27"/>
                <w:lang w:val="es-ES"/>
              </w:rPr>
              <w:t>B</w:t>
            </w:r>
            <w:r>
              <w:rPr>
                <w:rFonts w:ascii="Times New Roman" w:hAnsi="Times New Roman" w:cs="Times New Roman"/>
                <w:sz w:val="27"/>
                <w:szCs w:val="27"/>
                <w:lang w:val="es-ES"/>
              </w:rPr>
              <w:t>AN (g-c-g)</w:t>
            </w:r>
          </w:p>
          <w:p w:rsidR="00057552" w:rsidRPr="00EC45A3" w:rsidRDefault="00AF0500" w:rsidP="000E7DF0">
            <w:pPr>
              <w:rPr>
                <w:rFonts w:ascii="Times New Roman" w:hAnsi="Times New Roman"/>
                <w:sz w:val="26"/>
                <w:szCs w:val="26"/>
              </w:rPr>
            </w:pPr>
            <w:r>
              <w:rPr>
                <w:rFonts w:ascii="Times New Roman" w:hAnsi="Times New Roman" w:cs="Times New Roman"/>
                <w:sz w:val="27"/>
                <w:szCs w:val="27"/>
                <w:lang w:val="es-ES"/>
              </w:rPr>
              <w:t>AC // BN</w:t>
            </w:r>
          </w:p>
        </w:tc>
        <w:tc>
          <w:tcPr>
            <w:tcW w:w="1389" w:type="dxa"/>
            <w:shd w:val="clear" w:color="auto" w:fill="auto"/>
            <w:vAlign w:val="center"/>
          </w:tcPr>
          <w:p w:rsidR="00057552" w:rsidRDefault="00AF0500" w:rsidP="000E7DF0">
            <w:pPr>
              <w:jc w:val="center"/>
              <w:rPr>
                <w:rFonts w:ascii="Times New Roman" w:hAnsi="Times New Roman"/>
                <w:sz w:val="26"/>
                <w:szCs w:val="26"/>
                <w:lang w:val="en-US"/>
              </w:rPr>
            </w:pPr>
            <w:r>
              <w:rPr>
                <w:rFonts w:ascii="Times New Roman" w:hAnsi="Times New Roman"/>
                <w:sz w:val="26"/>
                <w:szCs w:val="26"/>
                <w:lang w:val="en-US"/>
              </w:rPr>
              <w:t>1đ</w:t>
            </w:r>
          </w:p>
          <w:p w:rsidR="00057552" w:rsidRPr="00FD00C7" w:rsidRDefault="00057552" w:rsidP="000E7DF0">
            <w:pPr>
              <w:jc w:val="center"/>
              <w:rPr>
                <w:rFonts w:ascii="Times New Roman" w:hAnsi="Times New Roman"/>
                <w:sz w:val="26"/>
                <w:szCs w:val="26"/>
                <w:lang w:val="en-US"/>
              </w:rPr>
            </w:pPr>
            <w:r>
              <w:rPr>
                <w:rFonts w:ascii="Times New Roman" w:hAnsi="Times New Roman"/>
                <w:sz w:val="26"/>
                <w:szCs w:val="26"/>
                <w:lang w:val="en-US"/>
              </w:rPr>
              <w:t>0,5đ</w:t>
            </w:r>
          </w:p>
        </w:tc>
      </w:tr>
      <w:tr w:rsidR="00057552" w:rsidTr="00415B94">
        <w:trPr>
          <w:trHeight w:val="1025"/>
        </w:trPr>
        <w:tc>
          <w:tcPr>
            <w:tcW w:w="989" w:type="dxa"/>
            <w:vMerge/>
            <w:shd w:val="clear" w:color="auto" w:fill="auto"/>
          </w:tcPr>
          <w:p w:rsidR="00057552" w:rsidRPr="00290947" w:rsidRDefault="00057552" w:rsidP="00EC45A3">
            <w:pPr>
              <w:spacing w:before="120" w:line="276" w:lineRule="auto"/>
              <w:rPr>
                <w:rFonts w:ascii="Times New Roman" w:hAnsi="Times New Roman"/>
                <w:sz w:val="26"/>
                <w:szCs w:val="26"/>
              </w:rPr>
            </w:pPr>
          </w:p>
        </w:tc>
        <w:tc>
          <w:tcPr>
            <w:tcW w:w="1459" w:type="dxa"/>
            <w:shd w:val="clear" w:color="auto" w:fill="auto"/>
            <w:vAlign w:val="center"/>
          </w:tcPr>
          <w:p w:rsidR="00057552" w:rsidRPr="00290947" w:rsidRDefault="00057552" w:rsidP="00EC45A3">
            <w:pPr>
              <w:spacing w:before="120" w:line="276" w:lineRule="auto"/>
              <w:jc w:val="center"/>
              <w:rPr>
                <w:rFonts w:ascii="Times New Roman" w:hAnsi="Times New Roman"/>
                <w:b/>
                <w:sz w:val="26"/>
                <w:szCs w:val="26"/>
                <w:lang w:val="en-US"/>
              </w:rPr>
            </w:pPr>
            <w:r>
              <w:rPr>
                <w:rFonts w:ascii="Times New Roman" w:hAnsi="Times New Roman"/>
                <w:b/>
                <w:sz w:val="26"/>
                <w:szCs w:val="26"/>
                <w:lang w:val="en-US"/>
              </w:rPr>
              <w:t>c)</w:t>
            </w:r>
          </w:p>
          <w:p w:rsidR="00057552" w:rsidRPr="00290947" w:rsidRDefault="00057552" w:rsidP="00415B94">
            <w:pPr>
              <w:spacing w:before="120" w:line="276" w:lineRule="auto"/>
              <w:jc w:val="center"/>
              <w:rPr>
                <w:rFonts w:ascii="Times New Roman" w:hAnsi="Times New Roman"/>
                <w:sz w:val="26"/>
                <w:szCs w:val="26"/>
              </w:rPr>
            </w:pPr>
            <w:r w:rsidRPr="00290947">
              <w:rPr>
                <w:rFonts w:ascii="Times New Roman" w:hAnsi="Times New Roman"/>
                <w:b/>
                <w:sz w:val="26"/>
                <w:szCs w:val="26"/>
                <w:lang w:val="en-US"/>
              </w:rPr>
              <w:t>(</w:t>
            </w:r>
            <w:r>
              <w:rPr>
                <w:rFonts w:ascii="Times New Roman" w:hAnsi="Times New Roman"/>
                <w:b/>
                <w:sz w:val="26"/>
                <w:szCs w:val="26"/>
                <w:lang w:val="en-US"/>
              </w:rPr>
              <w:t>1</w:t>
            </w:r>
            <w:r w:rsidRPr="00290947">
              <w:rPr>
                <w:rFonts w:ascii="Times New Roman" w:hAnsi="Times New Roman"/>
                <w:b/>
                <w:sz w:val="26"/>
                <w:szCs w:val="26"/>
                <w:lang w:val="en-US"/>
              </w:rPr>
              <w:t>đ)</w:t>
            </w:r>
          </w:p>
        </w:tc>
        <w:tc>
          <w:tcPr>
            <w:tcW w:w="4400" w:type="dxa"/>
            <w:shd w:val="clear" w:color="auto" w:fill="auto"/>
          </w:tcPr>
          <w:p w:rsidR="00057552" w:rsidRDefault="000E7DF0" w:rsidP="00415B94">
            <w:pPr>
              <w:rPr>
                <w:lang w:val="en-US"/>
              </w:rPr>
            </w:pPr>
            <w:r>
              <w:rPr>
                <w:rFonts w:ascii="Times New Roman" w:hAnsi="Times New Roman" w:cs="Times New Roman"/>
                <w:sz w:val="27"/>
                <w:szCs w:val="27"/>
                <w:lang w:val="es-ES"/>
              </w:rPr>
              <w:t>Δ</w:t>
            </w:r>
            <w:r w:rsidRPr="003D1655">
              <w:rPr>
                <w:rFonts w:ascii="Times New Roman" w:hAnsi="Times New Roman" w:cs="Times New Roman"/>
                <w:sz w:val="27"/>
                <w:szCs w:val="27"/>
                <w:lang w:val="es-ES"/>
              </w:rPr>
              <w:t>AM</w:t>
            </w:r>
            <w:r>
              <w:rPr>
                <w:rFonts w:ascii="Times New Roman" w:hAnsi="Times New Roman" w:cs="Times New Roman"/>
                <w:sz w:val="27"/>
                <w:szCs w:val="27"/>
                <w:lang w:val="es-ES"/>
              </w:rPr>
              <w:t>E</w:t>
            </w:r>
            <w:r w:rsidRPr="003D1655">
              <w:rPr>
                <w:rFonts w:ascii="Times New Roman" w:hAnsi="Times New Roman" w:cs="Times New Roman"/>
                <w:sz w:val="27"/>
                <w:szCs w:val="27"/>
                <w:lang w:val="es-ES"/>
              </w:rPr>
              <w:t xml:space="preserve"> = </w:t>
            </w:r>
            <w:r>
              <w:rPr>
                <w:rFonts w:ascii="Times New Roman" w:hAnsi="Times New Roman" w:cs="Times New Roman"/>
                <w:sz w:val="27"/>
                <w:szCs w:val="27"/>
                <w:lang w:val="es-ES"/>
              </w:rPr>
              <w:t>Δ</w:t>
            </w:r>
            <w:r w:rsidRPr="003D1655">
              <w:rPr>
                <w:rFonts w:ascii="Times New Roman" w:hAnsi="Times New Roman" w:cs="Times New Roman"/>
                <w:sz w:val="27"/>
                <w:szCs w:val="27"/>
                <w:lang w:val="es-ES"/>
              </w:rPr>
              <w:t>BM</w:t>
            </w:r>
            <w:r>
              <w:rPr>
                <w:rFonts w:ascii="Times New Roman" w:hAnsi="Times New Roman" w:cs="Times New Roman"/>
                <w:sz w:val="27"/>
                <w:szCs w:val="27"/>
                <w:lang w:val="es-ES"/>
              </w:rPr>
              <w:t>F (c-g-c)</w:t>
            </w:r>
            <w:r w:rsidR="00057552">
              <w:rPr>
                <w:lang w:val="en-US"/>
              </w:rPr>
              <w:t xml:space="preserve"> </w:t>
            </w:r>
            <w:r w:rsidR="00FD7105">
              <w:rPr>
                <w:lang w:val="en-US"/>
              </w:rPr>
              <w:t>.</w:t>
            </w:r>
          </w:p>
          <w:p w:rsidR="00FD7105" w:rsidRPr="00AA539C" w:rsidRDefault="00FD7105" w:rsidP="00415B94">
            <w:pPr>
              <w:rPr>
                <w:lang w:val="en-US"/>
              </w:rPr>
            </w:pPr>
            <w:r>
              <w:rPr>
                <w:lang w:val="en-US"/>
              </w:rPr>
              <w:t>Cm E, M, F thẳng hàng</w:t>
            </w:r>
          </w:p>
          <w:p w:rsidR="00057552" w:rsidRDefault="00FD7105" w:rsidP="00415B94">
            <w:pPr>
              <w:rPr>
                <w:rFonts w:ascii="Times New Roman" w:hAnsi="Times New Roman" w:cs="Times New Roman"/>
                <w:sz w:val="26"/>
                <w:szCs w:val="26"/>
                <w:lang w:val="en-US"/>
              </w:rPr>
            </w:pPr>
            <w:r>
              <w:rPr>
                <w:rFonts w:ascii="Times New Roman" w:hAnsi="Times New Roman" w:cs="Times New Roman"/>
                <w:sz w:val="26"/>
                <w:szCs w:val="26"/>
                <w:lang w:val="en-US"/>
              </w:rPr>
              <w:t xml:space="preserve">Cm được </w:t>
            </w:r>
            <w:r w:rsidR="00415B94">
              <w:rPr>
                <w:rFonts w:ascii="Times New Roman" w:hAnsi="Times New Roman" w:cs="Times New Roman"/>
                <w:sz w:val="26"/>
                <w:szCs w:val="26"/>
                <w:lang w:val="en-US"/>
              </w:rPr>
              <w:t xml:space="preserve"> ME = MF</w:t>
            </w:r>
          </w:p>
          <w:p w:rsidR="00057552" w:rsidRPr="00415B94" w:rsidRDefault="00415B94" w:rsidP="00415B94">
            <w:pPr>
              <w:rPr>
                <w:rFonts w:ascii="Times New Roman" w:hAnsi="Times New Roman" w:cs="Times New Roman"/>
                <w:sz w:val="26"/>
                <w:szCs w:val="26"/>
                <w:lang w:val="en-US"/>
              </w:rPr>
            </w:pPr>
            <w:r w:rsidRPr="00415B94">
              <w:rPr>
                <w:rFonts w:ascii="Times New Roman" w:hAnsi="Times New Roman" w:cs="Times New Roman"/>
                <w:position w:val="-6"/>
                <w:sz w:val="26"/>
                <w:szCs w:val="26"/>
                <w:lang w:val="en-US"/>
              </w:rPr>
              <w:object w:dxaOrig="300" w:dyaOrig="240">
                <v:shape id="_x0000_i1037" type="#_x0000_t75" style="width:15pt;height:12pt" o:ole="">
                  <v:imagedata r:id="rId33" o:title=""/>
                </v:shape>
                <o:OLEObject Type="Embed" ProgID="Equation.DSMT4" ShapeID="_x0000_i1037" DrawAspect="Content" ObjectID="_1666551110" r:id="rId34"/>
              </w:object>
            </w:r>
            <w:r>
              <w:rPr>
                <w:rFonts w:ascii="Times New Roman" w:hAnsi="Times New Roman" w:cs="Times New Roman"/>
                <w:sz w:val="26"/>
                <w:szCs w:val="26"/>
                <w:lang w:val="en-US"/>
              </w:rPr>
              <w:t>M là trung điểm của EF</w:t>
            </w:r>
          </w:p>
        </w:tc>
        <w:tc>
          <w:tcPr>
            <w:tcW w:w="1389" w:type="dxa"/>
            <w:shd w:val="clear" w:color="auto" w:fill="auto"/>
          </w:tcPr>
          <w:p w:rsidR="00057552" w:rsidRDefault="00057552" w:rsidP="00415B94">
            <w:pPr>
              <w:jc w:val="center"/>
              <w:rPr>
                <w:rFonts w:ascii="Times New Roman" w:hAnsi="Times New Roman"/>
                <w:sz w:val="26"/>
                <w:szCs w:val="26"/>
                <w:lang w:val="en-US"/>
              </w:rPr>
            </w:pPr>
            <w:r>
              <w:rPr>
                <w:rFonts w:ascii="Times New Roman" w:hAnsi="Times New Roman"/>
                <w:sz w:val="26"/>
                <w:szCs w:val="26"/>
                <w:lang w:val="en-US"/>
              </w:rPr>
              <w:t>0,25đ</w:t>
            </w:r>
          </w:p>
          <w:p w:rsidR="00057552" w:rsidRDefault="00FD7105" w:rsidP="00415B94">
            <w:pPr>
              <w:jc w:val="center"/>
              <w:rPr>
                <w:rFonts w:ascii="Times New Roman" w:hAnsi="Times New Roman"/>
                <w:sz w:val="26"/>
                <w:szCs w:val="26"/>
                <w:lang w:val="en-US"/>
              </w:rPr>
            </w:pPr>
            <w:r>
              <w:rPr>
                <w:rFonts w:ascii="Times New Roman" w:hAnsi="Times New Roman"/>
                <w:sz w:val="26"/>
                <w:szCs w:val="26"/>
                <w:lang w:val="en-US"/>
              </w:rPr>
              <w:t xml:space="preserve">0,25đ </w:t>
            </w:r>
          </w:p>
          <w:p w:rsidR="00057552" w:rsidRDefault="00057552" w:rsidP="00415B94">
            <w:pPr>
              <w:jc w:val="center"/>
              <w:rPr>
                <w:rFonts w:ascii="Times New Roman" w:hAnsi="Times New Roman"/>
                <w:sz w:val="26"/>
                <w:szCs w:val="26"/>
                <w:lang w:val="en-US"/>
              </w:rPr>
            </w:pPr>
            <w:r>
              <w:rPr>
                <w:rFonts w:ascii="Times New Roman" w:hAnsi="Times New Roman"/>
                <w:sz w:val="26"/>
                <w:szCs w:val="26"/>
                <w:lang w:val="en-US"/>
              </w:rPr>
              <w:t>0,25đ</w:t>
            </w:r>
          </w:p>
          <w:p w:rsidR="00FD7105" w:rsidRPr="00415B94" w:rsidRDefault="00FD7105" w:rsidP="00415B94">
            <w:pPr>
              <w:jc w:val="center"/>
              <w:rPr>
                <w:rFonts w:ascii="Times New Roman" w:hAnsi="Times New Roman"/>
                <w:sz w:val="26"/>
                <w:szCs w:val="26"/>
                <w:lang w:val="en-US"/>
              </w:rPr>
            </w:pPr>
            <w:r>
              <w:rPr>
                <w:rFonts w:ascii="Times New Roman" w:hAnsi="Times New Roman"/>
                <w:sz w:val="26"/>
                <w:szCs w:val="26"/>
                <w:lang w:val="en-US"/>
              </w:rPr>
              <w:t>0,25đ</w:t>
            </w:r>
          </w:p>
        </w:tc>
      </w:tr>
    </w:tbl>
    <w:p w:rsidR="00CE3875" w:rsidRDefault="00CE3875" w:rsidP="006F2EAD">
      <w:pPr>
        <w:tabs>
          <w:tab w:val="left" w:pos="900"/>
        </w:tabs>
        <w:spacing w:line="360" w:lineRule="auto"/>
        <w:rPr>
          <w:rFonts w:ascii="Times New Roman" w:hAnsi="Times New Roman" w:cs="Times New Roman"/>
        </w:rPr>
      </w:pPr>
    </w:p>
    <w:p w:rsidR="00421FD0" w:rsidRDefault="00421FD0" w:rsidP="00421FD0">
      <w:pPr>
        <w:tabs>
          <w:tab w:val="center" w:pos="7020"/>
        </w:tabs>
        <w:rPr>
          <w:b/>
          <w:sz w:val="26"/>
          <w:lang w:val="pl-PL"/>
        </w:rPr>
      </w:pPr>
      <w:r>
        <w:rPr>
          <w:b/>
          <w:color w:val="000000"/>
          <w:sz w:val="26"/>
          <w:lang w:val="sv-SE"/>
        </w:rPr>
        <w:lastRenderedPageBreak/>
        <w:t xml:space="preserve">PHÒNG GD&amp;ĐT </w:t>
      </w:r>
      <w:r>
        <w:rPr>
          <w:b/>
          <w:color w:val="000000"/>
          <w:sz w:val="26"/>
        </w:rPr>
        <w:t>QUẬN 3</w:t>
      </w:r>
      <w:r>
        <w:rPr>
          <w:b/>
          <w:color w:val="000000"/>
          <w:sz w:val="26"/>
          <w:lang w:val="sv-SE"/>
        </w:rPr>
        <w:tab/>
      </w:r>
      <w:r>
        <w:rPr>
          <w:b/>
          <w:sz w:val="26"/>
          <w:lang w:val="pl-PL"/>
        </w:rPr>
        <w:t>MA TRẬN ĐỀ KIỂM TRA HỌC KÌ I</w:t>
      </w:r>
    </w:p>
    <w:p w:rsidR="00421FD0" w:rsidRDefault="00421FD0" w:rsidP="00421FD0">
      <w:pPr>
        <w:tabs>
          <w:tab w:val="center" w:pos="7020"/>
        </w:tabs>
        <w:rPr>
          <w:b/>
          <w:sz w:val="26"/>
        </w:rPr>
      </w:pPr>
      <w:r>
        <w:rPr>
          <w:b/>
          <w:color w:val="000000"/>
          <w:sz w:val="26"/>
          <w:lang w:val="sv-SE"/>
        </w:rPr>
        <w:t>TRƯỜNG THCS</w:t>
      </w:r>
      <w:r>
        <w:rPr>
          <w:b/>
          <w:color w:val="000000"/>
          <w:sz w:val="26"/>
        </w:rPr>
        <w:t xml:space="preserve"> LÊ QUÝ ĐÔN</w:t>
      </w:r>
      <w:r>
        <w:rPr>
          <w:b/>
          <w:color w:val="000000"/>
          <w:sz w:val="26"/>
        </w:rPr>
        <w:tab/>
      </w:r>
      <w:r>
        <w:rPr>
          <w:b/>
          <w:sz w:val="26"/>
          <w:lang w:val="pl-PL"/>
        </w:rPr>
        <w:t>MÔN TOÁN – LỚP 7 -</w:t>
      </w:r>
      <w:r>
        <w:rPr>
          <w:b/>
          <w:sz w:val="26"/>
        </w:rPr>
        <w:t xml:space="preserve"> </w:t>
      </w:r>
      <w:r>
        <w:rPr>
          <w:b/>
          <w:sz w:val="26"/>
          <w:lang w:val="pl-PL"/>
        </w:rPr>
        <w:t>NĂM HỌC 2020-2021</w:t>
      </w:r>
    </w:p>
    <w:p w:rsidR="00421FD0" w:rsidRDefault="00421FD0" w:rsidP="00421FD0">
      <w:pPr>
        <w:jc w:val="center"/>
        <w:rPr>
          <w:sz w:val="26"/>
          <w:lang w:val="pl-PL"/>
        </w:rPr>
      </w:pPr>
    </w:p>
    <w:tbl>
      <w:tblPr>
        <w:tblW w:w="10440" w:type="dxa"/>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1890"/>
        <w:gridCol w:w="2160"/>
        <w:gridCol w:w="2070"/>
        <w:gridCol w:w="900"/>
      </w:tblGrid>
      <w:tr w:rsidR="00421FD0" w:rsidRPr="00FB2168" w:rsidTr="00421FD0">
        <w:trPr>
          <w:trHeight w:val="440"/>
        </w:trPr>
        <w:tc>
          <w:tcPr>
            <w:tcW w:w="1710" w:type="dxa"/>
            <w:vMerge w:val="restart"/>
            <w:tcBorders>
              <w:tl2br w:val="single" w:sz="4" w:space="0" w:color="auto"/>
            </w:tcBorders>
            <w:shd w:val="clear" w:color="auto" w:fill="auto"/>
          </w:tcPr>
          <w:p w:rsidR="00421FD0" w:rsidRPr="00FB2168" w:rsidRDefault="00421FD0" w:rsidP="009A2C72">
            <w:pPr>
              <w:rPr>
                <w:sz w:val="26"/>
              </w:rPr>
            </w:pPr>
            <w:r>
              <w:rPr>
                <w:sz w:val="26"/>
                <w:lang w:val="sv-SE"/>
              </w:rPr>
              <w:t xml:space="preserve">        </w:t>
            </w:r>
            <w:r w:rsidRPr="00FB2168">
              <w:rPr>
                <w:sz w:val="26"/>
              </w:rPr>
              <w:t>CẤP ĐỘ</w:t>
            </w:r>
          </w:p>
          <w:p w:rsidR="00421FD0" w:rsidRPr="00FB2168" w:rsidRDefault="00421FD0" w:rsidP="009A2C72">
            <w:pPr>
              <w:rPr>
                <w:sz w:val="26"/>
              </w:rPr>
            </w:pPr>
          </w:p>
          <w:p w:rsidR="00421FD0" w:rsidRPr="00FB2168" w:rsidRDefault="00421FD0" w:rsidP="009A2C72">
            <w:pPr>
              <w:rPr>
                <w:sz w:val="26"/>
              </w:rPr>
            </w:pPr>
            <w:r w:rsidRPr="00FB2168">
              <w:rPr>
                <w:sz w:val="26"/>
              </w:rPr>
              <w:t>CHỦ ĐỀ</w:t>
            </w:r>
          </w:p>
        </w:tc>
        <w:tc>
          <w:tcPr>
            <w:tcW w:w="1710" w:type="dxa"/>
            <w:vMerge w:val="restart"/>
            <w:shd w:val="clear" w:color="auto" w:fill="auto"/>
            <w:vAlign w:val="center"/>
          </w:tcPr>
          <w:p w:rsidR="00421FD0" w:rsidRPr="00FB2168" w:rsidRDefault="00421FD0" w:rsidP="009A2C72">
            <w:pPr>
              <w:jc w:val="center"/>
              <w:rPr>
                <w:sz w:val="26"/>
              </w:rPr>
            </w:pPr>
            <w:r w:rsidRPr="00FB2168">
              <w:rPr>
                <w:sz w:val="26"/>
              </w:rPr>
              <w:t>NHẬN BIẾT</w:t>
            </w:r>
          </w:p>
        </w:tc>
        <w:tc>
          <w:tcPr>
            <w:tcW w:w="1890" w:type="dxa"/>
            <w:vMerge w:val="restart"/>
            <w:shd w:val="clear" w:color="auto" w:fill="auto"/>
            <w:vAlign w:val="center"/>
          </w:tcPr>
          <w:p w:rsidR="00421FD0" w:rsidRPr="00FB2168" w:rsidRDefault="00421FD0" w:rsidP="009A2C72">
            <w:pPr>
              <w:jc w:val="center"/>
              <w:rPr>
                <w:sz w:val="26"/>
              </w:rPr>
            </w:pPr>
            <w:r w:rsidRPr="00FB2168">
              <w:rPr>
                <w:sz w:val="26"/>
              </w:rPr>
              <w:t>THÔNG HIỂU</w:t>
            </w:r>
          </w:p>
        </w:tc>
        <w:tc>
          <w:tcPr>
            <w:tcW w:w="4230" w:type="dxa"/>
            <w:gridSpan w:val="2"/>
            <w:shd w:val="clear" w:color="auto" w:fill="auto"/>
            <w:vAlign w:val="center"/>
          </w:tcPr>
          <w:p w:rsidR="00421FD0" w:rsidRPr="00FB2168" w:rsidRDefault="00421FD0" w:rsidP="009A2C72">
            <w:pPr>
              <w:jc w:val="center"/>
              <w:rPr>
                <w:sz w:val="26"/>
              </w:rPr>
            </w:pPr>
            <w:r w:rsidRPr="00FB2168">
              <w:rPr>
                <w:sz w:val="26"/>
              </w:rPr>
              <w:t>VẬN DỤNG</w:t>
            </w:r>
          </w:p>
        </w:tc>
        <w:tc>
          <w:tcPr>
            <w:tcW w:w="900" w:type="dxa"/>
            <w:vMerge w:val="restart"/>
            <w:shd w:val="clear" w:color="auto" w:fill="auto"/>
            <w:vAlign w:val="center"/>
          </w:tcPr>
          <w:p w:rsidR="00421FD0" w:rsidRPr="00FB2168" w:rsidRDefault="00421FD0" w:rsidP="009A2C72">
            <w:pPr>
              <w:jc w:val="center"/>
              <w:rPr>
                <w:sz w:val="26"/>
              </w:rPr>
            </w:pPr>
            <w:r w:rsidRPr="00FB2168">
              <w:rPr>
                <w:sz w:val="26"/>
              </w:rPr>
              <w:t>Tổng</w:t>
            </w:r>
          </w:p>
        </w:tc>
      </w:tr>
      <w:tr w:rsidR="00421FD0" w:rsidRPr="00FB2168" w:rsidTr="00421FD0">
        <w:trPr>
          <w:trHeight w:val="530"/>
        </w:trPr>
        <w:tc>
          <w:tcPr>
            <w:tcW w:w="1710" w:type="dxa"/>
            <w:vMerge/>
            <w:tcBorders>
              <w:tl2br w:val="single" w:sz="4" w:space="0" w:color="auto"/>
            </w:tcBorders>
            <w:shd w:val="clear" w:color="auto" w:fill="auto"/>
          </w:tcPr>
          <w:p w:rsidR="00421FD0" w:rsidRPr="00FB2168" w:rsidRDefault="00421FD0" w:rsidP="009A2C72">
            <w:pPr>
              <w:rPr>
                <w:sz w:val="26"/>
              </w:rPr>
            </w:pPr>
          </w:p>
        </w:tc>
        <w:tc>
          <w:tcPr>
            <w:tcW w:w="1710" w:type="dxa"/>
            <w:vMerge/>
            <w:shd w:val="clear" w:color="auto" w:fill="auto"/>
          </w:tcPr>
          <w:p w:rsidR="00421FD0" w:rsidRPr="00FB2168" w:rsidRDefault="00421FD0" w:rsidP="009A2C72">
            <w:pPr>
              <w:jc w:val="center"/>
              <w:rPr>
                <w:sz w:val="26"/>
              </w:rPr>
            </w:pPr>
          </w:p>
        </w:tc>
        <w:tc>
          <w:tcPr>
            <w:tcW w:w="1890" w:type="dxa"/>
            <w:vMerge/>
            <w:shd w:val="clear" w:color="auto" w:fill="auto"/>
          </w:tcPr>
          <w:p w:rsidR="00421FD0" w:rsidRPr="00FB2168" w:rsidRDefault="00421FD0" w:rsidP="009A2C72">
            <w:pPr>
              <w:jc w:val="center"/>
              <w:rPr>
                <w:sz w:val="26"/>
              </w:rPr>
            </w:pPr>
          </w:p>
        </w:tc>
        <w:tc>
          <w:tcPr>
            <w:tcW w:w="2160" w:type="dxa"/>
            <w:shd w:val="clear" w:color="auto" w:fill="auto"/>
            <w:vAlign w:val="center"/>
          </w:tcPr>
          <w:p w:rsidR="00421FD0" w:rsidRPr="00FB2168" w:rsidRDefault="00421FD0" w:rsidP="009A2C72">
            <w:pPr>
              <w:jc w:val="center"/>
              <w:rPr>
                <w:sz w:val="26"/>
              </w:rPr>
            </w:pPr>
            <w:r w:rsidRPr="00FB2168">
              <w:rPr>
                <w:sz w:val="26"/>
              </w:rPr>
              <w:t>Cấp độ thấp</w:t>
            </w:r>
          </w:p>
        </w:tc>
        <w:tc>
          <w:tcPr>
            <w:tcW w:w="2070" w:type="dxa"/>
            <w:shd w:val="clear" w:color="auto" w:fill="auto"/>
            <w:vAlign w:val="center"/>
          </w:tcPr>
          <w:p w:rsidR="00421FD0" w:rsidRPr="00FB2168" w:rsidRDefault="00421FD0" w:rsidP="009A2C72">
            <w:pPr>
              <w:jc w:val="center"/>
              <w:rPr>
                <w:sz w:val="26"/>
              </w:rPr>
            </w:pPr>
            <w:r w:rsidRPr="00FB2168">
              <w:rPr>
                <w:sz w:val="26"/>
              </w:rPr>
              <w:t>Cấp độ cao</w:t>
            </w:r>
          </w:p>
        </w:tc>
        <w:tc>
          <w:tcPr>
            <w:tcW w:w="900" w:type="dxa"/>
            <w:vMerge/>
            <w:shd w:val="clear" w:color="auto" w:fill="auto"/>
          </w:tcPr>
          <w:p w:rsidR="00421FD0" w:rsidRPr="00FB2168" w:rsidRDefault="00421FD0" w:rsidP="009A2C72">
            <w:pPr>
              <w:rPr>
                <w:sz w:val="26"/>
              </w:rPr>
            </w:pPr>
          </w:p>
        </w:tc>
      </w:tr>
      <w:tr w:rsidR="00421FD0" w:rsidRPr="00FB2168" w:rsidTr="00421FD0">
        <w:tc>
          <w:tcPr>
            <w:tcW w:w="1710" w:type="dxa"/>
            <w:tcBorders>
              <w:bottom w:val="single" w:sz="4" w:space="0" w:color="auto"/>
            </w:tcBorders>
            <w:shd w:val="clear" w:color="auto" w:fill="auto"/>
          </w:tcPr>
          <w:p w:rsidR="00421FD0" w:rsidRDefault="00421FD0" w:rsidP="009A2C72">
            <w:pPr>
              <w:jc w:val="both"/>
              <w:rPr>
                <w:sz w:val="26"/>
              </w:rPr>
            </w:pPr>
            <w:r w:rsidRPr="00FB2168">
              <w:rPr>
                <w:sz w:val="26"/>
              </w:rPr>
              <w:t>1.</w:t>
            </w:r>
            <w:r>
              <w:rPr>
                <w:sz w:val="26"/>
              </w:rPr>
              <w:t>-</w:t>
            </w:r>
            <w:r w:rsidRPr="00FB2168">
              <w:rPr>
                <w:sz w:val="26"/>
              </w:rPr>
              <w:t xml:space="preserve"> </w:t>
            </w:r>
            <w:r>
              <w:rPr>
                <w:sz w:val="26"/>
              </w:rPr>
              <w:t>Cộng, trừ, nhân, chia, lũy thừa và căn bậc hai các số hữu tỉ.</w:t>
            </w:r>
          </w:p>
          <w:p w:rsidR="00421FD0" w:rsidRPr="0032024B" w:rsidRDefault="00421FD0" w:rsidP="009A2C72">
            <w:pPr>
              <w:jc w:val="both"/>
              <w:rPr>
                <w:sz w:val="26"/>
              </w:rPr>
            </w:pPr>
          </w:p>
        </w:tc>
        <w:tc>
          <w:tcPr>
            <w:tcW w:w="1710" w:type="dxa"/>
            <w:tcBorders>
              <w:bottom w:val="single" w:sz="4" w:space="0" w:color="auto"/>
            </w:tcBorders>
            <w:shd w:val="clear" w:color="auto" w:fill="auto"/>
          </w:tcPr>
          <w:p w:rsidR="00421FD0" w:rsidRDefault="00421FD0" w:rsidP="009A2C72">
            <w:pPr>
              <w:jc w:val="both"/>
              <w:rPr>
                <w:sz w:val="26"/>
              </w:rPr>
            </w:pPr>
            <w:r>
              <w:rPr>
                <w:sz w:val="26"/>
              </w:rPr>
              <w:t>- Các phép tính trên tập hợp số hữu tỉ.</w:t>
            </w:r>
          </w:p>
          <w:p w:rsidR="00421FD0" w:rsidRPr="000D1EF5" w:rsidRDefault="00421FD0" w:rsidP="009A2C72">
            <w:pPr>
              <w:jc w:val="both"/>
              <w:rPr>
                <w:sz w:val="26"/>
              </w:rPr>
            </w:pPr>
          </w:p>
        </w:tc>
        <w:tc>
          <w:tcPr>
            <w:tcW w:w="1890" w:type="dxa"/>
            <w:tcBorders>
              <w:bottom w:val="single" w:sz="4" w:space="0" w:color="auto"/>
            </w:tcBorders>
            <w:shd w:val="clear" w:color="auto" w:fill="auto"/>
          </w:tcPr>
          <w:p w:rsidR="00421FD0" w:rsidRPr="000D1EF5" w:rsidRDefault="00421FD0" w:rsidP="009A2C72">
            <w:pPr>
              <w:jc w:val="both"/>
              <w:rPr>
                <w:sz w:val="26"/>
              </w:rPr>
            </w:pPr>
            <w:r>
              <w:rPr>
                <w:sz w:val="26"/>
              </w:rPr>
              <w:t>- Biết thực</w:t>
            </w:r>
            <w:bookmarkStart w:id="0" w:name="_GoBack"/>
            <w:bookmarkEnd w:id="0"/>
            <w:r>
              <w:rPr>
                <w:sz w:val="26"/>
              </w:rPr>
              <w:t xml:space="preserve"> hiện các phép tính trên tập hợp số hữu tỉ.</w:t>
            </w:r>
          </w:p>
        </w:tc>
        <w:tc>
          <w:tcPr>
            <w:tcW w:w="2160" w:type="dxa"/>
            <w:tcBorders>
              <w:bottom w:val="single" w:sz="4" w:space="0" w:color="auto"/>
            </w:tcBorders>
            <w:shd w:val="clear" w:color="auto" w:fill="auto"/>
          </w:tcPr>
          <w:p w:rsidR="00421FD0" w:rsidRPr="000D1EF5" w:rsidRDefault="00421FD0" w:rsidP="009A2C72">
            <w:pPr>
              <w:jc w:val="both"/>
              <w:rPr>
                <w:sz w:val="26"/>
              </w:rPr>
            </w:pPr>
            <w:r>
              <w:rPr>
                <w:sz w:val="26"/>
              </w:rPr>
              <w:t>- Qui tắc thực hiện các phép tính cộng, trừ, nhân, chia số hữu tỉ.</w:t>
            </w:r>
          </w:p>
        </w:tc>
        <w:tc>
          <w:tcPr>
            <w:tcW w:w="2070" w:type="dxa"/>
            <w:tcBorders>
              <w:bottom w:val="single" w:sz="4" w:space="0" w:color="auto"/>
            </w:tcBorders>
            <w:shd w:val="clear" w:color="auto" w:fill="auto"/>
          </w:tcPr>
          <w:p w:rsidR="00421FD0" w:rsidRPr="00701E83" w:rsidRDefault="00421FD0" w:rsidP="009A2C72">
            <w:pPr>
              <w:jc w:val="both"/>
              <w:rPr>
                <w:sz w:val="26"/>
              </w:rPr>
            </w:pPr>
            <w:r>
              <w:rPr>
                <w:sz w:val="26"/>
              </w:rPr>
              <w:t>- Thứ tự thực hiện các phép tính cộng, trừ, nhân, chia, lũy thừa và căn bậc hai của số hữu tỉ.</w:t>
            </w:r>
          </w:p>
        </w:tc>
        <w:tc>
          <w:tcPr>
            <w:tcW w:w="900" w:type="dxa"/>
            <w:tcBorders>
              <w:bottom w:val="single" w:sz="4" w:space="0" w:color="auto"/>
            </w:tcBorders>
            <w:shd w:val="clear" w:color="auto" w:fill="auto"/>
          </w:tcPr>
          <w:p w:rsidR="00421FD0" w:rsidRPr="00FB2168" w:rsidRDefault="00421FD0" w:rsidP="009A2C72">
            <w:pPr>
              <w:rPr>
                <w:sz w:val="26"/>
              </w:rPr>
            </w:pPr>
          </w:p>
        </w:tc>
      </w:tr>
      <w:tr w:rsidR="00421FD0" w:rsidRPr="00FB2168" w:rsidTr="00421FD0">
        <w:tc>
          <w:tcPr>
            <w:tcW w:w="1710" w:type="dxa"/>
            <w:tcBorders>
              <w:top w:val="single" w:sz="4" w:space="0" w:color="auto"/>
              <w:bottom w:val="dotted" w:sz="4" w:space="0" w:color="auto"/>
            </w:tcBorders>
            <w:shd w:val="clear" w:color="auto" w:fill="auto"/>
          </w:tcPr>
          <w:p w:rsidR="00421FD0" w:rsidRPr="00FB2168" w:rsidRDefault="00421FD0" w:rsidP="009A2C72">
            <w:pPr>
              <w:rPr>
                <w:i/>
                <w:sz w:val="26"/>
              </w:rPr>
            </w:pPr>
            <w:r w:rsidRPr="00FB2168">
              <w:rPr>
                <w:i/>
                <w:sz w:val="26"/>
              </w:rPr>
              <w:t>Số câu</w:t>
            </w:r>
          </w:p>
        </w:tc>
        <w:tc>
          <w:tcPr>
            <w:tcW w:w="1710" w:type="dxa"/>
            <w:tcBorders>
              <w:top w:val="single" w:sz="4" w:space="0" w:color="auto"/>
              <w:bottom w:val="dotted" w:sz="4" w:space="0" w:color="auto"/>
            </w:tcBorders>
            <w:shd w:val="clear" w:color="auto" w:fill="auto"/>
          </w:tcPr>
          <w:p w:rsidR="00421FD0" w:rsidRPr="002C00C3" w:rsidRDefault="00421FD0" w:rsidP="009A2C72">
            <w:pPr>
              <w:jc w:val="center"/>
              <w:rPr>
                <w:i/>
                <w:sz w:val="26"/>
              </w:rPr>
            </w:pPr>
            <w:r>
              <w:rPr>
                <w:i/>
                <w:sz w:val="26"/>
              </w:rPr>
              <w:t>4</w:t>
            </w:r>
          </w:p>
        </w:tc>
        <w:tc>
          <w:tcPr>
            <w:tcW w:w="1890" w:type="dxa"/>
            <w:tcBorders>
              <w:top w:val="single" w:sz="4" w:space="0" w:color="auto"/>
              <w:bottom w:val="dotted" w:sz="4" w:space="0" w:color="auto"/>
            </w:tcBorders>
            <w:shd w:val="clear" w:color="auto" w:fill="auto"/>
          </w:tcPr>
          <w:p w:rsidR="00421FD0" w:rsidRPr="002C00C3" w:rsidRDefault="00421FD0" w:rsidP="009A2C72">
            <w:pPr>
              <w:jc w:val="center"/>
              <w:rPr>
                <w:i/>
                <w:sz w:val="26"/>
              </w:rPr>
            </w:pPr>
            <w:r>
              <w:rPr>
                <w:i/>
                <w:sz w:val="26"/>
              </w:rPr>
              <w:t>4</w:t>
            </w:r>
          </w:p>
        </w:tc>
        <w:tc>
          <w:tcPr>
            <w:tcW w:w="2160" w:type="dxa"/>
            <w:tcBorders>
              <w:top w:val="single" w:sz="4" w:space="0" w:color="auto"/>
              <w:bottom w:val="dotted" w:sz="4" w:space="0" w:color="auto"/>
            </w:tcBorders>
            <w:shd w:val="clear" w:color="auto" w:fill="auto"/>
          </w:tcPr>
          <w:p w:rsidR="00421FD0" w:rsidRPr="0044691A" w:rsidRDefault="00421FD0" w:rsidP="009A2C72">
            <w:pPr>
              <w:jc w:val="center"/>
              <w:rPr>
                <w:i/>
                <w:sz w:val="26"/>
              </w:rPr>
            </w:pPr>
            <w:r>
              <w:rPr>
                <w:i/>
                <w:sz w:val="26"/>
              </w:rPr>
              <w:t>2</w:t>
            </w:r>
          </w:p>
        </w:tc>
        <w:tc>
          <w:tcPr>
            <w:tcW w:w="2070" w:type="dxa"/>
            <w:tcBorders>
              <w:top w:val="single" w:sz="4" w:space="0" w:color="auto"/>
              <w:bottom w:val="dotted" w:sz="4" w:space="0" w:color="auto"/>
            </w:tcBorders>
            <w:shd w:val="clear" w:color="auto" w:fill="auto"/>
          </w:tcPr>
          <w:p w:rsidR="00421FD0" w:rsidRPr="0044691A" w:rsidRDefault="00421FD0" w:rsidP="009A2C72">
            <w:pPr>
              <w:jc w:val="center"/>
              <w:rPr>
                <w:i/>
                <w:sz w:val="26"/>
              </w:rPr>
            </w:pPr>
            <w:r>
              <w:rPr>
                <w:i/>
                <w:sz w:val="26"/>
              </w:rPr>
              <w:t>2</w:t>
            </w:r>
          </w:p>
        </w:tc>
        <w:tc>
          <w:tcPr>
            <w:tcW w:w="900" w:type="dxa"/>
            <w:tcBorders>
              <w:top w:val="single" w:sz="4" w:space="0" w:color="auto"/>
              <w:bottom w:val="dotted" w:sz="4" w:space="0" w:color="auto"/>
            </w:tcBorders>
            <w:shd w:val="clear" w:color="auto" w:fill="auto"/>
          </w:tcPr>
          <w:p w:rsidR="00421FD0" w:rsidRPr="002C00C3" w:rsidRDefault="00421FD0" w:rsidP="009A2C72">
            <w:pPr>
              <w:jc w:val="center"/>
              <w:rPr>
                <w:i/>
                <w:sz w:val="26"/>
              </w:rPr>
            </w:pPr>
            <w:r>
              <w:rPr>
                <w:i/>
                <w:sz w:val="26"/>
              </w:rPr>
              <w:t>4</w:t>
            </w:r>
          </w:p>
        </w:tc>
      </w:tr>
      <w:tr w:rsidR="00421FD0" w:rsidRPr="00FB2168" w:rsidTr="00421FD0">
        <w:tc>
          <w:tcPr>
            <w:tcW w:w="1710" w:type="dxa"/>
            <w:tcBorders>
              <w:top w:val="dotted" w:sz="4" w:space="0" w:color="auto"/>
              <w:bottom w:val="dotted" w:sz="4" w:space="0" w:color="auto"/>
            </w:tcBorders>
            <w:shd w:val="clear" w:color="auto" w:fill="auto"/>
          </w:tcPr>
          <w:p w:rsidR="00421FD0" w:rsidRPr="00FB2168" w:rsidRDefault="00421FD0" w:rsidP="009A2C72">
            <w:pPr>
              <w:rPr>
                <w:i/>
                <w:sz w:val="26"/>
              </w:rPr>
            </w:pPr>
            <w:r w:rsidRPr="00FB2168">
              <w:rPr>
                <w:i/>
                <w:sz w:val="26"/>
              </w:rPr>
              <w:t>Số điểm</w:t>
            </w:r>
          </w:p>
        </w:tc>
        <w:tc>
          <w:tcPr>
            <w:tcW w:w="1710" w:type="dxa"/>
            <w:tcBorders>
              <w:top w:val="dotted" w:sz="4" w:space="0" w:color="auto"/>
              <w:bottom w:val="dotted" w:sz="4" w:space="0" w:color="auto"/>
            </w:tcBorders>
            <w:shd w:val="clear" w:color="auto" w:fill="auto"/>
          </w:tcPr>
          <w:p w:rsidR="00421FD0" w:rsidRPr="00FB2168" w:rsidRDefault="00421FD0" w:rsidP="009A2C72">
            <w:pPr>
              <w:jc w:val="center"/>
              <w:rPr>
                <w:i/>
                <w:sz w:val="26"/>
              </w:rPr>
            </w:pPr>
            <w:r>
              <w:rPr>
                <w:i/>
              </w:rPr>
              <w:t>2,75</w:t>
            </w:r>
            <w:r w:rsidRPr="004223B5">
              <w:rPr>
                <w:rFonts w:ascii="Cambria" w:hAnsi="Cambria" w:cs="Cambria"/>
                <w:i/>
              </w:rPr>
              <w:t>đ</w:t>
            </w:r>
          </w:p>
        </w:tc>
        <w:tc>
          <w:tcPr>
            <w:tcW w:w="1890" w:type="dxa"/>
            <w:tcBorders>
              <w:top w:val="dotted" w:sz="4" w:space="0" w:color="auto"/>
              <w:bottom w:val="dotted" w:sz="4" w:space="0" w:color="auto"/>
            </w:tcBorders>
            <w:shd w:val="clear" w:color="auto" w:fill="auto"/>
          </w:tcPr>
          <w:p w:rsidR="00421FD0" w:rsidRPr="00FB2168" w:rsidRDefault="00421FD0" w:rsidP="009A2C72">
            <w:pPr>
              <w:jc w:val="center"/>
              <w:rPr>
                <w:i/>
                <w:sz w:val="26"/>
              </w:rPr>
            </w:pPr>
            <w:r>
              <w:rPr>
                <w:i/>
              </w:rPr>
              <w:t>2,75</w:t>
            </w:r>
            <w:r w:rsidRPr="004223B5">
              <w:rPr>
                <w:rFonts w:ascii="Cambria" w:hAnsi="Cambria" w:cs="Cambria"/>
                <w:i/>
              </w:rPr>
              <w:t>đ</w:t>
            </w:r>
          </w:p>
        </w:tc>
        <w:tc>
          <w:tcPr>
            <w:tcW w:w="2160" w:type="dxa"/>
            <w:tcBorders>
              <w:top w:val="dotted" w:sz="4" w:space="0" w:color="auto"/>
              <w:bottom w:val="dotted" w:sz="4" w:space="0" w:color="auto"/>
            </w:tcBorders>
            <w:shd w:val="clear" w:color="auto" w:fill="auto"/>
          </w:tcPr>
          <w:p w:rsidR="00421FD0" w:rsidRPr="00FB2168" w:rsidRDefault="00421FD0" w:rsidP="009A2C72">
            <w:pPr>
              <w:jc w:val="center"/>
              <w:rPr>
                <w:i/>
                <w:sz w:val="26"/>
              </w:rPr>
            </w:pPr>
            <w:r>
              <w:rPr>
                <w:i/>
                <w:sz w:val="26"/>
              </w:rPr>
              <w:t>1,5đ</w:t>
            </w:r>
          </w:p>
        </w:tc>
        <w:tc>
          <w:tcPr>
            <w:tcW w:w="2070" w:type="dxa"/>
            <w:tcBorders>
              <w:top w:val="dotted" w:sz="4" w:space="0" w:color="auto"/>
              <w:bottom w:val="dotted" w:sz="4" w:space="0" w:color="auto"/>
            </w:tcBorders>
            <w:shd w:val="clear" w:color="auto" w:fill="auto"/>
          </w:tcPr>
          <w:p w:rsidR="00421FD0" w:rsidRPr="00FB2168" w:rsidRDefault="00421FD0" w:rsidP="009A2C72">
            <w:pPr>
              <w:jc w:val="center"/>
              <w:rPr>
                <w:i/>
                <w:sz w:val="26"/>
              </w:rPr>
            </w:pPr>
            <w:r>
              <w:rPr>
                <w:i/>
                <w:sz w:val="26"/>
              </w:rPr>
              <w:t>1,25đ</w:t>
            </w:r>
          </w:p>
        </w:tc>
        <w:tc>
          <w:tcPr>
            <w:tcW w:w="900" w:type="dxa"/>
            <w:tcBorders>
              <w:top w:val="dotted" w:sz="4" w:space="0" w:color="auto"/>
              <w:bottom w:val="dotted" w:sz="4" w:space="0" w:color="auto"/>
            </w:tcBorders>
            <w:shd w:val="clear" w:color="auto" w:fill="auto"/>
          </w:tcPr>
          <w:p w:rsidR="00421FD0" w:rsidRPr="00FB2168" w:rsidRDefault="00421FD0" w:rsidP="009A2C72">
            <w:pPr>
              <w:jc w:val="center"/>
              <w:rPr>
                <w:i/>
                <w:sz w:val="26"/>
              </w:rPr>
            </w:pPr>
            <w:r>
              <w:rPr>
                <w:i/>
              </w:rPr>
              <w:t>2,75</w:t>
            </w:r>
            <w:r w:rsidRPr="004223B5">
              <w:rPr>
                <w:rFonts w:ascii="Cambria" w:hAnsi="Cambria" w:cs="Cambria"/>
                <w:i/>
              </w:rPr>
              <w:t>đ</w:t>
            </w:r>
          </w:p>
        </w:tc>
      </w:tr>
      <w:tr w:rsidR="00421FD0" w:rsidRPr="00FB2168" w:rsidTr="00421FD0">
        <w:tc>
          <w:tcPr>
            <w:tcW w:w="1710" w:type="dxa"/>
            <w:tcBorders>
              <w:top w:val="dotted" w:sz="4" w:space="0" w:color="auto"/>
            </w:tcBorders>
            <w:shd w:val="clear" w:color="auto" w:fill="auto"/>
          </w:tcPr>
          <w:p w:rsidR="00421FD0" w:rsidRPr="00FB2168" w:rsidRDefault="00421FD0" w:rsidP="009A2C72">
            <w:pPr>
              <w:rPr>
                <w:i/>
                <w:sz w:val="26"/>
              </w:rPr>
            </w:pPr>
            <w:r w:rsidRPr="00FB2168">
              <w:rPr>
                <w:i/>
                <w:sz w:val="26"/>
              </w:rPr>
              <w:t>Tỉ lệ %</w:t>
            </w:r>
          </w:p>
        </w:tc>
        <w:tc>
          <w:tcPr>
            <w:tcW w:w="1710" w:type="dxa"/>
            <w:tcBorders>
              <w:top w:val="dotted" w:sz="4" w:space="0" w:color="auto"/>
            </w:tcBorders>
            <w:shd w:val="clear" w:color="auto" w:fill="auto"/>
          </w:tcPr>
          <w:p w:rsidR="00421FD0" w:rsidRPr="00FB2168" w:rsidRDefault="00421FD0" w:rsidP="009A2C72">
            <w:pPr>
              <w:jc w:val="center"/>
              <w:rPr>
                <w:i/>
                <w:sz w:val="26"/>
              </w:rPr>
            </w:pPr>
            <w:r>
              <w:rPr>
                <w:i/>
                <w:sz w:val="26"/>
              </w:rPr>
              <w:t>27,5</w:t>
            </w:r>
            <w:r w:rsidRPr="00FB2168">
              <w:rPr>
                <w:i/>
                <w:sz w:val="26"/>
              </w:rPr>
              <w:t>%</w:t>
            </w:r>
          </w:p>
        </w:tc>
        <w:tc>
          <w:tcPr>
            <w:tcW w:w="1890" w:type="dxa"/>
            <w:tcBorders>
              <w:top w:val="dotted" w:sz="4" w:space="0" w:color="auto"/>
            </w:tcBorders>
            <w:shd w:val="clear" w:color="auto" w:fill="auto"/>
          </w:tcPr>
          <w:p w:rsidR="00421FD0" w:rsidRPr="00FB2168" w:rsidRDefault="00421FD0" w:rsidP="009A2C72">
            <w:pPr>
              <w:jc w:val="center"/>
              <w:rPr>
                <w:i/>
                <w:sz w:val="26"/>
              </w:rPr>
            </w:pPr>
            <w:r>
              <w:rPr>
                <w:i/>
                <w:sz w:val="26"/>
              </w:rPr>
              <w:t>27,5</w:t>
            </w:r>
            <w:r w:rsidRPr="00FB2168">
              <w:rPr>
                <w:i/>
                <w:sz w:val="26"/>
              </w:rPr>
              <w:t>%</w:t>
            </w:r>
          </w:p>
        </w:tc>
        <w:tc>
          <w:tcPr>
            <w:tcW w:w="2160" w:type="dxa"/>
            <w:tcBorders>
              <w:top w:val="dotted" w:sz="4" w:space="0" w:color="auto"/>
            </w:tcBorders>
            <w:shd w:val="clear" w:color="auto" w:fill="auto"/>
          </w:tcPr>
          <w:p w:rsidR="00421FD0" w:rsidRPr="00FB2168" w:rsidRDefault="00421FD0" w:rsidP="009A2C72">
            <w:pPr>
              <w:jc w:val="center"/>
              <w:rPr>
                <w:i/>
                <w:sz w:val="26"/>
              </w:rPr>
            </w:pPr>
            <w:r>
              <w:rPr>
                <w:i/>
                <w:sz w:val="26"/>
              </w:rPr>
              <w:t>15</w:t>
            </w:r>
            <w:r w:rsidRPr="00FB2168">
              <w:rPr>
                <w:i/>
                <w:sz w:val="26"/>
              </w:rPr>
              <w:t>%</w:t>
            </w:r>
          </w:p>
        </w:tc>
        <w:tc>
          <w:tcPr>
            <w:tcW w:w="2070" w:type="dxa"/>
            <w:tcBorders>
              <w:top w:val="dotted" w:sz="4" w:space="0" w:color="auto"/>
            </w:tcBorders>
            <w:shd w:val="clear" w:color="auto" w:fill="auto"/>
          </w:tcPr>
          <w:p w:rsidR="00421FD0" w:rsidRPr="00FB2168" w:rsidRDefault="00421FD0" w:rsidP="009A2C72">
            <w:pPr>
              <w:jc w:val="center"/>
              <w:rPr>
                <w:i/>
                <w:sz w:val="26"/>
              </w:rPr>
            </w:pPr>
            <w:r>
              <w:rPr>
                <w:i/>
                <w:sz w:val="26"/>
              </w:rPr>
              <w:t>12,5</w:t>
            </w:r>
            <w:r w:rsidRPr="00FB2168">
              <w:rPr>
                <w:i/>
                <w:sz w:val="26"/>
              </w:rPr>
              <w:t>%</w:t>
            </w:r>
          </w:p>
        </w:tc>
        <w:tc>
          <w:tcPr>
            <w:tcW w:w="900" w:type="dxa"/>
            <w:tcBorders>
              <w:top w:val="dotted" w:sz="4" w:space="0" w:color="auto"/>
            </w:tcBorders>
            <w:shd w:val="clear" w:color="auto" w:fill="auto"/>
          </w:tcPr>
          <w:p w:rsidR="00421FD0" w:rsidRPr="00FB2168" w:rsidRDefault="00421FD0" w:rsidP="009A2C72">
            <w:pPr>
              <w:jc w:val="center"/>
              <w:rPr>
                <w:i/>
                <w:sz w:val="26"/>
              </w:rPr>
            </w:pPr>
            <w:r>
              <w:rPr>
                <w:i/>
                <w:sz w:val="26"/>
              </w:rPr>
              <w:t>27,5</w:t>
            </w:r>
            <w:r w:rsidRPr="00FB2168">
              <w:rPr>
                <w:i/>
                <w:sz w:val="26"/>
              </w:rPr>
              <w:t>%</w:t>
            </w:r>
          </w:p>
        </w:tc>
      </w:tr>
      <w:tr w:rsidR="00421FD0" w:rsidRPr="00FB2168" w:rsidTr="00421FD0">
        <w:tc>
          <w:tcPr>
            <w:tcW w:w="1710" w:type="dxa"/>
            <w:tcBorders>
              <w:bottom w:val="single" w:sz="4" w:space="0" w:color="auto"/>
            </w:tcBorders>
            <w:shd w:val="clear" w:color="auto" w:fill="auto"/>
          </w:tcPr>
          <w:p w:rsidR="00421FD0" w:rsidRPr="00FB2168" w:rsidRDefault="00421FD0" w:rsidP="009A2C72">
            <w:pPr>
              <w:jc w:val="both"/>
              <w:rPr>
                <w:sz w:val="26"/>
              </w:rPr>
            </w:pPr>
            <w:r w:rsidRPr="00FB2168">
              <w:rPr>
                <w:sz w:val="26"/>
              </w:rPr>
              <w:t>2.</w:t>
            </w:r>
            <w:r>
              <w:rPr>
                <w:sz w:val="26"/>
              </w:rPr>
              <w:t xml:space="preserve"> </w:t>
            </w:r>
            <w:r w:rsidRPr="006A6B1E">
              <w:rPr>
                <w:sz w:val="26"/>
                <w:szCs w:val="26"/>
              </w:rPr>
              <w:t>Giá trị tuyệt đối của một số hữu tỉ.</w:t>
            </w:r>
          </w:p>
        </w:tc>
        <w:tc>
          <w:tcPr>
            <w:tcW w:w="1710" w:type="dxa"/>
            <w:tcBorders>
              <w:bottom w:val="single" w:sz="4" w:space="0" w:color="auto"/>
            </w:tcBorders>
            <w:shd w:val="clear" w:color="auto" w:fill="auto"/>
          </w:tcPr>
          <w:p w:rsidR="00421FD0" w:rsidRPr="006C728B" w:rsidRDefault="00421FD0" w:rsidP="009A2C72">
            <w:pPr>
              <w:jc w:val="both"/>
              <w:rPr>
                <w:sz w:val="26"/>
              </w:rPr>
            </w:pPr>
            <w:r>
              <w:rPr>
                <w:sz w:val="26"/>
              </w:rPr>
              <w:t>- Giá trị tuyệt đối của một số hữu tỉ</w:t>
            </w:r>
            <w:r w:rsidRPr="00FB2168">
              <w:rPr>
                <w:sz w:val="26"/>
              </w:rPr>
              <w:t>.</w:t>
            </w:r>
          </w:p>
        </w:tc>
        <w:tc>
          <w:tcPr>
            <w:tcW w:w="1890" w:type="dxa"/>
            <w:tcBorders>
              <w:bottom w:val="single" w:sz="4" w:space="0" w:color="auto"/>
            </w:tcBorders>
            <w:shd w:val="clear" w:color="auto" w:fill="auto"/>
          </w:tcPr>
          <w:p w:rsidR="00421FD0" w:rsidRPr="00FB2168" w:rsidRDefault="00421FD0" w:rsidP="009A2C72">
            <w:pPr>
              <w:jc w:val="both"/>
              <w:rPr>
                <w:rFonts w:ascii=".VnTime" w:hAnsi=".VnTime"/>
                <w:sz w:val="26"/>
              </w:rPr>
            </w:pPr>
            <w:r>
              <w:rPr>
                <w:sz w:val="26"/>
              </w:rPr>
              <w:t>- Tính giá trị tuyệt đối của một số hữu tỉ</w:t>
            </w:r>
            <w:r w:rsidRPr="00FB2168">
              <w:rPr>
                <w:sz w:val="26"/>
              </w:rPr>
              <w:t>.</w:t>
            </w:r>
          </w:p>
        </w:tc>
        <w:tc>
          <w:tcPr>
            <w:tcW w:w="2160" w:type="dxa"/>
            <w:tcBorders>
              <w:bottom w:val="single" w:sz="4" w:space="0" w:color="auto"/>
            </w:tcBorders>
            <w:shd w:val="clear" w:color="auto" w:fill="auto"/>
          </w:tcPr>
          <w:p w:rsidR="00421FD0" w:rsidRPr="00FB2168" w:rsidRDefault="00421FD0" w:rsidP="009A2C72">
            <w:pPr>
              <w:jc w:val="both"/>
              <w:rPr>
                <w:sz w:val="26"/>
              </w:rPr>
            </w:pPr>
            <w:r>
              <w:rPr>
                <w:sz w:val="26"/>
              </w:rPr>
              <w:t>- Tính giá trị tuyệt đối của một số hữu tỉ</w:t>
            </w:r>
            <w:r w:rsidRPr="00FB2168">
              <w:rPr>
                <w:sz w:val="26"/>
              </w:rPr>
              <w:t>.</w:t>
            </w:r>
          </w:p>
        </w:tc>
        <w:tc>
          <w:tcPr>
            <w:tcW w:w="2070" w:type="dxa"/>
            <w:tcBorders>
              <w:bottom w:val="single" w:sz="4" w:space="0" w:color="auto"/>
            </w:tcBorders>
            <w:shd w:val="clear" w:color="auto" w:fill="auto"/>
          </w:tcPr>
          <w:p w:rsidR="00421FD0" w:rsidRPr="00FB2168" w:rsidRDefault="00421FD0" w:rsidP="009A2C72">
            <w:pPr>
              <w:jc w:val="both"/>
              <w:rPr>
                <w:sz w:val="26"/>
              </w:rPr>
            </w:pPr>
            <w:r>
              <w:rPr>
                <w:sz w:val="26"/>
              </w:rPr>
              <w:t>- Tìm x trong biểu thức chứa dấu giá trị tuyệt đối.</w:t>
            </w:r>
          </w:p>
        </w:tc>
        <w:tc>
          <w:tcPr>
            <w:tcW w:w="900" w:type="dxa"/>
            <w:tcBorders>
              <w:bottom w:val="single" w:sz="4" w:space="0" w:color="auto"/>
            </w:tcBorders>
            <w:shd w:val="clear" w:color="auto" w:fill="auto"/>
          </w:tcPr>
          <w:p w:rsidR="00421FD0" w:rsidRPr="00FB2168" w:rsidRDefault="00421FD0" w:rsidP="009A2C72">
            <w:pPr>
              <w:rPr>
                <w:sz w:val="26"/>
              </w:rPr>
            </w:pPr>
          </w:p>
        </w:tc>
      </w:tr>
      <w:tr w:rsidR="00421FD0" w:rsidRPr="00FB2168" w:rsidTr="00421FD0">
        <w:trPr>
          <w:trHeight w:val="224"/>
        </w:trPr>
        <w:tc>
          <w:tcPr>
            <w:tcW w:w="1710" w:type="dxa"/>
            <w:tcBorders>
              <w:top w:val="single" w:sz="4" w:space="0" w:color="auto"/>
              <w:bottom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câu</w:t>
            </w:r>
          </w:p>
        </w:tc>
        <w:tc>
          <w:tcPr>
            <w:tcW w:w="1710" w:type="dxa"/>
            <w:tcBorders>
              <w:top w:val="single" w:sz="4" w:space="0" w:color="auto"/>
              <w:left w:val="single" w:sz="4" w:space="0" w:color="auto"/>
              <w:bottom w:val="dotted" w:sz="4" w:space="0" w:color="auto"/>
              <w:right w:val="single" w:sz="4" w:space="0" w:color="auto"/>
            </w:tcBorders>
            <w:shd w:val="clear" w:color="auto" w:fill="auto"/>
          </w:tcPr>
          <w:p w:rsidR="00421FD0" w:rsidRPr="002C00C3" w:rsidRDefault="00421FD0" w:rsidP="009A2C72">
            <w:pPr>
              <w:jc w:val="center"/>
              <w:rPr>
                <w:i/>
                <w:sz w:val="26"/>
              </w:rPr>
            </w:pPr>
            <w:r>
              <w:rPr>
                <w:i/>
                <w:sz w:val="26"/>
              </w:rPr>
              <w:t>2</w:t>
            </w:r>
          </w:p>
        </w:tc>
        <w:tc>
          <w:tcPr>
            <w:tcW w:w="1890" w:type="dxa"/>
            <w:tcBorders>
              <w:top w:val="single" w:sz="4" w:space="0" w:color="auto"/>
              <w:left w:val="single" w:sz="4" w:space="0" w:color="auto"/>
              <w:bottom w:val="dotted" w:sz="4" w:space="0" w:color="auto"/>
              <w:right w:val="single" w:sz="4" w:space="0" w:color="auto"/>
            </w:tcBorders>
            <w:shd w:val="clear" w:color="auto" w:fill="auto"/>
          </w:tcPr>
          <w:p w:rsidR="00421FD0" w:rsidRPr="002C00C3" w:rsidRDefault="00421FD0" w:rsidP="009A2C72">
            <w:pPr>
              <w:jc w:val="center"/>
              <w:rPr>
                <w:i/>
                <w:sz w:val="26"/>
              </w:rPr>
            </w:pPr>
            <w:r>
              <w:rPr>
                <w:i/>
                <w:sz w:val="26"/>
              </w:rPr>
              <w:t>2</w:t>
            </w:r>
          </w:p>
        </w:tc>
        <w:tc>
          <w:tcPr>
            <w:tcW w:w="2160" w:type="dxa"/>
            <w:tcBorders>
              <w:top w:val="single" w:sz="4" w:space="0" w:color="auto"/>
              <w:left w:val="single" w:sz="4" w:space="0" w:color="auto"/>
              <w:bottom w:val="dotted" w:sz="4" w:space="0" w:color="auto"/>
              <w:right w:val="single" w:sz="4" w:space="0" w:color="auto"/>
            </w:tcBorders>
            <w:shd w:val="clear" w:color="auto" w:fill="auto"/>
          </w:tcPr>
          <w:p w:rsidR="00421FD0" w:rsidRPr="0020579B" w:rsidRDefault="00421FD0" w:rsidP="009A2C72">
            <w:pPr>
              <w:jc w:val="center"/>
              <w:rPr>
                <w:i/>
                <w:sz w:val="26"/>
              </w:rPr>
            </w:pPr>
            <w:r>
              <w:rPr>
                <w:i/>
                <w:sz w:val="26"/>
              </w:rPr>
              <w:t>1</w:t>
            </w:r>
          </w:p>
        </w:tc>
        <w:tc>
          <w:tcPr>
            <w:tcW w:w="2070" w:type="dxa"/>
            <w:tcBorders>
              <w:top w:val="single" w:sz="4" w:space="0" w:color="auto"/>
              <w:left w:val="single" w:sz="4" w:space="0" w:color="auto"/>
              <w:bottom w:val="dotted" w:sz="4" w:space="0" w:color="auto"/>
              <w:right w:val="single" w:sz="4" w:space="0" w:color="auto"/>
            </w:tcBorders>
            <w:shd w:val="clear" w:color="auto" w:fill="auto"/>
          </w:tcPr>
          <w:p w:rsidR="00421FD0" w:rsidRPr="0020579B" w:rsidRDefault="00421FD0" w:rsidP="009A2C72">
            <w:pPr>
              <w:jc w:val="center"/>
              <w:rPr>
                <w:i/>
                <w:sz w:val="26"/>
              </w:rPr>
            </w:pPr>
            <w:r>
              <w:rPr>
                <w:i/>
                <w:sz w:val="26"/>
              </w:rPr>
              <w:t>1</w:t>
            </w:r>
          </w:p>
        </w:tc>
        <w:tc>
          <w:tcPr>
            <w:tcW w:w="900" w:type="dxa"/>
            <w:tcBorders>
              <w:top w:val="single" w:sz="4" w:space="0" w:color="auto"/>
              <w:left w:val="single" w:sz="4" w:space="0" w:color="auto"/>
              <w:bottom w:val="dotted" w:sz="4" w:space="0" w:color="auto"/>
            </w:tcBorders>
            <w:shd w:val="clear" w:color="auto" w:fill="auto"/>
          </w:tcPr>
          <w:p w:rsidR="00421FD0" w:rsidRPr="002C00C3" w:rsidRDefault="00421FD0" w:rsidP="009A2C72">
            <w:pPr>
              <w:jc w:val="center"/>
              <w:rPr>
                <w:i/>
                <w:sz w:val="26"/>
              </w:rPr>
            </w:pPr>
            <w:r>
              <w:rPr>
                <w:i/>
                <w:sz w:val="26"/>
              </w:rPr>
              <w:t>2</w:t>
            </w:r>
          </w:p>
        </w:tc>
      </w:tr>
      <w:tr w:rsidR="00421FD0" w:rsidRPr="00FB2168" w:rsidTr="00421FD0">
        <w:tc>
          <w:tcPr>
            <w:tcW w:w="1710" w:type="dxa"/>
            <w:tcBorders>
              <w:top w:val="dotted" w:sz="4" w:space="0" w:color="auto"/>
              <w:bottom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điểm</w:t>
            </w:r>
          </w:p>
        </w:tc>
        <w:tc>
          <w:tcPr>
            <w:tcW w:w="1710" w:type="dxa"/>
            <w:tcBorders>
              <w:top w:val="dotted" w:sz="4" w:space="0" w:color="auto"/>
              <w:left w:val="single" w:sz="4" w:space="0" w:color="auto"/>
              <w:bottom w:val="dotted" w:sz="4" w:space="0" w:color="auto"/>
              <w:right w:val="single" w:sz="4" w:space="0" w:color="auto"/>
            </w:tcBorders>
            <w:shd w:val="clear" w:color="auto" w:fill="auto"/>
          </w:tcPr>
          <w:p w:rsidR="00421FD0" w:rsidRPr="00FB2168" w:rsidRDefault="00421FD0" w:rsidP="009A2C72">
            <w:pPr>
              <w:jc w:val="center"/>
              <w:rPr>
                <w:i/>
                <w:sz w:val="26"/>
              </w:rPr>
            </w:pPr>
            <w:r>
              <w:rPr>
                <w:i/>
              </w:rPr>
              <w:t>1,5</w:t>
            </w:r>
            <w:r w:rsidRPr="004223B5">
              <w:rPr>
                <w:rFonts w:ascii="Cambria" w:hAnsi="Cambria" w:cs="Cambria"/>
                <w:i/>
              </w:rPr>
              <w:t>đ</w:t>
            </w:r>
          </w:p>
        </w:tc>
        <w:tc>
          <w:tcPr>
            <w:tcW w:w="1890" w:type="dxa"/>
            <w:tcBorders>
              <w:top w:val="dotted" w:sz="4" w:space="0" w:color="auto"/>
              <w:left w:val="single" w:sz="4" w:space="0" w:color="auto"/>
              <w:bottom w:val="dotted" w:sz="4" w:space="0" w:color="auto"/>
              <w:right w:val="single" w:sz="4" w:space="0" w:color="auto"/>
            </w:tcBorders>
            <w:shd w:val="clear" w:color="auto" w:fill="auto"/>
          </w:tcPr>
          <w:p w:rsidR="00421FD0" w:rsidRPr="00FB2168" w:rsidRDefault="00421FD0" w:rsidP="009A2C72">
            <w:pPr>
              <w:jc w:val="center"/>
              <w:rPr>
                <w:i/>
                <w:sz w:val="26"/>
              </w:rPr>
            </w:pPr>
            <w:r>
              <w:rPr>
                <w:i/>
              </w:rPr>
              <w:t>1,5</w:t>
            </w:r>
            <w:r w:rsidRPr="004223B5">
              <w:rPr>
                <w:rFonts w:ascii="Cambria" w:hAnsi="Cambria" w:cs="Cambria"/>
                <w:i/>
              </w:rPr>
              <w:t>đ</w:t>
            </w: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421FD0" w:rsidRPr="00FB2168" w:rsidRDefault="00421FD0" w:rsidP="009A2C72">
            <w:pPr>
              <w:jc w:val="center"/>
              <w:rPr>
                <w:i/>
                <w:sz w:val="26"/>
              </w:rPr>
            </w:pPr>
            <w:r>
              <w:rPr>
                <w:i/>
                <w:sz w:val="26"/>
              </w:rPr>
              <w:t>0,75đ</w:t>
            </w:r>
          </w:p>
        </w:tc>
        <w:tc>
          <w:tcPr>
            <w:tcW w:w="2070" w:type="dxa"/>
            <w:tcBorders>
              <w:top w:val="dotted" w:sz="4" w:space="0" w:color="auto"/>
              <w:left w:val="single" w:sz="4" w:space="0" w:color="auto"/>
              <w:bottom w:val="dotted" w:sz="4" w:space="0" w:color="auto"/>
              <w:right w:val="single" w:sz="4" w:space="0" w:color="auto"/>
            </w:tcBorders>
            <w:shd w:val="clear" w:color="auto" w:fill="auto"/>
          </w:tcPr>
          <w:p w:rsidR="00421FD0" w:rsidRPr="00FB2168" w:rsidRDefault="00421FD0" w:rsidP="009A2C72">
            <w:pPr>
              <w:jc w:val="center"/>
              <w:rPr>
                <w:i/>
                <w:sz w:val="26"/>
              </w:rPr>
            </w:pPr>
            <w:r>
              <w:rPr>
                <w:i/>
                <w:sz w:val="26"/>
              </w:rPr>
              <w:t>0,75đ</w:t>
            </w:r>
          </w:p>
        </w:tc>
        <w:tc>
          <w:tcPr>
            <w:tcW w:w="900" w:type="dxa"/>
            <w:tcBorders>
              <w:top w:val="dotted" w:sz="4" w:space="0" w:color="auto"/>
              <w:left w:val="single" w:sz="4" w:space="0" w:color="auto"/>
              <w:bottom w:val="dotted" w:sz="4" w:space="0" w:color="auto"/>
            </w:tcBorders>
            <w:shd w:val="clear" w:color="auto" w:fill="auto"/>
          </w:tcPr>
          <w:p w:rsidR="00421FD0" w:rsidRPr="00FB2168" w:rsidRDefault="00421FD0" w:rsidP="009A2C72">
            <w:pPr>
              <w:jc w:val="center"/>
              <w:rPr>
                <w:i/>
                <w:sz w:val="26"/>
              </w:rPr>
            </w:pPr>
            <w:r>
              <w:rPr>
                <w:i/>
              </w:rPr>
              <w:t>1,5</w:t>
            </w:r>
            <w:r w:rsidRPr="004223B5">
              <w:rPr>
                <w:rFonts w:ascii="Cambria" w:hAnsi="Cambria" w:cs="Cambria"/>
                <w:i/>
              </w:rPr>
              <w:t>đ</w:t>
            </w:r>
          </w:p>
        </w:tc>
      </w:tr>
      <w:tr w:rsidR="00421FD0" w:rsidRPr="00FB2168"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Tỉ lệ %</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15</w:t>
            </w:r>
            <w:r w:rsidRPr="00FB2168">
              <w:rPr>
                <w:i/>
                <w:sz w:val="26"/>
              </w:rPr>
              <w:t>%</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15</w:t>
            </w:r>
            <w:r w:rsidRPr="00FB2168">
              <w:rPr>
                <w:i/>
                <w:sz w:val="26"/>
              </w:rPr>
              <w:t>%</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7,5</w:t>
            </w:r>
            <w:r w:rsidRPr="00FB2168">
              <w:rPr>
                <w:i/>
                <w:sz w:val="26"/>
              </w:rPr>
              <w:t>%</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7,5</w:t>
            </w:r>
            <w:r w:rsidRPr="00FB2168">
              <w:rPr>
                <w:i/>
                <w:sz w:val="26"/>
              </w:rPr>
              <w:t>%</w:t>
            </w:r>
          </w:p>
        </w:tc>
        <w:tc>
          <w:tcPr>
            <w:tcW w:w="900" w:type="dxa"/>
            <w:tcBorders>
              <w:top w:val="dotted" w:sz="4" w:space="0" w:color="auto"/>
              <w:left w:val="single" w:sz="4" w:space="0" w:color="auto"/>
            </w:tcBorders>
            <w:shd w:val="clear" w:color="auto" w:fill="auto"/>
          </w:tcPr>
          <w:p w:rsidR="00421FD0" w:rsidRPr="00FB2168" w:rsidRDefault="00421FD0" w:rsidP="009A2C72">
            <w:pPr>
              <w:jc w:val="center"/>
              <w:rPr>
                <w:i/>
                <w:sz w:val="26"/>
              </w:rPr>
            </w:pPr>
            <w:r>
              <w:rPr>
                <w:i/>
                <w:sz w:val="26"/>
              </w:rPr>
              <w:t>15</w:t>
            </w:r>
            <w:r w:rsidRPr="00FB2168">
              <w:rPr>
                <w:i/>
                <w:sz w:val="26"/>
              </w:rPr>
              <w:t>%</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jc w:val="both"/>
              <w:rPr>
                <w:sz w:val="26"/>
              </w:rPr>
            </w:pPr>
            <w:r>
              <w:rPr>
                <w:sz w:val="26"/>
              </w:rPr>
              <w:t>3</w:t>
            </w:r>
            <w:r w:rsidRPr="00FB2168">
              <w:rPr>
                <w:sz w:val="26"/>
              </w:rPr>
              <w:t xml:space="preserve">. </w:t>
            </w:r>
            <w:r>
              <w:rPr>
                <w:sz w:val="26"/>
              </w:rPr>
              <w:t>Đại lượng tỉ lệ thuận và đại lượng tỉ lệ nghịch</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sz w:val="26"/>
              </w:rPr>
            </w:pPr>
            <w:r>
              <w:rPr>
                <w:sz w:val="26"/>
              </w:rPr>
              <w:t>Đại lượng tỉ lệ thuận và đại lượng tỉ lệ nghịch.</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rFonts w:ascii=".VnTime" w:hAnsi=".VnTime"/>
                <w:sz w:val="26"/>
              </w:rPr>
            </w:pPr>
            <w:r>
              <w:rPr>
                <w:sz w:val="26"/>
              </w:rPr>
              <w:t xml:space="preserve">- </w:t>
            </w:r>
            <w:r w:rsidRPr="008C6378">
              <w:rPr>
                <w:sz w:val="26"/>
              </w:rPr>
              <w:t xml:space="preserve">Biết </w:t>
            </w:r>
            <w:r>
              <w:rPr>
                <w:sz w:val="26"/>
              </w:rPr>
              <w:t>biểu diễn đại lượng này theo đại lượng kia</w:t>
            </w:r>
            <w:r w:rsidRPr="008C6378">
              <w:rPr>
                <w:sz w:val="26"/>
              </w:rPr>
              <w:t>.</w:t>
            </w:r>
            <w:r w:rsidRPr="00FB2168">
              <w:rPr>
                <w:rFonts w:ascii=".VnTime" w:hAnsi=".VnTime"/>
                <w:sz w:val="26"/>
              </w:rPr>
              <w:t xml:space="preserve"> </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sz w:val="26"/>
              </w:rPr>
            </w:pPr>
            <w:r>
              <w:rPr>
                <w:sz w:val="26"/>
              </w:rPr>
              <w:t xml:space="preserve">- </w:t>
            </w:r>
            <w:r w:rsidRPr="008C6378">
              <w:rPr>
                <w:sz w:val="26"/>
              </w:rPr>
              <w:t>B</w:t>
            </w:r>
            <w:r>
              <w:rPr>
                <w:sz w:val="26"/>
              </w:rPr>
              <w:t>iểu diễn đại lượng này theo đại lượng kia</w:t>
            </w:r>
            <w:r w:rsidRPr="008C6378">
              <w:rPr>
                <w:sz w:val="26"/>
              </w:rPr>
              <w:t>.</w:t>
            </w:r>
            <w:r w:rsidRPr="00FB2168">
              <w:rPr>
                <w:rFonts w:ascii=".VnTime" w:hAnsi=".VnTime"/>
                <w:sz w:val="26"/>
              </w:rPr>
              <w:t xml:space="preserve"> </w:t>
            </w:r>
          </w:p>
        </w:tc>
        <w:tc>
          <w:tcPr>
            <w:tcW w:w="2070" w:type="dxa"/>
            <w:tcBorders>
              <w:top w:val="dotted" w:sz="4" w:space="0" w:color="auto"/>
              <w:left w:val="single" w:sz="4" w:space="0" w:color="auto"/>
              <w:right w:val="single" w:sz="4" w:space="0" w:color="auto"/>
            </w:tcBorders>
            <w:shd w:val="clear" w:color="auto" w:fill="auto"/>
          </w:tcPr>
          <w:p w:rsidR="00421FD0" w:rsidRPr="008C6378" w:rsidRDefault="00421FD0" w:rsidP="009A2C72">
            <w:pPr>
              <w:jc w:val="both"/>
              <w:rPr>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rPr>
                <w:sz w:val="26"/>
              </w:rPr>
            </w:pP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câu</w:t>
            </w:r>
          </w:p>
        </w:tc>
        <w:tc>
          <w:tcPr>
            <w:tcW w:w="1710" w:type="dxa"/>
            <w:tcBorders>
              <w:top w:val="dotted" w:sz="4" w:space="0" w:color="auto"/>
              <w:left w:val="single" w:sz="4" w:space="0" w:color="auto"/>
              <w:right w:val="single" w:sz="4" w:space="0" w:color="auto"/>
            </w:tcBorders>
            <w:shd w:val="clear" w:color="auto" w:fill="auto"/>
          </w:tcPr>
          <w:p w:rsidR="00421FD0" w:rsidRPr="00974A4D" w:rsidRDefault="00421FD0" w:rsidP="009A2C72">
            <w:pPr>
              <w:jc w:val="center"/>
              <w:rPr>
                <w:i/>
                <w:sz w:val="26"/>
              </w:rPr>
            </w:pPr>
            <w:r>
              <w:rPr>
                <w:i/>
                <w:sz w:val="26"/>
              </w:rPr>
              <w:t>1</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w:t>
            </w:r>
          </w:p>
        </w:tc>
        <w:tc>
          <w:tcPr>
            <w:tcW w:w="2160" w:type="dxa"/>
            <w:tcBorders>
              <w:top w:val="dotted" w:sz="4" w:space="0" w:color="auto"/>
              <w:left w:val="single" w:sz="4" w:space="0" w:color="auto"/>
              <w:right w:val="single" w:sz="4" w:space="0" w:color="auto"/>
            </w:tcBorders>
            <w:shd w:val="clear" w:color="auto" w:fill="auto"/>
          </w:tcPr>
          <w:p w:rsidR="00421FD0" w:rsidRPr="00974A4D" w:rsidRDefault="00421FD0" w:rsidP="009A2C72">
            <w:pPr>
              <w:jc w:val="center"/>
              <w:rPr>
                <w:i/>
                <w:sz w:val="26"/>
              </w:rPr>
            </w:pPr>
            <w:r>
              <w:rPr>
                <w:i/>
                <w:sz w:val="26"/>
              </w:rPr>
              <w:t>1</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8C6378" w:rsidRDefault="00421FD0" w:rsidP="009A2C72">
            <w:pPr>
              <w:jc w:val="center"/>
              <w:rPr>
                <w:i/>
                <w:sz w:val="26"/>
              </w:rPr>
            </w:pPr>
            <w:r>
              <w:rPr>
                <w:i/>
                <w:sz w:val="26"/>
              </w:rPr>
              <w:t>1</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điểm</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rPr>
              <w:t>1</w:t>
            </w:r>
            <w:r w:rsidRPr="004223B5">
              <w:rPr>
                <w:rFonts w:ascii="Cambria" w:hAnsi="Cambria" w:cs="Cambria"/>
                <w:i/>
              </w:rPr>
              <w:t>đ</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rPr>
              <w:t>1</w:t>
            </w:r>
            <w:r w:rsidRPr="004223B5">
              <w:rPr>
                <w:rFonts w:ascii="Cambria" w:hAnsi="Cambria" w:cs="Cambria"/>
                <w:i/>
              </w:rPr>
              <w:t>đ</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1đ</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jc w:val="center"/>
              <w:rPr>
                <w:i/>
                <w:sz w:val="26"/>
              </w:rPr>
            </w:pPr>
            <w:r>
              <w:rPr>
                <w:i/>
                <w:sz w:val="26"/>
              </w:rPr>
              <w:t>1đ</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Tỉ lệ %</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10</w:t>
            </w:r>
            <w:r w:rsidRPr="00FB2168">
              <w:rPr>
                <w:i/>
                <w:sz w:val="26"/>
              </w:rPr>
              <w:t>%</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10</w:t>
            </w:r>
            <w:r w:rsidRPr="00FB2168">
              <w:rPr>
                <w:i/>
                <w:sz w:val="26"/>
              </w:rPr>
              <w:t>%</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10</w:t>
            </w:r>
            <w:r w:rsidRPr="00FB2168">
              <w:rPr>
                <w:i/>
                <w:sz w:val="26"/>
              </w:rPr>
              <w:t>%</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jc w:val="center"/>
              <w:rPr>
                <w:i/>
                <w:sz w:val="26"/>
              </w:rPr>
            </w:pPr>
            <w:r>
              <w:rPr>
                <w:i/>
                <w:sz w:val="26"/>
              </w:rPr>
              <w:t>10</w:t>
            </w:r>
            <w:r w:rsidRPr="00FB2168">
              <w:rPr>
                <w:i/>
                <w:sz w:val="26"/>
              </w:rPr>
              <w:t>%</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jc w:val="both"/>
              <w:rPr>
                <w:sz w:val="26"/>
              </w:rPr>
            </w:pPr>
            <w:r>
              <w:rPr>
                <w:sz w:val="26"/>
              </w:rPr>
              <w:t>4</w:t>
            </w:r>
            <w:r w:rsidRPr="00FB2168">
              <w:rPr>
                <w:sz w:val="26"/>
              </w:rPr>
              <w:t xml:space="preserve">. </w:t>
            </w:r>
            <w:r>
              <w:rPr>
                <w:sz w:val="26"/>
              </w:rPr>
              <w:t>Toán thực tế về đại lượng tỉ lệ thuận và đại lượng tỉ lệ nghịch</w:t>
            </w:r>
            <w:r w:rsidRPr="00FB2168">
              <w:rPr>
                <w:sz w:val="26"/>
              </w:rPr>
              <w:t>.</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sz w:val="26"/>
              </w:rPr>
            </w:pPr>
            <w:r>
              <w:rPr>
                <w:sz w:val="26"/>
              </w:rPr>
              <w:t>2 đại lượng là tỉ lệ thuận hay tỉ lệ nghịch?</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rFonts w:ascii=".VnTime" w:hAnsi=".VnTime"/>
                <w:sz w:val="26"/>
              </w:rPr>
            </w:pPr>
            <w:r>
              <w:rPr>
                <w:sz w:val="26"/>
              </w:rPr>
              <w:t xml:space="preserve">- </w:t>
            </w:r>
            <w:r w:rsidRPr="008C6378">
              <w:rPr>
                <w:sz w:val="26"/>
              </w:rPr>
              <w:t xml:space="preserve">Biết </w:t>
            </w:r>
            <w:r>
              <w:rPr>
                <w:sz w:val="26"/>
              </w:rPr>
              <w:t>lập hệ thức liên hệ giữa 2 đại lượng</w:t>
            </w:r>
            <w:r w:rsidRPr="008C6378">
              <w:rPr>
                <w:sz w:val="26"/>
              </w:rPr>
              <w:t>.</w:t>
            </w:r>
            <w:r w:rsidRPr="00FB2168">
              <w:rPr>
                <w:rFonts w:ascii=".VnTime" w:hAnsi=".VnTime"/>
                <w:sz w:val="26"/>
              </w:rPr>
              <w:t xml:space="preserve"> </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both"/>
              <w:rPr>
                <w:sz w:val="26"/>
              </w:rPr>
            </w:pPr>
            <w:r>
              <w:rPr>
                <w:sz w:val="26"/>
              </w:rPr>
              <w:t>- Lập hệ thức liên hệ giữa 2 đại lượng</w:t>
            </w:r>
            <w:r w:rsidRPr="008C6378">
              <w:rPr>
                <w:sz w:val="26"/>
              </w:rPr>
              <w:t>.</w:t>
            </w:r>
            <w:r w:rsidRPr="00FB2168">
              <w:rPr>
                <w:rFonts w:ascii=".VnTime" w:hAnsi=".VnTime"/>
                <w:sz w:val="26"/>
              </w:rPr>
              <w:t xml:space="preserve"> </w:t>
            </w:r>
          </w:p>
        </w:tc>
        <w:tc>
          <w:tcPr>
            <w:tcW w:w="2070" w:type="dxa"/>
            <w:tcBorders>
              <w:top w:val="dotted" w:sz="4" w:space="0" w:color="auto"/>
              <w:left w:val="single" w:sz="4" w:space="0" w:color="auto"/>
              <w:right w:val="single" w:sz="4" w:space="0" w:color="auto"/>
            </w:tcBorders>
            <w:shd w:val="clear" w:color="auto" w:fill="auto"/>
          </w:tcPr>
          <w:p w:rsidR="00421FD0" w:rsidRPr="008C6378" w:rsidRDefault="00421FD0" w:rsidP="009A2C72">
            <w:pPr>
              <w:jc w:val="both"/>
              <w:rPr>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rPr>
                <w:sz w:val="26"/>
              </w:rPr>
            </w:pP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câu</w:t>
            </w:r>
          </w:p>
        </w:tc>
        <w:tc>
          <w:tcPr>
            <w:tcW w:w="1710" w:type="dxa"/>
            <w:tcBorders>
              <w:top w:val="dotted" w:sz="4" w:space="0" w:color="auto"/>
              <w:left w:val="single" w:sz="4" w:space="0" w:color="auto"/>
              <w:right w:val="single" w:sz="4" w:space="0" w:color="auto"/>
            </w:tcBorders>
            <w:shd w:val="clear" w:color="auto" w:fill="auto"/>
          </w:tcPr>
          <w:p w:rsidR="00421FD0" w:rsidRPr="00050E32" w:rsidRDefault="00421FD0" w:rsidP="009A2C72">
            <w:pPr>
              <w:jc w:val="center"/>
              <w:rPr>
                <w:i/>
                <w:sz w:val="26"/>
              </w:rPr>
            </w:pPr>
            <w:r>
              <w:rPr>
                <w:i/>
                <w:sz w:val="26"/>
              </w:rPr>
              <w:t>2</w:t>
            </w:r>
          </w:p>
        </w:tc>
        <w:tc>
          <w:tcPr>
            <w:tcW w:w="1890" w:type="dxa"/>
            <w:tcBorders>
              <w:top w:val="dotted" w:sz="4" w:space="0" w:color="auto"/>
              <w:left w:val="single" w:sz="4" w:space="0" w:color="auto"/>
              <w:right w:val="single" w:sz="4" w:space="0" w:color="auto"/>
            </w:tcBorders>
            <w:shd w:val="clear" w:color="auto" w:fill="auto"/>
          </w:tcPr>
          <w:p w:rsidR="00421FD0" w:rsidRPr="00050E32" w:rsidRDefault="00421FD0" w:rsidP="009A2C72">
            <w:pPr>
              <w:jc w:val="center"/>
              <w:rPr>
                <w:i/>
                <w:sz w:val="26"/>
              </w:rPr>
            </w:pPr>
            <w:r>
              <w:rPr>
                <w:i/>
                <w:sz w:val="26"/>
              </w:rPr>
              <w:t>2</w:t>
            </w:r>
          </w:p>
        </w:tc>
        <w:tc>
          <w:tcPr>
            <w:tcW w:w="2160" w:type="dxa"/>
            <w:tcBorders>
              <w:top w:val="dotted" w:sz="4" w:space="0" w:color="auto"/>
              <w:left w:val="single" w:sz="4" w:space="0" w:color="auto"/>
              <w:right w:val="single" w:sz="4" w:space="0" w:color="auto"/>
            </w:tcBorders>
            <w:shd w:val="clear" w:color="auto" w:fill="auto"/>
          </w:tcPr>
          <w:p w:rsidR="00421FD0" w:rsidRPr="00050E32" w:rsidRDefault="00421FD0" w:rsidP="009A2C72">
            <w:pPr>
              <w:jc w:val="center"/>
              <w:rPr>
                <w:i/>
                <w:sz w:val="26"/>
              </w:rPr>
            </w:pPr>
            <w:r>
              <w:rPr>
                <w:i/>
                <w:sz w:val="26"/>
              </w:rPr>
              <w:t>2</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050E32" w:rsidRDefault="00421FD0" w:rsidP="009A2C72">
            <w:pPr>
              <w:jc w:val="center"/>
              <w:rPr>
                <w:i/>
                <w:sz w:val="26"/>
              </w:rPr>
            </w:pPr>
            <w:r>
              <w:rPr>
                <w:i/>
                <w:sz w:val="26"/>
              </w:rPr>
              <w:t>2</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Số điểm</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rPr>
              <w:t>2</w:t>
            </w:r>
            <w:r w:rsidRPr="004223B5">
              <w:rPr>
                <w:rFonts w:ascii="Cambria" w:hAnsi="Cambria" w:cs="Cambria"/>
                <w:i/>
              </w:rPr>
              <w:t>đ</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rPr>
              <w:t>2</w:t>
            </w:r>
            <w:r w:rsidRPr="004223B5">
              <w:rPr>
                <w:rFonts w:ascii="Cambria" w:hAnsi="Cambria" w:cs="Cambria"/>
                <w:i/>
              </w:rPr>
              <w:t>đ</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rPr>
              <w:t>2</w:t>
            </w:r>
            <w:r w:rsidRPr="004223B5">
              <w:rPr>
                <w:rFonts w:ascii="Cambria" w:hAnsi="Cambria" w:cs="Cambria"/>
                <w:i/>
              </w:rPr>
              <w:t>đ</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jc w:val="center"/>
              <w:rPr>
                <w:i/>
                <w:sz w:val="26"/>
              </w:rPr>
            </w:pPr>
            <w:r>
              <w:rPr>
                <w:i/>
              </w:rPr>
              <w:t>2</w:t>
            </w:r>
            <w:r w:rsidRPr="004223B5">
              <w:rPr>
                <w:rFonts w:ascii="Cambria" w:hAnsi="Cambria" w:cs="Cambria"/>
                <w:i/>
              </w:rPr>
              <w:t>đ</w:t>
            </w:r>
          </w:p>
        </w:tc>
      </w:tr>
      <w:tr w:rsidR="00421FD0" w:rsidRPr="00903F25" w:rsidTr="00421FD0">
        <w:tc>
          <w:tcPr>
            <w:tcW w:w="1710" w:type="dxa"/>
            <w:tcBorders>
              <w:top w:val="dotted" w:sz="4" w:space="0" w:color="auto"/>
              <w:right w:val="single" w:sz="4" w:space="0" w:color="auto"/>
            </w:tcBorders>
            <w:shd w:val="clear" w:color="auto" w:fill="auto"/>
          </w:tcPr>
          <w:p w:rsidR="00421FD0" w:rsidRPr="00FB2168" w:rsidRDefault="00421FD0" w:rsidP="009A2C72">
            <w:pPr>
              <w:rPr>
                <w:i/>
                <w:sz w:val="26"/>
              </w:rPr>
            </w:pPr>
            <w:r w:rsidRPr="00FB2168">
              <w:rPr>
                <w:i/>
                <w:sz w:val="26"/>
              </w:rPr>
              <w:t>Tỉ lệ %</w:t>
            </w:r>
          </w:p>
        </w:tc>
        <w:tc>
          <w:tcPr>
            <w:tcW w:w="171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20</w:t>
            </w:r>
            <w:r w:rsidRPr="00FB2168">
              <w:rPr>
                <w:i/>
                <w:sz w:val="26"/>
              </w:rPr>
              <w:t>%</w:t>
            </w:r>
          </w:p>
        </w:tc>
        <w:tc>
          <w:tcPr>
            <w:tcW w:w="189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20</w:t>
            </w:r>
            <w:r w:rsidRPr="00FB2168">
              <w:rPr>
                <w:i/>
                <w:sz w:val="26"/>
              </w:rPr>
              <w:t>%</w:t>
            </w:r>
          </w:p>
        </w:tc>
        <w:tc>
          <w:tcPr>
            <w:tcW w:w="216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r>
              <w:rPr>
                <w:i/>
                <w:sz w:val="26"/>
              </w:rPr>
              <w:t>20</w:t>
            </w:r>
            <w:r w:rsidRPr="00FB2168">
              <w:rPr>
                <w:i/>
                <w:sz w:val="26"/>
              </w:rPr>
              <w:t>%</w:t>
            </w:r>
          </w:p>
        </w:tc>
        <w:tc>
          <w:tcPr>
            <w:tcW w:w="2070" w:type="dxa"/>
            <w:tcBorders>
              <w:top w:val="dotted" w:sz="4" w:space="0" w:color="auto"/>
              <w:left w:val="single" w:sz="4" w:space="0" w:color="auto"/>
              <w:right w:val="single" w:sz="4" w:space="0" w:color="auto"/>
            </w:tcBorders>
            <w:shd w:val="clear" w:color="auto" w:fill="auto"/>
          </w:tcPr>
          <w:p w:rsidR="00421FD0" w:rsidRPr="00FB2168" w:rsidRDefault="00421FD0" w:rsidP="009A2C72">
            <w:pPr>
              <w:jc w:val="center"/>
              <w:rPr>
                <w:i/>
                <w:sz w:val="26"/>
              </w:rPr>
            </w:pPr>
          </w:p>
        </w:tc>
        <w:tc>
          <w:tcPr>
            <w:tcW w:w="900" w:type="dxa"/>
            <w:tcBorders>
              <w:top w:val="dotted" w:sz="4" w:space="0" w:color="auto"/>
              <w:left w:val="single" w:sz="4" w:space="0" w:color="auto"/>
            </w:tcBorders>
            <w:shd w:val="clear" w:color="auto" w:fill="auto"/>
          </w:tcPr>
          <w:p w:rsidR="00421FD0" w:rsidRPr="00FB2168" w:rsidRDefault="00421FD0" w:rsidP="009A2C72">
            <w:pPr>
              <w:jc w:val="center"/>
              <w:rPr>
                <w:i/>
                <w:sz w:val="26"/>
              </w:rPr>
            </w:pPr>
            <w:r>
              <w:rPr>
                <w:i/>
                <w:sz w:val="26"/>
              </w:rPr>
              <w:t>20</w:t>
            </w:r>
            <w:r w:rsidRPr="00FB2168">
              <w:rPr>
                <w:i/>
                <w:sz w:val="26"/>
              </w:rPr>
              <w:t>%</w:t>
            </w:r>
          </w:p>
        </w:tc>
      </w:tr>
      <w:tr w:rsidR="00421FD0" w:rsidRPr="00FB2168" w:rsidTr="00421FD0">
        <w:tc>
          <w:tcPr>
            <w:tcW w:w="1710" w:type="dxa"/>
            <w:tcBorders>
              <w:bottom w:val="single" w:sz="4" w:space="0" w:color="auto"/>
            </w:tcBorders>
            <w:shd w:val="clear" w:color="auto" w:fill="auto"/>
          </w:tcPr>
          <w:p w:rsidR="00421FD0" w:rsidRPr="00FB2168" w:rsidRDefault="00421FD0" w:rsidP="009A2C72">
            <w:pPr>
              <w:jc w:val="both"/>
              <w:rPr>
                <w:sz w:val="26"/>
              </w:rPr>
            </w:pPr>
            <w:r>
              <w:rPr>
                <w:sz w:val="26"/>
              </w:rPr>
              <w:t>5-</w:t>
            </w:r>
            <w:r w:rsidRPr="00FB2168">
              <w:rPr>
                <w:sz w:val="26"/>
              </w:rPr>
              <w:t xml:space="preserve"> </w:t>
            </w:r>
            <w:r>
              <w:rPr>
                <w:sz w:val="26"/>
              </w:rPr>
              <w:t xml:space="preserve">Các trường hợp bằng nhau </w:t>
            </w:r>
            <w:r>
              <w:rPr>
                <w:sz w:val="26"/>
              </w:rPr>
              <w:lastRenderedPageBreak/>
              <w:t>của 2 tam giác.</w:t>
            </w:r>
          </w:p>
        </w:tc>
        <w:tc>
          <w:tcPr>
            <w:tcW w:w="1710" w:type="dxa"/>
            <w:tcBorders>
              <w:bottom w:val="single" w:sz="4" w:space="0" w:color="auto"/>
            </w:tcBorders>
            <w:shd w:val="clear" w:color="auto" w:fill="auto"/>
          </w:tcPr>
          <w:p w:rsidR="00421FD0" w:rsidRPr="00410D95" w:rsidRDefault="00421FD0" w:rsidP="009A2C72">
            <w:pPr>
              <w:jc w:val="both"/>
              <w:rPr>
                <w:sz w:val="26"/>
              </w:rPr>
            </w:pPr>
            <w:r>
              <w:rPr>
                <w:sz w:val="26"/>
              </w:rPr>
              <w:lastRenderedPageBreak/>
              <w:t>-</w:t>
            </w:r>
            <w:r w:rsidRPr="00FB2168">
              <w:rPr>
                <w:sz w:val="26"/>
              </w:rPr>
              <w:t xml:space="preserve"> </w:t>
            </w:r>
            <w:r>
              <w:rPr>
                <w:sz w:val="26"/>
              </w:rPr>
              <w:t>Hai tam giác bằng nhau.</w:t>
            </w:r>
          </w:p>
        </w:tc>
        <w:tc>
          <w:tcPr>
            <w:tcW w:w="1890" w:type="dxa"/>
            <w:tcBorders>
              <w:bottom w:val="single" w:sz="4" w:space="0" w:color="auto"/>
            </w:tcBorders>
            <w:shd w:val="clear" w:color="auto" w:fill="auto"/>
          </w:tcPr>
          <w:p w:rsidR="00421FD0" w:rsidRPr="00DD57C8" w:rsidRDefault="00421FD0" w:rsidP="009A2C72">
            <w:pPr>
              <w:jc w:val="both"/>
              <w:rPr>
                <w:sz w:val="26"/>
              </w:rPr>
            </w:pPr>
            <w:r w:rsidRPr="00FB2168">
              <w:rPr>
                <w:sz w:val="26"/>
              </w:rPr>
              <w:t xml:space="preserve">- </w:t>
            </w:r>
            <w:r>
              <w:rPr>
                <w:sz w:val="26"/>
              </w:rPr>
              <w:t xml:space="preserve">Các trường hợp bằng </w:t>
            </w:r>
            <w:r>
              <w:rPr>
                <w:sz w:val="26"/>
              </w:rPr>
              <w:lastRenderedPageBreak/>
              <w:t>nhau của 2 tam giác.</w:t>
            </w:r>
          </w:p>
        </w:tc>
        <w:tc>
          <w:tcPr>
            <w:tcW w:w="2160" w:type="dxa"/>
            <w:tcBorders>
              <w:bottom w:val="single" w:sz="4" w:space="0" w:color="auto"/>
            </w:tcBorders>
            <w:shd w:val="clear" w:color="auto" w:fill="auto"/>
          </w:tcPr>
          <w:p w:rsidR="00421FD0" w:rsidRPr="00FB2168" w:rsidRDefault="00421FD0" w:rsidP="009A2C72">
            <w:pPr>
              <w:jc w:val="both"/>
              <w:rPr>
                <w:sz w:val="26"/>
              </w:rPr>
            </w:pPr>
            <w:r>
              <w:rPr>
                <w:sz w:val="26"/>
              </w:rPr>
              <w:lastRenderedPageBreak/>
              <w:t xml:space="preserve">- Các trường hợp bằng nhau c-g-c </w:t>
            </w:r>
            <w:r>
              <w:rPr>
                <w:sz w:val="26"/>
              </w:rPr>
              <w:lastRenderedPageBreak/>
              <w:t>và g-c-g của 2 tam giác.</w:t>
            </w:r>
          </w:p>
        </w:tc>
        <w:tc>
          <w:tcPr>
            <w:tcW w:w="2070" w:type="dxa"/>
            <w:tcBorders>
              <w:bottom w:val="single" w:sz="4" w:space="0" w:color="auto"/>
            </w:tcBorders>
            <w:shd w:val="clear" w:color="auto" w:fill="auto"/>
          </w:tcPr>
          <w:p w:rsidR="00421FD0" w:rsidRPr="00FB2168" w:rsidRDefault="00421FD0" w:rsidP="009A2C72">
            <w:pPr>
              <w:jc w:val="both"/>
              <w:rPr>
                <w:sz w:val="26"/>
              </w:rPr>
            </w:pPr>
            <w:r>
              <w:rPr>
                <w:sz w:val="26"/>
              </w:rPr>
              <w:lastRenderedPageBreak/>
              <w:t xml:space="preserve">- Tìm 2 tam giác bằng nhau để chứng minh 2 </w:t>
            </w:r>
            <w:r>
              <w:rPr>
                <w:sz w:val="26"/>
              </w:rPr>
              <w:lastRenderedPageBreak/>
              <w:t>đường thẳng song song và 3 điểm thẳng hang.</w:t>
            </w:r>
          </w:p>
        </w:tc>
        <w:tc>
          <w:tcPr>
            <w:tcW w:w="900" w:type="dxa"/>
            <w:tcBorders>
              <w:bottom w:val="single" w:sz="4" w:space="0" w:color="auto"/>
            </w:tcBorders>
            <w:shd w:val="clear" w:color="auto" w:fill="auto"/>
          </w:tcPr>
          <w:p w:rsidR="00421FD0" w:rsidRPr="00FB2168" w:rsidRDefault="00421FD0" w:rsidP="009A2C72">
            <w:pPr>
              <w:rPr>
                <w:sz w:val="26"/>
              </w:rPr>
            </w:pPr>
          </w:p>
        </w:tc>
      </w:tr>
      <w:tr w:rsidR="00421FD0" w:rsidRPr="00FB2168" w:rsidTr="00421FD0">
        <w:tc>
          <w:tcPr>
            <w:tcW w:w="1710" w:type="dxa"/>
            <w:tcBorders>
              <w:top w:val="single" w:sz="4" w:space="0" w:color="auto"/>
              <w:bottom w:val="dotted" w:sz="4" w:space="0" w:color="auto"/>
            </w:tcBorders>
            <w:shd w:val="clear" w:color="auto" w:fill="auto"/>
          </w:tcPr>
          <w:p w:rsidR="00421FD0" w:rsidRPr="00FB2168" w:rsidRDefault="00421FD0" w:rsidP="009A2C72">
            <w:pPr>
              <w:rPr>
                <w:i/>
                <w:sz w:val="26"/>
              </w:rPr>
            </w:pPr>
            <w:r w:rsidRPr="00FB2168">
              <w:rPr>
                <w:i/>
                <w:sz w:val="26"/>
              </w:rPr>
              <w:lastRenderedPageBreak/>
              <w:t>Số câu</w:t>
            </w:r>
          </w:p>
        </w:tc>
        <w:tc>
          <w:tcPr>
            <w:tcW w:w="1710" w:type="dxa"/>
            <w:tcBorders>
              <w:top w:val="single" w:sz="4" w:space="0" w:color="auto"/>
              <w:bottom w:val="dotted" w:sz="4" w:space="0" w:color="auto"/>
            </w:tcBorders>
            <w:shd w:val="clear" w:color="auto" w:fill="auto"/>
          </w:tcPr>
          <w:p w:rsidR="00421FD0" w:rsidRPr="00FB2168" w:rsidRDefault="00421FD0" w:rsidP="009A2C72">
            <w:pPr>
              <w:jc w:val="center"/>
              <w:rPr>
                <w:i/>
                <w:sz w:val="26"/>
              </w:rPr>
            </w:pPr>
            <w:r>
              <w:rPr>
                <w:i/>
                <w:sz w:val="26"/>
              </w:rPr>
              <w:t>3</w:t>
            </w:r>
          </w:p>
        </w:tc>
        <w:tc>
          <w:tcPr>
            <w:tcW w:w="1890" w:type="dxa"/>
            <w:tcBorders>
              <w:top w:val="single" w:sz="4" w:space="0" w:color="auto"/>
              <w:bottom w:val="dotted" w:sz="4" w:space="0" w:color="auto"/>
            </w:tcBorders>
            <w:shd w:val="clear" w:color="auto" w:fill="auto"/>
          </w:tcPr>
          <w:p w:rsidR="00421FD0" w:rsidRPr="00FB2168" w:rsidRDefault="00421FD0" w:rsidP="009A2C72">
            <w:pPr>
              <w:jc w:val="center"/>
              <w:rPr>
                <w:i/>
                <w:sz w:val="26"/>
              </w:rPr>
            </w:pPr>
            <w:r>
              <w:rPr>
                <w:i/>
                <w:sz w:val="26"/>
              </w:rPr>
              <w:t>3</w:t>
            </w:r>
          </w:p>
        </w:tc>
        <w:tc>
          <w:tcPr>
            <w:tcW w:w="2160" w:type="dxa"/>
            <w:tcBorders>
              <w:top w:val="single" w:sz="4" w:space="0" w:color="auto"/>
              <w:bottom w:val="dotted" w:sz="4" w:space="0" w:color="auto"/>
            </w:tcBorders>
            <w:shd w:val="clear" w:color="auto" w:fill="auto"/>
          </w:tcPr>
          <w:p w:rsidR="00421FD0" w:rsidRPr="00FB2168" w:rsidRDefault="00421FD0" w:rsidP="009A2C72">
            <w:pPr>
              <w:jc w:val="center"/>
              <w:rPr>
                <w:i/>
                <w:sz w:val="26"/>
              </w:rPr>
            </w:pPr>
            <w:r>
              <w:rPr>
                <w:i/>
                <w:sz w:val="26"/>
              </w:rPr>
              <w:t>3</w:t>
            </w:r>
          </w:p>
        </w:tc>
        <w:tc>
          <w:tcPr>
            <w:tcW w:w="2070" w:type="dxa"/>
            <w:tcBorders>
              <w:top w:val="single" w:sz="4" w:space="0" w:color="auto"/>
              <w:bottom w:val="dotted" w:sz="4" w:space="0" w:color="auto"/>
            </w:tcBorders>
            <w:shd w:val="clear" w:color="auto" w:fill="auto"/>
          </w:tcPr>
          <w:p w:rsidR="00421FD0" w:rsidRPr="00FB2168" w:rsidRDefault="00421FD0" w:rsidP="009A2C72">
            <w:pPr>
              <w:jc w:val="center"/>
              <w:rPr>
                <w:i/>
                <w:sz w:val="26"/>
              </w:rPr>
            </w:pPr>
            <w:r>
              <w:rPr>
                <w:i/>
                <w:sz w:val="26"/>
              </w:rPr>
              <w:t>2</w:t>
            </w:r>
          </w:p>
        </w:tc>
        <w:tc>
          <w:tcPr>
            <w:tcW w:w="900" w:type="dxa"/>
            <w:tcBorders>
              <w:top w:val="single" w:sz="4" w:space="0" w:color="auto"/>
              <w:bottom w:val="dotted" w:sz="4" w:space="0" w:color="auto"/>
            </w:tcBorders>
            <w:shd w:val="clear" w:color="auto" w:fill="auto"/>
          </w:tcPr>
          <w:p w:rsidR="00421FD0" w:rsidRPr="00FB2168" w:rsidRDefault="00421FD0" w:rsidP="009A2C72">
            <w:pPr>
              <w:jc w:val="center"/>
              <w:rPr>
                <w:i/>
                <w:sz w:val="26"/>
              </w:rPr>
            </w:pPr>
            <w:r>
              <w:rPr>
                <w:i/>
                <w:sz w:val="26"/>
              </w:rPr>
              <w:t>3</w:t>
            </w:r>
          </w:p>
        </w:tc>
      </w:tr>
      <w:tr w:rsidR="00421FD0" w:rsidRPr="00FB2168" w:rsidTr="00421FD0">
        <w:tc>
          <w:tcPr>
            <w:tcW w:w="1710" w:type="dxa"/>
            <w:tcBorders>
              <w:top w:val="dotted" w:sz="4" w:space="0" w:color="auto"/>
              <w:bottom w:val="dotted" w:sz="4" w:space="0" w:color="auto"/>
            </w:tcBorders>
            <w:shd w:val="clear" w:color="auto" w:fill="auto"/>
          </w:tcPr>
          <w:p w:rsidR="00421FD0" w:rsidRPr="00FB2168" w:rsidRDefault="00421FD0" w:rsidP="009A2C72">
            <w:pPr>
              <w:rPr>
                <w:i/>
                <w:sz w:val="26"/>
              </w:rPr>
            </w:pPr>
            <w:r w:rsidRPr="00FB2168">
              <w:rPr>
                <w:i/>
                <w:sz w:val="26"/>
              </w:rPr>
              <w:t>Số điểm</w:t>
            </w:r>
          </w:p>
        </w:tc>
        <w:tc>
          <w:tcPr>
            <w:tcW w:w="1710" w:type="dxa"/>
            <w:tcBorders>
              <w:top w:val="dotted" w:sz="4" w:space="0" w:color="auto"/>
              <w:bottom w:val="dotted" w:sz="4" w:space="0" w:color="auto"/>
            </w:tcBorders>
            <w:shd w:val="clear" w:color="auto" w:fill="auto"/>
          </w:tcPr>
          <w:p w:rsidR="00421FD0" w:rsidRPr="00553819" w:rsidRDefault="00421FD0" w:rsidP="009A2C72">
            <w:pPr>
              <w:jc w:val="center"/>
              <w:rPr>
                <w:i/>
                <w:sz w:val="26"/>
              </w:rPr>
            </w:pPr>
            <w:r>
              <w:rPr>
                <w:i/>
              </w:rPr>
              <w:t>3,5đ</w:t>
            </w:r>
          </w:p>
        </w:tc>
        <w:tc>
          <w:tcPr>
            <w:tcW w:w="1890" w:type="dxa"/>
            <w:tcBorders>
              <w:top w:val="dotted" w:sz="4" w:space="0" w:color="auto"/>
              <w:bottom w:val="dotted" w:sz="4" w:space="0" w:color="auto"/>
            </w:tcBorders>
            <w:shd w:val="clear" w:color="auto" w:fill="auto"/>
          </w:tcPr>
          <w:p w:rsidR="00421FD0" w:rsidRPr="00553819" w:rsidRDefault="00421FD0" w:rsidP="009A2C72">
            <w:pPr>
              <w:jc w:val="center"/>
              <w:rPr>
                <w:i/>
                <w:sz w:val="26"/>
              </w:rPr>
            </w:pPr>
            <w:r>
              <w:rPr>
                <w:i/>
              </w:rPr>
              <w:t>3,5đ</w:t>
            </w:r>
          </w:p>
        </w:tc>
        <w:tc>
          <w:tcPr>
            <w:tcW w:w="2160" w:type="dxa"/>
            <w:tcBorders>
              <w:top w:val="dotted" w:sz="4" w:space="0" w:color="auto"/>
              <w:bottom w:val="dotted" w:sz="4" w:space="0" w:color="auto"/>
            </w:tcBorders>
            <w:shd w:val="clear" w:color="auto" w:fill="auto"/>
          </w:tcPr>
          <w:p w:rsidR="00421FD0" w:rsidRPr="00553819" w:rsidRDefault="00421FD0" w:rsidP="009A2C72">
            <w:pPr>
              <w:jc w:val="center"/>
              <w:rPr>
                <w:i/>
                <w:sz w:val="26"/>
              </w:rPr>
            </w:pPr>
            <w:r>
              <w:rPr>
                <w:i/>
              </w:rPr>
              <w:t>3,5đ</w:t>
            </w:r>
          </w:p>
        </w:tc>
        <w:tc>
          <w:tcPr>
            <w:tcW w:w="2070" w:type="dxa"/>
            <w:tcBorders>
              <w:top w:val="dotted" w:sz="4" w:space="0" w:color="auto"/>
              <w:bottom w:val="dotted" w:sz="4" w:space="0" w:color="auto"/>
            </w:tcBorders>
            <w:shd w:val="clear" w:color="auto" w:fill="auto"/>
          </w:tcPr>
          <w:p w:rsidR="00421FD0" w:rsidRPr="00553819" w:rsidRDefault="00421FD0" w:rsidP="009A2C72">
            <w:pPr>
              <w:jc w:val="center"/>
              <w:rPr>
                <w:i/>
                <w:sz w:val="26"/>
              </w:rPr>
            </w:pPr>
            <w:r>
              <w:rPr>
                <w:i/>
              </w:rPr>
              <w:t>1,25đ</w:t>
            </w:r>
          </w:p>
        </w:tc>
        <w:tc>
          <w:tcPr>
            <w:tcW w:w="900" w:type="dxa"/>
            <w:tcBorders>
              <w:top w:val="dotted" w:sz="4" w:space="0" w:color="auto"/>
              <w:bottom w:val="dotted" w:sz="4" w:space="0" w:color="auto"/>
            </w:tcBorders>
            <w:shd w:val="clear" w:color="auto" w:fill="auto"/>
          </w:tcPr>
          <w:p w:rsidR="00421FD0" w:rsidRPr="00553819" w:rsidRDefault="00421FD0" w:rsidP="009A2C72">
            <w:pPr>
              <w:jc w:val="center"/>
              <w:rPr>
                <w:i/>
                <w:sz w:val="26"/>
              </w:rPr>
            </w:pPr>
            <w:r>
              <w:rPr>
                <w:i/>
              </w:rPr>
              <w:t>3,5đ</w:t>
            </w:r>
          </w:p>
        </w:tc>
      </w:tr>
      <w:tr w:rsidR="00421FD0" w:rsidRPr="00FB2168" w:rsidTr="00421FD0">
        <w:tc>
          <w:tcPr>
            <w:tcW w:w="1710" w:type="dxa"/>
            <w:tcBorders>
              <w:top w:val="dotted" w:sz="4" w:space="0" w:color="auto"/>
            </w:tcBorders>
            <w:shd w:val="clear" w:color="auto" w:fill="auto"/>
          </w:tcPr>
          <w:p w:rsidR="00421FD0" w:rsidRPr="00FB2168" w:rsidRDefault="00421FD0" w:rsidP="009A2C72">
            <w:pPr>
              <w:rPr>
                <w:i/>
                <w:sz w:val="26"/>
              </w:rPr>
            </w:pPr>
            <w:r w:rsidRPr="00FB2168">
              <w:rPr>
                <w:i/>
                <w:sz w:val="26"/>
              </w:rPr>
              <w:t>Tỉ số %</w:t>
            </w:r>
          </w:p>
        </w:tc>
        <w:tc>
          <w:tcPr>
            <w:tcW w:w="1710" w:type="dxa"/>
            <w:tcBorders>
              <w:top w:val="dotted" w:sz="4" w:space="0" w:color="auto"/>
            </w:tcBorders>
            <w:shd w:val="clear" w:color="auto" w:fill="auto"/>
          </w:tcPr>
          <w:p w:rsidR="00421FD0" w:rsidRPr="00FB2168" w:rsidRDefault="00421FD0" w:rsidP="009A2C72">
            <w:pPr>
              <w:jc w:val="center"/>
              <w:rPr>
                <w:i/>
                <w:sz w:val="26"/>
              </w:rPr>
            </w:pPr>
            <w:r>
              <w:rPr>
                <w:i/>
                <w:sz w:val="26"/>
              </w:rPr>
              <w:t>35</w:t>
            </w:r>
            <w:r w:rsidRPr="00FB2168">
              <w:rPr>
                <w:i/>
                <w:sz w:val="26"/>
              </w:rPr>
              <w:t>%</w:t>
            </w:r>
          </w:p>
        </w:tc>
        <w:tc>
          <w:tcPr>
            <w:tcW w:w="1890" w:type="dxa"/>
            <w:tcBorders>
              <w:top w:val="dotted" w:sz="4" w:space="0" w:color="auto"/>
            </w:tcBorders>
            <w:shd w:val="clear" w:color="auto" w:fill="auto"/>
          </w:tcPr>
          <w:p w:rsidR="00421FD0" w:rsidRPr="00FB2168" w:rsidRDefault="00421FD0" w:rsidP="009A2C72">
            <w:pPr>
              <w:jc w:val="center"/>
              <w:rPr>
                <w:i/>
                <w:sz w:val="26"/>
              </w:rPr>
            </w:pPr>
            <w:r>
              <w:rPr>
                <w:i/>
                <w:sz w:val="26"/>
              </w:rPr>
              <w:t>35</w:t>
            </w:r>
            <w:r w:rsidRPr="00FB2168">
              <w:rPr>
                <w:i/>
                <w:sz w:val="26"/>
              </w:rPr>
              <w:t>%</w:t>
            </w:r>
          </w:p>
        </w:tc>
        <w:tc>
          <w:tcPr>
            <w:tcW w:w="2160" w:type="dxa"/>
            <w:tcBorders>
              <w:top w:val="dotted" w:sz="4" w:space="0" w:color="auto"/>
            </w:tcBorders>
            <w:shd w:val="clear" w:color="auto" w:fill="auto"/>
          </w:tcPr>
          <w:p w:rsidR="00421FD0" w:rsidRPr="00FB2168" w:rsidRDefault="00421FD0" w:rsidP="009A2C72">
            <w:pPr>
              <w:jc w:val="center"/>
              <w:rPr>
                <w:i/>
                <w:sz w:val="26"/>
              </w:rPr>
            </w:pPr>
            <w:r>
              <w:rPr>
                <w:i/>
                <w:sz w:val="26"/>
              </w:rPr>
              <w:t>35</w:t>
            </w:r>
            <w:r w:rsidRPr="00FB2168">
              <w:rPr>
                <w:i/>
                <w:sz w:val="26"/>
              </w:rPr>
              <w:t>%</w:t>
            </w:r>
          </w:p>
        </w:tc>
        <w:tc>
          <w:tcPr>
            <w:tcW w:w="2070" w:type="dxa"/>
            <w:tcBorders>
              <w:top w:val="dotted" w:sz="4" w:space="0" w:color="auto"/>
            </w:tcBorders>
            <w:shd w:val="clear" w:color="auto" w:fill="auto"/>
          </w:tcPr>
          <w:p w:rsidR="00421FD0" w:rsidRPr="00FB2168" w:rsidRDefault="00421FD0" w:rsidP="009A2C72">
            <w:pPr>
              <w:jc w:val="center"/>
              <w:rPr>
                <w:i/>
                <w:sz w:val="26"/>
              </w:rPr>
            </w:pPr>
            <w:r>
              <w:rPr>
                <w:i/>
                <w:sz w:val="26"/>
              </w:rPr>
              <w:t>12,5</w:t>
            </w:r>
            <w:r w:rsidRPr="00FB2168">
              <w:rPr>
                <w:i/>
                <w:sz w:val="26"/>
              </w:rPr>
              <w:t>%</w:t>
            </w:r>
          </w:p>
        </w:tc>
        <w:tc>
          <w:tcPr>
            <w:tcW w:w="900" w:type="dxa"/>
            <w:tcBorders>
              <w:top w:val="dotted" w:sz="4" w:space="0" w:color="auto"/>
            </w:tcBorders>
            <w:shd w:val="clear" w:color="auto" w:fill="auto"/>
          </w:tcPr>
          <w:p w:rsidR="00421FD0" w:rsidRPr="00FB2168" w:rsidRDefault="00421FD0" w:rsidP="009A2C72">
            <w:pPr>
              <w:jc w:val="center"/>
              <w:rPr>
                <w:i/>
                <w:sz w:val="26"/>
              </w:rPr>
            </w:pPr>
            <w:r>
              <w:rPr>
                <w:i/>
                <w:sz w:val="26"/>
              </w:rPr>
              <w:t>35</w:t>
            </w:r>
            <w:r w:rsidRPr="00FB2168">
              <w:rPr>
                <w:i/>
                <w:sz w:val="26"/>
              </w:rPr>
              <w:t>%</w:t>
            </w:r>
          </w:p>
        </w:tc>
      </w:tr>
    </w:tbl>
    <w:p w:rsidR="00421FD0" w:rsidRDefault="00421FD0" w:rsidP="00421FD0">
      <w:pPr>
        <w:rPr>
          <w:sz w:val="26"/>
        </w:rPr>
      </w:pPr>
    </w:p>
    <w:p w:rsidR="00421FD0" w:rsidRPr="00DD3908" w:rsidRDefault="00421FD0" w:rsidP="006F2EAD">
      <w:pPr>
        <w:tabs>
          <w:tab w:val="left" w:pos="900"/>
        </w:tabs>
        <w:spacing w:line="360" w:lineRule="auto"/>
        <w:rPr>
          <w:rFonts w:ascii="Times New Roman" w:hAnsi="Times New Roman" w:cs="Times New Roman"/>
        </w:rPr>
      </w:pPr>
    </w:p>
    <w:sectPr w:rsidR="00421FD0" w:rsidRPr="00DD3908" w:rsidSect="006445DB">
      <w:pgSz w:w="11906" w:h="16838"/>
      <w:pgMar w:top="1080" w:right="1800" w:bottom="126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CE" w:rsidRDefault="001C5CCE" w:rsidP="002C260B">
      <w:r>
        <w:separator/>
      </w:r>
    </w:p>
  </w:endnote>
  <w:endnote w:type="continuationSeparator" w:id="0">
    <w:p w:rsidR="001C5CCE" w:rsidRDefault="001C5CCE" w:rsidP="002C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CE" w:rsidRDefault="001C5CCE" w:rsidP="002C260B">
      <w:r>
        <w:separator/>
      </w:r>
    </w:p>
  </w:footnote>
  <w:footnote w:type="continuationSeparator" w:id="0">
    <w:p w:rsidR="001C5CCE" w:rsidRDefault="001C5CCE" w:rsidP="002C2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30687"/>
    <w:multiLevelType w:val="hybridMultilevel"/>
    <w:tmpl w:val="25FEE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D18FC"/>
    <w:multiLevelType w:val="hybridMultilevel"/>
    <w:tmpl w:val="585E93BE"/>
    <w:lvl w:ilvl="0" w:tplc="0A4449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B935AFB"/>
    <w:multiLevelType w:val="hybridMultilevel"/>
    <w:tmpl w:val="2054C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25173"/>
    <w:multiLevelType w:val="hybridMultilevel"/>
    <w:tmpl w:val="0114C612"/>
    <w:lvl w:ilvl="0" w:tplc="D5A25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10774"/>
    <w:multiLevelType w:val="hybridMultilevel"/>
    <w:tmpl w:val="7676249E"/>
    <w:lvl w:ilvl="0" w:tplc="EF4010B6">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6B"/>
    <w:rsid w:val="000007EA"/>
    <w:rsid w:val="00024B08"/>
    <w:rsid w:val="00057552"/>
    <w:rsid w:val="00094CED"/>
    <w:rsid w:val="000A1B30"/>
    <w:rsid w:val="000D54B0"/>
    <w:rsid w:val="000E431A"/>
    <w:rsid w:val="000E51B6"/>
    <w:rsid w:val="000E7DF0"/>
    <w:rsid w:val="000F656A"/>
    <w:rsid w:val="00112F55"/>
    <w:rsid w:val="001330EB"/>
    <w:rsid w:val="0014271D"/>
    <w:rsid w:val="00151AD9"/>
    <w:rsid w:val="0015625A"/>
    <w:rsid w:val="00157039"/>
    <w:rsid w:val="00170E3F"/>
    <w:rsid w:val="0018510C"/>
    <w:rsid w:val="001926A2"/>
    <w:rsid w:val="00192A69"/>
    <w:rsid w:val="00196CE9"/>
    <w:rsid w:val="001A2017"/>
    <w:rsid w:val="001C5CCE"/>
    <w:rsid w:val="001C5E11"/>
    <w:rsid w:val="001D033C"/>
    <w:rsid w:val="001D386C"/>
    <w:rsid w:val="001D5DE8"/>
    <w:rsid w:val="001E1D94"/>
    <w:rsid w:val="00210126"/>
    <w:rsid w:val="00213A99"/>
    <w:rsid w:val="0026483C"/>
    <w:rsid w:val="00280247"/>
    <w:rsid w:val="00290947"/>
    <w:rsid w:val="002A3864"/>
    <w:rsid w:val="002A436A"/>
    <w:rsid w:val="002B6B3A"/>
    <w:rsid w:val="002C260B"/>
    <w:rsid w:val="002D07FE"/>
    <w:rsid w:val="002D25BA"/>
    <w:rsid w:val="00323B1D"/>
    <w:rsid w:val="00330224"/>
    <w:rsid w:val="0033732C"/>
    <w:rsid w:val="00346221"/>
    <w:rsid w:val="00354A67"/>
    <w:rsid w:val="00354CCB"/>
    <w:rsid w:val="00365BD7"/>
    <w:rsid w:val="003665C4"/>
    <w:rsid w:val="003679B4"/>
    <w:rsid w:val="003A60AD"/>
    <w:rsid w:val="003B2BD5"/>
    <w:rsid w:val="003B63B4"/>
    <w:rsid w:val="003D1655"/>
    <w:rsid w:val="003E1109"/>
    <w:rsid w:val="004049EE"/>
    <w:rsid w:val="00415B94"/>
    <w:rsid w:val="00421E64"/>
    <w:rsid w:val="00421FD0"/>
    <w:rsid w:val="00467C4F"/>
    <w:rsid w:val="00471D33"/>
    <w:rsid w:val="004843F3"/>
    <w:rsid w:val="0048793F"/>
    <w:rsid w:val="004A2633"/>
    <w:rsid w:val="004B7D71"/>
    <w:rsid w:val="004D3AF1"/>
    <w:rsid w:val="00533BF9"/>
    <w:rsid w:val="00541441"/>
    <w:rsid w:val="00563F10"/>
    <w:rsid w:val="005730F8"/>
    <w:rsid w:val="005C7CAD"/>
    <w:rsid w:val="005E395F"/>
    <w:rsid w:val="00600209"/>
    <w:rsid w:val="00612BE6"/>
    <w:rsid w:val="006269DB"/>
    <w:rsid w:val="0063036C"/>
    <w:rsid w:val="006445DB"/>
    <w:rsid w:val="0066066E"/>
    <w:rsid w:val="00662B95"/>
    <w:rsid w:val="00671CC9"/>
    <w:rsid w:val="00682B13"/>
    <w:rsid w:val="006914AA"/>
    <w:rsid w:val="00691FF8"/>
    <w:rsid w:val="00695D0E"/>
    <w:rsid w:val="00696976"/>
    <w:rsid w:val="006D0886"/>
    <w:rsid w:val="006D7C78"/>
    <w:rsid w:val="006F1542"/>
    <w:rsid w:val="006F2EAD"/>
    <w:rsid w:val="006F4DBE"/>
    <w:rsid w:val="0070206A"/>
    <w:rsid w:val="00721820"/>
    <w:rsid w:val="007234F3"/>
    <w:rsid w:val="00726AEC"/>
    <w:rsid w:val="00732E87"/>
    <w:rsid w:val="00736A6E"/>
    <w:rsid w:val="00755A23"/>
    <w:rsid w:val="00783B6A"/>
    <w:rsid w:val="00795981"/>
    <w:rsid w:val="007A058B"/>
    <w:rsid w:val="007A6547"/>
    <w:rsid w:val="007D6D67"/>
    <w:rsid w:val="007E66A8"/>
    <w:rsid w:val="00820F0D"/>
    <w:rsid w:val="0083708D"/>
    <w:rsid w:val="00841429"/>
    <w:rsid w:val="00844070"/>
    <w:rsid w:val="0085210D"/>
    <w:rsid w:val="00854D5C"/>
    <w:rsid w:val="00867309"/>
    <w:rsid w:val="008903DF"/>
    <w:rsid w:val="00894DDF"/>
    <w:rsid w:val="008C6B6F"/>
    <w:rsid w:val="008C77D0"/>
    <w:rsid w:val="008E2F2E"/>
    <w:rsid w:val="00935F6D"/>
    <w:rsid w:val="00937968"/>
    <w:rsid w:val="00971EED"/>
    <w:rsid w:val="00987EFD"/>
    <w:rsid w:val="00995D1E"/>
    <w:rsid w:val="009E137A"/>
    <w:rsid w:val="009E4A84"/>
    <w:rsid w:val="00A07F9D"/>
    <w:rsid w:val="00A2008C"/>
    <w:rsid w:val="00A33114"/>
    <w:rsid w:val="00A33908"/>
    <w:rsid w:val="00A5748B"/>
    <w:rsid w:val="00A57DB2"/>
    <w:rsid w:val="00A62D0E"/>
    <w:rsid w:val="00A86883"/>
    <w:rsid w:val="00A948E9"/>
    <w:rsid w:val="00A97467"/>
    <w:rsid w:val="00A97F8E"/>
    <w:rsid w:val="00AA539C"/>
    <w:rsid w:val="00AC521F"/>
    <w:rsid w:val="00AC5478"/>
    <w:rsid w:val="00AE1B9C"/>
    <w:rsid w:val="00AE5D18"/>
    <w:rsid w:val="00AF0500"/>
    <w:rsid w:val="00AF64CD"/>
    <w:rsid w:val="00B24B60"/>
    <w:rsid w:val="00B44C28"/>
    <w:rsid w:val="00B87012"/>
    <w:rsid w:val="00B9579E"/>
    <w:rsid w:val="00BB2E05"/>
    <w:rsid w:val="00BE23F9"/>
    <w:rsid w:val="00C002A5"/>
    <w:rsid w:val="00C17784"/>
    <w:rsid w:val="00C21EB5"/>
    <w:rsid w:val="00C37E96"/>
    <w:rsid w:val="00C65241"/>
    <w:rsid w:val="00C757C4"/>
    <w:rsid w:val="00C87ACE"/>
    <w:rsid w:val="00CC766B"/>
    <w:rsid w:val="00CE3875"/>
    <w:rsid w:val="00CF108F"/>
    <w:rsid w:val="00CF6428"/>
    <w:rsid w:val="00D7385F"/>
    <w:rsid w:val="00DA17DC"/>
    <w:rsid w:val="00DA6A26"/>
    <w:rsid w:val="00DB5C53"/>
    <w:rsid w:val="00DB6FE5"/>
    <w:rsid w:val="00DC3AE6"/>
    <w:rsid w:val="00DC5AA1"/>
    <w:rsid w:val="00DC68C8"/>
    <w:rsid w:val="00DD3908"/>
    <w:rsid w:val="00DD5DD3"/>
    <w:rsid w:val="00DE0581"/>
    <w:rsid w:val="00E07D9B"/>
    <w:rsid w:val="00EB0CB4"/>
    <w:rsid w:val="00EC45A3"/>
    <w:rsid w:val="00EE0012"/>
    <w:rsid w:val="00EE57C8"/>
    <w:rsid w:val="00F00319"/>
    <w:rsid w:val="00F16E54"/>
    <w:rsid w:val="00F21A62"/>
    <w:rsid w:val="00F27C4F"/>
    <w:rsid w:val="00F3225D"/>
    <w:rsid w:val="00F34829"/>
    <w:rsid w:val="00F36B28"/>
    <w:rsid w:val="00F456A5"/>
    <w:rsid w:val="00F52CE3"/>
    <w:rsid w:val="00F82E86"/>
    <w:rsid w:val="00F868E9"/>
    <w:rsid w:val="00F96CEB"/>
    <w:rsid w:val="00FC08A4"/>
    <w:rsid w:val="00FD00C7"/>
    <w:rsid w:val="00FD45F7"/>
    <w:rsid w:val="00FD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7918"/>
  <w15:chartTrackingRefBased/>
  <w15:docId w15:val="{8C80151D-1CF3-4EBE-8657-58E1104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C766B"/>
    <w:rPr>
      <w:rFonts w:ascii="VNI-Times" w:eastAsia="Calibri" w:hAnsi="VNI-Times"/>
      <w:sz w:val="28"/>
      <w:szCs w:val="22"/>
    </w:rPr>
  </w:style>
  <w:style w:type="character" w:customStyle="1" w:styleId="NoSpacingChar">
    <w:name w:val="No Spacing Char"/>
    <w:link w:val="NoSpacing"/>
    <w:rsid w:val="00CC766B"/>
    <w:rPr>
      <w:rFonts w:ascii="VNI-Times" w:eastAsia="Calibri" w:hAnsi="VNI-Times"/>
      <w:sz w:val="28"/>
      <w:szCs w:val="22"/>
      <w:lang w:val="en-US" w:eastAsia="en-US" w:bidi="ar-SA"/>
    </w:rPr>
  </w:style>
  <w:style w:type="table" w:styleId="TableGrid">
    <w:name w:val="Table Grid"/>
    <w:basedOn w:val="TableNormal"/>
    <w:uiPriority w:val="59"/>
    <w:rsid w:val="00CC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260B"/>
    <w:pPr>
      <w:tabs>
        <w:tab w:val="center" w:pos="4680"/>
        <w:tab w:val="right" w:pos="9360"/>
      </w:tabs>
    </w:pPr>
  </w:style>
  <w:style w:type="character" w:customStyle="1" w:styleId="HeaderChar">
    <w:name w:val="Header Char"/>
    <w:link w:val="Header"/>
    <w:rsid w:val="002C260B"/>
    <w:rPr>
      <w:rFonts w:ascii="Tahoma" w:hAnsi="Tahoma" w:cs="Tahoma"/>
      <w:sz w:val="24"/>
      <w:szCs w:val="24"/>
      <w:lang w:val="vi-VN" w:eastAsia="vi-VN"/>
    </w:rPr>
  </w:style>
  <w:style w:type="paragraph" w:styleId="Footer">
    <w:name w:val="footer"/>
    <w:basedOn w:val="Normal"/>
    <w:link w:val="FooterChar"/>
    <w:uiPriority w:val="99"/>
    <w:rsid w:val="002C260B"/>
    <w:pPr>
      <w:tabs>
        <w:tab w:val="center" w:pos="4680"/>
        <w:tab w:val="right" w:pos="9360"/>
      </w:tabs>
    </w:pPr>
  </w:style>
  <w:style w:type="character" w:customStyle="1" w:styleId="FooterChar">
    <w:name w:val="Footer Char"/>
    <w:link w:val="Footer"/>
    <w:uiPriority w:val="99"/>
    <w:rsid w:val="002C260B"/>
    <w:rPr>
      <w:rFonts w:ascii="Tahoma" w:hAnsi="Tahoma" w:cs="Tahoma"/>
      <w:sz w:val="24"/>
      <w:szCs w:val="24"/>
      <w:lang w:val="vi-VN" w:eastAsia="vi-VN"/>
    </w:rPr>
  </w:style>
  <w:style w:type="paragraph" w:styleId="BalloonText">
    <w:name w:val="Balloon Text"/>
    <w:basedOn w:val="Normal"/>
    <w:link w:val="BalloonTextChar"/>
    <w:rsid w:val="002C260B"/>
    <w:rPr>
      <w:sz w:val="16"/>
      <w:szCs w:val="16"/>
    </w:rPr>
  </w:style>
  <w:style w:type="character" w:customStyle="1" w:styleId="BalloonTextChar">
    <w:name w:val="Balloon Text Char"/>
    <w:link w:val="BalloonText"/>
    <w:rsid w:val="002C260B"/>
    <w:rPr>
      <w:rFonts w:ascii="Tahoma" w:hAnsi="Tahoma" w:cs="Tahoma"/>
      <w:sz w:val="16"/>
      <w:szCs w:val="16"/>
      <w:lang w:val="vi-VN" w:eastAsia="vi-VN"/>
    </w:rPr>
  </w:style>
  <w:style w:type="paragraph" w:customStyle="1" w:styleId="CharCharCharCharCharCharChar">
    <w:name w:val="Char Char Char Char Char Char Char"/>
    <w:basedOn w:val="Normal"/>
    <w:rsid w:val="00A97F8E"/>
    <w:pPr>
      <w:pageBreakBefore/>
      <w:tabs>
        <w:tab w:val="left" w:pos="850"/>
        <w:tab w:val="left" w:pos="1191"/>
        <w:tab w:val="left" w:pos="1531"/>
      </w:tabs>
      <w:spacing w:after="120"/>
      <w:jc w:val="center"/>
    </w:pPr>
    <w:rPr>
      <w:b/>
      <w:bCs/>
      <w:color w:val="FFFFFF"/>
      <w:spacing w:val="20"/>
      <w:sz w:val="22"/>
      <w:szCs w:val="22"/>
      <w:lang w:val="en-GB" w:eastAsia="zh-CN"/>
    </w:rPr>
  </w:style>
  <w:style w:type="paragraph" w:styleId="ListParagraph">
    <w:name w:val="List Paragraph"/>
    <w:basedOn w:val="Normal"/>
    <w:link w:val="ListParagraphChar"/>
    <w:uiPriority w:val="34"/>
    <w:qFormat/>
    <w:rsid w:val="004A2633"/>
    <w:pPr>
      <w:spacing w:after="160" w:line="259" w:lineRule="auto"/>
      <w:ind w:left="720"/>
      <w:contextualSpacing/>
    </w:pPr>
    <w:rPr>
      <w:rFonts w:ascii="Calibri" w:eastAsia="Calibri" w:hAnsi="Calibri" w:cs="Times New Roman"/>
      <w:sz w:val="22"/>
      <w:szCs w:val="22"/>
      <w:lang w:val="en-US" w:eastAsia="en-US"/>
    </w:rPr>
  </w:style>
  <w:style w:type="character" w:customStyle="1" w:styleId="ListParagraphChar">
    <w:name w:val="List Paragraph Char"/>
    <w:link w:val="ListParagraph"/>
    <w:uiPriority w:val="34"/>
    <w:locked/>
    <w:rsid w:val="004A263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8046-703B-4135-9F1F-AEF26297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NHÓM 7-LQĐ</dc:creator>
  <cp:keywords/>
  <cp:lastModifiedBy>84906955785</cp:lastModifiedBy>
  <cp:revision>4</cp:revision>
  <dcterms:created xsi:type="dcterms:W3CDTF">2020-10-25T00:32:00Z</dcterms:created>
  <dcterms:modified xsi:type="dcterms:W3CDTF">2020-11-10T15:05:00Z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