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03" w:rsidRPr="00CA2269" w:rsidRDefault="00CA2269" w:rsidP="00CA2269">
      <w:pPr>
        <w:jc w:val="center"/>
        <w:rPr>
          <w:b/>
          <w:bCs/>
        </w:rPr>
      </w:pPr>
      <w:r w:rsidRPr="00CA2269">
        <w:rPr>
          <w:b/>
          <w:bCs/>
        </w:rPr>
        <w:t>CHƯƠNG</w:t>
      </w:r>
      <w:r w:rsidR="00554F9F" w:rsidRPr="00CA2269">
        <w:rPr>
          <w:b/>
          <w:bCs/>
        </w:rPr>
        <w:t xml:space="preserve"> II</w:t>
      </w:r>
    </w:p>
    <w:p w:rsidR="00554F9F" w:rsidRPr="00CA2269" w:rsidRDefault="00554F9F" w:rsidP="00CA2269">
      <w:pPr>
        <w:jc w:val="center"/>
        <w:rPr>
          <w:b/>
          <w:bCs/>
        </w:rPr>
      </w:pPr>
      <w:r w:rsidRPr="00CA2269">
        <w:rPr>
          <w:b/>
          <w:bCs/>
        </w:rPr>
        <w:t>HÀM SỐ VÀ ĐỒ THỊ</w:t>
      </w:r>
    </w:p>
    <w:p w:rsidR="00554F9F" w:rsidRDefault="00554F9F">
      <w:r>
        <w:t>Tuần   Tiết     : LUYỆN TẬP VỀ HÀM SỐ</w:t>
      </w:r>
    </w:p>
    <w:p w:rsidR="00554F9F" w:rsidRDefault="00554F9F">
      <w:r>
        <w:t>Ngày soạn:</w:t>
      </w:r>
    </w:p>
    <w:p w:rsidR="00554F9F" w:rsidRDefault="00554F9F">
      <w:r>
        <w:t>Ngày dạy:</w:t>
      </w:r>
    </w:p>
    <w:p w:rsidR="00554F9F" w:rsidRPr="00CA2269" w:rsidRDefault="00554F9F">
      <w:pPr>
        <w:rPr>
          <w:b/>
          <w:bCs/>
        </w:rPr>
      </w:pPr>
      <w:r w:rsidRPr="00CA2269">
        <w:rPr>
          <w:b/>
          <w:bCs/>
        </w:rPr>
        <w:t>I. Mục tiêu:</w:t>
      </w:r>
    </w:p>
    <w:p w:rsidR="00554F9F" w:rsidRDefault="00554F9F" w:rsidP="00D20695">
      <w:r w:rsidRPr="00CA2269">
        <w:rPr>
          <w:i/>
          <w:iCs/>
        </w:rPr>
        <w:t>1. Kiến thức</w:t>
      </w:r>
      <w:r>
        <w:t xml:space="preserve">: Học sinh hiểu </w:t>
      </w:r>
      <w:r w:rsidR="00D20695">
        <w:t xml:space="preserve">và vận dụng được khái niệm </w:t>
      </w:r>
      <w:r>
        <w:t>về hàm số để giải quyết một số bài tập.</w:t>
      </w:r>
    </w:p>
    <w:p w:rsidR="00554F9F" w:rsidRDefault="00554F9F" w:rsidP="00554F9F">
      <w:r w:rsidRPr="00CA2269">
        <w:rPr>
          <w:i/>
          <w:iCs/>
        </w:rPr>
        <w:t>2. Kĩ năng</w:t>
      </w:r>
      <w:r>
        <w:t>: Học sinh xác điịnh được đại lượng này có là hàm số của đại lượng kia không khi cho bảng các giá trị tương ứng của chúng, biết cách xác định giá trị của hàm số khi biết giá trị của biến số và ngược lại.</w:t>
      </w:r>
    </w:p>
    <w:p w:rsidR="00554F9F" w:rsidRDefault="00554F9F" w:rsidP="00554F9F">
      <w:r w:rsidRPr="00CA2269">
        <w:rPr>
          <w:i/>
          <w:iCs/>
        </w:rPr>
        <w:t>3. Thái độ</w:t>
      </w:r>
      <w:r>
        <w:t>: giáo dục lòng yêu thích môn học và tính cẩn thận cho hs.</w:t>
      </w:r>
    </w:p>
    <w:p w:rsidR="00554F9F" w:rsidRDefault="00554F9F" w:rsidP="00554F9F">
      <w:r w:rsidRPr="00CA2269">
        <w:rPr>
          <w:i/>
          <w:iCs/>
        </w:rPr>
        <w:t>4. Định hướng hình thành phẩm chất năng lực</w:t>
      </w:r>
      <w:r>
        <w:t>:</w:t>
      </w:r>
    </w:p>
    <w:p w:rsidR="00554F9F" w:rsidRDefault="00554F9F" w:rsidP="00554F9F">
      <w:r>
        <w:t>- Phẩm chất: Tự chủ, có trách nhiệm.</w:t>
      </w:r>
    </w:p>
    <w:p w:rsidR="00554F9F" w:rsidRDefault="00554F9F" w:rsidP="00554F9F">
      <w:r>
        <w:t>- Năng lực: Tự học, giải quyết vấn đề, tính toán, hợp tác.</w:t>
      </w:r>
    </w:p>
    <w:p w:rsidR="00554F9F" w:rsidRPr="00CA2269" w:rsidRDefault="00554F9F" w:rsidP="00554F9F">
      <w:pPr>
        <w:rPr>
          <w:b/>
          <w:bCs/>
        </w:rPr>
      </w:pPr>
      <w:r w:rsidRPr="00CA2269">
        <w:rPr>
          <w:b/>
          <w:bCs/>
        </w:rPr>
        <w:t>II. Chuẩn bị:</w:t>
      </w:r>
    </w:p>
    <w:p w:rsidR="00554F9F" w:rsidRDefault="00554F9F" w:rsidP="00554F9F">
      <w:r>
        <w:t>GV: Bảng phụ, phấn màu, thước kẻ.</w:t>
      </w:r>
    </w:p>
    <w:p w:rsidR="00554F9F" w:rsidRDefault="00554F9F" w:rsidP="00554F9F">
      <w:r>
        <w:t>HS: Thước kẻ</w:t>
      </w:r>
      <w:r w:rsidR="00120D49">
        <w:t>, nắm được khái niệm hàm số.</w:t>
      </w:r>
    </w:p>
    <w:p w:rsidR="00120D49" w:rsidRPr="00CA2269" w:rsidRDefault="00120D49" w:rsidP="00554F9F">
      <w:pPr>
        <w:rPr>
          <w:b/>
          <w:bCs/>
        </w:rPr>
      </w:pPr>
      <w:r w:rsidRPr="00CA2269">
        <w:rPr>
          <w:b/>
          <w:bCs/>
        </w:rPr>
        <w:t>III. Kế hoạch dạy học</w:t>
      </w:r>
    </w:p>
    <w:tbl>
      <w:tblPr>
        <w:tblStyle w:val="TableGrid"/>
        <w:tblW w:w="0" w:type="auto"/>
        <w:tblLayout w:type="fixed"/>
        <w:tblLook w:val="04A0"/>
      </w:tblPr>
      <w:tblGrid>
        <w:gridCol w:w="3054"/>
        <w:gridCol w:w="1014"/>
        <w:gridCol w:w="285"/>
        <w:gridCol w:w="1574"/>
        <w:gridCol w:w="453"/>
        <w:gridCol w:w="298"/>
        <w:gridCol w:w="270"/>
        <w:gridCol w:w="2628"/>
      </w:tblGrid>
      <w:tr w:rsidR="00120D49" w:rsidTr="00CA2269">
        <w:tc>
          <w:tcPr>
            <w:tcW w:w="3054" w:type="dxa"/>
          </w:tcPr>
          <w:p w:rsidR="00120D49" w:rsidRPr="00D20695" w:rsidRDefault="00120D49" w:rsidP="00CA2269">
            <w:pPr>
              <w:jc w:val="center"/>
              <w:rPr>
                <w:b/>
                <w:bCs/>
              </w:rPr>
            </w:pPr>
            <w:r w:rsidRPr="00D20695">
              <w:rPr>
                <w:b/>
                <w:bCs/>
              </w:rPr>
              <w:t>HĐ của GV</w:t>
            </w:r>
          </w:p>
          <w:p w:rsidR="00120D49" w:rsidRDefault="00120D49" w:rsidP="00554F9F">
            <w:r>
              <w:t>( Chuyển giao nhiệm vụ, quan sát hỗ trợ hs khi cần, kiểm tra kết quả, nhận xét, đánh giá, chốt kiến thức, cách làm...)</w:t>
            </w:r>
          </w:p>
        </w:tc>
        <w:tc>
          <w:tcPr>
            <w:tcW w:w="2873" w:type="dxa"/>
            <w:gridSpan w:val="3"/>
          </w:tcPr>
          <w:p w:rsidR="00120D49" w:rsidRPr="00D20695" w:rsidRDefault="00120D49" w:rsidP="00CA2269">
            <w:pPr>
              <w:jc w:val="center"/>
              <w:rPr>
                <w:b/>
                <w:bCs/>
              </w:rPr>
            </w:pPr>
            <w:r w:rsidRPr="00D20695">
              <w:rPr>
                <w:b/>
                <w:bCs/>
              </w:rPr>
              <w:t>HĐ của HS</w:t>
            </w:r>
          </w:p>
          <w:p w:rsidR="00120D49" w:rsidRDefault="00120D49" w:rsidP="00554F9F">
            <w:r>
              <w:t>( Thực hiện nhiệm vụ, báo cáo kết quả, đánh giá kết quả hoạt động)</w:t>
            </w:r>
          </w:p>
        </w:tc>
        <w:tc>
          <w:tcPr>
            <w:tcW w:w="3649" w:type="dxa"/>
            <w:gridSpan w:val="4"/>
          </w:tcPr>
          <w:p w:rsidR="00120D49" w:rsidRPr="00D20695" w:rsidRDefault="00120D49" w:rsidP="00CA2269">
            <w:pPr>
              <w:jc w:val="center"/>
              <w:rPr>
                <w:b/>
                <w:bCs/>
              </w:rPr>
            </w:pPr>
            <w:r w:rsidRPr="00D20695">
              <w:rPr>
                <w:b/>
                <w:bCs/>
              </w:rPr>
              <w:t>Nội dung</w:t>
            </w:r>
          </w:p>
        </w:tc>
      </w:tr>
      <w:tr w:rsidR="00120D49" w:rsidTr="00CA2269">
        <w:tc>
          <w:tcPr>
            <w:tcW w:w="9576" w:type="dxa"/>
            <w:gridSpan w:val="8"/>
          </w:tcPr>
          <w:p w:rsidR="00120D49" w:rsidRDefault="00120D49" w:rsidP="00554F9F">
            <w:r>
              <w:t>A. HOẠT ĐỘNG LUYỆN TẬP ( 10 phút)</w:t>
            </w:r>
          </w:p>
          <w:p w:rsidR="00120D49" w:rsidRDefault="00120D49" w:rsidP="00554F9F">
            <w:r w:rsidRPr="00CA2269">
              <w:rPr>
                <w:i/>
                <w:iCs/>
              </w:rPr>
              <w:t>Mục tiêu</w:t>
            </w:r>
            <w:r>
              <w:t xml:space="preserve">: Biết vận dụng các kiến thức về hàm số để xác định xem đại lượng này có </w:t>
            </w:r>
            <w:r>
              <w:lastRenderedPageBreak/>
              <w:t>là hàm số của đại lượng kia không.</w:t>
            </w:r>
          </w:p>
          <w:p w:rsidR="00120D49" w:rsidRDefault="00120D49" w:rsidP="00554F9F">
            <w:r w:rsidRPr="00CA2269">
              <w:rPr>
                <w:i/>
                <w:iCs/>
              </w:rPr>
              <w:t>Hình thức tổ chức</w:t>
            </w:r>
            <w:r>
              <w:t>: HĐ cá nhân, HĐ nhóm</w:t>
            </w:r>
            <w:r w:rsidR="00384E76">
              <w:t>, tự kiểm tra đánh giá.</w:t>
            </w:r>
          </w:p>
          <w:p w:rsidR="00384E76" w:rsidRDefault="00384E76" w:rsidP="00554F9F">
            <w:r w:rsidRPr="00CA2269">
              <w:rPr>
                <w:i/>
                <w:iCs/>
              </w:rPr>
              <w:t>Sản phẩm</w:t>
            </w:r>
            <w:r>
              <w:t>: hoàn thành được bài tập sau.</w:t>
            </w:r>
          </w:p>
        </w:tc>
      </w:tr>
      <w:tr w:rsidR="00120D49" w:rsidTr="00CA2269">
        <w:tc>
          <w:tcPr>
            <w:tcW w:w="4353" w:type="dxa"/>
            <w:gridSpan w:val="3"/>
          </w:tcPr>
          <w:p w:rsidR="004B17A4" w:rsidRPr="00CA2269" w:rsidRDefault="004B17A4" w:rsidP="00554F9F">
            <w:pPr>
              <w:rPr>
                <w:b/>
                <w:bCs/>
              </w:rPr>
            </w:pPr>
            <w:r w:rsidRPr="00CA2269">
              <w:rPr>
                <w:b/>
                <w:bCs/>
              </w:rPr>
              <w:lastRenderedPageBreak/>
              <w:t>Nhiệm vụ 1</w:t>
            </w:r>
          </w:p>
          <w:p w:rsidR="00120D49" w:rsidRDefault="00384E76" w:rsidP="00554F9F">
            <w:r>
              <w:t>Bài tập: Đại lượng y có phải là hàm số của đại lượng x không, nếu bảng các giá trị tương ứng của chúng là:</w:t>
            </w:r>
          </w:p>
          <w:p w:rsidR="00384E76" w:rsidRDefault="00384E76" w:rsidP="00554F9F">
            <w:r>
              <w:t xml:space="preserve">a, </w:t>
            </w:r>
          </w:p>
          <w:tbl>
            <w:tblPr>
              <w:tblStyle w:val="TableGrid"/>
              <w:tblW w:w="0" w:type="auto"/>
              <w:tblLayout w:type="fixed"/>
              <w:tblLook w:val="04A0"/>
            </w:tblPr>
            <w:tblGrid>
              <w:gridCol w:w="535"/>
              <w:gridCol w:w="630"/>
              <w:gridCol w:w="720"/>
              <w:gridCol w:w="615"/>
              <w:gridCol w:w="625"/>
              <w:gridCol w:w="626"/>
              <w:gridCol w:w="626"/>
            </w:tblGrid>
            <w:tr w:rsidR="00384E76" w:rsidTr="00CA2269">
              <w:trPr>
                <w:trHeight w:val="602"/>
              </w:trPr>
              <w:tc>
                <w:tcPr>
                  <w:tcW w:w="535" w:type="dxa"/>
                </w:tcPr>
                <w:p w:rsidR="00384E76" w:rsidRDefault="00384E76" w:rsidP="00554F9F">
                  <w:r>
                    <w:t>x</w:t>
                  </w:r>
                </w:p>
              </w:tc>
              <w:tc>
                <w:tcPr>
                  <w:tcW w:w="630" w:type="dxa"/>
                </w:tcPr>
                <w:p w:rsidR="00384E76" w:rsidRDefault="00384E76" w:rsidP="00554F9F">
                  <w:r>
                    <w:t>-3</w:t>
                  </w:r>
                </w:p>
              </w:tc>
              <w:tc>
                <w:tcPr>
                  <w:tcW w:w="720" w:type="dxa"/>
                </w:tcPr>
                <w:p w:rsidR="00384E76" w:rsidRDefault="00384E76" w:rsidP="00554F9F">
                  <w:r>
                    <w:t>-2</w:t>
                  </w:r>
                </w:p>
              </w:tc>
              <w:tc>
                <w:tcPr>
                  <w:tcW w:w="615" w:type="dxa"/>
                </w:tcPr>
                <w:p w:rsidR="00384E76" w:rsidRDefault="00384E76" w:rsidP="00554F9F">
                  <w:r>
                    <w:t>-1</w:t>
                  </w:r>
                </w:p>
              </w:tc>
              <w:tc>
                <w:tcPr>
                  <w:tcW w:w="625" w:type="dxa"/>
                </w:tcPr>
                <w:p w:rsidR="00384E76" w:rsidRDefault="00384E76" w:rsidP="00554F9F">
                  <w:r w:rsidRPr="00384E76">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600966032" r:id="rId8"/>
                    </w:object>
                  </w:r>
                </w:p>
              </w:tc>
              <w:tc>
                <w:tcPr>
                  <w:tcW w:w="626" w:type="dxa"/>
                </w:tcPr>
                <w:p w:rsidR="00384E76" w:rsidRDefault="00384E76" w:rsidP="00554F9F">
                  <w:r>
                    <w:t>1</w:t>
                  </w:r>
                </w:p>
              </w:tc>
              <w:tc>
                <w:tcPr>
                  <w:tcW w:w="626" w:type="dxa"/>
                </w:tcPr>
                <w:p w:rsidR="00384E76" w:rsidRDefault="00384E76" w:rsidP="00554F9F">
                  <w:r>
                    <w:t>2</w:t>
                  </w:r>
                </w:p>
              </w:tc>
            </w:tr>
            <w:tr w:rsidR="00384E76" w:rsidTr="00CA2269">
              <w:tc>
                <w:tcPr>
                  <w:tcW w:w="535" w:type="dxa"/>
                </w:tcPr>
                <w:p w:rsidR="00384E76" w:rsidRDefault="00384E76" w:rsidP="00554F9F">
                  <w:r>
                    <w:t>y</w:t>
                  </w:r>
                </w:p>
              </w:tc>
              <w:tc>
                <w:tcPr>
                  <w:tcW w:w="630" w:type="dxa"/>
                </w:tcPr>
                <w:p w:rsidR="00384E76" w:rsidRDefault="00384E76" w:rsidP="00554F9F">
                  <w:r>
                    <w:t>-5</w:t>
                  </w:r>
                </w:p>
              </w:tc>
              <w:tc>
                <w:tcPr>
                  <w:tcW w:w="720" w:type="dxa"/>
                </w:tcPr>
                <w:p w:rsidR="00384E76" w:rsidRDefault="00384E76" w:rsidP="00554F9F">
                  <w:r>
                    <w:t>-7,5</w:t>
                  </w:r>
                </w:p>
              </w:tc>
              <w:tc>
                <w:tcPr>
                  <w:tcW w:w="615" w:type="dxa"/>
                </w:tcPr>
                <w:p w:rsidR="00384E76" w:rsidRDefault="00384E76" w:rsidP="00554F9F">
                  <w:r>
                    <w:t>-15</w:t>
                  </w:r>
                </w:p>
              </w:tc>
              <w:tc>
                <w:tcPr>
                  <w:tcW w:w="625" w:type="dxa"/>
                </w:tcPr>
                <w:p w:rsidR="00384E76" w:rsidRDefault="00384E76" w:rsidP="00554F9F">
                  <w:r>
                    <w:t>30</w:t>
                  </w:r>
                </w:p>
              </w:tc>
              <w:tc>
                <w:tcPr>
                  <w:tcW w:w="626" w:type="dxa"/>
                </w:tcPr>
                <w:p w:rsidR="00384E76" w:rsidRDefault="00384E76" w:rsidP="00554F9F">
                  <w:r>
                    <w:t>15</w:t>
                  </w:r>
                </w:p>
              </w:tc>
              <w:tc>
                <w:tcPr>
                  <w:tcW w:w="626" w:type="dxa"/>
                </w:tcPr>
                <w:p w:rsidR="00384E76" w:rsidRDefault="00384E76" w:rsidP="00554F9F">
                  <w:r>
                    <w:t>75</w:t>
                  </w:r>
                </w:p>
              </w:tc>
            </w:tr>
          </w:tbl>
          <w:p w:rsidR="00384E76" w:rsidRDefault="00384E76" w:rsidP="00554F9F"/>
          <w:p w:rsidR="00384E76" w:rsidRDefault="00384E76" w:rsidP="00554F9F">
            <w:r>
              <w:t>b,</w:t>
            </w:r>
          </w:p>
          <w:tbl>
            <w:tblPr>
              <w:tblStyle w:val="TableGrid"/>
              <w:tblW w:w="0" w:type="auto"/>
              <w:tblLayout w:type="fixed"/>
              <w:tblLook w:val="04A0"/>
            </w:tblPr>
            <w:tblGrid>
              <w:gridCol w:w="729"/>
              <w:gridCol w:w="729"/>
              <w:gridCol w:w="729"/>
              <w:gridCol w:w="730"/>
              <w:gridCol w:w="730"/>
              <w:gridCol w:w="730"/>
            </w:tblGrid>
            <w:tr w:rsidR="00384E76" w:rsidTr="00CA2269">
              <w:tc>
                <w:tcPr>
                  <w:tcW w:w="729" w:type="dxa"/>
                </w:tcPr>
                <w:p w:rsidR="00384E76" w:rsidRDefault="00384E76" w:rsidP="00554F9F">
                  <w:r>
                    <w:t>x</w:t>
                  </w:r>
                </w:p>
              </w:tc>
              <w:tc>
                <w:tcPr>
                  <w:tcW w:w="729" w:type="dxa"/>
                </w:tcPr>
                <w:p w:rsidR="00384E76" w:rsidRDefault="00384E76" w:rsidP="00554F9F">
                  <w:r>
                    <w:t>0</w:t>
                  </w:r>
                </w:p>
              </w:tc>
              <w:tc>
                <w:tcPr>
                  <w:tcW w:w="729" w:type="dxa"/>
                </w:tcPr>
                <w:p w:rsidR="00384E76" w:rsidRDefault="00384E76" w:rsidP="00554F9F">
                  <w:r>
                    <w:t>1</w:t>
                  </w:r>
                </w:p>
              </w:tc>
              <w:tc>
                <w:tcPr>
                  <w:tcW w:w="730" w:type="dxa"/>
                </w:tcPr>
                <w:p w:rsidR="00384E76" w:rsidRDefault="00384E76" w:rsidP="00554F9F">
                  <w:r>
                    <w:t>2</w:t>
                  </w:r>
                </w:p>
              </w:tc>
              <w:tc>
                <w:tcPr>
                  <w:tcW w:w="730" w:type="dxa"/>
                </w:tcPr>
                <w:p w:rsidR="00384E76" w:rsidRDefault="00384E76" w:rsidP="00554F9F">
                  <w:r>
                    <w:t>3</w:t>
                  </w:r>
                </w:p>
              </w:tc>
              <w:tc>
                <w:tcPr>
                  <w:tcW w:w="730" w:type="dxa"/>
                </w:tcPr>
                <w:p w:rsidR="00384E76" w:rsidRDefault="00384E76" w:rsidP="00554F9F">
                  <w:r>
                    <w:t>4</w:t>
                  </w:r>
                </w:p>
              </w:tc>
            </w:tr>
            <w:tr w:rsidR="00384E76" w:rsidTr="00CA2269">
              <w:tc>
                <w:tcPr>
                  <w:tcW w:w="729" w:type="dxa"/>
                </w:tcPr>
                <w:p w:rsidR="00384E76" w:rsidRDefault="00384E76" w:rsidP="00554F9F">
                  <w:r>
                    <w:t>y</w:t>
                  </w:r>
                </w:p>
              </w:tc>
              <w:tc>
                <w:tcPr>
                  <w:tcW w:w="729" w:type="dxa"/>
                </w:tcPr>
                <w:p w:rsidR="00384E76" w:rsidRDefault="00384E76" w:rsidP="00554F9F">
                  <w:r>
                    <w:t>2</w:t>
                  </w:r>
                </w:p>
              </w:tc>
              <w:tc>
                <w:tcPr>
                  <w:tcW w:w="729" w:type="dxa"/>
                </w:tcPr>
                <w:p w:rsidR="00384E76" w:rsidRDefault="00384E76" w:rsidP="00554F9F">
                  <w:r>
                    <w:t>2</w:t>
                  </w:r>
                </w:p>
              </w:tc>
              <w:tc>
                <w:tcPr>
                  <w:tcW w:w="730" w:type="dxa"/>
                </w:tcPr>
                <w:p w:rsidR="00384E76" w:rsidRDefault="00384E76" w:rsidP="00554F9F">
                  <w:r>
                    <w:t>2</w:t>
                  </w:r>
                </w:p>
              </w:tc>
              <w:tc>
                <w:tcPr>
                  <w:tcW w:w="730" w:type="dxa"/>
                </w:tcPr>
                <w:p w:rsidR="00384E76" w:rsidRDefault="00384E76" w:rsidP="00554F9F">
                  <w:r>
                    <w:t>2</w:t>
                  </w:r>
                </w:p>
              </w:tc>
              <w:tc>
                <w:tcPr>
                  <w:tcW w:w="730" w:type="dxa"/>
                </w:tcPr>
                <w:p w:rsidR="00384E76" w:rsidRDefault="00384E76" w:rsidP="00554F9F">
                  <w:r>
                    <w:t>2</w:t>
                  </w:r>
                </w:p>
              </w:tc>
            </w:tr>
          </w:tbl>
          <w:p w:rsidR="00384E76" w:rsidRDefault="00384E76" w:rsidP="00554F9F"/>
          <w:p w:rsidR="00EF5D86" w:rsidRDefault="00EF5D86" w:rsidP="00554F9F">
            <w:r>
              <w:t>c,</w:t>
            </w:r>
          </w:p>
          <w:tbl>
            <w:tblPr>
              <w:tblStyle w:val="TableGrid"/>
              <w:tblW w:w="0" w:type="auto"/>
              <w:tblLayout w:type="fixed"/>
              <w:tblLook w:val="04A0"/>
            </w:tblPr>
            <w:tblGrid>
              <w:gridCol w:w="729"/>
              <w:gridCol w:w="729"/>
              <w:gridCol w:w="729"/>
              <w:gridCol w:w="730"/>
              <w:gridCol w:w="730"/>
              <w:gridCol w:w="730"/>
            </w:tblGrid>
            <w:tr w:rsidR="00EF5D86" w:rsidTr="00CA2269">
              <w:tc>
                <w:tcPr>
                  <w:tcW w:w="729" w:type="dxa"/>
                </w:tcPr>
                <w:p w:rsidR="00EF5D86" w:rsidRDefault="00EF5D86" w:rsidP="00554F9F">
                  <w:r>
                    <w:t>x</w:t>
                  </w:r>
                </w:p>
              </w:tc>
              <w:tc>
                <w:tcPr>
                  <w:tcW w:w="729" w:type="dxa"/>
                </w:tcPr>
                <w:p w:rsidR="00EF5D86" w:rsidRDefault="00EF5D86" w:rsidP="00554F9F">
                  <w:r>
                    <w:t>4</w:t>
                  </w:r>
                </w:p>
              </w:tc>
              <w:tc>
                <w:tcPr>
                  <w:tcW w:w="729" w:type="dxa"/>
                </w:tcPr>
                <w:p w:rsidR="00EF5D86" w:rsidRDefault="00EF5D86" w:rsidP="00554F9F">
                  <w:r>
                    <w:t>3</w:t>
                  </w:r>
                </w:p>
              </w:tc>
              <w:tc>
                <w:tcPr>
                  <w:tcW w:w="730" w:type="dxa"/>
                </w:tcPr>
                <w:p w:rsidR="00EF5D86" w:rsidRDefault="00EF5D86" w:rsidP="00554F9F">
                  <w:r>
                    <w:t>3</w:t>
                  </w:r>
                </w:p>
              </w:tc>
              <w:tc>
                <w:tcPr>
                  <w:tcW w:w="730" w:type="dxa"/>
                </w:tcPr>
                <w:p w:rsidR="00EF5D86" w:rsidRDefault="00EF5D86" w:rsidP="00554F9F">
                  <w:r>
                    <w:t>7</w:t>
                  </w:r>
                </w:p>
              </w:tc>
              <w:tc>
                <w:tcPr>
                  <w:tcW w:w="730" w:type="dxa"/>
                </w:tcPr>
                <w:p w:rsidR="00EF5D86" w:rsidRDefault="00EF5D86" w:rsidP="00554F9F">
                  <w:r>
                    <w:t>18</w:t>
                  </w:r>
                </w:p>
              </w:tc>
            </w:tr>
            <w:tr w:rsidR="00EF5D86" w:rsidTr="00CA2269">
              <w:tc>
                <w:tcPr>
                  <w:tcW w:w="729" w:type="dxa"/>
                </w:tcPr>
                <w:p w:rsidR="00EF5D86" w:rsidRDefault="00EF5D86" w:rsidP="00554F9F">
                  <w:r>
                    <w:t>y</w:t>
                  </w:r>
                </w:p>
              </w:tc>
              <w:tc>
                <w:tcPr>
                  <w:tcW w:w="729" w:type="dxa"/>
                </w:tcPr>
                <w:p w:rsidR="00EF5D86" w:rsidRDefault="00EF5D86" w:rsidP="00554F9F">
                  <w:r>
                    <w:t>1</w:t>
                  </w:r>
                </w:p>
              </w:tc>
              <w:tc>
                <w:tcPr>
                  <w:tcW w:w="729" w:type="dxa"/>
                </w:tcPr>
                <w:p w:rsidR="00EF5D86" w:rsidRDefault="00EF5D86" w:rsidP="00554F9F">
                  <w:r>
                    <w:t>-5</w:t>
                  </w:r>
                </w:p>
              </w:tc>
              <w:tc>
                <w:tcPr>
                  <w:tcW w:w="730" w:type="dxa"/>
                </w:tcPr>
                <w:p w:rsidR="00EF5D86" w:rsidRDefault="00EF5D86" w:rsidP="00554F9F">
                  <w:r>
                    <w:t>5</w:t>
                  </w:r>
                </w:p>
              </w:tc>
              <w:tc>
                <w:tcPr>
                  <w:tcW w:w="730" w:type="dxa"/>
                </w:tcPr>
                <w:p w:rsidR="00EF5D86" w:rsidRDefault="00EF5D86" w:rsidP="00554F9F">
                  <w:r>
                    <w:t>8</w:t>
                  </w:r>
                </w:p>
              </w:tc>
              <w:tc>
                <w:tcPr>
                  <w:tcW w:w="730" w:type="dxa"/>
                </w:tcPr>
                <w:p w:rsidR="00EF5D86" w:rsidRDefault="00EF5D86" w:rsidP="00554F9F">
                  <w:r>
                    <w:t>17</w:t>
                  </w:r>
                </w:p>
              </w:tc>
            </w:tr>
          </w:tbl>
          <w:p w:rsidR="00EF5D86" w:rsidRDefault="00EF5D86" w:rsidP="00554F9F"/>
          <w:p w:rsidR="00384E76" w:rsidRDefault="00384E76" w:rsidP="00384E76">
            <w:r>
              <w:t>GV giao cho học sinh hoạt động cá nhân, một hs lên bảng.</w:t>
            </w:r>
          </w:p>
          <w:p w:rsidR="00384E76" w:rsidRDefault="00384E76" w:rsidP="00384E76">
            <w:r>
              <w:t xml:space="preserve">Dưới lớp làm </w:t>
            </w:r>
            <w:r w:rsidR="00EF5D86">
              <w:t>x</w:t>
            </w:r>
            <w:r>
              <w:t>ong đổi bài kiểm tra theo cặp đôi</w:t>
            </w:r>
            <w:r w:rsidR="00EF5D86">
              <w:t xml:space="preserve"> sau đó báo cáo.</w:t>
            </w:r>
          </w:p>
          <w:p w:rsidR="00EF5D86" w:rsidRPr="00384E76" w:rsidRDefault="00EF5D86" w:rsidP="00EF5D86">
            <w:r>
              <w:t>Nhận xét đánh giá.</w:t>
            </w:r>
          </w:p>
        </w:tc>
        <w:tc>
          <w:tcPr>
            <w:tcW w:w="2027" w:type="dxa"/>
            <w:gridSpan w:val="2"/>
          </w:tcPr>
          <w:p w:rsidR="00120D49" w:rsidRDefault="00120D49" w:rsidP="00554F9F"/>
          <w:p w:rsidR="00384E76" w:rsidRDefault="00384E76" w:rsidP="00554F9F"/>
          <w:p w:rsidR="00384E76" w:rsidRDefault="00384E76" w:rsidP="00554F9F"/>
          <w:p w:rsidR="00384E76" w:rsidRDefault="00384E76" w:rsidP="00554F9F"/>
          <w:p w:rsidR="00384E76" w:rsidRDefault="00EF5D86" w:rsidP="00554F9F">
            <w:r>
              <w:t>Hs làm việc cá nhân bài tập vào vở</w:t>
            </w:r>
          </w:p>
          <w:p w:rsidR="00EF5D86" w:rsidRDefault="00EF5D86" w:rsidP="00554F9F">
            <w:r>
              <w:t>Hs lên bảng</w:t>
            </w:r>
          </w:p>
          <w:p w:rsidR="00EF5D86" w:rsidRDefault="00EF5D86" w:rsidP="00554F9F">
            <w:r>
              <w:t>Hs đổi vở kiểm tra theo cặp đôi, báo cáo</w:t>
            </w:r>
          </w:p>
          <w:p w:rsidR="00384E76" w:rsidRDefault="00384E76" w:rsidP="00554F9F"/>
          <w:p w:rsidR="00384E76" w:rsidRDefault="00384E76" w:rsidP="00554F9F"/>
          <w:p w:rsidR="00384E76" w:rsidRDefault="00384E76" w:rsidP="00554F9F"/>
          <w:p w:rsidR="00384E76" w:rsidRDefault="00384E76" w:rsidP="00554F9F"/>
          <w:p w:rsidR="00384E76" w:rsidRDefault="00384E76" w:rsidP="00554F9F"/>
          <w:p w:rsidR="00384E76" w:rsidRDefault="00384E76" w:rsidP="00554F9F"/>
          <w:p w:rsidR="00384E76" w:rsidRDefault="00384E76" w:rsidP="00554F9F"/>
          <w:p w:rsidR="00384E76" w:rsidRDefault="00384E76" w:rsidP="00554F9F"/>
          <w:p w:rsidR="00384E76" w:rsidRDefault="00384E76" w:rsidP="00554F9F"/>
        </w:tc>
        <w:tc>
          <w:tcPr>
            <w:tcW w:w="3196" w:type="dxa"/>
            <w:gridSpan w:val="3"/>
          </w:tcPr>
          <w:p w:rsidR="00120D49" w:rsidRDefault="00384E76" w:rsidP="00554F9F">
            <w:r>
              <w:t>Bài tập</w:t>
            </w:r>
            <w:r w:rsidR="00EF5D86">
              <w:t xml:space="preserve"> </w:t>
            </w:r>
          </w:p>
          <w:p w:rsidR="00EF5D86" w:rsidRDefault="00EF5D86" w:rsidP="00554F9F">
            <w:r>
              <w:t>a, Đại lượng y có là hàm số của đại lượng x vì với mỗi giá trị của x ta chỉ tìm được một giá trị tương ứng của y.</w:t>
            </w:r>
          </w:p>
          <w:p w:rsidR="00EF5D86" w:rsidRDefault="00EF5D86" w:rsidP="00EF5D86">
            <w:r>
              <w:t>b, Đại lượng y có là hàm số của đại lượng x vì với mỗi giá trị của x ta chỉ tìm được một giá trị tương ứng của y.</w:t>
            </w:r>
          </w:p>
          <w:p w:rsidR="00EF5D86" w:rsidRDefault="00EF5D86" w:rsidP="00EF5D86">
            <w:r>
              <w:t>c, Đại lượng y không là hàm số của đại lượng x vì với một giá trị của x là 3 ta  tìm được hai giá trị tương ứng của y.</w:t>
            </w:r>
          </w:p>
          <w:p w:rsidR="00EF5D86" w:rsidRDefault="00EF5D86" w:rsidP="00554F9F"/>
        </w:tc>
      </w:tr>
      <w:tr w:rsidR="00EF5D86" w:rsidTr="00CA2269">
        <w:tc>
          <w:tcPr>
            <w:tcW w:w="9576" w:type="dxa"/>
            <w:gridSpan w:val="8"/>
          </w:tcPr>
          <w:p w:rsidR="00EF5D86" w:rsidRDefault="00EF5D86" w:rsidP="00554F9F">
            <w:r>
              <w:t>B. HOẠT ĐỘNG VẬN DỤNG ( 20 phút)</w:t>
            </w:r>
          </w:p>
          <w:p w:rsidR="00EF5D86" w:rsidRDefault="00EF5D86" w:rsidP="00554F9F">
            <w:r w:rsidRPr="00CA2269">
              <w:rPr>
                <w:i/>
                <w:iCs/>
              </w:rPr>
              <w:t>Mục tiêu</w:t>
            </w:r>
            <w:r>
              <w:t>: Biết vận dụng kĩ năng tính toán để tính giá trị của hàm số khi cho giá trị của biến số và ngược lại.</w:t>
            </w:r>
          </w:p>
          <w:p w:rsidR="00EF5D86" w:rsidRDefault="00EF5D86" w:rsidP="00554F9F">
            <w:r w:rsidRPr="00CA2269">
              <w:rPr>
                <w:i/>
                <w:iCs/>
              </w:rPr>
              <w:t>Hình thức tổ chức</w:t>
            </w:r>
            <w:r>
              <w:t>: Hoạt động cá nhân, hoạt động nhóm.</w:t>
            </w:r>
          </w:p>
          <w:p w:rsidR="00EF5D86" w:rsidRDefault="00EF5D86" w:rsidP="00554F9F">
            <w:r w:rsidRPr="00CA2269">
              <w:rPr>
                <w:i/>
                <w:iCs/>
              </w:rPr>
              <w:t>Sản phẩm</w:t>
            </w:r>
            <w:r>
              <w:t>: hoàn thành được bài 25</w:t>
            </w:r>
            <w:r w:rsidR="00062C18">
              <w:t>, 31 sgk/64+65</w:t>
            </w:r>
          </w:p>
          <w:p w:rsidR="00EF5D86" w:rsidRDefault="00EF5D86" w:rsidP="00554F9F"/>
        </w:tc>
      </w:tr>
      <w:tr w:rsidR="00120D49" w:rsidTr="00CA2269">
        <w:tc>
          <w:tcPr>
            <w:tcW w:w="4353" w:type="dxa"/>
            <w:gridSpan w:val="3"/>
          </w:tcPr>
          <w:p w:rsidR="004B17A4" w:rsidRPr="00CA2269" w:rsidRDefault="004B17A4" w:rsidP="00062C18">
            <w:pPr>
              <w:rPr>
                <w:b/>
                <w:bCs/>
              </w:rPr>
            </w:pPr>
            <w:r w:rsidRPr="00CA2269">
              <w:rPr>
                <w:b/>
                <w:bCs/>
              </w:rPr>
              <w:t>Nhiệm vụ 1</w:t>
            </w:r>
          </w:p>
          <w:p w:rsidR="00062C18" w:rsidRDefault="00062C18" w:rsidP="00062C18">
            <w:r>
              <w:t>Bài 25 sgk/64</w:t>
            </w:r>
          </w:p>
          <w:p w:rsidR="00062C18" w:rsidRDefault="00062C18" w:rsidP="00062C18">
            <w:r>
              <w:t>GV giao cho học sinh hoạt động cá nhân, một hs lên bảng.</w:t>
            </w:r>
          </w:p>
          <w:p w:rsidR="00062C18" w:rsidRDefault="00062C18" w:rsidP="00062C18">
            <w:r>
              <w:t>Dưới lớp làm xong đổi bài kiểm tra theo cặp đôi sau đó báo cáo.</w:t>
            </w:r>
          </w:p>
          <w:p w:rsidR="00120D49" w:rsidRDefault="00062C18" w:rsidP="00062C18">
            <w:r>
              <w:t>Nhận xét đánh giá.</w:t>
            </w:r>
          </w:p>
          <w:p w:rsidR="00062C18" w:rsidRDefault="00062C18" w:rsidP="00062C18"/>
          <w:p w:rsidR="00062C18" w:rsidRPr="00CA2269" w:rsidRDefault="004B17A4" w:rsidP="00062C18">
            <w:pPr>
              <w:rPr>
                <w:b/>
                <w:bCs/>
              </w:rPr>
            </w:pPr>
            <w:r w:rsidRPr="00CA2269">
              <w:rPr>
                <w:b/>
                <w:bCs/>
              </w:rPr>
              <w:lastRenderedPageBreak/>
              <w:t>Nhiệm vụ 2</w:t>
            </w:r>
          </w:p>
          <w:p w:rsidR="00062C18" w:rsidRDefault="00062C18" w:rsidP="00062C18">
            <w:r>
              <w:t>GV tổ chức cho hs tham gia trò chơi tiếp sức.</w:t>
            </w:r>
          </w:p>
          <w:p w:rsidR="00062C18" w:rsidRDefault="00062C18" w:rsidP="00062C18">
            <w:pPr>
              <w:pStyle w:val="ListParagraph"/>
              <w:numPr>
                <w:ilvl w:val="0"/>
                <w:numId w:val="2"/>
              </w:numPr>
            </w:pPr>
            <w:r>
              <w:t>Mỗi đội có 5 thành viên, có một viên phấn truyền tay nhau điền vào ô trống, người sau được quyền sử</w:t>
            </w:r>
            <w:r w:rsidR="004B17A4">
              <w:t>a</w:t>
            </w:r>
            <w:r>
              <w:t xml:space="preserve"> sai cho người liền trước đội nào làm xong trước và đúng đội đó giành chiến thắng.</w:t>
            </w:r>
          </w:p>
          <w:p w:rsidR="004B17A4" w:rsidRDefault="004B17A4" w:rsidP="00062C18">
            <w:pPr>
              <w:pStyle w:val="ListParagraph"/>
              <w:numPr>
                <w:ilvl w:val="0"/>
                <w:numId w:val="2"/>
              </w:numPr>
            </w:pPr>
            <w:r>
              <w:t>Các đội chơi nêu cách làm</w:t>
            </w:r>
          </w:p>
          <w:p w:rsidR="004B17A4" w:rsidRDefault="004B17A4" w:rsidP="00062C18">
            <w:pPr>
              <w:pStyle w:val="ListParagraph"/>
              <w:numPr>
                <w:ilvl w:val="0"/>
                <w:numId w:val="2"/>
              </w:numPr>
            </w:pPr>
            <w:r>
              <w:t>GV chốt lại kết quả và đội nào giành chiến thắng.</w:t>
            </w:r>
          </w:p>
        </w:tc>
        <w:tc>
          <w:tcPr>
            <w:tcW w:w="2595" w:type="dxa"/>
            <w:gridSpan w:val="4"/>
          </w:tcPr>
          <w:p w:rsidR="00062C18" w:rsidRDefault="00062C18" w:rsidP="00062C18">
            <w:r>
              <w:lastRenderedPageBreak/>
              <w:t>Hs làm việc cá nhân bài tập 25 sgk/64 vào vở</w:t>
            </w:r>
          </w:p>
          <w:p w:rsidR="00062C18" w:rsidRDefault="00062C18" w:rsidP="00062C18">
            <w:r>
              <w:t>Hs lên bảng</w:t>
            </w:r>
          </w:p>
          <w:p w:rsidR="00062C18" w:rsidRDefault="00062C18" w:rsidP="00062C18">
            <w:r>
              <w:t>Hs đổi vở kiểm tra theo cặp đôi, báo cáo</w:t>
            </w:r>
          </w:p>
          <w:p w:rsidR="00120D49" w:rsidRDefault="00120D49" w:rsidP="00554F9F"/>
          <w:p w:rsidR="004B17A4" w:rsidRDefault="004B17A4" w:rsidP="00554F9F">
            <w:r>
              <w:t xml:space="preserve">Hs tham gia hoạt </w:t>
            </w:r>
            <w:r>
              <w:lastRenderedPageBreak/>
              <w:t>động nhóm theo hình thức tham gia trò chơi.</w:t>
            </w:r>
          </w:p>
          <w:p w:rsidR="004B17A4" w:rsidRDefault="004B17A4" w:rsidP="00554F9F"/>
          <w:p w:rsidR="004B17A4" w:rsidRDefault="004B17A4" w:rsidP="00554F9F">
            <w:r>
              <w:t>Cổ động viên dưới lớp cổ vũ và nhận xét.</w:t>
            </w:r>
          </w:p>
        </w:tc>
        <w:tc>
          <w:tcPr>
            <w:tcW w:w="2628" w:type="dxa"/>
          </w:tcPr>
          <w:p w:rsidR="00120D49" w:rsidRDefault="00062C18" w:rsidP="00554F9F">
            <w:r>
              <w:lastRenderedPageBreak/>
              <w:t>Bài 25 sgk/64</w:t>
            </w:r>
          </w:p>
          <w:p w:rsidR="00062C18" w:rsidRDefault="00CA2269" w:rsidP="00554F9F">
            <w:r w:rsidRPr="00CA2269">
              <w:rPr>
                <w:position w:val="-54"/>
              </w:rPr>
              <w:object w:dxaOrig="1700" w:dyaOrig="1560">
                <v:shape id="_x0000_i1028" type="#_x0000_t75" style="width:84.75pt;height:78pt" o:ole="">
                  <v:imagedata r:id="rId9" o:title=""/>
                </v:shape>
                <o:OLEObject Type="Embed" ProgID="Equation.DSMT4" ShapeID="_x0000_i1028" DrawAspect="Content" ObjectID="_1600966033" r:id="rId10"/>
              </w:object>
            </w:r>
          </w:p>
          <w:p w:rsidR="00062C18" w:rsidRDefault="00062C18" w:rsidP="00062C18"/>
          <w:p w:rsidR="00062C18" w:rsidRDefault="00062C18" w:rsidP="00062C18">
            <w:r w:rsidRPr="00062C18">
              <w:rPr>
                <w:position w:val="-32"/>
              </w:rPr>
              <w:object w:dxaOrig="1900" w:dyaOrig="760">
                <v:shape id="_x0000_i1026" type="#_x0000_t75" style="width:95.25pt;height:38.25pt" o:ole="">
                  <v:imagedata r:id="rId11" o:title=""/>
                </v:shape>
                <o:OLEObject Type="Embed" ProgID="Equation.DSMT4" ShapeID="_x0000_i1026" DrawAspect="Content" ObjectID="_1600966034" r:id="rId12"/>
              </w:object>
            </w:r>
          </w:p>
          <w:p w:rsidR="00062C18" w:rsidRDefault="00062C18" w:rsidP="00062C18"/>
          <w:p w:rsidR="00062C18" w:rsidRPr="00062C18" w:rsidRDefault="00062C18" w:rsidP="00062C18">
            <w:r>
              <w:t>Bài 31 sgk/65</w:t>
            </w:r>
          </w:p>
        </w:tc>
      </w:tr>
      <w:tr w:rsidR="004B17A4" w:rsidTr="00CA2269">
        <w:tc>
          <w:tcPr>
            <w:tcW w:w="9576" w:type="dxa"/>
            <w:gridSpan w:val="8"/>
          </w:tcPr>
          <w:p w:rsidR="004B17A4" w:rsidRDefault="004B17A4" w:rsidP="00554F9F">
            <w:r>
              <w:lastRenderedPageBreak/>
              <w:t>C. HOẠT ĐỘNG MỞ RỘNG TÌM TÒI</w:t>
            </w:r>
            <w:r w:rsidR="00D20695">
              <w:t xml:space="preserve"> (15 phút)</w:t>
            </w:r>
          </w:p>
          <w:p w:rsidR="004B17A4" w:rsidRDefault="004B17A4" w:rsidP="00554F9F">
            <w:r w:rsidRPr="00CA2269">
              <w:rPr>
                <w:i/>
                <w:iCs/>
              </w:rPr>
              <w:t>Mục tiêu</w:t>
            </w:r>
            <w:r>
              <w:t>: Học sinh biết vận dụng các kiến thức đã học để giải quyết 1 số bài tập ở mức độ khó hơn.</w:t>
            </w:r>
          </w:p>
          <w:p w:rsidR="004B17A4" w:rsidRDefault="004B17A4" w:rsidP="00554F9F">
            <w:r w:rsidRPr="00CA2269">
              <w:rPr>
                <w:i/>
                <w:iCs/>
              </w:rPr>
              <w:t>Hình thức tổ chức</w:t>
            </w:r>
            <w:r>
              <w:t>: HĐ cá nhân, nhóm.</w:t>
            </w:r>
          </w:p>
          <w:p w:rsidR="004B17A4" w:rsidRDefault="004B17A4" w:rsidP="00554F9F">
            <w:r w:rsidRPr="00CA2269">
              <w:rPr>
                <w:i/>
                <w:iCs/>
              </w:rPr>
              <w:t>Sản phẩm</w:t>
            </w:r>
            <w:r>
              <w:t>: hoàn thành bài tập sau</w:t>
            </w:r>
          </w:p>
        </w:tc>
      </w:tr>
      <w:tr w:rsidR="004B17A4" w:rsidTr="00CA2269">
        <w:tc>
          <w:tcPr>
            <w:tcW w:w="4068" w:type="dxa"/>
            <w:gridSpan w:val="2"/>
          </w:tcPr>
          <w:p w:rsidR="004B17A4" w:rsidRPr="00CA2269" w:rsidRDefault="004B17A4" w:rsidP="00554F9F">
            <w:pPr>
              <w:rPr>
                <w:b/>
                <w:bCs/>
              </w:rPr>
            </w:pPr>
            <w:r w:rsidRPr="00CA2269">
              <w:rPr>
                <w:b/>
                <w:bCs/>
              </w:rPr>
              <w:t>Nhiệm vụ 1</w:t>
            </w:r>
          </w:p>
          <w:p w:rsidR="004B17A4" w:rsidRDefault="004B17A4" w:rsidP="00554F9F">
            <w:r>
              <w:t xml:space="preserve">Bài tập: Cho hàm số </w:t>
            </w:r>
            <w:r w:rsidRPr="004B17A4">
              <w:rPr>
                <w:position w:val="-10"/>
              </w:rPr>
              <w:object w:dxaOrig="920" w:dyaOrig="320">
                <v:shape id="_x0000_i1027" type="#_x0000_t75" style="width:45.75pt;height:15.75pt" o:ole="">
                  <v:imagedata r:id="rId13" o:title=""/>
                </v:shape>
                <o:OLEObject Type="Embed" ProgID="Equation.DSMT4" ShapeID="_x0000_i1027" DrawAspect="Content" ObjectID="_1600966035" r:id="rId14"/>
              </w:object>
            </w:r>
            <w:r>
              <w:t xml:space="preserve"> được xác định bởi tập hợp</w:t>
            </w:r>
          </w:p>
          <w:p w:rsidR="004B17A4" w:rsidRDefault="00CB6401" w:rsidP="00554F9F">
            <w:r>
              <w:t>{(-3;12); (2;-8); (-1;4); (0;0); (1;-4); (2;-8); (3;-12)}</w:t>
            </w:r>
          </w:p>
          <w:p w:rsidR="00CB6401" w:rsidRDefault="00CB6401" w:rsidP="00554F9F">
            <w:r>
              <w:t>a, Lập bảng các giá trị tương ứng của x và y của hàm số trên.</w:t>
            </w:r>
          </w:p>
          <w:p w:rsidR="00CB6401" w:rsidRDefault="00CB6401" w:rsidP="00554F9F">
            <w:r>
              <w:t>b, Hàm số trên có thể được cho bởi công thức nào</w:t>
            </w:r>
          </w:p>
          <w:p w:rsidR="00CB6401" w:rsidRDefault="00CB6401" w:rsidP="00554F9F">
            <w:r>
              <w:t>Yêu cầu câu a học sinh hoạt động cá nhân sau đó đổi bài cho nhau để kiểm tra.</w:t>
            </w:r>
          </w:p>
          <w:p w:rsidR="00EF78B1" w:rsidRDefault="00EF78B1" w:rsidP="00554F9F">
            <w:r>
              <w:t>Câu b học sinh hoạt động nhóm</w:t>
            </w:r>
          </w:p>
          <w:p w:rsidR="00EF78B1" w:rsidRDefault="00EF78B1" w:rsidP="00554F9F">
            <w:r>
              <w:t>Cho hs trình bày kq bài làm, nhận xét đánh giá</w:t>
            </w:r>
          </w:p>
          <w:p w:rsidR="00EF78B1" w:rsidRDefault="00EF78B1" w:rsidP="00554F9F">
            <w:r>
              <w:t>Dặn dò: BTVN 26, 28, 29 sgk/64</w:t>
            </w:r>
          </w:p>
        </w:tc>
        <w:tc>
          <w:tcPr>
            <w:tcW w:w="2610" w:type="dxa"/>
            <w:gridSpan w:val="4"/>
          </w:tcPr>
          <w:p w:rsidR="00EF78B1" w:rsidRDefault="00EF78B1" w:rsidP="00EF78B1"/>
          <w:p w:rsidR="00EF78B1" w:rsidRPr="00EF78B1" w:rsidRDefault="00EF78B1" w:rsidP="00EF78B1"/>
        </w:tc>
        <w:tc>
          <w:tcPr>
            <w:tcW w:w="2898" w:type="dxa"/>
            <w:gridSpan w:val="2"/>
          </w:tcPr>
          <w:p w:rsidR="00EF78B1" w:rsidRDefault="00EF78B1" w:rsidP="00554F9F"/>
          <w:p w:rsidR="00EF78B1" w:rsidRDefault="00EF78B1" w:rsidP="00EF78B1"/>
          <w:p w:rsidR="00EF78B1" w:rsidRDefault="00EF78B1" w:rsidP="00EF78B1"/>
          <w:p w:rsidR="00EF78B1" w:rsidRPr="00EF78B1" w:rsidRDefault="00EF78B1" w:rsidP="00EF78B1">
            <w:r>
              <w:t>Bài tập</w:t>
            </w:r>
          </w:p>
          <w:p w:rsidR="004B17A4" w:rsidRPr="00EF78B1" w:rsidRDefault="004B17A4" w:rsidP="00EF78B1"/>
        </w:tc>
      </w:tr>
    </w:tbl>
    <w:p w:rsidR="00120D49" w:rsidRDefault="00120D49" w:rsidP="00554F9F"/>
    <w:p w:rsidR="00554F9F" w:rsidRDefault="00554F9F"/>
    <w:p w:rsidR="00CA2269" w:rsidRDefault="00CA2269"/>
    <w:p w:rsidR="00CA2269" w:rsidRPr="00D20695" w:rsidRDefault="00CA2269" w:rsidP="00D20695">
      <w:pPr>
        <w:jc w:val="center"/>
        <w:rPr>
          <w:b/>
          <w:bCs/>
        </w:rPr>
      </w:pPr>
      <w:r w:rsidRPr="00D20695">
        <w:rPr>
          <w:b/>
          <w:bCs/>
        </w:rPr>
        <w:lastRenderedPageBreak/>
        <w:t>CHƯƠNG II: HÀM SỐ VÀ ĐỐ THỊ</w:t>
      </w:r>
    </w:p>
    <w:p w:rsidR="00CA2269" w:rsidRDefault="00CA2269">
      <w:r>
        <w:t>Tuấn    Tiết    : MẶT PHẲNG TỌA ĐỘ</w:t>
      </w:r>
    </w:p>
    <w:p w:rsidR="00CA2269" w:rsidRDefault="00CA2269">
      <w:r>
        <w:t>Ngày soạn:</w:t>
      </w:r>
    </w:p>
    <w:p w:rsidR="00CA2269" w:rsidRDefault="00CA2269">
      <w:r>
        <w:t>Ngày dạy:</w:t>
      </w:r>
    </w:p>
    <w:p w:rsidR="00CA2269" w:rsidRPr="00D20695" w:rsidRDefault="00CA2269">
      <w:pPr>
        <w:rPr>
          <w:b/>
          <w:bCs/>
        </w:rPr>
      </w:pPr>
      <w:r w:rsidRPr="00D20695">
        <w:rPr>
          <w:b/>
          <w:bCs/>
        </w:rPr>
        <w:t>I. Mục tiêu</w:t>
      </w:r>
    </w:p>
    <w:p w:rsidR="00CA2269" w:rsidRDefault="00CA2269">
      <w:r w:rsidRPr="00D20695">
        <w:rPr>
          <w:i/>
          <w:iCs/>
        </w:rPr>
        <w:t>1. Kiến thức:</w:t>
      </w:r>
      <w:r>
        <w:t xml:space="preserve"> Hiểu đươ</w:t>
      </w:r>
      <w:r w:rsidR="00910BD9">
        <w:t>̣c thế nào là mặt phẳng tọa độ.</w:t>
      </w:r>
    </w:p>
    <w:p w:rsidR="00910BD9" w:rsidRDefault="00910BD9">
      <w:r w:rsidRPr="00D20695">
        <w:rPr>
          <w:i/>
          <w:iCs/>
        </w:rPr>
        <w:t>2. Kỹ năng:</w:t>
      </w:r>
      <w:r>
        <w:t xml:space="preserve"> Biết cách đọc tọa độ của một điểm trên mặt phẳng tọa độ và đánh dấu điểm trên mặt phẳng tọa độ.</w:t>
      </w:r>
    </w:p>
    <w:p w:rsidR="00910BD9" w:rsidRDefault="00910BD9">
      <w:r w:rsidRPr="00D20695">
        <w:rPr>
          <w:i/>
          <w:iCs/>
        </w:rPr>
        <w:t>3. Thái độ:</w:t>
      </w:r>
      <w:r>
        <w:t xml:space="preserve"> Yêu thích môn học và tích cực vận dụng.</w:t>
      </w:r>
    </w:p>
    <w:p w:rsidR="00910BD9" w:rsidRPr="00D20695" w:rsidRDefault="00910BD9">
      <w:pPr>
        <w:rPr>
          <w:i/>
          <w:iCs/>
        </w:rPr>
      </w:pPr>
      <w:r w:rsidRPr="00D20695">
        <w:rPr>
          <w:i/>
          <w:iCs/>
        </w:rPr>
        <w:t>4. Định hướng hình thành phẩm chất, năng lực:</w:t>
      </w:r>
    </w:p>
    <w:p w:rsidR="00910BD9" w:rsidRDefault="00910BD9">
      <w:r>
        <w:t>- Phẩm chất: Tự chủ, có trách nhiệm.</w:t>
      </w:r>
    </w:p>
    <w:p w:rsidR="00910BD9" w:rsidRDefault="00910BD9">
      <w:r>
        <w:t>- Năng lực: Tự học, giải quyết vấn đề, tích cực, giao tiếp, hợp tác, chia sẻ.</w:t>
      </w:r>
    </w:p>
    <w:p w:rsidR="00910BD9" w:rsidRPr="00D20695" w:rsidRDefault="00910BD9">
      <w:pPr>
        <w:rPr>
          <w:b/>
          <w:bCs/>
        </w:rPr>
      </w:pPr>
      <w:r w:rsidRPr="00D20695">
        <w:rPr>
          <w:b/>
          <w:bCs/>
        </w:rPr>
        <w:t>II. Chuẩn bị</w:t>
      </w:r>
    </w:p>
    <w:p w:rsidR="00910BD9" w:rsidRDefault="00910BD9">
      <w:r>
        <w:t>GV: Bảng phụ, thước kẻ, phấn màu.</w:t>
      </w:r>
    </w:p>
    <w:p w:rsidR="00E8159B" w:rsidRDefault="00E8159B">
      <w:r>
        <w:t>HS: Thước kẻ, giấy kẻ ô ly, cách đọc tọa độ địa lí.</w:t>
      </w:r>
    </w:p>
    <w:p w:rsidR="00EE678D" w:rsidRPr="00D20695" w:rsidRDefault="00EE678D">
      <w:pPr>
        <w:rPr>
          <w:b/>
          <w:bCs/>
        </w:rPr>
      </w:pPr>
      <w:r w:rsidRPr="00D20695">
        <w:rPr>
          <w:b/>
          <w:bCs/>
        </w:rPr>
        <w:t>III. Kế hoạch dạy học</w:t>
      </w:r>
    </w:p>
    <w:tbl>
      <w:tblPr>
        <w:tblStyle w:val="TableGrid"/>
        <w:tblW w:w="0" w:type="auto"/>
        <w:tblLook w:val="04A0"/>
      </w:tblPr>
      <w:tblGrid>
        <w:gridCol w:w="3100"/>
        <w:gridCol w:w="3080"/>
        <w:gridCol w:w="3396"/>
      </w:tblGrid>
      <w:tr w:rsidR="00EE678D" w:rsidTr="00876EBA">
        <w:tc>
          <w:tcPr>
            <w:tcW w:w="3100" w:type="dxa"/>
          </w:tcPr>
          <w:p w:rsidR="00EE678D" w:rsidRPr="00D20695" w:rsidRDefault="00EE678D" w:rsidP="00D20695">
            <w:pPr>
              <w:jc w:val="center"/>
              <w:rPr>
                <w:b/>
                <w:bCs/>
              </w:rPr>
            </w:pPr>
            <w:r w:rsidRPr="00D20695">
              <w:rPr>
                <w:b/>
                <w:bCs/>
              </w:rPr>
              <w:t>HĐ của GV</w:t>
            </w:r>
          </w:p>
          <w:p w:rsidR="00EE678D" w:rsidRDefault="00EE678D">
            <w:r>
              <w:t>(Chuyển giao nhiệm vụ, quan sát hỗ trợ hs khi cần, kiểm tra kết quả, nhận xét, đánh giá, chốt kiến thức, cách làm...)</w:t>
            </w:r>
          </w:p>
        </w:tc>
        <w:tc>
          <w:tcPr>
            <w:tcW w:w="3080" w:type="dxa"/>
          </w:tcPr>
          <w:p w:rsidR="00EE678D" w:rsidRPr="00D20695" w:rsidRDefault="00EE678D" w:rsidP="00D20695">
            <w:pPr>
              <w:jc w:val="center"/>
              <w:rPr>
                <w:b/>
                <w:bCs/>
              </w:rPr>
            </w:pPr>
            <w:r w:rsidRPr="00D20695">
              <w:rPr>
                <w:b/>
                <w:bCs/>
              </w:rPr>
              <w:t>HĐ của HS</w:t>
            </w:r>
          </w:p>
          <w:p w:rsidR="00EE678D" w:rsidRDefault="00EE678D">
            <w:r>
              <w:t>( Thực hiện nhiệm vụ, báo cáo kết quả, đánh giá kết quả hoạt động)</w:t>
            </w:r>
          </w:p>
        </w:tc>
        <w:tc>
          <w:tcPr>
            <w:tcW w:w="3396" w:type="dxa"/>
          </w:tcPr>
          <w:p w:rsidR="00EE678D" w:rsidRPr="00D20695" w:rsidRDefault="00D20695" w:rsidP="00D20695">
            <w:pPr>
              <w:jc w:val="center"/>
              <w:rPr>
                <w:b/>
                <w:bCs/>
              </w:rPr>
            </w:pPr>
            <w:r w:rsidRPr="00D20695">
              <w:rPr>
                <w:b/>
                <w:bCs/>
              </w:rPr>
              <w:t>Nội dung</w:t>
            </w:r>
          </w:p>
        </w:tc>
      </w:tr>
      <w:tr w:rsidR="00717540" w:rsidTr="00723454">
        <w:tc>
          <w:tcPr>
            <w:tcW w:w="9576" w:type="dxa"/>
            <w:gridSpan w:val="3"/>
          </w:tcPr>
          <w:p w:rsidR="00717540" w:rsidRDefault="00717540">
            <w:r>
              <w:t>A. HOẠT ĐỘNG KHỞI ĐỘNG (3 phút)</w:t>
            </w:r>
          </w:p>
          <w:p w:rsidR="00717540" w:rsidRDefault="00717540">
            <w:r w:rsidRPr="00D20695">
              <w:rPr>
                <w:i/>
                <w:iCs/>
              </w:rPr>
              <w:t>Mục tiêu</w:t>
            </w:r>
            <w:r>
              <w:t>: Nhớ lại cách đọc tọa độ đại lí</w:t>
            </w:r>
          </w:p>
          <w:p w:rsidR="00717540" w:rsidRDefault="00717540">
            <w:r w:rsidRPr="00D20695">
              <w:rPr>
                <w:i/>
                <w:iCs/>
              </w:rPr>
              <w:t>Hình thức tổ chức</w:t>
            </w:r>
            <w:r>
              <w:t>: Hđ cá nhân, tự kiểm tra đánh giá.</w:t>
            </w:r>
          </w:p>
          <w:p w:rsidR="00717540" w:rsidRDefault="00717540">
            <w:r w:rsidRPr="00D20695">
              <w:rPr>
                <w:i/>
                <w:iCs/>
              </w:rPr>
              <w:t>Sản phẩm</w:t>
            </w:r>
            <w:r>
              <w:t>: Hoàn thành được yêu cầu cảu giáo viên đề ra.</w:t>
            </w:r>
          </w:p>
        </w:tc>
      </w:tr>
      <w:tr w:rsidR="00EE678D" w:rsidTr="00876EBA">
        <w:tc>
          <w:tcPr>
            <w:tcW w:w="3100" w:type="dxa"/>
          </w:tcPr>
          <w:p w:rsidR="00EE678D" w:rsidRDefault="00D20695">
            <w:r w:rsidRPr="00D20695">
              <w:rPr>
                <w:b/>
                <w:bCs/>
              </w:rPr>
              <w:t>Nhiệm</w:t>
            </w:r>
            <w:r w:rsidR="00717540" w:rsidRPr="00D20695">
              <w:rPr>
                <w:b/>
                <w:bCs/>
              </w:rPr>
              <w:t xml:space="preserve"> vụ 1</w:t>
            </w:r>
            <w:r w:rsidR="00717540">
              <w:t>: Đọc tọa độ địa lí của mũi Cà Mau</w:t>
            </w:r>
          </w:p>
          <w:p w:rsidR="00717540" w:rsidRDefault="00717540">
            <w:r w:rsidRPr="00717540">
              <w:rPr>
                <w:position w:val="-4"/>
              </w:rPr>
              <w:object w:dxaOrig="180" w:dyaOrig="279">
                <v:shape id="_x0000_i1029" type="#_x0000_t75" style="width:9pt;height:14.25pt" o:ole="">
                  <v:imagedata r:id="rId15" o:title=""/>
                </v:shape>
                <o:OLEObject Type="Embed" ProgID="Equation.DSMT4" ShapeID="_x0000_i1029" DrawAspect="Content" ObjectID="_1600966036" r:id="rId16"/>
              </w:object>
            </w:r>
            <w:r w:rsidRPr="00717540">
              <w:rPr>
                <w:position w:val="-30"/>
              </w:rPr>
              <w:object w:dxaOrig="920" w:dyaOrig="720">
                <v:shape id="_x0000_i1030" type="#_x0000_t75" style="width:45.75pt;height:36pt" o:ole="">
                  <v:imagedata r:id="rId17" o:title=""/>
                </v:shape>
                <o:OLEObject Type="Embed" ProgID="Equation.DSMT4" ShapeID="_x0000_i1030" DrawAspect="Content" ObjectID="_1600966037" r:id="rId18"/>
              </w:object>
            </w:r>
          </w:p>
          <w:p w:rsidR="00717540" w:rsidRDefault="00717540">
            <w:r>
              <w:t>Xác nhận câu trả lời của học sinh.</w:t>
            </w:r>
          </w:p>
          <w:p w:rsidR="00717540" w:rsidRDefault="00717540">
            <w:r>
              <w:t>GV dẫn dắt vào bài mới.</w:t>
            </w:r>
          </w:p>
        </w:tc>
        <w:tc>
          <w:tcPr>
            <w:tcW w:w="3080" w:type="dxa"/>
          </w:tcPr>
          <w:p w:rsidR="00EE678D" w:rsidRDefault="00EE678D"/>
          <w:p w:rsidR="00717540" w:rsidRDefault="00717540"/>
          <w:p w:rsidR="00717540" w:rsidRDefault="00717540">
            <w:r>
              <w:lastRenderedPageBreak/>
              <w:t xml:space="preserve">HS làm việc cá nhân </w:t>
            </w:r>
          </w:p>
        </w:tc>
        <w:tc>
          <w:tcPr>
            <w:tcW w:w="3396" w:type="dxa"/>
          </w:tcPr>
          <w:p w:rsidR="00EE678D" w:rsidRDefault="00EE678D"/>
        </w:tc>
      </w:tr>
      <w:tr w:rsidR="00717540" w:rsidTr="00382307">
        <w:tc>
          <w:tcPr>
            <w:tcW w:w="9576" w:type="dxa"/>
            <w:gridSpan w:val="3"/>
          </w:tcPr>
          <w:p w:rsidR="00717540" w:rsidRDefault="00717540">
            <w:r>
              <w:lastRenderedPageBreak/>
              <w:t>B. HOẠT ĐỘNG HÌNH THÀNH KIẾN THỨC MỚI</w:t>
            </w:r>
            <w:r w:rsidR="00637FAC">
              <w:t xml:space="preserve"> ( 27 phút)</w:t>
            </w:r>
          </w:p>
          <w:p w:rsidR="00637FAC" w:rsidRDefault="00637FAC">
            <w:r w:rsidRPr="00D20695">
              <w:rPr>
                <w:i/>
                <w:iCs/>
              </w:rPr>
              <w:t xml:space="preserve"> Mục tiêu</w:t>
            </w:r>
            <w:r>
              <w:t>: Hiểu và biết cách vẽ mặt phẳng tọa độ và biêt cách đọc tọa độ của một điểm trên mặt phẳng tọa độ.</w:t>
            </w:r>
          </w:p>
          <w:p w:rsidR="00637FAC" w:rsidRDefault="00637FAC">
            <w:r w:rsidRPr="00D20695">
              <w:rPr>
                <w:i/>
                <w:iCs/>
              </w:rPr>
              <w:t>Hình thức tổ chức hoạt động</w:t>
            </w:r>
            <w:r>
              <w:t>: cá nhân, cặp đôi,nhóm, hoạt động chung cả lớp.</w:t>
            </w:r>
          </w:p>
          <w:p w:rsidR="00637FAC" w:rsidRDefault="00637FAC">
            <w:r w:rsidRPr="00D20695">
              <w:rPr>
                <w:i/>
                <w:iCs/>
              </w:rPr>
              <w:t>Sản phẩm</w:t>
            </w:r>
            <w:r>
              <w:t>: vẽ được mặt phẳng tọa độ, đọc được tọa đọ của một điểm và cách kí hiệu.</w:t>
            </w:r>
          </w:p>
          <w:p w:rsidR="00637FAC" w:rsidRDefault="00637FAC"/>
        </w:tc>
      </w:tr>
      <w:tr w:rsidR="00EE678D" w:rsidTr="00876EBA">
        <w:tc>
          <w:tcPr>
            <w:tcW w:w="3100" w:type="dxa"/>
          </w:tcPr>
          <w:p w:rsidR="00637FAC" w:rsidRDefault="00637FAC">
            <w:r w:rsidRPr="00D20695">
              <w:rPr>
                <w:b/>
                <w:bCs/>
              </w:rPr>
              <w:t>Nhiệm vụ 1</w:t>
            </w:r>
            <w:r>
              <w:t xml:space="preserve">: </w:t>
            </w:r>
            <w:r w:rsidR="00F17FED">
              <w:t>yêu cầu</w:t>
            </w:r>
            <w:r>
              <w:t xml:space="preserve"> hs hoạt động cá nhân yêu cầu sau vào vở.</w:t>
            </w:r>
          </w:p>
          <w:p w:rsidR="00EE678D" w:rsidRDefault="00637FAC">
            <w:r>
              <w:t>Vẽ hai trục số ox, oy cắt nhau tại O</w:t>
            </w:r>
          </w:p>
          <w:p w:rsidR="00637FAC" w:rsidRDefault="00637FAC" w:rsidP="00637FAC">
            <w:r>
              <w:t>Trục ox nằm ngang, trục oy thẳng đứng.</w:t>
            </w:r>
          </w:p>
          <w:p w:rsidR="00637FAC" w:rsidRDefault="00637FAC" w:rsidP="00637FAC">
            <w:r>
              <w:t>Sau đó hs nhóm đôi tự kiểm tra cho nhau.</w:t>
            </w:r>
          </w:p>
          <w:p w:rsidR="00637FAC" w:rsidRDefault="00637FAC" w:rsidP="00637FAC">
            <w:r>
              <w:t>Kiểm tra kết quả và xác nhận bài làm đúng và sử sai cho hs nếu có.</w:t>
            </w:r>
          </w:p>
          <w:p w:rsidR="00637FAC" w:rsidRDefault="00637FAC" w:rsidP="00637FAC">
            <w:r>
              <w:t>Đọc và tìm hiểu nội dung mục 2 và chia sẻ với bạn ( cặp đôi) về thông tin em vừa đọc.</w:t>
            </w:r>
          </w:p>
          <w:p w:rsidR="00637FAC" w:rsidRDefault="00637FAC" w:rsidP="00637FAC">
            <w:r>
              <w:t>Gv hoạt động cùng cả lớp</w:t>
            </w:r>
          </w:p>
          <w:p w:rsidR="00637FAC" w:rsidRDefault="00637FAC" w:rsidP="00637FAC">
            <w:r>
              <w:t>-Trục ox, oy gọi là các trục gì?</w:t>
            </w:r>
          </w:p>
          <w:p w:rsidR="00637FAC" w:rsidRDefault="00637FAC" w:rsidP="00637FAC">
            <w:r>
              <w:t>-mp có hệ trục tọa độ Oxy gọi là gì?</w:t>
            </w:r>
          </w:p>
          <w:p w:rsidR="00637FAC" w:rsidRDefault="00F17FED" w:rsidP="00637FAC">
            <w:r>
              <w:t>- Hai trục ox, oy cắt nhau chia mặt phẳng tọa độ thành mấy phần.</w:t>
            </w:r>
          </w:p>
          <w:p w:rsidR="00F17FED" w:rsidRDefault="00F17FED" w:rsidP="00637FAC">
            <w:r>
              <w:t>GV Chốt lại</w:t>
            </w:r>
          </w:p>
          <w:p w:rsidR="00F17FED" w:rsidRDefault="00F17FED" w:rsidP="00637FAC">
            <w:r>
              <w:t xml:space="preserve">GV nêu chú ý: các đơn vị </w:t>
            </w:r>
            <w:r w:rsidR="00876EBA">
              <w:lastRenderedPageBreak/>
              <w:t>độ</w:t>
            </w:r>
            <w:r>
              <w:t xml:space="preserve"> dài trên hai trục được chọn bằng nhau.</w:t>
            </w:r>
          </w:p>
          <w:p w:rsidR="00876EBA" w:rsidRDefault="00876EBA" w:rsidP="00637FAC"/>
          <w:p w:rsidR="00876EBA" w:rsidRDefault="00876EBA" w:rsidP="00637FAC"/>
          <w:p w:rsidR="00876EBA" w:rsidRPr="00D20695" w:rsidRDefault="00876EBA" w:rsidP="00637FAC">
            <w:pPr>
              <w:rPr>
                <w:b/>
                <w:bCs/>
              </w:rPr>
            </w:pPr>
            <w:r w:rsidRPr="00D20695">
              <w:rPr>
                <w:b/>
                <w:bCs/>
              </w:rPr>
              <w:t>Nhiệm vụ 2</w:t>
            </w:r>
          </w:p>
          <w:p w:rsidR="00876EBA" w:rsidRDefault="00876EBA" w:rsidP="00876EBA">
            <w:r>
              <w:t>GV cho hs quan sát hình 17 và nêu: Trong mp tọa độ Oxy cho.....gọi là tung độ của điểm P.</w:t>
            </w:r>
          </w:p>
          <w:p w:rsidR="00876EBA" w:rsidRPr="00876EBA" w:rsidRDefault="00876EBA" w:rsidP="00876EBA"/>
          <w:p w:rsidR="00876EBA" w:rsidRPr="00876EBA" w:rsidRDefault="00876EBA" w:rsidP="00876EBA"/>
          <w:p w:rsidR="00876EBA" w:rsidRPr="00876EBA" w:rsidRDefault="00876EBA" w:rsidP="00876EBA"/>
          <w:p w:rsidR="00876EBA" w:rsidRDefault="00876EBA" w:rsidP="00876EBA"/>
          <w:p w:rsidR="00876EBA" w:rsidRPr="00876EBA" w:rsidRDefault="00876EBA" w:rsidP="00876EBA"/>
          <w:p w:rsidR="00876EBA" w:rsidRDefault="00876EBA" w:rsidP="00876EBA"/>
          <w:p w:rsidR="00876EBA" w:rsidRDefault="00876EBA" w:rsidP="00876EBA"/>
          <w:p w:rsidR="00637FAC" w:rsidRDefault="00876EBA" w:rsidP="00876EBA">
            <w:r w:rsidRPr="00D20695">
              <w:rPr>
                <w:b/>
                <w:bCs/>
              </w:rPr>
              <w:t>Nhiệm vụ 3</w:t>
            </w:r>
            <w:r>
              <w:t>: Làm ?1</w:t>
            </w:r>
          </w:p>
          <w:p w:rsidR="00876EBA" w:rsidRDefault="00876EBA" w:rsidP="00876EBA">
            <w:r>
              <w:t>Yêu cầu hs thảo luận nhóm</w:t>
            </w:r>
          </w:p>
          <w:p w:rsidR="00876EBA" w:rsidRDefault="00876EBA" w:rsidP="00876EBA">
            <w:r>
              <w:t>Gv quan sát giúp đỡ nếu cấn.</w:t>
            </w:r>
          </w:p>
          <w:p w:rsidR="00876EBA" w:rsidRDefault="00876EBA" w:rsidP="00876EBA">
            <w:r>
              <w:t>Đại diện nhóm trình bày cách làm</w:t>
            </w:r>
          </w:p>
          <w:p w:rsidR="00876EBA" w:rsidRDefault="00876EBA" w:rsidP="00876EBA">
            <w:r>
              <w:t>Yêu cấu các nhóm nhận xét cho nhau</w:t>
            </w:r>
          </w:p>
          <w:p w:rsidR="00876EBA" w:rsidRDefault="00876EBA" w:rsidP="00876EBA">
            <w:r>
              <w:t>GV chốt lại cách làm cho hs</w:t>
            </w:r>
          </w:p>
          <w:p w:rsidR="00876EBA" w:rsidRDefault="00876EBA" w:rsidP="00876EBA">
            <w:r>
              <w:t>GV cho hs quan sát hình 18 và giới thiệu như sgk/67</w:t>
            </w:r>
          </w:p>
          <w:p w:rsidR="00876EBA" w:rsidRPr="00876EBA" w:rsidRDefault="00876EBA" w:rsidP="00876EBA">
            <w:r>
              <w:t>?2 Viết tọa độ của điểm gốc O</w:t>
            </w:r>
          </w:p>
        </w:tc>
        <w:tc>
          <w:tcPr>
            <w:tcW w:w="3080" w:type="dxa"/>
          </w:tcPr>
          <w:p w:rsidR="00EE678D" w:rsidRDefault="00F17FED">
            <w:r>
              <w:lastRenderedPageBreak/>
              <w:t xml:space="preserve"> Hs tự thực hiện yêu cầu vào vở.</w:t>
            </w:r>
          </w:p>
          <w:p w:rsidR="00F17FED" w:rsidRDefault="00F17FED"/>
          <w:p w:rsidR="00F17FED" w:rsidRDefault="00F17FED"/>
          <w:p w:rsidR="00F17FED" w:rsidRDefault="00F17FED">
            <w:r>
              <w:t>HS tự đọc thông tin.</w:t>
            </w:r>
          </w:p>
          <w:p w:rsidR="00F17FED" w:rsidRDefault="00F17FED">
            <w:r>
              <w:t>Từng cặp đôi chía sẻ thông tin vừa tìm hiểu</w:t>
            </w:r>
          </w:p>
          <w:p w:rsidR="00F17FED" w:rsidRDefault="00F17FED"/>
          <w:p w:rsidR="00F17FED" w:rsidRDefault="00F17FED"/>
          <w:p w:rsidR="00F17FED" w:rsidRDefault="00F17FED"/>
          <w:p w:rsidR="00F17FED" w:rsidRDefault="00F17FED"/>
          <w:p w:rsidR="00F17FED" w:rsidRDefault="00F17FED"/>
          <w:p w:rsidR="00F17FED" w:rsidRDefault="00F17FED"/>
          <w:p w:rsidR="00876EBA" w:rsidRDefault="00F17FED">
            <w:r>
              <w:t>HS hoạt động cùng gv và ghi vào vở</w:t>
            </w:r>
          </w:p>
          <w:p w:rsidR="00876EBA" w:rsidRPr="00876EBA" w:rsidRDefault="00876EBA" w:rsidP="00876EBA"/>
          <w:p w:rsidR="00876EBA" w:rsidRDefault="00876EBA" w:rsidP="00876EBA"/>
          <w:p w:rsidR="00876EBA" w:rsidRDefault="00876EBA" w:rsidP="00876EBA"/>
          <w:p w:rsidR="00876EBA" w:rsidRDefault="00876EBA" w:rsidP="00876EBA"/>
          <w:p w:rsidR="00F17FED" w:rsidRDefault="00F17FED"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Pr>
              <w:ind w:firstLine="720"/>
            </w:pPr>
          </w:p>
          <w:p w:rsidR="00876EBA" w:rsidRDefault="00876EBA" w:rsidP="00876EBA"/>
          <w:p w:rsidR="00876EBA" w:rsidRDefault="00876EBA" w:rsidP="00876EBA"/>
          <w:p w:rsidR="00876EBA" w:rsidRDefault="00876EBA" w:rsidP="00876EBA">
            <w:r>
              <w:t>HS cả lớp cùng lắng nghe và ghi bài</w:t>
            </w:r>
          </w:p>
          <w:p w:rsidR="00876EBA" w:rsidRDefault="00876EBA" w:rsidP="00876EBA"/>
          <w:p w:rsidR="00876EBA" w:rsidRDefault="00876EBA" w:rsidP="00876EBA"/>
          <w:p w:rsidR="00876EBA" w:rsidRDefault="00876EBA" w:rsidP="00876EBA"/>
          <w:p w:rsidR="00876EBA" w:rsidRDefault="00876EBA" w:rsidP="00876EBA"/>
          <w:p w:rsidR="00876EBA" w:rsidRDefault="00876EBA" w:rsidP="00876EBA"/>
          <w:p w:rsidR="00876EBA" w:rsidRDefault="00876EBA" w:rsidP="00876EBA"/>
          <w:p w:rsidR="00876EBA" w:rsidRDefault="00876EBA" w:rsidP="00876EBA"/>
          <w:p w:rsidR="00876EBA" w:rsidRDefault="00876EBA" w:rsidP="00876EBA"/>
          <w:p w:rsidR="00876EBA" w:rsidRDefault="00876EBA" w:rsidP="00876EBA">
            <w:r>
              <w:t>HS tháo luận nhóm</w:t>
            </w:r>
          </w:p>
          <w:p w:rsidR="00876EBA" w:rsidRDefault="00876EBA" w:rsidP="00876EBA"/>
          <w:p w:rsidR="00876EBA" w:rsidRDefault="00876EBA" w:rsidP="00876EBA">
            <w:r>
              <w:t>Đại diện nhóm trình bày</w:t>
            </w:r>
          </w:p>
          <w:p w:rsidR="00876EBA" w:rsidRPr="00876EBA" w:rsidRDefault="00876EBA" w:rsidP="00876EBA">
            <w:r>
              <w:t>Các nhóm khác nhận xét</w:t>
            </w:r>
          </w:p>
        </w:tc>
        <w:tc>
          <w:tcPr>
            <w:tcW w:w="3396" w:type="dxa"/>
          </w:tcPr>
          <w:p w:rsidR="00EE678D" w:rsidRPr="00D20695" w:rsidRDefault="00F17FED">
            <w:pPr>
              <w:rPr>
                <w:b/>
                <w:bCs/>
              </w:rPr>
            </w:pPr>
            <w:r w:rsidRPr="00D20695">
              <w:rPr>
                <w:b/>
                <w:bCs/>
              </w:rPr>
              <w:lastRenderedPageBreak/>
              <w:t>1. Đặt vấn đề</w:t>
            </w:r>
          </w:p>
          <w:p w:rsidR="00F17FED" w:rsidRPr="00D20695" w:rsidRDefault="00F17FED">
            <w:pPr>
              <w:rPr>
                <w:b/>
                <w:bCs/>
              </w:rPr>
            </w:pPr>
            <w:r w:rsidRPr="00D20695">
              <w:rPr>
                <w:b/>
                <w:bCs/>
              </w:rPr>
              <w:t>2. Mặt phẳng tọa độ.</w:t>
            </w:r>
          </w:p>
          <w:p w:rsidR="0030361F" w:rsidRPr="004A7DB0" w:rsidRDefault="0030361F" w:rsidP="0030361F">
            <w:pPr>
              <w:rPr>
                <w:szCs w:val="28"/>
              </w:rPr>
            </w:pPr>
            <w:r>
              <w:rPr>
                <w:noProof/>
                <w:szCs w:val="28"/>
                <w:lang w:val="en-US"/>
              </w:rPr>
              <w:drawing>
                <wp:inline distT="0" distB="0" distL="0" distR="0">
                  <wp:extent cx="1990725" cy="1724025"/>
                  <wp:effectExtent l="19050" t="0" r="9525" b="0"/>
                  <wp:docPr id="31" name="Picture 3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
                          <pic:cNvPicPr>
                            <a:picLocks noChangeAspect="1" noChangeArrowheads="1"/>
                          </pic:cNvPicPr>
                        </pic:nvPicPr>
                        <pic:blipFill>
                          <a:blip r:embed="rId19"/>
                          <a:srcRect/>
                          <a:stretch>
                            <a:fillRect/>
                          </a:stretch>
                        </pic:blipFill>
                        <pic:spPr bwMode="auto">
                          <a:xfrm>
                            <a:off x="0" y="0"/>
                            <a:ext cx="1990725" cy="1724025"/>
                          </a:xfrm>
                          <a:prstGeom prst="rect">
                            <a:avLst/>
                          </a:prstGeom>
                          <a:noFill/>
                          <a:ln w="9525">
                            <a:noFill/>
                            <a:miter lim="800000"/>
                            <a:headEnd/>
                            <a:tailEnd/>
                          </a:ln>
                        </pic:spPr>
                      </pic:pic>
                    </a:graphicData>
                  </a:graphic>
                </wp:inline>
              </w:drawing>
            </w:r>
          </w:p>
          <w:p w:rsidR="0030361F" w:rsidRPr="004A7DB0" w:rsidRDefault="00324C87" w:rsidP="0030361F">
            <w:pPr>
              <w:rPr>
                <w:szCs w:val="28"/>
              </w:rPr>
            </w:pPr>
            <w:r>
              <w:rPr>
                <w:szCs w:val="28"/>
              </w:rPr>
              <w:t>+ Ox, Oy: là các trục tọa độ</w:t>
            </w:r>
          </w:p>
          <w:p w:rsidR="0030361F" w:rsidRPr="004A7DB0" w:rsidRDefault="00324C87" w:rsidP="0030361F">
            <w:pPr>
              <w:rPr>
                <w:szCs w:val="28"/>
              </w:rPr>
            </w:pPr>
            <w:r>
              <w:rPr>
                <w:szCs w:val="28"/>
              </w:rPr>
              <w:t>+ Ox: trục hoành</w:t>
            </w:r>
          </w:p>
          <w:p w:rsidR="0030361F" w:rsidRPr="004A7DB0" w:rsidRDefault="00324C87" w:rsidP="0030361F">
            <w:pPr>
              <w:rPr>
                <w:szCs w:val="28"/>
              </w:rPr>
            </w:pPr>
            <w:r>
              <w:rPr>
                <w:szCs w:val="28"/>
              </w:rPr>
              <w:t>+ Oy: trục tung</w:t>
            </w:r>
          </w:p>
          <w:p w:rsidR="0030361F" w:rsidRPr="004A7DB0" w:rsidRDefault="00324C87" w:rsidP="0030361F">
            <w:pPr>
              <w:rPr>
                <w:szCs w:val="28"/>
              </w:rPr>
            </w:pPr>
            <w:r>
              <w:rPr>
                <w:szCs w:val="28"/>
              </w:rPr>
              <w:t>+  O:  gốc tọa độ</w:t>
            </w:r>
          </w:p>
          <w:p w:rsidR="00324C87" w:rsidRDefault="00324C87" w:rsidP="0030361F">
            <w:r>
              <w:rPr>
                <w:i/>
                <w:szCs w:val="28"/>
              </w:rPr>
              <w:t>*chú ý</w:t>
            </w:r>
            <w:r w:rsidR="0030361F" w:rsidRPr="004A7DB0">
              <w:rPr>
                <w:i/>
                <w:szCs w:val="28"/>
              </w:rPr>
              <w:t xml:space="preserve">: </w:t>
            </w:r>
            <w:r w:rsidR="0030361F" w:rsidRPr="00324C87">
              <w:rPr>
                <w:rFonts w:asciiTheme="majorBidi" w:hAnsiTheme="majorBidi" w:cstheme="majorBidi"/>
                <w:i/>
                <w:szCs w:val="28"/>
              </w:rPr>
              <w:t xml:space="preserve"> SGK</w:t>
            </w:r>
          </w:p>
          <w:p w:rsidR="00324C87" w:rsidRPr="00324C87" w:rsidRDefault="00324C87" w:rsidP="00324C87"/>
          <w:p w:rsidR="00324C87" w:rsidRPr="00324C87" w:rsidRDefault="00324C87" w:rsidP="00324C87"/>
          <w:p w:rsidR="00324C87" w:rsidRDefault="00324C87" w:rsidP="00324C87"/>
          <w:p w:rsidR="00324C87" w:rsidRPr="00324C87" w:rsidRDefault="00324C87" w:rsidP="00324C87"/>
          <w:p w:rsidR="00324C87" w:rsidRDefault="00324C87" w:rsidP="00324C87"/>
          <w:p w:rsidR="00324C87" w:rsidRDefault="00324C87" w:rsidP="00324C87"/>
          <w:p w:rsidR="00324C87" w:rsidRPr="00324C87" w:rsidRDefault="00324C87" w:rsidP="00324C87"/>
          <w:p w:rsidR="00324C87" w:rsidRDefault="00324C87" w:rsidP="00324C87"/>
          <w:p w:rsidR="00324C87" w:rsidRDefault="00324C87" w:rsidP="00324C87"/>
          <w:p w:rsidR="00324C87" w:rsidRDefault="00324C87" w:rsidP="00324C87"/>
          <w:p w:rsidR="00324C87" w:rsidRDefault="00324C87" w:rsidP="00324C87"/>
          <w:p w:rsidR="00324C87" w:rsidRDefault="00324C87" w:rsidP="00324C87"/>
          <w:p w:rsidR="00324C87" w:rsidRDefault="00324C87" w:rsidP="00324C87"/>
          <w:p w:rsidR="00324C87" w:rsidRDefault="00324C87" w:rsidP="00324C87"/>
          <w:p w:rsidR="00324C87" w:rsidRPr="00D20695" w:rsidRDefault="00324C87" w:rsidP="00324C87">
            <w:pPr>
              <w:rPr>
                <w:b/>
                <w:bCs/>
              </w:rPr>
            </w:pPr>
            <w:r w:rsidRPr="00D20695">
              <w:rPr>
                <w:b/>
                <w:bCs/>
              </w:rPr>
              <w:t>3.Tọa độ của một điểm trong mặt phẳng tọa độ</w:t>
            </w:r>
          </w:p>
          <w:p w:rsidR="00324C87" w:rsidRPr="004A7DB0" w:rsidRDefault="00324C87" w:rsidP="00324C87">
            <w:pPr>
              <w:rPr>
                <w:szCs w:val="28"/>
              </w:rPr>
            </w:pPr>
            <w:r w:rsidRPr="004A7DB0">
              <w:rPr>
                <w:szCs w:val="28"/>
              </w:rPr>
              <w:t xml:space="preserve">    </w:t>
            </w:r>
            <w:r>
              <w:rPr>
                <w:noProof/>
                <w:szCs w:val="28"/>
                <w:lang w:val="en-US"/>
              </w:rPr>
              <w:drawing>
                <wp:inline distT="0" distB="0" distL="0" distR="0">
                  <wp:extent cx="1571625" cy="1638300"/>
                  <wp:effectExtent l="19050" t="0" r="9525" b="0"/>
                  <wp:docPr id="36" name="Picture 3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5"/>
                          <pic:cNvPicPr>
                            <a:picLocks noChangeAspect="1" noChangeArrowheads="1"/>
                          </pic:cNvPicPr>
                        </pic:nvPicPr>
                        <pic:blipFill>
                          <a:blip r:embed="rId20"/>
                          <a:srcRect/>
                          <a:stretch>
                            <a:fillRect/>
                          </a:stretch>
                        </pic:blipFill>
                        <pic:spPr bwMode="auto">
                          <a:xfrm>
                            <a:off x="0" y="0"/>
                            <a:ext cx="1571625" cy="1638300"/>
                          </a:xfrm>
                          <a:prstGeom prst="rect">
                            <a:avLst/>
                          </a:prstGeom>
                          <a:noFill/>
                          <a:ln w="9525">
                            <a:noFill/>
                            <a:miter lim="800000"/>
                            <a:headEnd/>
                            <a:tailEnd/>
                          </a:ln>
                        </pic:spPr>
                      </pic:pic>
                    </a:graphicData>
                  </a:graphic>
                </wp:inline>
              </w:drawing>
            </w:r>
          </w:p>
          <w:p w:rsidR="00324C87" w:rsidRPr="004A7DB0" w:rsidRDefault="00876EBA" w:rsidP="00324C87">
            <w:pPr>
              <w:rPr>
                <w:szCs w:val="28"/>
              </w:rPr>
            </w:pPr>
            <w:r>
              <w:rPr>
                <w:szCs w:val="28"/>
              </w:rPr>
              <w:t>điểm P có tọa độ là</w:t>
            </w:r>
            <w:r w:rsidR="00324C87" w:rsidRPr="004A7DB0">
              <w:rPr>
                <w:szCs w:val="28"/>
              </w:rPr>
              <w:t xml:space="preserve"> (1,5; 3)</w:t>
            </w:r>
          </w:p>
          <w:p w:rsidR="00324C87" w:rsidRPr="004A7DB0" w:rsidRDefault="00876EBA" w:rsidP="00324C87">
            <w:pPr>
              <w:rPr>
                <w:szCs w:val="28"/>
              </w:rPr>
            </w:pPr>
            <w:r>
              <w:rPr>
                <w:szCs w:val="28"/>
              </w:rPr>
              <w:t>Kí hiệu</w:t>
            </w:r>
            <w:r w:rsidR="00324C87" w:rsidRPr="004A7DB0">
              <w:rPr>
                <w:szCs w:val="28"/>
              </w:rPr>
              <w:t>:  P(1,5; 3)</w:t>
            </w:r>
          </w:p>
          <w:p w:rsidR="00876EBA" w:rsidRDefault="00876EBA" w:rsidP="00324C87">
            <w:pPr>
              <w:rPr>
                <w:szCs w:val="28"/>
              </w:rPr>
            </w:pPr>
            <w:r>
              <w:rPr>
                <w:szCs w:val="28"/>
              </w:rPr>
              <w:t>Trong đó: 1,5 là hoành độ</w:t>
            </w:r>
          </w:p>
          <w:p w:rsidR="00324C87" w:rsidRPr="004A7DB0" w:rsidRDefault="00876EBA" w:rsidP="00324C87">
            <w:pPr>
              <w:rPr>
                <w:szCs w:val="28"/>
              </w:rPr>
            </w:pPr>
            <w:r>
              <w:rPr>
                <w:szCs w:val="28"/>
              </w:rPr>
              <w:t xml:space="preserve">của </w:t>
            </w:r>
            <w:r w:rsidR="00324C87" w:rsidRPr="004A7DB0">
              <w:rPr>
                <w:szCs w:val="28"/>
              </w:rPr>
              <w:t xml:space="preserve"> P</w:t>
            </w:r>
          </w:p>
          <w:p w:rsidR="00324C87" w:rsidRPr="004A7DB0" w:rsidRDefault="00324C87" w:rsidP="00324C87">
            <w:pPr>
              <w:rPr>
                <w:szCs w:val="28"/>
              </w:rPr>
            </w:pPr>
            <w:r w:rsidRPr="004A7DB0">
              <w:rPr>
                <w:szCs w:val="28"/>
              </w:rPr>
              <w:t xml:space="preserve"> </w:t>
            </w:r>
            <w:r w:rsidR="00876EBA">
              <w:rPr>
                <w:szCs w:val="28"/>
              </w:rPr>
              <w:t xml:space="preserve">    3 là tung độ của</w:t>
            </w:r>
            <w:r w:rsidRPr="004A7DB0">
              <w:rPr>
                <w:szCs w:val="28"/>
              </w:rPr>
              <w:t xml:space="preserve"> P</w:t>
            </w:r>
          </w:p>
          <w:p w:rsidR="0030361F" w:rsidRPr="00324C87" w:rsidRDefault="0030361F" w:rsidP="00324C87">
            <w:pPr>
              <w:jc w:val="center"/>
            </w:pPr>
          </w:p>
        </w:tc>
      </w:tr>
      <w:tr w:rsidR="00876EBA" w:rsidTr="00B272AB">
        <w:tc>
          <w:tcPr>
            <w:tcW w:w="9576" w:type="dxa"/>
            <w:gridSpan w:val="3"/>
          </w:tcPr>
          <w:p w:rsidR="00876EBA" w:rsidRDefault="00876EBA">
            <w:r>
              <w:lastRenderedPageBreak/>
              <w:t>C. HOẠT ĐỘNG LUYỆN TẬP ( 12 phút)</w:t>
            </w:r>
          </w:p>
          <w:p w:rsidR="00B5322E" w:rsidRDefault="00B5322E">
            <w:r>
              <w:t>Mục tiêu: luyện kĩ năng viết tọa độ 1 điểm và đọc tọa độ của một điểm</w:t>
            </w:r>
          </w:p>
          <w:p w:rsidR="00B5322E" w:rsidRDefault="00B5322E">
            <w:r>
              <w:t>Hình thức tổ chức: hoạt động cá nhân, cặp đôi, hoạt động cùng cả lớp.</w:t>
            </w:r>
          </w:p>
          <w:p w:rsidR="00B5322E" w:rsidRDefault="00B5322E">
            <w:r>
              <w:t>Sản phẩm: hoàn thành bài 32 sgk/67</w:t>
            </w:r>
          </w:p>
        </w:tc>
      </w:tr>
      <w:tr w:rsidR="00EE678D" w:rsidTr="00876EBA">
        <w:tc>
          <w:tcPr>
            <w:tcW w:w="3100" w:type="dxa"/>
          </w:tcPr>
          <w:p w:rsidR="00EE678D" w:rsidRDefault="00B5322E">
            <w:r>
              <w:t>32 a: Yêu cầu hs hoạt động cá nhân sau đó đổi vở kiểm tra theo cặp đôi và báo cáo.</w:t>
            </w:r>
          </w:p>
          <w:p w:rsidR="00B5322E" w:rsidRDefault="00B5322E">
            <w:r>
              <w:lastRenderedPageBreak/>
              <w:t>Yêu cầu một hs lên bảng</w:t>
            </w:r>
          </w:p>
          <w:p w:rsidR="00B5322E" w:rsidRDefault="00B5322E">
            <w:r>
              <w:t>Bài 32b chuyển giao nhiệm vụ tương tự như trên.</w:t>
            </w:r>
          </w:p>
          <w:p w:rsidR="00B5322E" w:rsidRDefault="00B5322E">
            <w:r>
              <w:t>GV chốt lại và yêu cầu hs hoàn thiện vào vở.</w:t>
            </w:r>
          </w:p>
        </w:tc>
        <w:tc>
          <w:tcPr>
            <w:tcW w:w="3080" w:type="dxa"/>
          </w:tcPr>
          <w:p w:rsidR="00EE678D" w:rsidRDefault="00B5322E">
            <w:r>
              <w:lastRenderedPageBreak/>
              <w:t>Hs lên bảng</w:t>
            </w:r>
          </w:p>
          <w:p w:rsidR="00B5322E" w:rsidRDefault="00B5322E">
            <w:r>
              <w:t>Dưới lớp làm vào vở kiểm tra theo cặp đôi.</w:t>
            </w:r>
          </w:p>
          <w:p w:rsidR="00B5322E" w:rsidRDefault="00B5322E"/>
          <w:p w:rsidR="00B5322E" w:rsidRDefault="00B5322E"/>
          <w:p w:rsidR="00B5322E" w:rsidRDefault="00B5322E">
            <w:r>
              <w:t>Hs hoạt động tương tự.</w:t>
            </w:r>
          </w:p>
        </w:tc>
        <w:tc>
          <w:tcPr>
            <w:tcW w:w="3396" w:type="dxa"/>
          </w:tcPr>
          <w:p w:rsidR="00EE678D" w:rsidRDefault="00B5322E">
            <w:r>
              <w:lastRenderedPageBreak/>
              <w:t>Bài 32 sgk/67</w:t>
            </w:r>
          </w:p>
        </w:tc>
      </w:tr>
      <w:tr w:rsidR="00B5322E" w:rsidTr="00402C69">
        <w:tc>
          <w:tcPr>
            <w:tcW w:w="9576" w:type="dxa"/>
            <w:gridSpan w:val="3"/>
          </w:tcPr>
          <w:p w:rsidR="00B5322E" w:rsidRDefault="00B5322E">
            <w:r>
              <w:lastRenderedPageBreak/>
              <w:t>D. HOẠT ĐỘNG MỞ RỘNG TÌM TÒI ( 3 phút)</w:t>
            </w:r>
          </w:p>
          <w:p w:rsidR="00B5322E" w:rsidRDefault="00B5322E">
            <w:r w:rsidRPr="00D20695">
              <w:rPr>
                <w:i/>
                <w:iCs/>
              </w:rPr>
              <w:t>Mục tiêu</w:t>
            </w:r>
            <w:r>
              <w:t>: Khuyến khích hs tìm tòi phát hiện một số tình huống thực tế có liên quan đến bài học.</w:t>
            </w:r>
          </w:p>
          <w:p w:rsidR="00B5322E" w:rsidRDefault="00B5322E">
            <w:r w:rsidRPr="00D20695">
              <w:rPr>
                <w:i/>
                <w:iCs/>
              </w:rPr>
              <w:t>Hình thức hoạt động</w:t>
            </w:r>
            <w:r>
              <w:t>: cá nhân</w:t>
            </w:r>
          </w:p>
          <w:p w:rsidR="00B5322E" w:rsidRDefault="00B5322E" w:rsidP="00B5322E">
            <w:r w:rsidRPr="00D20695">
              <w:rPr>
                <w:i/>
                <w:iCs/>
              </w:rPr>
              <w:t>Sản phẩm</w:t>
            </w:r>
            <w:r>
              <w:t>: Đưa ra được tình huống nào đó có liên quan đến kiến thức của bài học.</w:t>
            </w:r>
          </w:p>
        </w:tc>
      </w:tr>
      <w:tr w:rsidR="00B5322E" w:rsidTr="00876EBA">
        <w:tc>
          <w:tcPr>
            <w:tcW w:w="3100" w:type="dxa"/>
          </w:tcPr>
          <w:p w:rsidR="00B5322E" w:rsidRDefault="00D20695" w:rsidP="00D20695">
            <w:r>
              <w:t>GV giao nhiệm vụ tìm các ví dụ thực tế ở đó có liên quan đến tọa độ của một điểm.</w:t>
            </w:r>
          </w:p>
          <w:p w:rsidR="00D20695" w:rsidRDefault="00D20695" w:rsidP="00D20695">
            <w:r>
              <w:t>Dặn dò: 33;34;37;38 sgk/67+68</w:t>
            </w:r>
          </w:p>
        </w:tc>
        <w:tc>
          <w:tcPr>
            <w:tcW w:w="3080" w:type="dxa"/>
          </w:tcPr>
          <w:p w:rsidR="00B5322E" w:rsidRDefault="00B5322E"/>
        </w:tc>
        <w:tc>
          <w:tcPr>
            <w:tcW w:w="3396" w:type="dxa"/>
          </w:tcPr>
          <w:p w:rsidR="00B5322E" w:rsidRDefault="00B5322E"/>
        </w:tc>
      </w:tr>
    </w:tbl>
    <w:p w:rsidR="00EE678D" w:rsidRDefault="00EE678D"/>
    <w:p w:rsidR="00E8159B" w:rsidRDefault="00E8159B"/>
    <w:sectPr w:rsidR="00E8159B" w:rsidSect="00E00B03">
      <w:head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06E" w:rsidRDefault="00FA706E" w:rsidP="00554F9F">
      <w:pPr>
        <w:spacing w:after="0" w:line="240" w:lineRule="auto"/>
      </w:pPr>
      <w:r>
        <w:separator/>
      </w:r>
    </w:p>
  </w:endnote>
  <w:endnote w:type="continuationSeparator" w:id="1">
    <w:p w:rsidR="00FA706E" w:rsidRDefault="00FA706E" w:rsidP="00554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06E" w:rsidRDefault="00FA706E" w:rsidP="00554F9F">
      <w:pPr>
        <w:spacing w:after="0" w:line="240" w:lineRule="auto"/>
      </w:pPr>
      <w:r>
        <w:separator/>
      </w:r>
    </w:p>
  </w:footnote>
  <w:footnote w:type="continuationSeparator" w:id="1">
    <w:p w:rsidR="00FA706E" w:rsidRDefault="00FA706E" w:rsidP="00554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9F" w:rsidRPr="00554F9F" w:rsidRDefault="00554F9F" w:rsidP="00554F9F">
    <w:pPr>
      <w:pStyle w:val="Header"/>
      <w:jc w:val="center"/>
    </w:pPr>
    <w:r>
      <w:rPr>
        <w:lang w:val="en-US"/>
      </w:rPr>
      <w:t>Kế hoạch dạy học Đại số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22DAF"/>
    <w:multiLevelType w:val="hybridMultilevel"/>
    <w:tmpl w:val="4B6258D2"/>
    <w:lvl w:ilvl="0" w:tplc="4B72E0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75D7C"/>
    <w:multiLevelType w:val="hybridMultilevel"/>
    <w:tmpl w:val="8B604872"/>
    <w:lvl w:ilvl="0" w:tplc="E9F04F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4F9F"/>
    <w:rsid w:val="00062C18"/>
    <w:rsid w:val="00120D49"/>
    <w:rsid w:val="0030361F"/>
    <w:rsid w:val="00324C87"/>
    <w:rsid w:val="00384E76"/>
    <w:rsid w:val="004B17A4"/>
    <w:rsid w:val="00554F9F"/>
    <w:rsid w:val="00637FAC"/>
    <w:rsid w:val="00717540"/>
    <w:rsid w:val="00876EBA"/>
    <w:rsid w:val="00910BD9"/>
    <w:rsid w:val="009433C0"/>
    <w:rsid w:val="00B5322E"/>
    <w:rsid w:val="00CA2269"/>
    <w:rsid w:val="00CB6401"/>
    <w:rsid w:val="00D20695"/>
    <w:rsid w:val="00E00B03"/>
    <w:rsid w:val="00E27929"/>
    <w:rsid w:val="00E8159B"/>
    <w:rsid w:val="00EE678D"/>
    <w:rsid w:val="00EF5D86"/>
    <w:rsid w:val="00EF78B1"/>
    <w:rsid w:val="00F17FED"/>
    <w:rsid w:val="00FA70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0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4F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F9F"/>
    <w:rPr>
      <w:lang w:val="vi-VN"/>
    </w:rPr>
  </w:style>
  <w:style w:type="paragraph" w:styleId="Footer">
    <w:name w:val="footer"/>
    <w:basedOn w:val="Normal"/>
    <w:link w:val="FooterChar"/>
    <w:uiPriority w:val="99"/>
    <w:semiHidden/>
    <w:unhideWhenUsed/>
    <w:rsid w:val="00554F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F9F"/>
    <w:rPr>
      <w:lang w:val="vi-VN"/>
    </w:rPr>
  </w:style>
  <w:style w:type="table" w:styleId="TableGrid">
    <w:name w:val="Table Grid"/>
    <w:basedOn w:val="TableNormal"/>
    <w:uiPriority w:val="59"/>
    <w:rsid w:val="00120D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5D86"/>
    <w:pPr>
      <w:ind w:left="720"/>
      <w:contextualSpacing/>
    </w:pPr>
  </w:style>
  <w:style w:type="paragraph" w:styleId="BalloonText">
    <w:name w:val="Balloon Text"/>
    <w:basedOn w:val="Normal"/>
    <w:link w:val="BalloonTextChar"/>
    <w:uiPriority w:val="99"/>
    <w:semiHidden/>
    <w:unhideWhenUsed/>
    <w:rsid w:val="0030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61F"/>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2018-10-13T23:52:00Z</dcterms:created>
  <dcterms:modified xsi:type="dcterms:W3CDTF">2018-10-14T03:00:00Z</dcterms:modified>
</cp:coreProperties>
</file>