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721"/>
      </w:tblGrid>
      <w:tr w:rsidR="00F77358" w:rsidRPr="00996B45" w14:paraId="34DE9CF1" w14:textId="77777777" w:rsidTr="00631728">
        <w:tc>
          <w:tcPr>
            <w:tcW w:w="3665" w:type="dxa"/>
            <w:shd w:val="clear" w:color="auto" w:fill="auto"/>
          </w:tcPr>
          <w:p w14:paraId="3F98EB5F" w14:textId="77777777" w:rsidR="00F77358" w:rsidRPr="003A7F17" w:rsidRDefault="00AA2A8C" w:rsidP="00631728">
            <w:pPr>
              <w:spacing w:line="276" w:lineRule="auto"/>
              <w:jc w:val="center"/>
              <w:rPr>
                <w:rFonts w:eastAsia="MS Mincho"/>
                <w:b/>
                <w:spacing w:val="-6"/>
                <w:sz w:val="26"/>
                <w:szCs w:val="26"/>
              </w:rPr>
            </w:pPr>
            <w:r>
              <w:rPr>
                <w:rFonts w:eastAsia="MS Mincho"/>
                <w:b/>
                <w:spacing w:val="-6"/>
                <w:sz w:val="26"/>
                <w:szCs w:val="26"/>
              </w:rPr>
              <w:t>SỞ GIÁO DỤC VÀ ĐÀO TẠO</w:t>
            </w:r>
          </w:p>
          <w:p w14:paraId="688A6C95" w14:textId="77777777" w:rsidR="00AA2A8C" w:rsidRDefault="00BB6162" w:rsidP="00631728">
            <w:pPr>
              <w:spacing w:line="276" w:lineRule="auto"/>
              <w:rPr>
                <w:rFonts w:eastAsia="MS Mincho"/>
                <w:b/>
                <w:sz w:val="26"/>
                <w:szCs w:val="26"/>
              </w:rPr>
            </w:pPr>
            <w:r w:rsidRPr="003A7F17">
              <w:rPr>
                <w:rFonts w:eastAsia="MS Mincho"/>
                <w:noProof/>
                <w:sz w:val="26"/>
                <w:szCs w:val="26"/>
              </w:rPr>
              <mc:AlternateContent>
                <mc:Choice Requires="wps">
                  <w:drawing>
                    <wp:anchor distT="0" distB="0" distL="114300" distR="114300" simplePos="0" relativeHeight="251659264" behindDoc="0" locked="0" layoutInCell="1" allowOverlap="1" wp14:anchorId="3304AC5B" wp14:editId="5554E052">
                      <wp:simplePos x="0" y="0"/>
                      <wp:positionH relativeFrom="column">
                        <wp:posOffset>526415</wp:posOffset>
                      </wp:positionH>
                      <wp:positionV relativeFrom="paragraph">
                        <wp:posOffset>205105</wp:posOffset>
                      </wp:positionV>
                      <wp:extent cx="1026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D64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6.15pt" to="12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KxPsz/dAAAACAEAAA8AAABkcnMvZG93bnJldi54bWxMj8FO&#10;wzAQRO9I/QdrK3GpqINTVSXEqRCQGxdaENdtvCQR8TqN3Tbw9Rj1QI+zM5p5m69H24kjDb51rOF2&#10;noAgrpxpudbwti1vViB8QDbYOSYN3+RhXUyucsyMO/ErHTehFrGEfYYamhD6TEpfNWTRz11PHL1P&#10;N1gMUQ61NAOeYrntpEqSpbTYclxosKfHhqqvzcFq8OU77cufWTVLPtLakdo/vTyj1tfT8eEeRKAx&#10;/IfhDz+iQxGZdu7AxotOw0rdxaSGVKUgoq8WiyWI3fkgi1xePlD8AgAA//8DAFBLAQItABQABgAI&#10;AAAAIQC2gziS/gAAAOEBAAATAAAAAAAAAAAAAAAAAAAAAABbQ29udGVudF9UeXBlc10ueG1sUEsB&#10;Ai0AFAAGAAgAAAAhADj9If/WAAAAlAEAAAsAAAAAAAAAAAAAAAAALwEAAF9yZWxzLy5yZWxzUEsB&#10;Ai0AFAAGAAgAAAAhAHIwol2wAQAASAMAAA4AAAAAAAAAAAAAAAAALgIAAGRycy9lMm9Eb2MueG1s&#10;UEsBAi0AFAAGAAgAAAAhAKxPsz/dAAAACAEAAA8AAAAAAAAAAAAAAAAACgQAAGRycy9kb3ducmV2&#10;LnhtbFBLBQYAAAAABAAEAPMAAAAUBQAAAAA=&#10;"/>
                  </w:pict>
                </mc:Fallback>
              </mc:AlternateContent>
            </w:r>
            <w:r>
              <w:rPr>
                <w:rFonts w:eastAsia="MS Mincho"/>
                <w:b/>
                <w:sz w:val="26"/>
                <w:szCs w:val="26"/>
              </w:rPr>
              <w:t xml:space="preserve">     ………………………………</w:t>
            </w:r>
          </w:p>
          <w:p w14:paraId="21747E80" w14:textId="77777777" w:rsidR="00BB6162" w:rsidRDefault="00AA2A8C" w:rsidP="00631728">
            <w:pPr>
              <w:spacing w:line="276" w:lineRule="auto"/>
              <w:rPr>
                <w:rFonts w:eastAsia="MS Mincho"/>
                <w:b/>
                <w:sz w:val="26"/>
                <w:szCs w:val="26"/>
              </w:rPr>
            </w:pPr>
            <w:r>
              <w:rPr>
                <w:rFonts w:eastAsia="MS Mincho"/>
                <w:b/>
                <w:sz w:val="26"/>
                <w:szCs w:val="26"/>
              </w:rPr>
              <w:t xml:space="preserve">           </w:t>
            </w:r>
            <w:r w:rsidR="00631728" w:rsidRPr="003A7F17">
              <w:rPr>
                <w:rFonts w:eastAsia="MS Mincho"/>
                <w:b/>
                <w:sz w:val="26"/>
                <w:szCs w:val="26"/>
              </w:rPr>
              <w:t xml:space="preserve"> </w:t>
            </w:r>
          </w:p>
          <w:p w14:paraId="0D25BD55" w14:textId="77777777" w:rsidR="00F77358" w:rsidRPr="003A7F17" w:rsidRDefault="00BB6162" w:rsidP="00631728">
            <w:pPr>
              <w:spacing w:line="276" w:lineRule="auto"/>
              <w:rPr>
                <w:rFonts w:eastAsia="MS Mincho"/>
                <w:b/>
                <w:sz w:val="26"/>
                <w:szCs w:val="26"/>
              </w:rPr>
            </w:pPr>
            <w:r>
              <w:rPr>
                <w:rFonts w:eastAsia="MS Mincho"/>
                <w:b/>
                <w:sz w:val="26"/>
                <w:szCs w:val="26"/>
              </w:rPr>
              <w:t xml:space="preserve">          </w:t>
            </w:r>
            <w:r w:rsidR="00F77358" w:rsidRPr="003A7F17">
              <w:rPr>
                <w:rFonts w:eastAsia="MS Mincho"/>
                <w:b/>
                <w:sz w:val="26"/>
                <w:szCs w:val="26"/>
              </w:rPr>
              <w:t>ĐỀ CHÍNH THỨC</w:t>
            </w:r>
          </w:p>
          <w:p w14:paraId="7BDD2EA2" w14:textId="77777777" w:rsidR="00F77358" w:rsidRPr="003A7F17" w:rsidRDefault="00F77358" w:rsidP="00631728">
            <w:pPr>
              <w:spacing w:line="276" w:lineRule="auto"/>
              <w:jc w:val="center"/>
              <w:rPr>
                <w:rFonts w:eastAsia="MS Mincho"/>
                <w:sz w:val="26"/>
                <w:szCs w:val="26"/>
              </w:rPr>
            </w:pPr>
          </w:p>
        </w:tc>
        <w:tc>
          <w:tcPr>
            <w:tcW w:w="6721" w:type="dxa"/>
            <w:shd w:val="clear" w:color="auto" w:fill="auto"/>
          </w:tcPr>
          <w:p w14:paraId="6F52E500" w14:textId="77777777" w:rsidR="00F77358" w:rsidRPr="003A7F17" w:rsidRDefault="00F77358" w:rsidP="00631728">
            <w:pPr>
              <w:spacing w:line="276" w:lineRule="auto"/>
              <w:jc w:val="center"/>
              <w:rPr>
                <w:rFonts w:eastAsia="MS Mincho"/>
                <w:b/>
                <w:sz w:val="26"/>
                <w:szCs w:val="26"/>
              </w:rPr>
            </w:pPr>
            <w:r w:rsidRPr="003A7F17">
              <w:rPr>
                <w:rFonts w:eastAsia="MS Mincho"/>
                <w:b/>
                <w:sz w:val="26"/>
                <w:szCs w:val="26"/>
              </w:rPr>
              <w:t xml:space="preserve">KỲ THI CHỌN HỌC SINH GIỎI CẤP </w:t>
            </w:r>
            <w:r w:rsidR="00631728" w:rsidRPr="003A7F17">
              <w:rPr>
                <w:rFonts w:eastAsia="MS Mincho"/>
                <w:b/>
                <w:sz w:val="26"/>
                <w:szCs w:val="26"/>
              </w:rPr>
              <w:t>………</w:t>
            </w:r>
          </w:p>
          <w:p w14:paraId="5A281D6C" w14:textId="77777777" w:rsidR="00F77358" w:rsidRPr="003A7F17" w:rsidRDefault="00631728" w:rsidP="00631728">
            <w:pPr>
              <w:spacing w:line="276" w:lineRule="auto"/>
              <w:rPr>
                <w:rFonts w:eastAsia="MS Mincho"/>
                <w:b/>
                <w:sz w:val="26"/>
                <w:szCs w:val="26"/>
              </w:rPr>
            </w:pPr>
            <w:r w:rsidRPr="003A7F17">
              <w:rPr>
                <w:rFonts w:eastAsia="MS Mincho"/>
                <w:b/>
                <w:sz w:val="26"/>
                <w:szCs w:val="26"/>
              </w:rPr>
              <w:t xml:space="preserve">                        </w:t>
            </w:r>
            <w:r w:rsidR="00F77358" w:rsidRPr="003A7F17">
              <w:rPr>
                <w:rFonts w:eastAsia="MS Mincho"/>
                <w:b/>
                <w:sz w:val="26"/>
                <w:szCs w:val="26"/>
              </w:rPr>
              <w:t>NĂM HỌC 20</w:t>
            </w:r>
            <w:r w:rsidRPr="003A7F17">
              <w:rPr>
                <w:rFonts w:eastAsia="MS Mincho"/>
                <w:b/>
                <w:sz w:val="26"/>
                <w:szCs w:val="26"/>
              </w:rPr>
              <w:t>2…</w:t>
            </w:r>
            <w:r w:rsidR="00F77358" w:rsidRPr="003A7F17">
              <w:rPr>
                <w:rFonts w:eastAsia="MS Mincho"/>
                <w:b/>
                <w:sz w:val="26"/>
                <w:szCs w:val="26"/>
              </w:rPr>
              <w:t>-202</w:t>
            </w:r>
            <w:r w:rsidRPr="003A7F17">
              <w:rPr>
                <w:rFonts w:eastAsia="MS Mincho"/>
                <w:b/>
                <w:sz w:val="26"/>
                <w:szCs w:val="26"/>
              </w:rPr>
              <w:t>…</w:t>
            </w:r>
          </w:p>
          <w:p w14:paraId="4FFD8BC7" w14:textId="77777777" w:rsidR="00F77358" w:rsidRPr="003A7F17" w:rsidRDefault="00631728" w:rsidP="00631728">
            <w:pPr>
              <w:spacing w:line="276" w:lineRule="auto"/>
              <w:rPr>
                <w:rFonts w:eastAsia="MS Mincho"/>
                <w:b/>
                <w:sz w:val="26"/>
                <w:szCs w:val="26"/>
              </w:rPr>
            </w:pPr>
            <w:r w:rsidRPr="003A7F17">
              <w:rPr>
                <w:rFonts w:eastAsia="MS Mincho"/>
                <w:b/>
                <w:sz w:val="26"/>
                <w:szCs w:val="26"/>
              </w:rPr>
              <w:t xml:space="preserve">                      </w:t>
            </w:r>
            <w:r w:rsidR="00F77358" w:rsidRPr="003A7F17">
              <w:rPr>
                <w:rFonts w:eastAsia="MS Mincho"/>
                <w:b/>
                <w:sz w:val="26"/>
                <w:szCs w:val="26"/>
              </w:rPr>
              <w:t>MÔN THI: NGỮ VĂN 9</w:t>
            </w:r>
          </w:p>
          <w:p w14:paraId="4CE83F70" w14:textId="77777777" w:rsidR="00F77358" w:rsidRPr="003A7F17" w:rsidRDefault="003A7F17" w:rsidP="00631728">
            <w:pPr>
              <w:spacing w:line="276" w:lineRule="auto"/>
              <w:rPr>
                <w:rFonts w:eastAsia="MS Mincho"/>
                <w:i/>
                <w:sz w:val="26"/>
                <w:szCs w:val="26"/>
              </w:rPr>
            </w:pPr>
            <w:r w:rsidRPr="003A7F17">
              <w:rPr>
                <w:rFonts w:eastAsia="MS Mincho"/>
                <w:b/>
                <w:sz w:val="26"/>
                <w:szCs w:val="26"/>
              </w:rPr>
              <w:t xml:space="preserve">  </w:t>
            </w:r>
            <w:r w:rsidR="00F77358" w:rsidRPr="003A7F17">
              <w:rPr>
                <w:rFonts w:eastAsia="MS Mincho"/>
                <w:i/>
                <w:sz w:val="26"/>
                <w:szCs w:val="26"/>
              </w:rPr>
              <w:t>Thời gian làm bài 1</w:t>
            </w:r>
            <w:r w:rsidRPr="003A7F17">
              <w:rPr>
                <w:rFonts w:eastAsia="MS Mincho"/>
                <w:i/>
                <w:sz w:val="26"/>
                <w:szCs w:val="26"/>
              </w:rPr>
              <w:t>5</w:t>
            </w:r>
            <w:r w:rsidR="00F77358" w:rsidRPr="003A7F17">
              <w:rPr>
                <w:rFonts w:eastAsia="MS Mincho"/>
                <w:i/>
                <w:sz w:val="26"/>
                <w:szCs w:val="26"/>
              </w:rPr>
              <w:t>0 phút, không kể thời gian giao đề</w:t>
            </w:r>
          </w:p>
          <w:p w14:paraId="04D685FB" w14:textId="77777777" w:rsidR="00F77358" w:rsidRPr="003A7F17" w:rsidRDefault="00F77358" w:rsidP="00631728">
            <w:pPr>
              <w:spacing w:line="276" w:lineRule="auto"/>
              <w:jc w:val="center"/>
              <w:rPr>
                <w:rFonts w:eastAsia="MS Mincho"/>
                <w:sz w:val="26"/>
                <w:szCs w:val="26"/>
              </w:rPr>
            </w:pPr>
          </w:p>
        </w:tc>
      </w:tr>
    </w:tbl>
    <w:p w14:paraId="5B378A36" w14:textId="77777777" w:rsidR="00921CC4" w:rsidRPr="007F1E41" w:rsidRDefault="00921CC4" w:rsidP="00F77358">
      <w:pPr>
        <w:shd w:val="clear" w:color="auto" w:fill="FFFFFF"/>
        <w:tabs>
          <w:tab w:val="left" w:pos="2535"/>
        </w:tabs>
        <w:spacing w:line="360" w:lineRule="auto"/>
        <w:jc w:val="both"/>
        <w:rPr>
          <w:bCs/>
          <w:i/>
          <w:color w:val="FF0000"/>
          <w:lang w:val="fr-FR"/>
        </w:rPr>
      </w:pPr>
      <w:r w:rsidRPr="00921CC4">
        <w:rPr>
          <w:bCs/>
          <w:i/>
        </w:rPr>
        <w:t xml:space="preserve">                          </w:t>
      </w:r>
      <w:r w:rsidRPr="007F1E41">
        <w:rPr>
          <w:bCs/>
          <w:i/>
          <w:color w:val="FF0000"/>
          <w:lang w:val="fr-FR"/>
        </w:rPr>
        <w:t>thuhuonggv1977@gmail.com</w:t>
      </w:r>
    </w:p>
    <w:p w14:paraId="7CBE3073" w14:textId="77777777" w:rsidR="00F77358" w:rsidRPr="007F1E41" w:rsidRDefault="006C1C75" w:rsidP="00F77358">
      <w:pPr>
        <w:shd w:val="clear" w:color="auto" w:fill="FFFFFF"/>
        <w:tabs>
          <w:tab w:val="left" w:pos="2535"/>
        </w:tabs>
        <w:spacing w:line="360" w:lineRule="auto"/>
        <w:jc w:val="both"/>
        <w:rPr>
          <w:b/>
          <w:bCs/>
          <w:sz w:val="28"/>
          <w:szCs w:val="28"/>
          <w:u w:val="single"/>
          <w:lang w:val="fr-FR"/>
        </w:rPr>
      </w:pPr>
      <w:r w:rsidRPr="007F1E41">
        <w:rPr>
          <w:b/>
          <w:bCs/>
          <w:sz w:val="28"/>
          <w:szCs w:val="28"/>
          <w:u w:val="single"/>
          <w:lang w:val="fr-FR"/>
        </w:rPr>
        <w:t>ĐỀ 1</w:t>
      </w:r>
    </w:p>
    <w:p w14:paraId="2755AF21" w14:textId="77777777" w:rsidR="00787AE4" w:rsidRPr="007F1E41" w:rsidRDefault="00787AE4" w:rsidP="00787AE4">
      <w:pPr>
        <w:spacing w:after="120"/>
        <w:jc w:val="both"/>
        <w:rPr>
          <w:b/>
          <w:i/>
          <w:iCs/>
          <w:sz w:val="28"/>
          <w:szCs w:val="28"/>
          <w:lang w:val="fr-FR"/>
        </w:rPr>
      </w:pPr>
      <w:r w:rsidRPr="007F1E41">
        <w:rPr>
          <w:b/>
          <w:sz w:val="28"/>
          <w:szCs w:val="28"/>
          <w:lang w:val="fr-FR"/>
        </w:rPr>
        <w:t>Câu 1</w:t>
      </w:r>
      <w:r w:rsidRPr="007F1E41">
        <w:rPr>
          <w:b/>
          <w:i/>
          <w:iCs/>
          <w:sz w:val="28"/>
          <w:szCs w:val="28"/>
          <w:lang w:val="fr-FR"/>
        </w:rPr>
        <w:t>.</w:t>
      </w:r>
      <w:r w:rsidRPr="007F1E41">
        <w:rPr>
          <w:b/>
          <w:sz w:val="28"/>
          <w:szCs w:val="28"/>
          <w:lang w:val="fr-FR"/>
        </w:rPr>
        <w:t xml:space="preserve"> </w:t>
      </w:r>
      <w:r w:rsidRPr="007F1E41">
        <w:rPr>
          <w:b/>
          <w:i/>
          <w:sz w:val="28"/>
          <w:szCs w:val="28"/>
          <w:lang w:val="fr-FR"/>
        </w:rPr>
        <w:t>(4,0 điểm)</w:t>
      </w:r>
      <w:r w:rsidRPr="007F1E41">
        <w:rPr>
          <w:b/>
          <w:i/>
          <w:iCs/>
          <w:sz w:val="28"/>
          <w:szCs w:val="28"/>
          <w:lang w:val="fr-FR"/>
        </w:rPr>
        <w:t>:</w:t>
      </w:r>
    </w:p>
    <w:p w14:paraId="1D2C4880" w14:textId="77777777" w:rsidR="00787AE4" w:rsidRPr="007F1E41" w:rsidRDefault="00787AE4" w:rsidP="00787AE4">
      <w:pPr>
        <w:spacing w:after="120"/>
        <w:ind w:firstLine="720"/>
        <w:jc w:val="both"/>
        <w:rPr>
          <w:i/>
          <w:iCs/>
          <w:sz w:val="28"/>
          <w:szCs w:val="28"/>
          <w:lang w:val="fr-FR"/>
        </w:rPr>
      </w:pPr>
      <w:r w:rsidRPr="007F1E41">
        <w:rPr>
          <w:sz w:val="28"/>
          <w:szCs w:val="28"/>
          <w:lang w:val="fr-FR"/>
        </w:rPr>
        <w:t>Nhà văn Lỗ Tấn trong tác phẩm “</w:t>
      </w:r>
      <w:r w:rsidRPr="007F1E41">
        <w:rPr>
          <w:i/>
          <w:sz w:val="28"/>
          <w:szCs w:val="28"/>
          <w:lang w:val="fr-FR"/>
        </w:rPr>
        <w:t>Cố hương</w:t>
      </w:r>
      <w:r w:rsidRPr="007F1E41">
        <w:rPr>
          <w:sz w:val="28"/>
          <w:szCs w:val="28"/>
          <w:lang w:val="fr-FR"/>
        </w:rPr>
        <w:t>” viết: “</w:t>
      </w:r>
      <w:r w:rsidRPr="007F1E41">
        <w:rPr>
          <w:i/>
          <w:sz w:val="28"/>
          <w:szCs w:val="28"/>
          <w:lang w:val="fr-FR"/>
        </w:rPr>
        <w:t>Kì thực trê</w:t>
      </w:r>
      <w:r w:rsidRPr="007F1E41">
        <w:rPr>
          <w:i/>
          <w:iCs/>
          <w:sz w:val="28"/>
          <w:szCs w:val="28"/>
          <w:lang w:val="fr-FR"/>
        </w:rPr>
        <w:t>n mặt đất vốn làm gì có đường. N</w:t>
      </w:r>
      <w:r w:rsidRPr="007F1E41">
        <w:rPr>
          <w:i/>
          <w:sz w:val="28"/>
          <w:szCs w:val="28"/>
          <w:lang w:val="fr-FR"/>
        </w:rPr>
        <w:t>gười ta đi mãi thì thành đường thôi”.</w:t>
      </w:r>
    </w:p>
    <w:p w14:paraId="46E6233A" w14:textId="77777777" w:rsidR="00787AE4" w:rsidRPr="007F1E41" w:rsidRDefault="00787AE4" w:rsidP="00787AE4">
      <w:pPr>
        <w:spacing w:after="120"/>
        <w:ind w:firstLine="720"/>
        <w:jc w:val="both"/>
        <w:rPr>
          <w:i/>
          <w:iCs/>
          <w:sz w:val="28"/>
          <w:szCs w:val="28"/>
          <w:lang w:val="fr-FR"/>
        </w:rPr>
      </w:pPr>
      <w:r w:rsidRPr="007F1E41">
        <w:rPr>
          <w:iCs/>
          <w:sz w:val="28"/>
          <w:szCs w:val="28"/>
          <w:lang w:val="fr-FR"/>
        </w:rPr>
        <w:t>Nhà thơ Robetrt-</w:t>
      </w:r>
      <w:r w:rsidRPr="007F1E41">
        <w:rPr>
          <w:sz w:val="28"/>
          <w:szCs w:val="28"/>
          <w:lang w:val="fr-FR"/>
        </w:rPr>
        <w:t xml:space="preserve">Frost cũng đã từng nói: </w:t>
      </w:r>
    </w:p>
    <w:p w14:paraId="05E241EA" w14:textId="77777777" w:rsidR="00787AE4" w:rsidRPr="00787AE4" w:rsidRDefault="00787AE4" w:rsidP="00787AE4">
      <w:pPr>
        <w:spacing w:after="120"/>
        <w:jc w:val="both"/>
        <w:rPr>
          <w:i/>
          <w:iCs/>
          <w:sz w:val="28"/>
          <w:szCs w:val="28"/>
        </w:rPr>
      </w:pPr>
      <w:r w:rsidRPr="007F1E41">
        <w:rPr>
          <w:i/>
          <w:sz w:val="28"/>
          <w:szCs w:val="28"/>
          <w:lang w:val="fr-FR"/>
        </w:rPr>
        <w:t xml:space="preserve">                           </w:t>
      </w:r>
      <w:r w:rsidRPr="00787AE4">
        <w:rPr>
          <w:i/>
          <w:sz w:val="28"/>
          <w:szCs w:val="28"/>
        </w:rPr>
        <w:t>“Trong rừng có nhiều lối đi</w:t>
      </w:r>
    </w:p>
    <w:p w14:paraId="54075951" w14:textId="77777777" w:rsidR="00787AE4" w:rsidRPr="00787AE4" w:rsidRDefault="00787AE4" w:rsidP="00787AE4">
      <w:pPr>
        <w:spacing w:after="120"/>
        <w:jc w:val="both"/>
        <w:rPr>
          <w:i/>
          <w:iCs/>
          <w:sz w:val="28"/>
          <w:szCs w:val="28"/>
        </w:rPr>
      </w:pPr>
      <w:r w:rsidRPr="00787AE4">
        <w:rPr>
          <w:i/>
          <w:sz w:val="28"/>
          <w:szCs w:val="28"/>
        </w:rPr>
        <w:t xml:space="preserve">                          Và tôi chọn lối đi không có dấu chân người”.</w:t>
      </w:r>
    </w:p>
    <w:p w14:paraId="38FA51D1" w14:textId="77777777" w:rsidR="00787AE4" w:rsidRPr="00787AE4" w:rsidRDefault="00787AE4" w:rsidP="00787AE4">
      <w:pPr>
        <w:spacing w:after="120"/>
        <w:jc w:val="both"/>
        <w:rPr>
          <w:b/>
          <w:iCs/>
          <w:sz w:val="28"/>
          <w:szCs w:val="28"/>
          <w:u w:val="single"/>
        </w:rPr>
      </w:pPr>
      <w:r w:rsidRPr="00787AE4">
        <w:rPr>
          <w:sz w:val="28"/>
          <w:szCs w:val="28"/>
        </w:rPr>
        <w:tab/>
        <w:t>Theo em, quan điểm của nhà</w:t>
      </w:r>
      <w:r w:rsidRPr="00787AE4">
        <w:rPr>
          <w:iCs/>
          <w:sz w:val="28"/>
          <w:szCs w:val="28"/>
        </w:rPr>
        <w:t xml:space="preserve"> văn Lỗ Tấn và nhà thơ Robetrt-</w:t>
      </w:r>
      <w:r w:rsidRPr="00787AE4">
        <w:rPr>
          <w:sz w:val="28"/>
          <w:szCs w:val="28"/>
        </w:rPr>
        <w:t>Frost có mâu thuẫn với nhau không? Vì sao?</w:t>
      </w:r>
    </w:p>
    <w:p w14:paraId="76218D26" w14:textId="77777777" w:rsidR="007D7BD9" w:rsidRPr="007D7BD9" w:rsidRDefault="007D7BD9" w:rsidP="007D7BD9">
      <w:pPr>
        <w:spacing w:after="225"/>
        <w:jc w:val="both"/>
        <w:textAlignment w:val="baseline"/>
        <w:rPr>
          <w:b/>
          <w:color w:val="202124"/>
          <w:sz w:val="28"/>
          <w:szCs w:val="28"/>
        </w:rPr>
      </w:pPr>
      <w:r w:rsidRPr="007D7BD9">
        <w:rPr>
          <w:b/>
          <w:color w:val="202124"/>
          <w:sz w:val="28"/>
          <w:szCs w:val="28"/>
        </w:rPr>
        <w:t>Câu 2: (6,0 điểm)</w:t>
      </w:r>
    </w:p>
    <w:p w14:paraId="0030DCED" w14:textId="77777777" w:rsidR="007D7BD9" w:rsidRPr="007D7BD9" w:rsidRDefault="007D7BD9" w:rsidP="007D7BD9">
      <w:pPr>
        <w:spacing w:after="225"/>
        <w:jc w:val="both"/>
        <w:textAlignment w:val="baseline"/>
        <w:rPr>
          <w:color w:val="202124"/>
          <w:sz w:val="28"/>
          <w:szCs w:val="28"/>
        </w:rPr>
      </w:pPr>
      <w:r w:rsidRPr="007D7BD9">
        <w:rPr>
          <w:color w:val="202124"/>
          <w:sz w:val="28"/>
          <w:szCs w:val="28"/>
        </w:rPr>
        <w:t xml:space="preserve">     Trong cuốn </w:t>
      </w:r>
      <w:r w:rsidRPr="007D7BD9">
        <w:rPr>
          <w:b/>
          <w:color w:val="202124"/>
          <w:sz w:val="28"/>
          <w:szCs w:val="28"/>
        </w:rPr>
        <w:t>Phẩm cách văn chương</w:t>
      </w:r>
      <w:r w:rsidRPr="007D7BD9">
        <w:rPr>
          <w:color w:val="202124"/>
          <w:sz w:val="28"/>
          <w:szCs w:val="28"/>
        </w:rPr>
        <w:t>, tác giả Hàn Quốc Ki Ju Lee đã chia sẻ:</w:t>
      </w:r>
    </w:p>
    <w:p w14:paraId="6D9815C9" w14:textId="77777777" w:rsidR="007D7BD9" w:rsidRPr="007D7BD9" w:rsidRDefault="007D7BD9" w:rsidP="007D7BD9">
      <w:pPr>
        <w:spacing w:after="225"/>
        <w:jc w:val="both"/>
        <w:textAlignment w:val="baseline"/>
        <w:rPr>
          <w:i/>
          <w:iCs/>
          <w:color w:val="202124"/>
          <w:sz w:val="28"/>
          <w:szCs w:val="28"/>
        </w:rPr>
      </w:pPr>
      <w:r w:rsidRPr="007D7BD9">
        <w:rPr>
          <w:i/>
          <w:iCs/>
          <w:color w:val="202124"/>
          <w:sz w:val="28"/>
          <w:szCs w:val="28"/>
        </w:rPr>
        <w:t xml:space="preserve">        "Có lẽ việc đặt tên cho 1 tác phẩm cũng cần sự chân thành không kém gì đặt tên cho 1 con người […]Từng chữ được tác giả lấy tâm hồn và nước mắt làm mực, tận tụy viết ra trang giấy trắng với ước ao chạm đến trái tim người đọc".</w:t>
      </w:r>
    </w:p>
    <w:p w14:paraId="7E88A7DE" w14:textId="77777777" w:rsidR="007D7BD9" w:rsidRPr="007D7BD9" w:rsidRDefault="007D7BD9" w:rsidP="007D7BD9">
      <w:pPr>
        <w:spacing w:after="225"/>
        <w:jc w:val="both"/>
        <w:textAlignment w:val="baseline"/>
        <w:rPr>
          <w:color w:val="202124"/>
          <w:sz w:val="28"/>
          <w:szCs w:val="28"/>
        </w:rPr>
      </w:pPr>
      <w:r w:rsidRPr="007D7BD9">
        <w:rPr>
          <w:i/>
          <w:iCs/>
          <w:color w:val="202124"/>
          <w:sz w:val="28"/>
          <w:szCs w:val="28"/>
        </w:rPr>
        <w:t xml:space="preserve">      </w:t>
      </w:r>
      <w:r w:rsidRPr="007D7BD9">
        <w:rPr>
          <w:iCs/>
          <w:color w:val="202124"/>
          <w:sz w:val="28"/>
          <w:szCs w:val="28"/>
        </w:rPr>
        <w:t>Em hiểu ý kiến như thế nào? Hãy chọn nhan đề của 2 tác phẩm văn học</w:t>
      </w:r>
      <w:r w:rsidRPr="007D7BD9">
        <w:rPr>
          <w:i/>
          <w:iCs/>
          <w:color w:val="202124"/>
          <w:sz w:val="28"/>
          <w:szCs w:val="28"/>
        </w:rPr>
        <w:t xml:space="preserve"> "chạm đến trái tim em" </w:t>
      </w:r>
      <w:r w:rsidRPr="007D7BD9">
        <w:rPr>
          <w:iCs/>
          <w:color w:val="202124"/>
          <w:sz w:val="28"/>
          <w:szCs w:val="28"/>
        </w:rPr>
        <w:t>để làm rõ.</w:t>
      </w:r>
    </w:p>
    <w:p w14:paraId="5B9CF4CB" w14:textId="77777777" w:rsidR="00787AE4" w:rsidRPr="00787AE4" w:rsidRDefault="00787AE4" w:rsidP="00996B45">
      <w:pPr>
        <w:spacing w:after="160" w:line="276" w:lineRule="auto"/>
        <w:jc w:val="both"/>
        <w:rPr>
          <w:rFonts w:eastAsia="Calibri"/>
          <w:b/>
          <w:i/>
          <w:sz w:val="28"/>
          <w:szCs w:val="28"/>
        </w:rPr>
      </w:pPr>
    </w:p>
    <w:p w14:paraId="2F680768" w14:textId="77777777" w:rsidR="00996B45" w:rsidRPr="00996B45" w:rsidRDefault="00996B45" w:rsidP="00996B45">
      <w:pPr>
        <w:spacing w:after="160" w:line="276" w:lineRule="auto"/>
        <w:jc w:val="center"/>
        <w:rPr>
          <w:rFonts w:eastAsia="Calibri"/>
          <w:b/>
          <w:sz w:val="28"/>
          <w:szCs w:val="28"/>
        </w:rPr>
      </w:pPr>
    </w:p>
    <w:p w14:paraId="44F0FDB1" w14:textId="77777777" w:rsidR="00996B45" w:rsidRPr="00996B45" w:rsidRDefault="00996B45" w:rsidP="00996B45">
      <w:pPr>
        <w:spacing w:after="160" w:line="276" w:lineRule="auto"/>
        <w:jc w:val="center"/>
        <w:rPr>
          <w:rFonts w:eastAsia="Calibri"/>
          <w:b/>
          <w:sz w:val="28"/>
          <w:szCs w:val="28"/>
        </w:rPr>
      </w:pPr>
    </w:p>
    <w:p w14:paraId="6C415221" w14:textId="77777777" w:rsidR="00996B45" w:rsidRPr="00996B45" w:rsidRDefault="00996B45" w:rsidP="00996B45">
      <w:pPr>
        <w:spacing w:after="160" w:line="276" w:lineRule="auto"/>
        <w:jc w:val="center"/>
        <w:rPr>
          <w:rFonts w:eastAsia="Calibri"/>
          <w:b/>
          <w:sz w:val="28"/>
          <w:szCs w:val="28"/>
        </w:rPr>
      </w:pPr>
    </w:p>
    <w:p w14:paraId="20F8AC3C" w14:textId="77777777" w:rsidR="00996B45" w:rsidRPr="00996B45" w:rsidRDefault="00996B45" w:rsidP="00996B45">
      <w:pPr>
        <w:spacing w:after="160" w:line="276" w:lineRule="auto"/>
        <w:jc w:val="center"/>
        <w:rPr>
          <w:rFonts w:eastAsia="Calibri"/>
          <w:b/>
          <w:sz w:val="28"/>
          <w:szCs w:val="28"/>
        </w:rPr>
      </w:pPr>
    </w:p>
    <w:p w14:paraId="7EF4312A" w14:textId="77777777" w:rsidR="00996B45" w:rsidRPr="00996B45" w:rsidRDefault="00996B45" w:rsidP="00996B45">
      <w:pPr>
        <w:spacing w:after="160" w:line="276" w:lineRule="auto"/>
        <w:jc w:val="center"/>
        <w:rPr>
          <w:rFonts w:eastAsia="Calibri"/>
          <w:b/>
          <w:sz w:val="28"/>
          <w:szCs w:val="28"/>
        </w:rPr>
      </w:pPr>
    </w:p>
    <w:p w14:paraId="790F2160" w14:textId="77777777" w:rsidR="00996B45" w:rsidRPr="00996B45" w:rsidRDefault="00996B45" w:rsidP="00996B45">
      <w:pPr>
        <w:spacing w:after="160" w:line="276" w:lineRule="auto"/>
        <w:jc w:val="center"/>
        <w:rPr>
          <w:rFonts w:eastAsia="Calibri"/>
          <w:b/>
          <w:sz w:val="28"/>
          <w:szCs w:val="28"/>
        </w:rPr>
      </w:pPr>
    </w:p>
    <w:p w14:paraId="5480494C" w14:textId="77777777" w:rsidR="00996B45" w:rsidRPr="00996B45" w:rsidRDefault="00996B45" w:rsidP="00996B45">
      <w:pPr>
        <w:spacing w:after="160" w:line="276" w:lineRule="auto"/>
        <w:jc w:val="center"/>
        <w:rPr>
          <w:rFonts w:eastAsia="Calibri"/>
          <w:b/>
          <w:sz w:val="28"/>
          <w:szCs w:val="28"/>
        </w:rPr>
      </w:pPr>
    </w:p>
    <w:p w14:paraId="5888D854" w14:textId="77777777" w:rsidR="00996B45" w:rsidRPr="00996B45" w:rsidRDefault="00996B45" w:rsidP="00996B45">
      <w:pPr>
        <w:spacing w:after="160" w:line="276" w:lineRule="auto"/>
        <w:jc w:val="center"/>
        <w:rPr>
          <w:rFonts w:eastAsia="Calibri"/>
          <w:b/>
          <w:sz w:val="28"/>
          <w:szCs w:val="28"/>
        </w:rPr>
      </w:pPr>
    </w:p>
    <w:p w14:paraId="14DFE1B0" w14:textId="77777777" w:rsidR="00996B45" w:rsidRPr="00996B45" w:rsidRDefault="00337A96" w:rsidP="003A7F17">
      <w:pPr>
        <w:tabs>
          <w:tab w:val="center" w:pos="5099"/>
        </w:tabs>
        <w:spacing w:line="276" w:lineRule="auto"/>
        <w:rPr>
          <w:rFonts w:eastAsia="Calibri"/>
          <w:b/>
          <w:sz w:val="28"/>
          <w:szCs w:val="28"/>
        </w:rPr>
      </w:pPr>
      <w:r>
        <w:rPr>
          <w:rFonts w:eastAsia="Calibri"/>
          <w:b/>
          <w:sz w:val="28"/>
          <w:szCs w:val="28"/>
        </w:rPr>
        <w:lastRenderedPageBreak/>
        <w:t xml:space="preserve">                                                    </w:t>
      </w:r>
      <w:r w:rsidR="00996B45" w:rsidRPr="00996B45">
        <w:rPr>
          <w:rFonts w:eastAsia="Calibri"/>
          <w:b/>
          <w:sz w:val="28"/>
          <w:szCs w:val="28"/>
        </w:rPr>
        <w:t>HƯỚNG DẪN CHẤM</w:t>
      </w:r>
    </w:p>
    <w:p w14:paraId="6BE1E83D" w14:textId="77777777" w:rsidR="00787AE4" w:rsidRPr="00787AE4" w:rsidRDefault="00787AE4" w:rsidP="003A7F17">
      <w:pPr>
        <w:spacing w:line="276" w:lineRule="auto"/>
        <w:jc w:val="center"/>
        <w:rPr>
          <w:rFonts w:eastAsia="Calibri"/>
          <w:b/>
          <w:i/>
          <w:sz w:val="28"/>
          <w:szCs w:val="28"/>
        </w:rPr>
      </w:pPr>
      <w:r w:rsidRPr="00787AE4">
        <w:rPr>
          <w:rFonts w:eastAsia="Calibri"/>
          <w:b/>
          <w:sz w:val="28"/>
          <w:szCs w:val="28"/>
        </w:rPr>
        <w:t>A. YÊU CẦU CHUNG</w:t>
      </w:r>
    </w:p>
    <w:p w14:paraId="54975B0E" w14:textId="77777777" w:rsidR="00787AE4" w:rsidRPr="00787AE4" w:rsidRDefault="00787AE4" w:rsidP="003A7F17">
      <w:pPr>
        <w:spacing w:line="276" w:lineRule="auto"/>
        <w:ind w:firstLine="720"/>
        <w:jc w:val="both"/>
        <w:rPr>
          <w:rFonts w:eastAsia="Calibri"/>
          <w:i/>
          <w:sz w:val="28"/>
          <w:szCs w:val="28"/>
        </w:rPr>
      </w:pPr>
      <w:r w:rsidRPr="00787AE4">
        <w:rPr>
          <w:rFonts w:eastAsia="Calibri"/>
          <w:sz w:val="28"/>
          <w:szCs w:val="28"/>
        </w:rPr>
        <w:t>- Giám khảo cần nắm chắc hướng dẫn chấm để phát hiện, đánh giá thật chính xác, khách quan, đầy đủ bài làm của thí sinh, tránh đếm ý cho điểm, sử dụng nhiều mức điểm một cách hợp lí. Trong quá trình chấm thi, cần vận dụng linh hoạt hướng dẫn chấm nhất là đối với những bài viết có cảm xúc và sáng tạo.</w:t>
      </w:r>
    </w:p>
    <w:p w14:paraId="4D8CFB55" w14:textId="77777777" w:rsidR="00787AE4" w:rsidRPr="00787AE4" w:rsidRDefault="00787AE4" w:rsidP="00996B45">
      <w:pPr>
        <w:spacing w:after="160" w:line="276" w:lineRule="auto"/>
        <w:ind w:firstLine="720"/>
        <w:jc w:val="both"/>
        <w:rPr>
          <w:rFonts w:eastAsia="Calibri"/>
          <w:i/>
          <w:sz w:val="28"/>
          <w:szCs w:val="28"/>
        </w:rPr>
      </w:pPr>
      <w:r w:rsidRPr="00787AE4">
        <w:rPr>
          <w:rFonts w:eastAsia="Calibri"/>
          <w:sz w:val="28"/>
          <w:szCs w:val="28"/>
        </w:rPr>
        <w:t>- Thí sinh có nhiều cách triển khai ý theo trình tự khác nhau, miễn là bài viết đáp ứng được hệ thống ý cơ bản.</w:t>
      </w:r>
    </w:p>
    <w:p w14:paraId="3492BE27" w14:textId="77777777" w:rsidR="00787AE4" w:rsidRPr="00787AE4" w:rsidRDefault="00787AE4" w:rsidP="00996B45">
      <w:pPr>
        <w:spacing w:after="160" w:line="276" w:lineRule="auto"/>
        <w:ind w:firstLine="720"/>
        <w:jc w:val="both"/>
        <w:rPr>
          <w:rFonts w:eastAsia="Calibri"/>
          <w:b/>
          <w:i/>
          <w:sz w:val="28"/>
          <w:szCs w:val="28"/>
        </w:rPr>
      </w:pPr>
      <w:r w:rsidRPr="00787AE4">
        <w:rPr>
          <w:rFonts w:eastAsia="Calibri"/>
          <w:sz w:val="28"/>
          <w:szCs w:val="28"/>
        </w:rPr>
        <w:t>- Điểm bài thi có thể lẻ đến 0,25 điểm và không làm tròn số.</w:t>
      </w:r>
    </w:p>
    <w:p w14:paraId="7C95A293" w14:textId="77777777" w:rsidR="00787AE4" w:rsidRPr="00787AE4" w:rsidRDefault="00787AE4" w:rsidP="00996B45">
      <w:pPr>
        <w:spacing w:after="160" w:line="276" w:lineRule="auto"/>
        <w:ind w:firstLine="720"/>
        <w:jc w:val="center"/>
        <w:rPr>
          <w:rFonts w:eastAsia="Calibri"/>
          <w:b/>
          <w:i/>
          <w:sz w:val="28"/>
          <w:szCs w:val="28"/>
        </w:rPr>
      </w:pPr>
      <w:r w:rsidRPr="00787AE4">
        <w:rPr>
          <w:rFonts w:eastAsia="Calibri"/>
          <w:b/>
          <w:sz w:val="28"/>
          <w:szCs w:val="28"/>
        </w:rPr>
        <w:t>B. YÊU CẦU CỤ THỂ</w:t>
      </w:r>
    </w:p>
    <w:p w14:paraId="138ADB63" w14:textId="77777777" w:rsidR="00787AE4" w:rsidRPr="00787AE4" w:rsidRDefault="00787AE4" w:rsidP="00996B45">
      <w:pPr>
        <w:spacing w:after="160" w:line="276" w:lineRule="auto"/>
        <w:rPr>
          <w:rFonts w:eastAsia="Calibri"/>
          <w:b/>
          <w:i/>
          <w:sz w:val="28"/>
          <w:szCs w:val="28"/>
        </w:rPr>
      </w:pPr>
      <w:r w:rsidRPr="00787AE4">
        <w:rPr>
          <w:rFonts w:eastAsia="Calibri"/>
          <w:b/>
          <w:sz w:val="28"/>
          <w:szCs w:val="28"/>
        </w:rPr>
        <w:t xml:space="preserve">Câu 1. </w:t>
      </w:r>
      <w:r w:rsidRPr="003E3267">
        <w:rPr>
          <w:rFonts w:eastAsia="Calibri"/>
          <w:b/>
          <w:sz w:val="28"/>
          <w:szCs w:val="28"/>
        </w:rPr>
        <w:t>(4,0 điểm):</w:t>
      </w:r>
    </w:p>
    <w:p w14:paraId="510F33B7" w14:textId="77777777" w:rsidR="00787AE4" w:rsidRPr="00787AE4" w:rsidRDefault="00787AE4" w:rsidP="00996B45">
      <w:pPr>
        <w:spacing w:after="160" w:line="276" w:lineRule="auto"/>
        <w:rPr>
          <w:rFonts w:eastAsia="Calibri"/>
          <w:b/>
          <w:iCs/>
          <w:sz w:val="28"/>
          <w:szCs w:val="28"/>
        </w:rPr>
      </w:pPr>
      <w:r w:rsidRPr="00787AE4">
        <w:rPr>
          <w:rFonts w:eastAsia="Calibri"/>
          <w:b/>
          <w:iCs/>
          <w:sz w:val="28"/>
          <w:szCs w:val="28"/>
        </w:rPr>
        <w:t>a. Về kĩ năng</w:t>
      </w:r>
    </w:p>
    <w:p w14:paraId="4F3FC9A6" w14:textId="77777777" w:rsidR="00787AE4" w:rsidRPr="00787AE4" w:rsidRDefault="00787AE4" w:rsidP="00996B45">
      <w:pPr>
        <w:spacing w:after="160" w:line="276" w:lineRule="auto"/>
        <w:jc w:val="both"/>
        <w:rPr>
          <w:rFonts w:eastAsia="Calibri"/>
          <w:iCs/>
          <w:sz w:val="28"/>
          <w:szCs w:val="28"/>
        </w:rPr>
      </w:pPr>
      <w:r w:rsidRPr="00787AE4">
        <w:rPr>
          <w:rFonts w:eastAsia="Calibri"/>
          <w:b/>
          <w:iCs/>
          <w:sz w:val="28"/>
          <w:szCs w:val="28"/>
        </w:rPr>
        <w:tab/>
      </w:r>
      <w:r w:rsidRPr="00787AE4">
        <w:rPr>
          <w:rFonts w:eastAsia="Calibri"/>
          <w:iCs/>
          <w:sz w:val="28"/>
          <w:szCs w:val="28"/>
        </w:rPr>
        <w:t>- Biết cách làm kiểu bài nghị luận xã hội về tư tưởng, đạo lí rút ra từ hai quan điểm;</w:t>
      </w:r>
    </w:p>
    <w:p w14:paraId="5D27BACC" w14:textId="77777777" w:rsidR="00787AE4" w:rsidRPr="00787AE4" w:rsidRDefault="00787AE4" w:rsidP="00996B45">
      <w:pPr>
        <w:spacing w:after="160" w:line="276" w:lineRule="auto"/>
        <w:jc w:val="both"/>
        <w:rPr>
          <w:rFonts w:eastAsia="Calibri"/>
          <w:iCs/>
          <w:sz w:val="28"/>
          <w:szCs w:val="28"/>
          <w:lang w:val="pt-BR"/>
        </w:rPr>
      </w:pPr>
      <w:r w:rsidRPr="00787AE4">
        <w:rPr>
          <w:rFonts w:eastAsia="Calibri"/>
          <w:iCs/>
          <w:sz w:val="28"/>
          <w:szCs w:val="28"/>
        </w:rPr>
        <w:tab/>
      </w:r>
      <w:r w:rsidRPr="00787AE4">
        <w:rPr>
          <w:rFonts w:eastAsia="Calibri"/>
          <w:iCs/>
          <w:sz w:val="28"/>
          <w:szCs w:val="28"/>
          <w:lang w:val="pt-BR"/>
        </w:rPr>
        <w:t>- Bố cục chặt chẽ với luận điểm đúng đắn, sáng tỏ, lí lẽ thuyết phục, có dẫn chứng hợp lí, phong phú, sáng tạo;</w:t>
      </w:r>
    </w:p>
    <w:p w14:paraId="5836079D" w14:textId="77777777" w:rsidR="00787AE4" w:rsidRPr="00787AE4" w:rsidRDefault="00787AE4" w:rsidP="00996B45">
      <w:pPr>
        <w:spacing w:after="160" w:line="276" w:lineRule="auto"/>
        <w:jc w:val="both"/>
        <w:rPr>
          <w:rFonts w:eastAsia="Calibri"/>
          <w:iCs/>
          <w:sz w:val="28"/>
          <w:szCs w:val="28"/>
          <w:lang w:val="pt-BR"/>
        </w:rPr>
      </w:pPr>
      <w:r w:rsidRPr="00787AE4">
        <w:rPr>
          <w:rFonts w:eastAsia="Calibri"/>
          <w:iCs/>
          <w:sz w:val="28"/>
          <w:szCs w:val="28"/>
          <w:lang w:val="pt-BR"/>
        </w:rPr>
        <w:tab/>
        <w:t>- Trình bày rõ ràng, sáng tao, diễn đạt tốt, văn viết trong sáng, có cảm xúc; đảm bảo chuẩn chính tả, dùng từ, ngữ pháp, ngữ nghĩa tiếng Việt.</w:t>
      </w:r>
      <w:r w:rsidRPr="00787AE4">
        <w:rPr>
          <w:rFonts w:eastAsia="Calibri"/>
          <w:iCs/>
          <w:sz w:val="28"/>
          <w:szCs w:val="28"/>
          <w:lang w:val="pt-BR"/>
        </w:rPr>
        <w:tab/>
      </w:r>
    </w:p>
    <w:p w14:paraId="2BCEF445" w14:textId="77777777" w:rsidR="00787AE4" w:rsidRPr="00787AE4" w:rsidRDefault="00787AE4" w:rsidP="00996B45">
      <w:pPr>
        <w:spacing w:after="160" w:line="276" w:lineRule="auto"/>
        <w:rPr>
          <w:rFonts w:eastAsia="Calibri"/>
          <w:b/>
          <w:i/>
          <w:sz w:val="28"/>
          <w:szCs w:val="28"/>
          <w:lang w:val="pt-BR"/>
        </w:rPr>
      </w:pPr>
      <w:r w:rsidRPr="00787AE4">
        <w:rPr>
          <w:rFonts w:eastAsia="Calibri"/>
          <w:b/>
          <w:sz w:val="28"/>
          <w:szCs w:val="28"/>
          <w:lang w:val="pt-BR"/>
        </w:rPr>
        <w:t>b. Về kiến thức</w:t>
      </w:r>
    </w:p>
    <w:p w14:paraId="3D7DB390" w14:textId="77777777" w:rsidR="00787AE4" w:rsidRPr="00787AE4" w:rsidRDefault="00787AE4" w:rsidP="00996B45">
      <w:pPr>
        <w:spacing w:after="160" w:line="276" w:lineRule="auto"/>
        <w:ind w:firstLine="720"/>
        <w:jc w:val="both"/>
        <w:rPr>
          <w:rFonts w:eastAsia="Calibri"/>
          <w:i/>
          <w:sz w:val="28"/>
          <w:szCs w:val="28"/>
          <w:lang w:val="nl-NL"/>
        </w:rPr>
      </w:pPr>
      <w:r w:rsidRPr="00787AE4">
        <w:rPr>
          <w:rFonts w:eastAsia="Calibri"/>
          <w:sz w:val="28"/>
          <w:szCs w:val="28"/>
          <w:lang w:val="nl-NL"/>
        </w:rPr>
        <w:t>Thí sinh có thể diễn đạt bằng nhiều cách khác nhau, song cần đảm bảo được các yêu cầu cơ bản sau:</w:t>
      </w:r>
    </w:p>
    <w:tbl>
      <w:tblPr>
        <w:tblStyle w:val="TableGrid1"/>
        <w:tblW w:w="10206" w:type="dxa"/>
        <w:tblInd w:w="108" w:type="dxa"/>
        <w:tblLook w:val="04A0" w:firstRow="1" w:lastRow="0" w:firstColumn="1" w:lastColumn="0" w:noHBand="0" w:noVBand="1"/>
      </w:tblPr>
      <w:tblGrid>
        <w:gridCol w:w="563"/>
        <w:gridCol w:w="8651"/>
        <w:gridCol w:w="992"/>
      </w:tblGrid>
      <w:tr w:rsidR="00787AE4" w:rsidRPr="00787AE4" w14:paraId="402218E7" w14:textId="77777777" w:rsidTr="00996B45">
        <w:trPr>
          <w:tblHeader/>
        </w:trPr>
        <w:tc>
          <w:tcPr>
            <w:tcW w:w="563" w:type="dxa"/>
          </w:tcPr>
          <w:p w14:paraId="1A5E7381" w14:textId="77777777" w:rsidR="00787AE4" w:rsidRPr="00787AE4" w:rsidRDefault="00787AE4" w:rsidP="00787AE4">
            <w:pPr>
              <w:jc w:val="center"/>
              <w:rPr>
                <w:rFonts w:eastAsia="Calibri"/>
                <w:b/>
                <w:i/>
                <w:sz w:val="28"/>
                <w:szCs w:val="28"/>
              </w:rPr>
            </w:pPr>
            <w:r w:rsidRPr="00787AE4">
              <w:rPr>
                <w:rFonts w:eastAsia="Calibri"/>
                <w:b/>
                <w:sz w:val="28"/>
                <w:szCs w:val="28"/>
              </w:rPr>
              <w:t>Ý</w:t>
            </w:r>
          </w:p>
        </w:tc>
        <w:tc>
          <w:tcPr>
            <w:tcW w:w="8651" w:type="dxa"/>
          </w:tcPr>
          <w:p w14:paraId="3481EDB0" w14:textId="77777777" w:rsidR="00787AE4" w:rsidRPr="00787AE4" w:rsidRDefault="00787AE4" w:rsidP="00787AE4">
            <w:pPr>
              <w:jc w:val="center"/>
              <w:rPr>
                <w:rFonts w:eastAsia="Calibri"/>
                <w:b/>
                <w:i/>
                <w:sz w:val="28"/>
                <w:szCs w:val="28"/>
              </w:rPr>
            </w:pPr>
            <w:r w:rsidRPr="00787AE4">
              <w:rPr>
                <w:rFonts w:eastAsia="Calibri"/>
                <w:b/>
                <w:sz w:val="28"/>
                <w:szCs w:val="28"/>
              </w:rPr>
              <w:t>Nội dung cơ bản</w:t>
            </w:r>
          </w:p>
        </w:tc>
        <w:tc>
          <w:tcPr>
            <w:tcW w:w="992" w:type="dxa"/>
          </w:tcPr>
          <w:p w14:paraId="778839E6" w14:textId="77777777" w:rsidR="00787AE4" w:rsidRPr="00787AE4" w:rsidRDefault="00787AE4" w:rsidP="00787AE4">
            <w:pPr>
              <w:jc w:val="center"/>
              <w:rPr>
                <w:rFonts w:eastAsia="Calibri"/>
                <w:b/>
                <w:i/>
                <w:sz w:val="28"/>
                <w:szCs w:val="28"/>
              </w:rPr>
            </w:pPr>
            <w:r w:rsidRPr="00787AE4">
              <w:rPr>
                <w:rFonts w:eastAsia="Calibri"/>
                <w:b/>
                <w:sz w:val="28"/>
                <w:szCs w:val="28"/>
              </w:rPr>
              <w:t>Điểm</w:t>
            </w:r>
          </w:p>
        </w:tc>
      </w:tr>
      <w:tr w:rsidR="00787AE4" w:rsidRPr="00787AE4" w14:paraId="0F9C5686" w14:textId="77777777" w:rsidTr="00996B45">
        <w:tc>
          <w:tcPr>
            <w:tcW w:w="563" w:type="dxa"/>
          </w:tcPr>
          <w:p w14:paraId="77222291" w14:textId="77777777" w:rsidR="00787AE4" w:rsidRPr="00787AE4" w:rsidRDefault="00787AE4" w:rsidP="00787AE4">
            <w:pPr>
              <w:jc w:val="center"/>
              <w:rPr>
                <w:rFonts w:eastAsia="Calibri"/>
                <w:b/>
                <w:i/>
                <w:sz w:val="28"/>
                <w:szCs w:val="28"/>
              </w:rPr>
            </w:pPr>
            <w:r w:rsidRPr="00787AE4">
              <w:rPr>
                <w:rFonts w:eastAsia="Calibri"/>
                <w:b/>
                <w:sz w:val="28"/>
                <w:szCs w:val="28"/>
              </w:rPr>
              <w:t>1</w:t>
            </w:r>
          </w:p>
        </w:tc>
        <w:tc>
          <w:tcPr>
            <w:tcW w:w="8651" w:type="dxa"/>
          </w:tcPr>
          <w:p w14:paraId="73950DE8" w14:textId="77777777" w:rsidR="00787AE4" w:rsidRPr="00787AE4" w:rsidRDefault="00787AE4" w:rsidP="00787AE4">
            <w:pPr>
              <w:jc w:val="both"/>
              <w:rPr>
                <w:rFonts w:eastAsia="Calibri"/>
                <w:b/>
                <w:i/>
                <w:sz w:val="28"/>
                <w:szCs w:val="28"/>
              </w:rPr>
            </w:pPr>
            <w:r w:rsidRPr="00787AE4">
              <w:rPr>
                <w:rFonts w:eastAsia="Calibri"/>
                <w:b/>
                <w:sz w:val="28"/>
                <w:szCs w:val="28"/>
              </w:rPr>
              <w:t>* Giới thiệu vấn đề cần nghị luận</w:t>
            </w:r>
          </w:p>
        </w:tc>
        <w:tc>
          <w:tcPr>
            <w:tcW w:w="992" w:type="dxa"/>
          </w:tcPr>
          <w:p w14:paraId="38437997" w14:textId="77777777"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14:paraId="1C2450E9" w14:textId="77777777" w:rsidTr="00996B45">
        <w:tc>
          <w:tcPr>
            <w:tcW w:w="563" w:type="dxa"/>
            <w:vMerge w:val="restart"/>
          </w:tcPr>
          <w:p w14:paraId="7BAFFCC9" w14:textId="77777777" w:rsidR="00787AE4" w:rsidRPr="00787AE4" w:rsidRDefault="00787AE4" w:rsidP="00787AE4">
            <w:pPr>
              <w:jc w:val="center"/>
              <w:rPr>
                <w:rFonts w:eastAsia="Calibri"/>
                <w:b/>
                <w:i/>
                <w:sz w:val="28"/>
                <w:szCs w:val="28"/>
              </w:rPr>
            </w:pPr>
            <w:r w:rsidRPr="00787AE4">
              <w:rPr>
                <w:rFonts w:eastAsia="Calibri"/>
                <w:b/>
                <w:sz w:val="28"/>
                <w:szCs w:val="28"/>
              </w:rPr>
              <w:t>2</w:t>
            </w:r>
          </w:p>
        </w:tc>
        <w:tc>
          <w:tcPr>
            <w:tcW w:w="8651" w:type="dxa"/>
          </w:tcPr>
          <w:p w14:paraId="2981AE5F" w14:textId="77777777" w:rsidR="00787AE4" w:rsidRPr="00787AE4" w:rsidRDefault="00787AE4" w:rsidP="00787AE4">
            <w:pPr>
              <w:jc w:val="both"/>
              <w:rPr>
                <w:rFonts w:eastAsia="Calibri"/>
                <w:b/>
                <w:i/>
                <w:sz w:val="28"/>
                <w:szCs w:val="28"/>
              </w:rPr>
            </w:pPr>
            <w:r w:rsidRPr="00787AE4">
              <w:rPr>
                <w:rFonts w:eastAsia="Calibri"/>
                <w:b/>
                <w:sz w:val="28"/>
                <w:szCs w:val="28"/>
              </w:rPr>
              <w:t>* Giải thích</w:t>
            </w:r>
          </w:p>
        </w:tc>
        <w:tc>
          <w:tcPr>
            <w:tcW w:w="992" w:type="dxa"/>
          </w:tcPr>
          <w:p w14:paraId="6F0B3605" w14:textId="77777777"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14:paraId="0C963121" w14:textId="77777777" w:rsidTr="00996B45">
        <w:trPr>
          <w:trHeight w:val="2755"/>
        </w:trPr>
        <w:tc>
          <w:tcPr>
            <w:tcW w:w="563" w:type="dxa"/>
            <w:vMerge/>
          </w:tcPr>
          <w:p w14:paraId="3840AE1F" w14:textId="77777777" w:rsidR="00787AE4" w:rsidRPr="00787AE4" w:rsidRDefault="00787AE4" w:rsidP="00787AE4">
            <w:pPr>
              <w:jc w:val="center"/>
              <w:rPr>
                <w:rFonts w:eastAsia="Calibri"/>
                <w:i/>
                <w:sz w:val="28"/>
                <w:szCs w:val="28"/>
              </w:rPr>
            </w:pPr>
          </w:p>
        </w:tc>
        <w:tc>
          <w:tcPr>
            <w:tcW w:w="8651" w:type="dxa"/>
          </w:tcPr>
          <w:p w14:paraId="2464ACF0" w14:textId="77777777" w:rsidR="00787AE4" w:rsidRPr="00787AE4" w:rsidRDefault="00787AE4" w:rsidP="00787AE4">
            <w:pPr>
              <w:jc w:val="both"/>
              <w:rPr>
                <w:rFonts w:eastAsia="Calibri"/>
                <w:b/>
                <w:i/>
                <w:sz w:val="28"/>
                <w:szCs w:val="28"/>
              </w:rPr>
            </w:pPr>
            <w:r w:rsidRPr="00787AE4">
              <w:rPr>
                <w:rFonts w:eastAsia="Calibri"/>
                <w:b/>
                <w:sz w:val="28"/>
                <w:szCs w:val="28"/>
              </w:rPr>
              <w:t>- Ý kiến của nhà văn Lỗ Tấn:</w:t>
            </w:r>
          </w:p>
          <w:p w14:paraId="454B2637" w14:textId="77777777" w:rsidR="00787AE4" w:rsidRPr="00787AE4" w:rsidRDefault="00787AE4" w:rsidP="00787AE4">
            <w:pPr>
              <w:jc w:val="both"/>
              <w:rPr>
                <w:iCs/>
                <w:sz w:val="28"/>
                <w:szCs w:val="28"/>
              </w:rPr>
            </w:pPr>
            <w:r w:rsidRPr="00787AE4">
              <w:rPr>
                <w:rFonts w:eastAsia="Calibri"/>
                <w:sz w:val="28"/>
                <w:szCs w:val="28"/>
              </w:rPr>
              <w:t xml:space="preserve">+ </w:t>
            </w:r>
            <w:r w:rsidRPr="00787AE4">
              <w:rPr>
                <w:i/>
                <w:sz w:val="28"/>
                <w:szCs w:val="28"/>
              </w:rPr>
              <w:t>Con đường</w:t>
            </w:r>
            <w:r w:rsidRPr="00787AE4">
              <w:rPr>
                <w:iCs/>
                <w:sz w:val="28"/>
                <w:szCs w:val="28"/>
              </w:rPr>
              <w:t xml:space="preserve"> mang ý nghĩa tả thực chỉ đường đi trên mặt đất</w:t>
            </w:r>
            <w:r w:rsidRPr="00787AE4">
              <w:rPr>
                <w:i/>
                <w:iCs/>
                <w:sz w:val="28"/>
                <w:szCs w:val="28"/>
              </w:rPr>
              <w:t>. Con đường</w:t>
            </w:r>
            <w:r w:rsidRPr="00787AE4">
              <w:rPr>
                <w:iCs/>
                <w:sz w:val="28"/>
                <w:szCs w:val="28"/>
              </w:rPr>
              <w:t xml:space="preserve"> ở đây được dùng </w:t>
            </w:r>
            <w:r w:rsidRPr="00787AE4">
              <w:rPr>
                <w:sz w:val="28"/>
                <w:szCs w:val="28"/>
              </w:rPr>
              <w:t xml:space="preserve">theo phương thức ẩn dụ </w:t>
            </w:r>
            <w:r w:rsidRPr="00787AE4">
              <w:rPr>
                <w:iCs/>
                <w:sz w:val="28"/>
                <w:szCs w:val="28"/>
              </w:rPr>
              <w:t>cho con đường đời, là hướng đi, là lí tưởng, cách sống. Nói rộng ra là con đường đời của mỗi con người.</w:t>
            </w:r>
          </w:p>
          <w:p w14:paraId="6F05DA34" w14:textId="77777777" w:rsidR="00787AE4" w:rsidRPr="00787AE4" w:rsidRDefault="00787AE4" w:rsidP="00787AE4">
            <w:pPr>
              <w:jc w:val="both"/>
              <w:rPr>
                <w:iCs/>
                <w:sz w:val="28"/>
                <w:szCs w:val="28"/>
              </w:rPr>
            </w:pPr>
            <w:r w:rsidRPr="00787AE4">
              <w:rPr>
                <w:i/>
                <w:sz w:val="28"/>
                <w:szCs w:val="28"/>
              </w:rPr>
              <w:t>+ Kì thực trên mặt đất làm gì có đường</w:t>
            </w:r>
            <w:r w:rsidRPr="00787AE4">
              <w:rPr>
                <w:iCs/>
                <w:sz w:val="28"/>
                <w:szCs w:val="28"/>
              </w:rPr>
              <w:t>: Con đường không tự nhiên</w:t>
            </w:r>
            <w:r w:rsidRPr="00787AE4">
              <w:rPr>
                <w:sz w:val="28"/>
                <w:szCs w:val="28"/>
              </w:rPr>
              <w:t xml:space="preserve"> có mà do nhiều người đi mãi, đi nhiều mà thành.</w:t>
            </w:r>
          </w:p>
          <w:p w14:paraId="4E90EF01" w14:textId="77777777" w:rsidR="00787AE4" w:rsidRPr="00787AE4" w:rsidRDefault="00787AE4" w:rsidP="00787AE4">
            <w:pPr>
              <w:jc w:val="both"/>
              <w:rPr>
                <w:iCs/>
                <w:sz w:val="28"/>
                <w:szCs w:val="28"/>
              </w:rPr>
            </w:pPr>
            <w:r w:rsidRPr="00787AE4">
              <w:rPr>
                <w:i/>
                <w:sz w:val="28"/>
                <w:szCs w:val="28"/>
              </w:rPr>
              <w:t>+ Lối đi đã được người ta đi mãi thành đường</w:t>
            </w:r>
            <w:r w:rsidRPr="00787AE4">
              <w:rPr>
                <w:sz w:val="28"/>
                <w:szCs w:val="28"/>
              </w:rPr>
              <w:t>: Là lối đi cũ, cách làm cũ, dễ dàng</w:t>
            </w:r>
            <w:r w:rsidRPr="00787AE4">
              <w:rPr>
                <w:iCs/>
                <w:sz w:val="28"/>
                <w:szCs w:val="28"/>
              </w:rPr>
              <w:t>,</w:t>
            </w:r>
            <w:r w:rsidRPr="00787AE4">
              <w:rPr>
                <w:sz w:val="28"/>
                <w:szCs w:val="28"/>
              </w:rPr>
              <w:t xml:space="preserve"> đã quen thuộc, đã nhiều người thực hiện.</w:t>
            </w:r>
          </w:p>
          <w:p w14:paraId="292DEBC8" w14:textId="77777777" w:rsidR="00787AE4" w:rsidRPr="00787AE4" w:rsidRDefault="00787AE4" w:rsidP="00787AE4">
            <w:pPr>
              <w:jc w:val="both"/>
              <w:rPr>
                <w:i/>
                <w:sz w:val="28"/>
                <w:szCs w:val="28"/>
              </w:rPr>
            </w:pPr>
            <w:r w:rsidRPr="00787AE4">
              <w:rPr>
                <w:iCs/>
                <w:sz w:val="28"/>
                <w:szCs w:val="28"/>
              </w:rPr>
              <w:t>=&gt; Lối đi có nhiều thuận lợi trong cuộc đời.</w:t>
            </w:r>
          </w:p>
        </w:tc>
        <w:tc>
          <w:tcPr>
            <w:tcW w:w="992" w:type="dxa"/>
          </w:tcPr>
          <w:p w14:paraId="61BB1924" w14:textId="77777777" w:rsidR="00787AE4" w:rsidRPr="00787AE4" w:rsidRDefault="00787AE4" w:rsidP="00787AE4">
            <w:pPr>
              <w:jc w:val="center"/>
              <w:rPr>
                <w:rFonts w:eastAsia="Calibri"/>
                <w:i/>
                <w:sz w:val="28"/>
                <w:szCs w:val="28"/>
              </w:rPr>
            </w:pPr>
            <w:r w:rsidRPr="00787AE4">
              <w:rPr>
                <w:rFonts w:eastAsia="Calibri"/>
                <w:sz w:val="28"/>
                <w:szCs w:val="28"/>
              </w:rPr>
              <w:t>0,25</w:t>
            </w:r>
          </w:p>
          <w:p w14:paraId="61C070D6" w14:textId="77777777" w:rsidR="00787AE4" w:rsidRPr="00787AE4" w:rsidRDefault="00787AE4" w:rsidP="00787AE4">
            <w:pPr>
              <w:rPr>
                <w:rFonts w:eastAsia="Calibri"/>
                <w:sz w:val="28"/>
                <w:szCs w:val="28"/>
              </w:rPr>
            </w:pPr>
          </w:p>
          <w:p w14:paraId="2EB5BE20" w14:textId="77777777" w:rsidR="00787AE4" w:rsidRPr="00787AE4" w:rsidRDefault="00787AE4" w:rsidP="00787AE4">
            <w:pPr>
              <w:rPr>
                <w:rFonts w:eastAsia="Calibri"/>
                <w:sz w:val="28"/>
                <w:szCs w:val="28"/>
              </w:rPr>
            </w:pPr>
          </w:p>
          <w:p w14:paraId="0D4B992F" w14:textId="77777777" w:rsidR="00787AE4" w:rsidRPr="00787AE4" w:rsidRDefault="00787AE4" w:rsidP="00787AE4">
            <w:pPr>
              <w:rPr>
                <w:rFonts w:eastAsia="Calibri"/>
                <w:sz w:val="28"/>
                <w:szCs w:val="28"/>
              </w:rPr>
            </w:pPr>
          </w:p>
          <w:p w14:paraId="28406576" w14:textId="77777777" w:rsidR="00787AE4" w:rsidRPr="00787AE4" w:rsidRDefault="00787AE4" w:rsidP="00787AE4">
            <w:pPr>
              <w:rPr>
                <w:rFonts w:eastAsia="Calibri"/>
                <w:sz w:val="28"/>
                <w:szCs w:val="28"/>
              </w:rPr>
            </w:pPr>
          </w:p>
          <w:p w14:paraId="49811AFC" w14:textId="77777777" w:rsidR="00787AE4" w:rsidRPr="00787AE4" w:rsidRDefault="00787AE4" w:rsidP="00787AE4">
            <w:pPr>
              <w:rPr>
                <w:rFonts w:eastAsia="Calibri"/>
                <w:sz w:val="28"/>
                <w:szCs w:val="28"/>
              </w:rPr>
            </w:pPr>
          </w:p>
          <w:p w14:paraId="78F51B72" w14:textId="77777777" w:rsidR="00787AE4" w:rsidRPr="00787AE4" w:rsidRDefault="00787AE4" w:rsidP="00787AE4">
            <w:pPr>
              <w:rPr>
                <w:rFonts w:eastAsia="Calibri"/>
                <w:sz w:val="28"/>
                <w:szCs w:val="28"/>
              </w:rPr>
            </w:pPr>
          </w:p>
          <w:p w14:paraId="6E2AE5D0" w14:textId="77777777" w:rsidR="00787AE4" w:rsidRPr="00787AE4" w:rsidRDefault="00787AE4" w:rsidP="00787AE4">
            <w:pPr>
              <w:rPr>
                <w:rFonts w:eastAsia="Calibri"/>
                <w:sz w:val="28"/>
                <w:szCs w:val="28"/>
              </w:rPr>
            </w:pPr>
          </w:p>
          <w:p w14:paraId="7EBF5113" w14:textId="77777777" w:rsidR="00787AE4" w:rsidRPr="00787AE4" w:rsidRDefault="00787AE4" w:rsidP="00787AE4">
            <w:pPr>
              <w:rPr>
                <w:rFonts w:eastAsia="Calibri"/>
                <w:sz w:val="28"/>
                <w:szCs w:val="28"/>
              </w:rPr>
            </w:pPr>
          </w:p>
        </w:tc>
      </w:tr>
      <w:tr w:rsidR="00787AE4" w:rsidRPr="00787AE4" w14:paraId="00F2A90F" w14:textId="77777777" w:rsidTr="00996B45">
        <w:trPr>
          <w:trHeight w:val="1794"/>
        </w:trPr>
        <w:tc>
          <w:tcPr>
            <w:tcW w:w="563" w:type="dxa"/>
            <w:vMerge/>
          </w:tcPr>
          <w:p w14:paraId="78E76FC3" w14:textId="77777777" w:rsidR="00787AE4" w:rsidRPr="00787AE4" w:rsidRDefault="00787AE4" w:rsidP="00787AE4">
            <w:pPr>
              <w:jc w:val="center"/>
              <w:rPr>
                <w:rFonts w:eastAsia="Calibri"/>
                <w:i/>
                <w:sz w:val="28"/>
                <w:szCs w:val="28"/>
              </w:rPr>
            </w:pPr>
          </w:p>
        </w:tc>
        <w:tc>
          <w:tcPr>
            <w:tcW w:w="8651" w:type="dxa"/>
          </w:tcPr>
          <w:p w14:paraId="61B7958E" w14:textId="77777777" w:rsidR="00787AE4" w:rsidRPr="00787AE4" w:rsidRDefault="00787AE4" w:rsidP="00787AE4">
            <w:pPr>
              <w:jc w:val="both"/>
              <w:rPr>
                <w:b/>
                <w:i/>
                <w:iCs/>
                <w:sz w:val="28"/>
                <w:szCs w:val="28"/>
              </w:rPr>
            </w:pPr>
            <w:r w:rsidRPr="00787AE4">
              <w:rPr>
                <w:b/>
                <w:iCs/>
                <w:sz w:val="28"/>
                <w:szCs w:val="28"/>
              </w:rPr>
              <w:t>- Ý kiến của nhà thơ Robetrt-</w:t>
            </w:r>
            <w:r w:rsidRPr="00787AE4">
              <w:rPr>
                <w:b/>
                <w:sz w:val="28"/>
                <w:szCs w:val="28"/>
              </w:rPr>
              <w:t>Frost:</w:t>
            </w:r>
          </w:p>
          <w:p w14:paraId="5AF16364" w14:textId="77777777" w:rsidR="00787AE4" w:rsidRPr="00787AE4" w:rsidRDefault="00787AE4" w:rsidP="00787AE4">
            <w:pPr>
              <w:jc w:val="both"/>
              <w:rPr>
                <w:i/>
                <w:iCs/>
                <w:sz w:val="28"/>
                <w:szCs w:val="28"/>
              </w:rPr>
            </w:pPr>
            <w:r w:rsidRPr="00787AE4">
              <w:rPr>
                <w:i/>
                <w:sz w:val="28"/>
                <w:szCs w:val="28"/>
              </w:rPr>
              <w:t>+ Chọn lối đi không có dấu chân người</w:t>
            </w:r>
            <w:r w:rsidRPr="00787AE4">
              <w:rPr>
                <w:iCs/>
                <w:sz w:val="28"/>
                <w:szCs w:val="28"/>
              </w:rPr>
              <w:t>: L</w:t>
            </w:r>
            <w:r w:rsidRPr="00787AE4">
              <w:rPr>
                <w:sz w:val="28"/>
                <w:szCs w:val="28"/>
              </w:rPr>
              <w:t>à lối đi chưa có ai đi, là cách làm sáng tạo, mạo hiểm</w:t>
            </w:r>
            <w:r w:rsidRPr="00787AE4">
              <w:rPr>
                <w:i/>
                <w:iCs/>
                <w:sz w:val="28"/>
                <w:szCs w:val="28"/>
              </w:rPr>
              <w:t>,</w:t>
            </w:r>
            <w:r w:rsidRPr="00787AE4">
              <w:rPr>
                <w:sz w:val="28"/>
                <w:szCs w:val="28"/>
              </w:rPr>
              <w:t xml:space="preserve"> dũng cảm đối đầu với khó khăn, thử thách.</w:t>
            </w:r>
          </w:p>
          <w:p w14:paraId="797EE85D" w14:textId="77777777" w:rsidR="00787AE4" w:rsidRPr="00787AE4" w:rsidRDefault="00787AE4" w:rsidP="00787AE4">
            <w:pPr>
              <w:jc w:val="both"/>
              <w:rPr>
                <w:iCs/>
                <w:sz w:val="28"/>
                <w:szCs w:val="28"/>
              </w:rPr>
            </w:pPr>
            <w:r w:rsidRPr="00787AE4">
              <w:rPr>
                <w:iCs/>
                <w:sz w:val="28"/>
                <w:szCs w:val="28"/>
              </w:rPr>
              <w:t>=&gt; Đây là hướng đi mới, đòi hỏi con người phải mạo hiểm, dấn thân, bứt phá ngoạn mục để tạo nên thành công cho chính mình.</w:t>
            </w:r>
          </w:p>
          <w:p w14:paraId="14A52D5A" w14:textId="77777777" w:rsidR="00787AE4" w:rsidRPr="00787AE4" w:rsidRDefault="00787AE4" w:rsidP="00787AE4">
            <w:pPr>
              <w:jc w:val="both"/>
              <w:rPr>
                <w:iCs/>
                <w:sz w:val="28"/>
                <w:szCs w:val="28"/>
              </w:rPr>
            </w:pPr>
            <w:r w:rsidRPr="00787AE4">
              <w:rPr>
                <w:sz w:val="28"/>
                <w:szCs w:val="28"/>
              </w:rPr>
              <w:t xml:space="preserve">- Nội dung của hai câu trên: Nêu lên những chọn lựa khác nhau để làm nên thành công trong hành trình cuộc sống mỗi con người. Mỗi con người sẽ </w:t>
            </w:r>
            <w:r w:rsidRPr="00787AE4">
              <w:rPr>
                <w:iCs/>
                <w:sz w:val="28"/>
                <w:szCs w:val="28"/>
              </w:rPr>
              <w:t>có một lựa chọn về lối đi riêng bởi</w:t>
            </w:r>
            <w:r w:rsidRPr="00787AE4">
              <w:rPr>
                <w:sz w:val="28"/>
                <w:szCs w:val="28"/>
              </w:rPr>
              <w:t xml:space="preserve"> mỗi lối đi đều có những thuận lợi và khó khăn.</w:t>
            </w:r>
          </w:p>
          <w:p w14:paraId="1FC98906" w14:textId="77777777" w:rsidR="00787AE4" w:rsidRPr="00787AE4" w:rsidRDefault="00787AE4" w:rsidP="00787AE4">
            <w:pPr>
              <w:jc w:val="both"/>
              <w:rPr>
                <w:i/>
                <w:sz w:val="28"/>
                <w:szCs w:val="28"/>
              </w:rPr>
            </w:pPr>
            <w:r w:rsidRPr="00787AE4">
              <w:rPr>
                <w:iCs/>
                <w:sz w:val="28"/>
                <w:szCs w:val="28"/>
              </w:rPr>
              <w:t xml:space="preserve">=&gt; </w:t>
            </w:r>
            <w:r w:rsidRPr="00787AE4">
              <w:rPr>
                <w:sz w:val="28"/>
                <w:szCs w:val="28"/>
              </w:rPr>
              <w:t>Hai ý kiến không mâu thuẫn mà bổ sung cho nhau, là những cách thức khác nhau để giúp ta đạt được thành công trong cuộc sống.</w:t>
            </w:r>
            <w:r w:rsidRPr="00787AE4">
              <w:rPr>
                <w:i/>
                <w:iCs/>
                <w:sz w:val="28"/>
                <w:szCs w:val="28"/>
              </w:rPr>
              <w:t xml:space="preserve"> </w:t>
            </w:r>
          </w:p>
        </w:tc>
        <w:tc>
          <w:tcPr>
            <w:tcW w:w="992" w:type="dxa"/>
          </w:tcPr>
          <w:p w14:paraId="119A6EEB" w14:textId="77777777" w:rsidR="00787AE4" w:rsidRPr="00787AE4" w:rsidRDefault="00787AE4" w:rsidP="00787AE4">
            <w:pPr>
              <w:jc w:val="center"/>
              <w:rPr>
                <w:rFonts w:eastAsia="Calibri"/>
                <w:i/>
                <w:sz w:val="28"/>
                <w:szCs w:val="28"/>
              </w:rPr>
            </w:pPr>
          </w:p>
          <w:p w14:paraId="6C9DE8A3" w14:textId="77777777" w:rsidR="00787AE4" w:rsidRPr="00787AE4" w:rsidRDefault="00787AE4" w:rsidP="00787AE4">
            <w:pPr>
              <w:jc w:val="center"/>
              <w:rPr>
                <w:rFonts w:eastAsia="Calibri"/>
                <w:i/>
                <w:sz w:val="28"/>
                <w:szCs w:val="28"/>
              </w:rPr>
            </w:pPr>
            <w:r w:rsidRPr="00787AE4">
              <w:rPr>
                <w:rFonts w:eastAsia="Calibri"/>
                <w:sz w:val="28"/>
                <w:szCs w:val="28"/>
              </w:rPr>
              <w:t>0,25</w:t>
            </w:r>
          </w:p>
        </w:tc>
      </w:tr>
      <w:tr w:rsidR="00787AE4" w:rsidRPr="00787AE4" w14:paraId="3B00F4A9" w14:textId="77777777" w:rsidTr="00996B45">
        <w:tc>
          <w:tcPr>
            <w:tcW w:w="563" w:type="dxa"/>
            <w:vMerge w:val="restart"/>
          </w:tcPr>
          <w:p w14:paraId="784C5107" w14:textId="77777777" w:rsidR="00787AE4" w:rsidRPr="00787AE4" w:rsidRDefault="00787AE4" w:rsidP="00787AE4">
            <w:pPr>
              <w:jc w:val="center"/>
              <w:rPr>
                <w:rFonts w:eastAsia="Calibri"/>
                <w:b/>
                <w:i/>
                <w:sz w:val="28"/>
                <w:szCs w:val="28"/>
              </w:rPr>
            </w:pPr>
            <w:r w:rsidRPr="00787AE4">
              <w:rPr>
                <w:rFonts w:eastAsia="Calibri"/>
                <w:b/>
                <w:sz w:val="28"/>
                <w:szCs w:val="28"/>
              </w:rPr>
              <w:t>3</w:t>
            </w:r>
          </w:p>
        </w:tc>
        <w:tc>
          <w:tcPr>
            <w:tcW w:w="8651" w:type="dxa"/>
          </w:tcPr>
          <w:p w14:paraId="22CD7CAC" w14:textId="77777777" w:rsidR="00787AE4" w:rsidRPr="00787AE4" w:rsidRDefault="00787AE4" w:rsidP="00787AE4">
            <w:pPr>
              <w:jc w:val="both"/>
              <w:rPr>
                <w:rFonts w:eastAsia="Calibri"/>
                <w:b/>
                <w:i/>
                <w:sz w:val="28"/>
                <w:szCs w:val="28"/>
              </w:rPr>
            </w:pPr>
            <w:r w:rsidRPr="00787AE4">
              <w:rPr>
                <w:rFonts w:eastAsia="Calibri"/>
                <w:b/>
                <w:sz w:val="28"/>
                <w:szCs w:val="28"/>
              </w:rPr>
              <w:t>* Bàn luận</w:t>
            </w:r>
          </w:p>
        </w:tc>
        <w:tc>
          <w:tcPr>
            <w:tcW w:w="992" w:type="dxa"/>
          </w:tcPr>
          <w:p w14:paraId="40348C8E" w14:textId="77777777" w:rsidR="00787AE4" w:rsidRPr="00787AE4" w:rsidRDefault="00787AE4" w:rsidP="00787AE4">
            <w:pPr>
              <w:jc w:val="center"/>
              <w:rPr>
                <w:rFonts w:eastAsia="Calibri"/>
                <w:b/>
                <w:i/>
                <w:sz w:val="28"/>
                <w:szCs w:val="28"/>
              </w:rPr>
            </w:pPr>
            <w:r w:rsidRPr="00787AE4">
              <w:rPr>
                <w:rFonts w:eastAsia="Calibri"/>
                <w:b/>
                <w:sz w:val="28"/>
                <w:szCs w:val="28"/>
              </w:rPr>
              <w:t>2,0</w:t>
            </w:r>
          </w:p>
        </w:tc>
      </w:tr>
      <w:tr w:rsidR="00787AE4" w:rsidRPr="00787AE4" w14:paraId="6B0D6E47" w14:textId="77777777" w:rsidTr="00996B45">
        <w:tc>
          <w:tcPr>
            <w:tcW w:w="563" w:type="dxa"/>
            <w:vMerge/>
          </w:tcPr>
          <w:p w14:paraId="2EB6BF67" w14:textId="77777777" w:rsidR="00787AE4" w:rsidRPr="00787AE4" w:rsidRDefault="00787AE4" w:rsidP="00787AE4">
            <w:pPr>
              <w:jc w:val="center"/>
              <w:rPr>
                <w:rFonts w:eastAsia="Calibri"/>
                <w:i/>
                <w:sz w:val="28"/>
                <w:szCs w:val="28"/>
              </w:rPr>
            </w:pPr>
          </w:p>
        </w:tc>
        <w:tc>
          <w:tcPr>
            <w:tcW w:w="8651" w:type="dxa"/>
          </w:tcPr>
          <w:p w14:paraId="33D99B40" w14:textId="77777777" w:rsidR="00787AE4" w:rsidRPr="00787AE4" w:rsidRDefault="00787AE4" w:rsidP="00787AE4">
            <w:pPr>
              <w:jc w:val="both"/>
              <w:rPr>
                <w:b/>
                <w:i/>
                <w:iCs/>
                <w:sz w:val="28"/>
                <w:szCs w:val="28"/>
              </w:rPr>
            </w:pPr>
            <w:r w:rsidRPr="00787AE4">
              <w:rPr>
                <w:b/>
                <w:sz w:val="28"/>
                <w:szCs w:val="28"/>
              </w:rPr>
              <w:t>- Mỗi lối đi đều có thuận lợi và khó khăn riêng:</w:t>
            </w:r>
          </w:p>
          <w:p w14:paraId="3E25AF01" w14:textId="77777777" w:rsidR="00787AE4" w:rsidRPr="00787AE4" w:rsidRDefault="00787AE4" w:rsidP="00787AE4">
            <w:pPr>
              <w:jc w:val="both"/>
              <w:rPr>
                <w:i/>
                <w:iCs/>
                <w:sz w:val="28"/>
                <w:szCs w:val="28"/>
              </w:rPr>
            </w:pPr>
            <w:r w:rsidRPr="00787AE4">
              <w:rPr>
                <w:i/>
                <w:sz w:val="28"/>
                <w:szCs w:val="28"/>
              </w:rPr>
              <w:t>+ Lối đi đã đượ</w:t>
            </w:r>
            <w:r w:rsidRPr="00787AE4">
              <w:rPr>
                <w:i/>
                <w:iCs/>
                <w:sz w:val="28"/>
                <w:szCs w:val="28"/>
              </w:rPr>
              <w:t>c người ta đi mãi thành đường</w:t>
            </w:r>
            <w:r w:rsidRPr="00787AE4">
              <w:rPr>
                <w:iCs/>
                <w:sz w:val="28"/>
                <w:szCs w:val="28"/>
              </w:rPr>
              <w:t>: L</w:t>
            </w:r>
            <w:r w:rsidRPr="00787AE4">
              <w:rPr>
                <w:sz w:val="28"/>
                <w:szCs w:val="28"/>
              </w:rPr>
              <w:t>ối đi an toàn, thuận lợi vì đã có người đi trước, có thể rút kinh nghiệm để thành công đến đích sớm. Tuy nhiên, sẽ không có nhiều cơ hội để tìm ra cái mới, không có cơ hội chinh phục và khám phá (dẫn chứng).</w:t>
            </w:r>
          </w:p>
        </w:tc>
        <w:tc>
          <w:tcPr>
            <w:tcW w:w="992" w:type="dxa"/>
          </w:tcPr>
          <w:p w14:paraId="46B7A183" w14:textId="77777777" w:rsidR="00787AE4" w:rsidRPr="00787AE4" w:rsidRDefault="00787AE4" w:rsidP="00787AE4">
            <w:pPr>
              <w:jc w:val="center"/>
              <w:rPr>
                <w:rFonts w:eastAsia="Calibri"/>
                <w:i/>
                <w:sz w:val="28"/>
                <w:szCs w:val="28"/>
              </w:rPr>
            </w:pPr>
          </w:p>
          <w:p w14:paraId="0DBC0ADD" w14:textId="77777777" w:rsidR="00787AE4" w:rsidRPr="00787AE4" w:rsidRDefault="00787AE4" w:rsidP="00787AE4">
            <w:pPr>
              <w:jc w:val="center"/>
              <w:rPr>
                <w:rFonts w:eastAsia="Calibri"/>
                <w:i/>
                <w:sz w:val="28"/>
                <w:szCs w:val="28"/>
              </w:rPr>
            </w:pPr>
            <w:r w:rsidRPr="00787AE4">
              <w:rPr>
                <w:rFonts w:eastAsia="Calibri"/>
                <w:sz w:val="28"/>
                <w:szCs w:val="28"/>
              </w:rPr>
              <w:t>0,75</w:t>
            </w:r>
          </w:p>
          <w:p w14:paraId="01F985D3" w14:textId="77777777" w:rsidR="00787AE4" w:rsidRPr="00787AE4" w:rsidRDefault="00787AE4" w:rsidP="00787AE4">
            <w:pPr>
              <w:jc w:val="center"/>
              <w:rPr>
                <w:rFonts w:eastAsia="Calibri"/>
                <w:i/>
                <w:sz w:val="28"/>
                <w:szCs w:val="28"/>
              </w:rPr>
            </w:pPr>
          </w:p>
          <w:p w14:paraId="5C8F9258" w14:textId="77777777" w:rsidR="00787AE4" w:rsidRPr="00787AE4" w:rsidRDefault="00787AE4" w:rsidP="00787AE4">
            <w:pPr>
              <w:jc w:val="center"/>
              <w:rPr>
                <w:rFonts w:eastAsia="Calibri"/>
                <w:i/>
                <w:sz w:val="28"/>
                <w:szCs w:val="28"/>
              </w:rPr>
            </w:pPr>
          </w:p>
          <w:p w14:paraId="0AEE17A3" w14:textId="77777777" w:rsidR="00787AE4" w:rsidRPr="00787AE4" w:rsidRDefault="00787AE4" w:rsidP="00787AE4">
            <w:pPr>
              <w:jc w:val="center"/>
              <w:rPr>
                <w:rFonts w:eastAsia="Calibri"/>
                <w:i/>
                <w:sz w:val="28"/>
                <w:szCs w:val="28"/>
              </w:rPr>
            </w:pPr>
          </w:p>
        </w:tc>
      </w:tr>
      <w:tr w:rsidR="00787AE4" w:rsidRPr="00787AE4" w14:paraId="258D33FD" w14:textId="77777777" w:rsidTr="00996B45">
        <w:tc>
          <w:tcPr>
            <w:tcW w:w="563" w:type="dxa"/>
            <w:vMerge/>
          </w:tcPr>
          <w:p w14:paraId="7D4C7E1E" w14:textId="77777777" w:rsidR="00787AE4" w:rsidRPr="00787AE4" w:rsidRDefault="00787AE4" w:rsidP="00787AE4">
            <w:pPr>
              <w:jc w:val="center"/>
              <w:rPr>
                <w:rFonts w:eastAsia="Calibri"/>
                <w:i/>
                <w:sz w:val="28"/>
                <w:szCs w:val="28"/>
              </w:rPr>
            </w:pPr>
          </w:p>
        </w:tc>
        <w:tc>
          <w:tcPr>
            <w:tcW w:w="8651" w:type="dxa"/>
          </w:tcPr>
          <w:p w14:paraId="7A8F4D7D" w14:textId="77777777" w:rsidR="00787AE4" w:rsidRPr="00787AE4" w:rsidRDefault="00787AE4" w:rsidP="00787AE4">
            <w:pPr>
              <w:jc w:val="both"/>
              <w:rPr>
                <w:i/>
                <w:iCs/>
                <w:sz w:val="28"/>
                <w:szCs w:val="28"/>
              </w:rPr>
            </w:pPr>
            <w:r w:rsidRPr="00787AE4">
              <w:rPr>
                <w:i/>
                <w:sz w:val="28"/>
                <w:szCs w:val="28"/>
              </w:rPr>
              <w:t>+  L</w:t>
            </w:r>
            <w:r w:rsidRPr="00787AE4">
              <w:rPr>
                <w:i/>
                <w:iCs/>
                <w:sz w:val="28"/>
                <w:szCs w:val="28"/>
              </w:rPr>
              <w:t>ối đi không có dấu chân người</w:t>
            </w:r>
            <w:r w:rsidRPr="00787AE4">
              <w:rPr>
                <w:iCs/>
                <w:sz w:val="28"/>
                <w:szCs w:val="28"/>
              </w:rPr>
              <w:t>: L</w:t>
            </w:r>
            <w:r w:rsidRPr="00787AE4">
              <w:rPr>
                <w:sz w:val="28"/>
                <w:szCs w:val="28"/>
              </w:rPr>
              <w:t>ối đi, cách thức sẽ có nhiều trở ngại, nhiều khó khăn</w:t>
            </w:r>
            <w:r w:rsidRPr="00787AE4">
              <w:rPr>
                <w:i/>
                <w:iCs/>
                <w:sz w:val="28"/>
                <w:szCs w:val="28"/>
              </w:rPr>
              <w:t>,</w:t>
            </w:r>
            <w:r w:rsidRPr="00787AE4">
              <w:rPr>
                <w:sz w:val="28"/>
                <w:szCs w:val="28"/>
              </w:rPr>
              <w:t xml:space="preserve"> phải đối đầu buộc con người phải dũng cảm, phải sáng tạo thậm chí mạo hiểm. Lối đi ấy có thể có rủi ro nhưng con người biết chấp nhận để có được thành công cho lần sau. Khi thành công con người có được niềm vui, niềm hạnh phúc của người đi tiên phong, người mở đường (dẫn chứng)</w:t>
            </w:r>
            <w:r w:rsidRPr="00787AE4">
              <w:rPr>
                <w:i/>
                <w:iCs/>
                <w:sz w:val="28"/>
                <w:szCs w:val="28"/>
              </w:rPr>
              <w:t>.</w:t>
            </w:r>
          </w:p>
        </w:tc>
        <w:tc>
          <w:tcPr>
            <w:tcW w:w="992" w:type="dxa"/>
          </w:tcPr>
          <w:p w14:paraId="669CB9B5" w14:textId="77777777" w:rsidR="00787AE4" w:rsidRPr="00787AE4" w:rsidRDefault="00787AE4" w:rsidP="00787AE4">
            <w:pPr>
              <w:jc w:val="center"/>
              <w:rPr>
                <w:rFonts w:eastAsia="Calibri"/>
                <w:i/>
                <w:sz w:val="28"/>
                <w:szCs w:val="28"/>
              </w:rPr>
            </w:pPr>
            <w:r w:rsidRPr="00787AE4">
              <w:rPr>
                <w:rFonts w:eastAsia="Calibri"/>
                <w:sz w:val="28"/>
                <w:szCs w:val="28"/>
              </w:rPr>
              <w:t>0,75</w:t>
            </w:r>
          </w:p>
        </w:tc>
      </w:tr>
      <w:tr w:rsidR="00787AE4" w:rsidRPr="00787AE4" w14:paraId="404E8A6A" w14:textId="77777777" w:rsidTr="00996B45">
        <w:tc>
          <w:tcPr>
            <w:tcW w:w="563" w:type="dxa"/>
            <w:vMerge/>
          </w:tcPr>
          <w:p w14:paraId="35104595" w14:textId="77777777" w:rsidR="00787AE4" w:rsidRPr="00787AE4" w:rsidRDefault="00787AE4" w:rsidP="00787AE4">
            <w:pPr>
              <w:jc w:val="center"/>
              <w:rPr>
                <w:rFonts w:eastAsia="Calibri"/>
                <w:i/>
                <w:sz w:val="28"/>
                <w:szCs w:val="28"/>
              </w:rPr>
            </w:pPr>
          </w:p>
        </w:tc>
        <w:tc>
          <w:tcPr>
            <w:tcW w:w="8651" w:type="dxa"/>
          </w:tcPr>
          <w:p w14:paraId="4C4A2258" w14:textId="77777777" w:rsidR="00787AE4" w:rsidRPr="00787AE4" w:rsidRDefault="00787AE4" w:rsidP="00787AE4">
            <w:pPr>
              <w:jc w:val="both"/>
              <w:rPr>
                <w:b/>
                <w:i/>
                <w:iCs/>
                <w:sz w:val="28"/>
                <w:szCs w:val="28"/>
              </w:rPr>
            </w:pPr>
            <w:r w:rsidRPr="00787AE4">
              <w:rPr>
                <w:b/>
                <w:sz w:val="28"/>
                <w:szCs w:val="28"/>
              </w:rPr>
              <w:t>- Hai ý kiến không mâu thuẫn mà bổ sung cho nhau, là những cách thức khác nhau để giúp ta đạt được thành công trong cuộc sống:</w:t>
            </w:r>
          </w:p>
          <w:p w14:paraId="5314732B" w14:textId="77777777" w:rsidR="00787AE4" w:rsidRPr="00787AE4" w:rsidRDefault="00787AE4" w:rsidP="00787AE4">
            <w:pPr>
              <w:jc w:val="both"/>
              <w:rPr>
                <w:iCs/>
                <w:sz w:val="28"/>
                <w:szCs w:val="28"/>
              </w:rPr>
            </w:pPr>
            <w:r w:rsidRPr="00787AE4">
              <w:rPr>
                <w:sz w:val="28"/>
                <w:szCs w:val="28"/>
              </w:rPr>
              <w:t>+ Vì trong cuộc sống</w:t>
            </w:r>
            <w:r w:rsidRPr="00787AE4">
              <w:rPr>
                <w:iCs/>
                <w:sz w:val="28"/>
                <w:szCs w:val="28"/>
              </w:rPr>
              <w:t>, những</w:t>
            </w:r>
            <w:r w:rsidRPr="00787AE4">
              <w:rPr>
                <w:sz w:val="28"/>
                <w:szCs w:val="28"/>
              </w:rPr>
              <w:t xml:space="preserve"> khó khăn, thử thách là điều không thể tránh khỏi, nên cần </w:t>
            </w:r>
            <w:r w:rsidRPr="00787AE4">
              <w:rPr>
                <w:iCs/>
                <w:sz w:val="28"/>
                <w:szCs w:val="28"/>
              </w:rPr>
              <w:t>có những con người</w:t>
            </w:r>
            <w:r w:rsidRPr="00787AE4">
              <w:rPr>
                <w:sz w:val="28"/>
                <w:szCs w:val="28"/>
              </w:rPr>
              <w:t xml:space="preserve"> dám</w:t>
            </w:r>
            <w:r w:rsidRPr="00787AE4">
              <w:rPr>
                <w:iCs/>
                <w:sz w:val="28"/>
                <w:szCs w:val="28"/>
              </w:rPr>
              <w:t xml:space="preserve"> dũng cảm,</w:t>
            </w:r>
            <w:r w:rsidRPr="00787AE4">
              <w:rPr>
                <w:sz w:val="28"/>
                <w:szCs w:val="28"/>
              </w:rPr>
              <w:t xml:space="preserve"> xung kích</w:t>
            </w:r>
            <w:r w:rsidRPr="00787AE4">
              <w:rPr>
                <w:iCs/>
                <w:sz w:val="28"/>
                <w:szCs w:val="28"/>
              </w:rPr>
              <w:t>, tiên phong</w:t>
            </w:r>
            <w:r w:rsidRPr="00787AE4">
              <w:rPr>
                <w:sz w:val="28"/>
                <w:szCs w:val="28"/>
              </w:rPr>
              <w:t xml:space="preserve"> đi đầu.</w:t>
            </w:r>
          </w:p>
          <w:p w14:paraId="5293135C" w14:textId="77777777" w:rsidR="00787AE4" w:rsidRPr="00787AE4" w:rsidRDefault="00787AE4" w:rsidP="00787AE4">
            <w:pPr>
              <w:jc w:val="both"/>
              <w:rPr>
                <w:sz w:val="28"/>
                <w:szCs w:val="28"/>
              </w:rPr>
            </w:pPr>
            <w:r w:rsidRPr="00787AE4">
              <w:rPr>
                <w:sz w:val="28"/>
                <w:szCs w:val="28"/>
              </w:rPr>
              <w:t>+ Con người sẽ đạt được thành công khi vừa biết kế thừa kinh nghiệm của người đi trước vừa biết phát huy khả năng khám phá, sáng tạo của bản thân.</w:t>
            </w:r>
          </w:p>
          <w:p w14:paraId="6F5A88FC" w14:textId="77777777" w:rsidR="00787AE4" w:rsidRPr="00787AE4" w:rsidRDefault="00787AE4" w:rsidP="00787AE4">
            <w:pPr>
              <w:jc w:val="both"/>
              <w:rPr>
                <w:i/>
                <w:iCs/>
                <w:sz w:val="28"/>
                <w:szCs w:val="28"/>
              </w:rPr>
            </w:pPr>
            <w:r w:rsidRPr="00787AE4">
              <w:rPr>
                <w:sz w:val="28"/>
                <w:szCs w:val="28"/>
              </w:rPr>
              <w:t>=&gt; Mỗi chúng ta cần sáng suốt lựa chọn hướng đi để tạo nên thành công cho chính mình.</w:t>
            </w:r>
          </w:p>
        </w:tc>
        <w:tc>
          <w:tcPr>
            <w:tcW w:w="992" w:type="dxa"/>
          </w:tcPr>
          <w:p w14:paraId="7F462035" w14:textId="77777777" w:rsidR="00787AE4" w:rsidRPr="00787AE4" w:rsidRDefault="00787AE4" w:rsidP="00787AE4">
            <w:pPr>
              <w:jc w:val="center"/>
              <w:rPr>
                <w:rFonts w:eastAsia="Calibri"/>
                <w:i/>
                <w:sz w:val="28"/>
                <w:szCs w:val="28"/>
              </w:rPr>
            </w:pPr>
            <w:r w:rsidRPr="00787AE4">
              <w:rPr>
                <w:rFonts w:eastAsia="Calibri"/>
                <w:sz w:val="28"/>
                <w:szCs w:val="28"/>
              </w:rPr>
              <w:t>0,5</w:t>
            </w:r>
          </w:p>
        </w:tc>
      </w:tr>
      <w:tr w:rsidR="00787AE4" w:rsidRPr="00787AE4" w14:paraId="325C5DBC" w14:textId="77777777" w:rsidTr="00996B45">
        <w:tc>
          <w:tcPr>
            <w:tcW w:w="563" w:type="dxa"/>
            <w:vMerge w:val="restart"/>
          </w:tcPr>
          <w:p w14:paraId="2020D369" w14:textId="77777777" w:rsidR="00787AE4" w:rsidRPr="00787AE4" w:rsidRDefault="00787AE4" w:rsidP="00787AE4">
            <w:pPr>
              <w:jc w:val="center"/>
              <w:rPr>
                <w:rFonts w:eastAsia="Calibri"/>
                <w:b/>
                <w:i/>
                <w:sz w:val="28"/>
                <w:szCs w:val="28"/>
              </w:rPr>
            </w:pPr>
            <w:r w:rsidRPr="00787AE4">
              <w:rPr>
                <w:rFonts w:eastAsia="Calibri"/>
                <w:b/>
                <w:sz w:val="28"/>
                <w:szCs w:val="28"/>
              </w:rPr>
              <w:t>4</w:t>
            </w:r>
          </w:p>
        </w:tc>
        <w:tc>
          <w:tcPr>
            <w:tcW w:w="8651" w:type="dxa"/>
          </w:tcPr>
          <w:p w14:paraId="265B20E3" w14:textId="77777777" w:rsidR="00787AE4" w:rsidRPr="00787AE4" w:rsidRDefault="00787AE4" w:rsidP="00787AE4">
            <w:pPr>
              <w:jc w:val="both"/>
              <w:rPr>
                <w:b/>
                <w:i/>
                <w:iCs/>
                <w:sz w:val="28"/>
                <w:szCs w:val="28"/>
              </w:rPr>
            </w:pPr>
            <w:r w:rsidRPr="00787AE4">
              <w:rPr>
                <w:b/>
                <w:sz w:val="28"/>
                <w:szCs w:val="28"/>
              </w:rPr>
              <w:t>* Mở rộng</w:t>
            </w:r>
          </w:p>
        </w:tc>
        <w:tc>
          <w:tcPr>
            <w:tcW w:w="992" w:type="dxa"/>
          </w:tcPr>
          <w:p w14:paraId="110971B8" w14:textId="77777777"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14:paraId="0D47A3EB" w14:textId="77777777" w:rsidTr="00996B45">
        <w:tc>
          <w:tcPr>
            <w:tcW w:w="563" w:type="dxa"/>
            <w:vMerge/>
          </w:tcPr>
          <w:p w14:paraId="1C84D07D" w14:textId="77777777" w:rsidR="00787AE4" w:rsidRPr="00787AE4" w:rsidRDefault="00787AE4" w:rsidP="00787AE4">
            <w:pPr>
              <w:jc w:val="center"/>
              <w:rPr>
                <w:rFonts w:eastAsia="Calibri"/>
                <w:i/>
                <w:sz w:val="28"/>
                <w:szCs w:val="28"/>
              </w:rPr>
            </w:pPr>
          </w:p>
        </w:tc>
        <w:tc>
          <w:tcPr>
            <w:tcW w:w="8651" w:type="dxa"/>
          </w:tcPr>
          <w:p w14:paraId="2E3F010F" w14:textId="77777777" w:rsidR="00787AE4" w:rsidRPr="00787AE4" w:rsidRDefault="00787AE4" w:rsidP="00787AE4">
            <w:pPr>
              <w:tabs>
                <w:tab w:val="left" w:pos="1340"/>
              </w:tabs>
              <w:jc w:val="both"/>
              <w:rPr>
                <w:iCs/>
                <w:sz w:val="28"/>
                <w:szCs w:val="28"/>
              </w:rPr>
            </w:pPr>
            <w:r w:rsidRPr="00787AE4">
              <w:rPr>
                <w:sz w:val="28"/>
                <w:szCs w:val="28"/>
              </w:rPr>
              <w:t xml:space="preserve">- Phê phán những người thiếu niềm tin, thiếu </w:t>
            </w:r>
            <w:r w:rsidRPr="00787AE4">
              <w:rPr>
                <w:iCs/>
                <w:sz w:val="28"/>
                <w:szCs w:val="28"/>
              </w:rPr>
              <w:t xml:space="preserve">bản lĩnh, không có </w:t>
            </w:r>
            <w:r w:rsidRPr="00787AE4">
              <w:rPr>
                <w:sz w:val="28"/>
                <w:szCs w:val="28"/>
              </w:rPr>
              <w:t>động lực vươn lên sau mỗi lần thất bại.</w:t>
            </w:r>
          </w:p>
          <w:p w14:paraId="42187863" w14:textId="77777777" w:rsidR="00787AE4" w:rsidRPr="00787AE4" w:rsidRDefault="00787AE4" w:rsidP="00787AE4">
            <w:pPr>
              <w:jc w:val="both"/>
              <w:rPr>
                <w:sz w:val="28"/>
                <w:szCs w:val="28"/>
              </w:rPr>
            </w:pPr>
            <w:r w:rsidRPr="00787AE4">
              <w:rPr>
                <w:sz w:val="28"/>
                <w:szCs w:val="28"/>
              </w:rPr>
              <w:t>- Tuy nhiên c</w:t>
            </w:r>
            <w:r w:rsidRPr="00787AE4">
              <w:rPr>
                <w:sz w:val="28"/>
                <w:szCs w:val="28"/>
                <w:lang w:val="vi-VN"/>
              </w:rPr>
              <w:t>ần</w:t>
            </w:r>
            <w:r w:rsidRPr="00787AE4">
              <w:rPr>
                <w:sz w:val="28"/>
                <w:szCs w:val="28"/>
              </w:rPr>
              <w:t xml:space="preserve"> </w:t>
            </w:r>
            <w:r w:rsidRPr="00787AE4">
              <w:rPr>
                <w:sz w:val="28"/>
                <w:szCs w:val="28"/>
                <w:lang w:val="vi-VN"/>
              </w:rPr>
              <w:t>phân biệt rõ</w:t>
            </w:r>
            <w:r w:rsidRPr="00787AE4">
              <w:rPr>
                <w:sz w:val="28"/>
                <w:szCs w:val="28"/>
              </w:rPr>
              <w:t xml:space="preserve"> </w:t>
            </w:r>
            <w:r w:rsidRPr="00787AE4">
              <w:rPr>
                <w:i/>
                <w:sz w:val="28"/>
                <w:szCs w:val="28"/>
              </w:rPr>
              <w:t>chọn lối đi không có dấu chân người</w:t>
            </w:r>
            <w:r w:rsidRPr="00787AE4">
              <w:rPr>
                <w:sz w:val="28"/>
                <w:szCs w:val="28"/>
              </w:rPr>
              <w:t xml:space="preserve"> không có nghĩa là liều lĩnh, dại dột, mạo hiểm.</w:t>
            </w:r>
          </w:p>
        </w:tc>
        <w:tc>
          <w:tcPr>
            <w:tcW w:w="992" w:type="dxa"/>
          </w:tcPr>
          <w:p w14:paraId="3FCF42EF" w14:textId="77777777" w:rsidR="00787AE4" w:rsidRPr="00787AE4" w:rsidRDefault="00787AE4" w:rsidP="00787AE4">
            <w:pPr>
              <w:jc w:val="center"/>
              <w:rPr>
                <w:rFonts w:eastAsia="Calibri"/>
                <w:i/>
                <w:sz w:val="28"/>
                <w:szCs w:val="28"/>
              </w:rPr>
            </w:pPr>
          </w:p>
        </w:tc>
      </w:tr>
      <w:tr w:rsidR="00787AE4" w:rsidRPr="00787AE4" w14:paraId="6309B9CC" w14:textId="77777777" w:rsidTr="00996B45">
        <w:tc>
          <w:tcPr>
            <w:tcW w:w="563" w:type="dxa"/>
            <w:vMerge w:val="restart"/>
          </w:tcPr>
          <w:p w14:paraId="106820BA" w14:textId="77777777" w:rsidR="00787AE4" w:rsidRPr="00787AE4" w:rsidRDefault="00787AE4" w:rsidP="00787AE4">
            <w:pPr>
              <w:jc w:val="center"/>
              <w:rPr>
                <w:rFonts w:eastAsia="Calibri"/>
                <w:b/>
                <w:i/>
                <w:sz w:val="28"/>
                <w:szCs w:val="28"/>
              </w:rPr>
            </w:pPr>
            <w:r w:rsidRPr="00787AE4">
              <w:rPr>
                <w:rFonts w:eastAsia="Calibri"/>
                <w:b/>
                <w:sz w:val="28"/>
                <w:szCs w:val="28"/>
              </w:rPr>
              <w:t>5</w:t>
            </w:r>
          </w:p>
        </w:tc>
        <w:tc>
          <w:tcPr>
            <w:tcW w:w="8651" w:type="dxa"/>
          </w:tcPr>
          <w:p w14:paraId="05BC3573" w14:textId="77777777" w:rsidR="00787AE4" w:rsidRPr="00787AE4" w:rsidRDefault="00787AE4" w:rsidP="00787AE4">
            <w:pPr>
              <w:shd w:val="clear" w:color="auto" w:fill="FFFFFF"/>
              <w:jc w:val="both"/>
              <w:textAlignment w:val="baseline"/>
              <w:rPr>
                <w:b/>
                <w:i/>
                <w:sz w:val="28"/>
                <w:szCs w:val="28"/>
                <w:bdr w:val="none" w:sz="0" w:space="0" w:color="auto" w:frame="1"/>
              </w:rPr>
            </w:pPr>
            <w:r w:rsidRPr="00787AE4">
              <w:rPr>
                <w:b/>
                <w:sz w:val="28"/>
                <w:szCs w:val="28"/>
                <w:bdr w:val="none" w:sz="0" w:space="0" w:color="auto" w:frame="1"/>
              </w:rPr>
              <w:t xml:space="preserve">* </w:t>
            </w:r>
            <w:r w:rsidRPr="00787AE4">
              <w:rPr>
                <w:b/>
                <w:sz w:val="28"/>
                <w:szCs w:val="28"/>
                <w:bdr w:val="none" w:sz="0" w:space="0" w:color="auto" w:frame="1"/>
                <w:lang w:val="vi-VN"/>
              </w:rPr>
              <w:t>Bài học nhận thức và hành độn</w:t>
            </w:r>
            <w:r w:rsidRPr="00787AE4">
              <w:rPr>
                <w:b/>
                <w:sz w:val="28"/>
                <w:szCs w:val="28"/>
                <w:bdr w:val="none" w:sz="0" w:space="0" w:color="auto" w:frame="1"/>
              </w:rPr>
              <w:t>g</w:t>
            </w:r>
          </w:p>
        </w:tc>
        <w:tc>
          <w:tcPr>
            <w:tcW w:w="992" w:type="dxa"/>
          </w:tcPr>
          <w:p w14:paraId="205B20E5" w14:textId="77777777" w:rsidR="00787AE4" w:rsidRPr="00787AE4" w:rsidRDefault="00787AE4" w:rsidP="00787AE4">
            <w:pPr>
              <w:jc w:val="center"/>
              <w:rPr>
                <w:rFonts w:eastAsia="Calibri"/>
                <w:b/>
                <w:i/>
                <w:sz w:val="28"/>
                <w:szCs w:val="28"/>
              </w:rPr>
            </w:pPr>
            <w:r w:rsidRPr="00787AE4">
              <w:rPr>
                <w:rFonts w:eastAsia="Calibri"/>
                <w:b/>
                <w:sz w:val="28"/>
                <w:szCs w:val="28"/>
              </w:rPr>
              <w:t>0,5</w:t>
            </w:r>
          </w:p>
        </w:tc>
      </w:tr>
      <w:tr w:rsidR="00787AE4" w:rsidRPr="00787AE4" w14:paraId="3A16AEEE" w14:textId="77777777" w:rsidTr="00996B45">
        <w:tc>
          <w:tcPr>
            <w:tcW w:w="563" w:type="dxa"/>
            <w:vMerge/>
          </w:tcPr>
          <w:p w14:paraId="0729A154" w14:textId="77777777" w:rsidR="00787AE4" w:rsidRPr="00787AE4" w:rsidRDefault="00787AE4" w:rsidP="00787AE4">
            <w:pPr>
              <w:jc w:val="center"/>
              <w:rPr>
                <w:rFonts w:eastAsia="Calibri"/>
                <w:i/>
                <w:sz w:val="28"/>
                <w:szCs w:val="28"/>
              </w:rPr>
            </w:pPr>
          </w:p>
        </w:tc>
        <w:tc>
          <w:tcPr>
            <w:tcW w:w="8651" w:type="dxa"/>
          </w:tcPr>
          <w:p w14:paraId="631EBB4D" w14:textId="77777777" w:rsidR="00787AE4" w:rsidRPr="00787AE4" w:rsidRDefault="00787AE4" w:rsidP="00787AE4">
            <w:pPr>
              <w:tabs>
                <w:tab w:val="left" w:pos="1340"/>
              </w:tabs>
              <w:jc w:val="both"/>
              <w:rPr>
                <w:i/>
                <w:iCs/>
                <w:sz w:val="28"/>
                <w:szCs w:val="28"/>
              </w:rPr>
            </w:pPr>
            <w:r w:rsidRPr="00787AE4">
              <w:rPr>
                <w:sz w:val="28"/>
                <w:szCs w:val="28"/>
              </w:rPr>
              <w:t>- Con người cần cố gắng rèn luyện, sáng tạo, chuẩn bị chu đáo trước khi thực hiện bất cứ một công việc nào để có được những thành công cho mình và cho xã hội.</w:t>
            </w:r>
          </w:p>
          <w:p w14:paraId="2D04641F" w14:textId="77777777" w:rsidR="00787AE4" w:rsidRPr="00787AE4" w:rsidRDefault="00787AE4" w:rsidP="00787AE4">
            <w:pPr>
              <w:tabs>
                <w:tab w:val="left" w:pos="1340"/>
              </w:tabs>
              <w:jc w:val="both"/>
              <w:rPr>
                <w:i/>
                <w:iCs/>
                <w:sz w:val="28"/>
                <w:szCs w:val="28"/>
              </w:rPr>
            </w:pPr>
            <w:r w:rsidRPr="00787AE4">
              <w:rPr>
                <w:sz w:val="28"/>
                <w:szCs w:val="28"/>
              </w:rPr>
              <w:lastRenderedPageBreak/>
              <w:t>- Biết chấp nhận thất bại và đúc rút kinh nghiệm; trong cuộc sống cần rèn luyện để có được sự linh hoạt, sáng tạo, dũng cảm, lựa chọn được hướng đi phù hợp với từng tình huống cụ thể của cuộc sống.</w:t>
            </w:r>
          </w:p>
        </w:tc>
        <w:tc>
          <w:tcPr>
            <w:tcW w:w="992" w:type="dxa"/>
          </w:tcPr>
          <w:p w14:paraId="1C81C95D" w14:textId="77777777" w:rsidR="00787AE4" w:rsidRPr="00787AE4" w:rsidRDefault="00787AE4" w:rsidP="00787AE4">
            <w:pPr>
              <w:jc w:val="center"/>
              <w:rPr>
                <w:rFonts w:eastAsia="Calibri"/>
                <w:i/>
                <w:sz w:val="28"/>
                <w:szCs w:val="28"/>
              </w:rPr>
            </w:pPr>
          </w:p>
        </w:tc>
      </w:tr>
    </w:tbl>
    <w:p w14:paraId="1341B881" w14:textId="77777777" w:rsidR="00F77358" w:rsidRPr="00996B45" w:rsidRDefault="00F77358" w:rsidP="00F77358">
      <w:pPr>
        <w:spacing w:line="360" w:lineRule="auto"/>
        <w:jc w:val="both"/>
        <w:rPr>
          <w:sz w:val="28"/>
          <w:szCs w:val="28"/>
          <w:lang w:val="pt-BR"/>
        </w:rPr>
      </w:pPr>
      <w:r w:rsidRPr="00996B45">
        <w:rPr>
          <w:b/>
          <w:bCs/>
          <w:sz w:val="28"/>
          <w:szCs w:val="28"/>
          <w:lang w:val="pt-BR"/>
        </w:rPr>
        <w:t>Câu 2: (</w:t>
      </w:r>
      <w:r w:rsidR="00996B45" w:rsidRPr="00996B45">
        <w:rPr>
          <w:b/>
          <w:bCs/>
          <w:sz w:val="28"/>
          <w:szCs w:val="28"/>
          <w:lang w:val="pt-BR"/>
        </w:rPr>
        <w:t>6</w:t>
      </w:r>
      <w:r w:rsidRPr="00996B45">
        <w:rPr>
          <w:b/>
          <w:bCs/>
          <w:sz w:val="28"/>
          <w:szCs w:val="28"/>
          <w:lang w:val="pt-BR"/>
        </w:rPr>
        <w:t>,0 điểm)</w:t>
      </w:r>
      <w:r w:rsidRPr="00996B45">
        <w:rPr>
          <w:sz w:val="28"/>
          <w:szCs w:val="28"/>
          <w:lang w:val="pt-BR"/>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363"/>
        <w:gridCol w:w="992"/>
      </w:tblGrid>
      <w:tr w:rsidR="007D7BD9" w:rsidRPr="00996B45" w14:paraId="1F9A6743" w14:textId="77777777" w:rsidTr="009A26CE">
        <w:trPr>
          <w:trHeight w:val="2890"/>
        </w:trPr>
        <w:tc>
          <w:tcPr>
            <w:tcW w:w="851" w:type="dxa"/>
            <w:vMerge w:val="restart"/>
          </w:tcPr>
          <w:p w14:paraId="5B4FF0BF" w14:textId="77777777" w:rsidR="007D7BD9" w:rsidRPr="0045130E" w:rsidRDefault="007D7BD9" w:rsidP="007D7BD9">
            <w:pPr>
              <w:jc w:val="both"/>
              <w:rPr>
                <w:sz w:val="28"/>
                <w:szCs w:val="28"/>
              </w:rPr>
            </w:pPr>
          </w:p>
        </w:tc>
        <w:tc>
          <w:tcPr>
            <w:tcW w:w="8363" w:type="dxa"/>
          </w:tcPr>
          <w:p w14:paraId="24D3BEF5" w14:textId="77777777" w:rsidR="007D7BD9" w:rsidRPr="008A5B35" w:rsidRDefault="008A5B35" w:rsidP="008A5B35">
            <w:pPr>
              <w:jc w:val="both"/>
              <w:rPr>
                <w:b/>
                <w:sz w:val="28"/>
                <w:szCs w:val="28"/>
              </w:rPr>
            </w:pPr>
            <w:r>
              <w:rPr>
                <w:b/>
                <w:sz w:val="28"/>
                <w:szCs w:val="28"/>
              </w:rPr>
              <w:t xml:space="preserve">A. </w:t>
            </w:r>
            <w:r w:rsidR="007D7BD9" w:rsidRPr="008A5B35">
              <w:rPr>
                <w:b/>
                <w:sz w:val="28"/>
                <w:szCs w:val="28"/>
              </w:rPr>
              <w:t>Kĩ năng:</w:t>
            </w:r>
          </w:p>
          <w:p w14:paraId="6A51823C"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Biết làm bài NLVH. Bài văn có cấu trúc rõ rang</w:t>
            </w:r>
          </w:p>
          <w:p w14:paraId="53FE31B4"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Có kiến thức lí luận cơ bản, có kĩ năng phân tích, cảm nhận tác phẩm</w:t>
            </w:r>
          </w:p>
          <w:p w14:paraId="59C5B489"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Diễn đạt tốt, không sai lỗi chính tả, ngữ pháp</w:t>
            </w:r>
          </w:p>
          <w:p w14:paraId="10ABC610" w14:textId="77777777" w:rsidR="007D7BD9" w:rsidRPr="0045130E" w:rsidRDefault="007D7BD9" w:rsidP="008A5B35">
            <w:pPr>
              <w:pStyle w:val="ListParagraph"/>
              <w:numPr>
                <w:ilvl w:val="0"/>
                <w:numId w:val="6"/>
              </w:numPr>
              <w:spacing w:after="0" w:line="240" w:lineRule="auto"/>
              <w:jc w:val="both"/>
              <w:rPr>
                <w:rFonts w:ascii="Times New Roman" w:hAnsi="Times New Roman"/>
                <w:b/>
                <w:sz w:val="28"/>
                <w:szCs w:val="28"/>
              </w:rPr>
            </w:pPr>
            <w:r w:rsidRPr="0045130E">
              <w:rPr>
                <w:rFonts w:ascii="Times New Roman" w:hAnsi="Times New Roman"/>
                <w:b/>
                <w:sz w:val="28"/>
                <w:szCs w:val="28"/>
              </w:rPr>
              <w:t>Kiến thức</w:t>
            </w:r>
          </w:p>
          <w:p w14:paraId="28DA0292"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Giải thích, bình được ý nghĩa nhan đề 2 tác phẩm</w:t>
            </w:r>
          </w:p>
          <w:p w14:paraId="4EA15BB4" w14:textId="77777777" w:rsidR="007D7BD9" w:rsidRPr="0045130E" w:rsidRDefault="007D7BD9" w:rsidP="008A5B35">
            <w:pPr>
              <w:pStyle w:val="ListParagraph"/>
              <w:numPr>
                <w:ilvl w:val="0"/>
                <w:numId w:val="7"/>
              </w:numPr>
              <w:spacing w:after="0" w:line="240" w:lineRule="auto"/>
              <w:jc w:val="both"/>
              <w:rPr>
                <w:rFonts w:ascii="Times New Roman" w:hAnsi="Times New Roman"/>
                <w:b/>
                <w:sz w:val="28"/>
                <w:szCs w:val="28"/>
              </w:rPr>
            </w:pPr>
            <w:r w:rsidRPr="0045130E">
              <w:rPr>
                <w:rFonts w:ascii="Times New Roman" w:hAnsi="Times New Roman"/>
                <w:b/>
                <w:sz w:val="28"/>
                <w:szCs w:val="28"/>
              </w:rPr>
              <w:t>Giải thích</w:t>
            </w:r>
          </w:p>
          <w:p w14:paraId="1F47D8DE"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“Tên tác phẩm” là nhan đề do tác giả đặt cho tác phẩm. Đó thường là ấn tượng nổi bật nhất, khái quát được nội dung tư tưởng chính của tác phẩm</w:t>
            </w:r>
          </w:p>
          <w:p w14:paraId="22577346"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Cách so sánh “việc đặt tên cho một tác phẩm cũng cần sự chân thành không kém gì đặt tên cho một con người” cho thấy tâm huyết, sự cẩn trọng của nhà văn khi đặt tên tác phẩm</w:t>
            </w:r>
          </w:p>
          <w:p w14:paraId="0FEE07DE"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Cách viết “được tác giả lấy tâm hồn và nước mắt làm mức, tận tụy viết ra trang giấy trắng” nhấn mạnh nhàn đề kí thác cảm xúc, tư tưởng của nhà văn</w:t>
            </w:r>
          </w:p>
          <w:p w14:paraId="39B09568"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“Ước ao chạm đến trái tim người đọc”: tác giả muốn người đọc ấn tượng, xúc động khao khát tìm hiểu ý nghĩa nhan đề tác phẩm, từ đó hiểu thông điệp của tác giả gửi gắm</w:t>
            </w:r>
          </w:p>
          <w:p w14:paraId="466094BE" w14:textId="77777777" w:rsidR="007D7BD9" w:rsidRPr="0045130E" w:rsidRDefault="007D7BD9" w:rsidP="00337A96">
            <w:pPr>
              <w:pStyle w:val="ListParagraph"/>
              <w:numPr>
                <w:ilvl w:val="0"/>
                <w:numId w:val="5"/>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 xml:space="preserve">Ý kiến khẳng định vai trò quan trọng của nhan đề tác phẩm với người nghệ sĩ  và độc giả. Người nghệ sĩ khi đặt tên cho tác phẩm đã gửi gắm trọn vẹn tư tưởng, tình cảm của họ vào ngôn từ và mong muốn đối thoại với người đọc. </w:t>
            </w:r>
          </w:p>
          <w:p w14:paraId="02370E53" w14:textId="77777777" w:rsidR="007D7BD9" w:rsidRPr="008A5B35" w:rsidRDefault="008A5B35" w:rsidP="008A5B35">
            <w:pPr>
              <w:jc w:val="both"/>
              <w:rPr>
                <w:b/>
                <w:sz w:val="28"/>
                <w:szCs w:val="28"/>
              </w:rPr>
            </w:pPr>
            <w:r>
              <w:rPr>
                <w:b/>
                <w:sz w:val="28"/>
                <w:szCs w:val="28"/>
              </w:rPr>
              <w:t xml:space="preserve">2. </w:t>
            </w:r>
            <w:r w:rsidR="007D7BD9" w:rsidRPr="008A5B35">
              <w:rPr>
                <w:b/>
                <w:sz w:val="28"/>
                <w:szCs w:val="28"/>
              </w:rPr>
              <w:t>Phân tích ý nghĩa nhan đề của 2 tác phẩm yêu thích</w:t>
            </w:r>
          </w:p>
          <w:p w14:paraId="152D3CB4" w14:textId="77777777" w:rsidR="007D7BD9" w:rsidRPr="0045130E" w:rsidRDefault="007D7BD9" w:rsidP="00F1331A">
            <w:pPr>
              <w:jc w:val="both"/>
              <w:rPr>
                <w:sz w:val="28"/>
                <w:szCs w:val="28"/>
              </w:rPr>
            </w:pPr>
            <w:r w:rsidRPr="0045130E">
              <w:rPr>
                <w:b/>
                <w:i/>
                <w:sz w:val="28"/>
                <w:szCs w:val="28"/>
                <w:u w:val="single"/>
              </w:rPr>
              <w:t>*Yêu cầu:</w:t>
            </w:r>
            <w:r w:rsidRPr="0045130E">
              <w:rPr>
                <w:sz w:val="28"/>
                <w:szCs w:val="28"/>
              </w:rPr>
              <w:t xml:space="preserve"> Biết chọn nhan đề hai tác phẩm giàu ý nghĩa</w:t>
            </w:r>
          </w:p>
          <w:p w14:paraId="037E81DD" w14:textId="77777777" w:rsidR="007D7BD9" w:rsidRPr="0045130E" w:rsidRDefault="007D7BD9" w:rsidP="00F1331A">
            <w:pPr>
              <w:jc w:val="both"/>
              <w:rPr>
                <w:sz w:val="28"/>
                <w:szCs w:val="28"/>
              </w:rPr>
            </w:pPr>
            <w:r w:rsidRPr="0045130E">
              <w:rPr>
                <w:sz w:val="28"/>
                <w:szCs w:val="28"/>
              </w:rPr>
              <w:t>Khi cảm nhận về ý nghĩa nhan đề của một tác phẩm, học sinh cần thực hiện các bước sau:</w:t>
            </w:r>
          </w:p>
          <w:p w14:paraId="2748B5CE"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Giới thiệu tác giả, tác phẩm, nêu nhan đề</w:t>
            </w:r>
          </w:p>
          <w:p w14:paraId="2B73745B"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Phân tích ý nghĩa han đề thể hiện trong tác phẩm qua chi tiết, hình ảnh, qua nhân vật</w:t>
            </w:r>
          </w:p>
          <w:p w14:paraId="07439CB5" w14:textId="77777777" w:rsidR="007D7BD9" w:rsidRPr="0045130E" w:rsidRDefault="007D7BD9" w:rsidP="00337A96">
            <w:pPr>
              <w:pStyle w:val="ListParagraph"/>
              <w:numPr>
                <w:ilvl w:val="0"/>
                <w:numId w:val="2"/>
              </w:numPr>
              <w:spacing w:after="0" w:line="240" w:lineRule="auto"/>
              <w:ind w:left="-108" w:firstLine="0"/>
              <w:jc w:val="both"/>
              <w:rPr>
                <w:rFonts w:ascii="Times New Roman" w:hAnsi="Times New Roman"/>
                <w:sz w:val="28"/>
                <w:szCs w:val="28"/>
              </w:rPr>
            </w:pPr>
            <w:r w:rsidRPr="0045130E">
              <w:rPr>
                <w:rFonts w:ascii="Times New Roman" w:hAnsi="Times New Roman"/>
                <w:sz w:val="28"/>
                <w:szCs w:val="28"/>
              </w:rPr>
              <w:t>Nhận xét về thông điệp nhà văn gửi gắm và nghệ thuật đặt tên tác phẩm</w:t>
            </w:r>
          </w:p>
          <w:p w14:paraId="47DF7078" w14:textId="77777777" w:rsidR="007D7BD9" w:rsidRPr="0045130E" w:rsidRDefault="007D7BD9" w:rsidP="00F1331A">
            <w:pPr>
              <w:jc w:val="both"/>
              <w:rPr>
                <w:b/>
                <w:i/>
                <w:sz w:val="28"/>
                <w:szCs w:val="28"/>
              </w:rPr>
            </w:pPr>
            <w:r w:rsidRPr="0045130E">
              <w:rPr>
                <w:b/>
                <w:i/>
                <w:sz w:val="28"/>
                <w:szCs w:val="28"/>
              </w:rPr>
              <w:t>*Một số tác phẩm gợi ý:</w:t>
            </w:r>
          </w:p>
          <w:p w14:paraId="61EA8595" w14:textId="77777777" w:rsidR="007D7BD9" w:rsidRPr="0045130E" w:rsidRDefault="007D7BD9" w:rsidP="00F1331A">
            <w:pPr>
              <w:jc w:val="both"/>
              <w:rPr>
                <w:sz w:val="28"/>
                <w:szCs w:val="28"/>
              </w:rPr>
            </w:pPr>
            <w:r w:rsidRPr="0045130E">
              <w:rPr>
                <w:sz w:val="28"/>
                <w:szCs w:val="28"/>
              </w:rPr>
              <w:t>- Đoạn trường tân thanh – Nguyễn Du</w:t>
            </w:r>
          </w:p>
          <w:p w14:paraId="7D1384BC" w14:textId="77777777" w:rsidR="00337A96" w:rsidRDefault="00337A96" w:rsidP="00F1331A">
            <w:pPr>
              <w:jc w:val="both"/>
              <w:rPr>
                <w:sz w:val="28"/>
                <w:szCs w:val="28"/>
              </w:rPr>
            </w:pPr>
            <w:r>
              <w:rPr>
                <w:sz w:val="28"/>
                <w:szCs w:val="28"/>
              </w:rPr>
              <w:t>- Chuyện người con gái Nam Xương – Nguyễn Dữ</w:t>
            </w:r>
          </w:p>
          <w:p w14:paraId="70D817CE" w14:textId="77777777" w:rsidR="007D7BD9" w:rsidRPr="0045130E" w:rsidRDefault="007D7BD9" w:rsidP="00F1331A">
            <w:pPr>
              <w:jc w:val="both"/>
              <w:rPr>
                <w:sz w:val="28"/>
                <w:szCs w:val="28"/>
              </w:rPr>
            </w:pPr>
            <w:r w:rsidRPr="0045130E">
              <w:rPr>
                <w:sz w:val="28"/>
                <w:szCs w:val="28"/>
              </w:rPr>
              <w:t>- Đồng chí – Chính Hữu</w:t>
            </w:r>
          </w:p>
          <w:p w14:paraId="2D162F40" w14:textId="77777777" w:rsidR="007D7BD9" w:rsidRPr="0045130E" w:rsidRDefault="007D7BD9" w:rsidP="00F1331A">
            <w:pPr>
              <w:jc w:val="both"/>
              <w:rPr>
                <w:sz w:val="28"/>
                <w:szCs w:val="28"/>
              </w:rPr>
            </w:pPr>
            <w:r w:rsidRPr="0045130E">
              <w:rPr>
                <w:sz w:val="28"/>
                <w:szCs w:val="28"/>
              </w:rPr>
              <w:t>- Bài thơ về tiểu đội xe không kính – Phạm Tiến Duật</w:t>
            </w:r>
          </w:p>
          <w:p w14:paraId="471F7601" w14:textId="77777777" w:rsidR="007D7BD9" w:rsidRPr="0045130E" w:rsidRDefault="007D7BD9" w:rsidP="00F1331A">
            <w:pPr>
              <w:jc w:val="both"/>
              <w:rPr>
                <w:sz w:val="28"/>
                <w:szCs w:val="28"/>
              </w:rPr>
            </w:pPr>
            <w:r w:rsidRPr="0045130E">
              <w:rPr>
                <w:sz w:val="28"/>
                <w:szCs w:val="28"/>
              </w:rPr>
              <w:t xml:space="preserve">- </w:t>
            </w:r>
            <w:r w:rsidR="00570657">
              <w:rPr>
                <w:sz w:val="28"/>
                <w:szCs w:val="28"/>
              </w:rPr>
              <w:t>Lá đỏ</w:t>
            </w:r>
            <w:r w:rsidRPr="0045130E">
              <w:rPr>
                <w:sz w:val="28"/>
                <w:szCs w:val="28"/>
              </w:rPr>
              <w:t xml:space="preserve"> – Nguyễn </w:t>
            </w:r>
            <w:r w:rsidR="00BB6162">
              <w:rPr>
                <w:sz w:val="28"/>
                <w:szCs w:val="28"/>
              </w:rPr>
              <w:t>Đì</w:t>
            </w:r>
            <w:r w:rsidR="00570657">
              <w:rPr>
                <w:sz w:val="28"/>
                <w:szCs w:val="28"/>
              </w:rPr>
              <w:t>nh Thi</w:t>
            </w:r>
          </w:p>
          <w:p w14:paraId="1CFED058" w14:textId="77777777" w:rsidR="007D7BD9" w:rsidRPr="0045130E" w:rsidRDefault="007D7BD9" w:rsidP="00F1331A">
            <w:pPr>
              <w:jc w:val="both"/>
              <w:rPr>
                <w:sz w:val="28"/>
                <w:szCs w:val="28"/>
              </w:rPr>
            </w:pPr>
            <w:r w:rsidRPr="0045130E">
              <w:rPr>
                <w:sz w:val="28"/>
                <w:szCs w:val="28"/>
              </w:rPr>
              <w:t>- Bếp lửa – Bằng Việt</w:t>
            </w:r>
          </w:p>
          <w:p w14:paraId="768B7A7C" w14:textId="77777777" w:rsidR="007D7BD9" w:rsidRPr="007D7BD9" w:rsidRDefault="007D7BD9" w:rsidP="00F1331A">
            <w:pPr>
              <w:jc w:val="both"/>
              <w:rPr>
                <w:sz w:val="28"/>
                <w:szCs w:val="28"/>
                <w:lang w:val="fr-FR"/>
              </w:rPr>
            </w:pPr>
            <w:r w:rsidRPr="007D7BD9">
              <w:rPr>
                <w:sz w:val="28"/>
                <w:szCs w:val="28"/>
                <w:lang w:val="fr-FR"/>
              </w:rPr>
              <w:t>- Lặng lẽ Sa Pa – Nguyễn Thành Long</w:t>
            </w:r>
          </w:p>
          <w:p w14:paraId="5FE6E1ED" w14:textId="77777777" w:rsidR="007D7BD9" w:rsidRDefault="00570657" w:rsidP="00F1331A">
            <w:pPr>
              <w:jc w:val="both"/>
              <w:rPr>
                <w:sz w:val="28"/>
                <w:szCs w:val="28"/>
                <w:lang w:val="fr-FR"/>
              </w:rPr>
            </w:pPr>
            <w:r>
              <w:rPr>
                <w:sz w:val="28"/>
                <w:szCs w:val="28"/>
                <w:lang w:val="fr-FR"/>
              </w:rPr>
              <w:lastRenderedPageBreak/>
              <w:t>- Những ngôi sao xa xôi – Lê Minh Khuê</w:t>
            </w:r>
          </w:p>
          <w:p w14:paraId="37763D1B" w14:textId="77777777" w:rsidR="008A5B35" w:rsidRPr="007D7BD9" w:rsidRDefault="008A5B35" w:rsidP="00F1331A">
            <w:pPr>
              <w:jc w:val="both"/>
              <w:rPr>
                <w:sz w:val="28"/>
                <w:szCs w:val="28"/>
                <w:lang w:val="fr-FR"/>
              </w:rPr>
            </w:pPr>
            <w:r>
              <w:rPr>
                <w:sz w:val="28"/>
                <w:szCs w:val="28"/>
                <w:lang w:val="fr-FR"/>
              </w:rPr>
              <w:t>……………………………………………</w:t>
            </w:r>
          </w:p>
          <w:p w14:paraId="4E12FFE3" w14:textId="77777777" w:rsidR="007D7BD9" w:rsidRPr="007D7BD9" w:rsidRDefault="007D7BD9" w:rsidP="00F1331A">
            <w:pPr>
              <w:jc w:val="both"/>
              <w:rPr>
                <w:b/>
                <w:sz w:val="28"/>
                <w:szCs w:val="28"/>
                <w:lang w:val="fr-FR"/>
              </w:rPr>
            </w:pPr>
            <w:r w:rsidRPr="007D7BD9">
              <w:rPr>
                <w:b/>
                <w:sz w:val="28"/>
                <w:szCs w:val="28"/>
                <w:lang w:val="fr-FR"/>
              </w:rPr>
              <w:t>3. Đánh giá</w:t>
            </w:r>
          </w:p>
          <w:p w14:paraId="49EF8174" w14:textId="77777777" w:rsidR="007D7BD9" w:rsidRPr="007D7BD9" w:rsidRDefault="007D7BD9" w:rsidP="00F1331A">
            <w:pPr>
              <w:jc w:val="both"/>
              <w:rPr>
                <w:sz w:val="28"/>
                <w:szCs w:val="28"/>
                <w:lang w:val="fr-FR"/>
              </w:rPr>
            </w:pPr>
            <w:r w:rsidRPr="007D7BD9">
              <w:rPr>
                <w:sz w:val="28"/>
                <w:szCs w:val="28"/>
                <w:lang w:val="fr-FR"/>
              </w:rPr>
              <w:t>- Ki – Ju – Lee đã đánh giá đúng sự quan trọng của việc đặt nhan đề tác phẩm khi sáng tác. Nhan đề độc đáo hấp dẫn là một cách gây ấn tượng với độc giả, khiến người đọc quyết định lựa chọn tác phẩm</w:t>
            </w:r>
          </w:p>
          <w:p w14:paraId="04461EC1" w14:textId="77777777" w:rsidR="007D7BD9" w:rsidRPr="007D7BD9" w:rsidRDefault="007D7BD9" w:rsidP="00F1331A">
            <w:pPr>
              <w:jc w:val="both"/>
              <w:rPr>
                <w:sz w:val="28"/>
                <w:szCs w:val="28"/>
                <w:lang w:val="fr-FR"/>
              </w:rPr>
            </w:pPr>
            <w:r w:rsidRPr="007D7BD9">
              <w:rPr>
                <w:sz w:val="28"/>
                <w:szCs w:val="28"/>
                <w:lang w:val="fr-FR"/>
              </w:rPr>
              <w:t>- Ý nghĩa của nhan đề không chỉ nằm ở câu chữ tạo nên nó mà còn ở sự kết nối, thống nhất giữa nhan đề với nội dung, nghệ thuật của tác phẩm</w:t>
            </w:r>
          </w:p>
          <w:p w14:paraId="11167CE7" w14:textId="77777777" w:rsidR="007D7BD9" w:rsidRPr="007D7BD9" w:rsidRDefault="007D7BD9" w:rsidP="00F1331A">
            <w:pPr>
              <w:jc w:val="both"/>
              <w:rPr>
                <w:sz w:val="28"/>
                <w:szCs w:val="28"/>
                <w:lang w:val="fr-FR"/>
              </w:rPr>
            </w:pPr>
            <w:r w:rsidRPr="007D7BD9">
              <w:rPr>
                <w:sz w:val="28"/>
                <w:szCs w:val="28"/>
                <w:lang w:val="fr-FR"/>
              </w:rPr>
              <w:t xml:space="preserve">- Người nghệ sĩ cần sáng tạo nhan đề hấp dẫn, phù hợp với nội dung, hình thức của tác phẩm, gửi gắm những tinh hoa tư tưởng, tình cảm, nghệ thuật ở nhan đề. </w:t>
            </w:r>
          </w:p>
          <w:p w14:paraId="26C25288" w14:textId="77777777" w:rsidR="007D7BD9" w:rsidRPr="007D7BD9" w:rsidRDefault="007D7BD9" w:rsidP="00F1331A">
            <w:pPr>
              <w:jc w:val="both"/>
              <w:rPr>
                <w:sz w:val="28"/>
                <w:szCs w:val="28"/>
                <w:lang w:val="fr-FR"/>
              </w:rPr>
            </w:pPr>
            <w:r w:rsidRPr="007D7BD9">
              <w:rPr>
                <w:sz w:val="28"/>
                <w:szCs w:val="28"/>
                <w:lang w:val="fr-FR"/>
              </w:rPr>
              <w:t>- Người đọc cần biết đọc hiểu nhan đề, kết nối nội dung của tác phẩm và nhan đề để nắm bắt trọn vẹn tầng bậc những tư tưởng, tình cảm mà nhà văn gửi gắm trong tác phẩm</w:t>
            </w:r>
          </w:p>
        </w:tc>
        <w:tc>
          <w:tcPr>
            <w:tcW w:w="992" w:type="dxa"/>
          </w:tcPr>
          <w:p w14:paraId="07E4F01F" w14:textId="77777777" w:rsidR="007D7BD9" w:rsidRPr="00BB6162" w:rsidRDefault="007D7BD9" w:rsidP="00F1331A">
            <w:pPr>
              <w:jc w:val="both"/>
              <w:rPr>
                <w:b/>
                <w:sz w:val="28"/>
                <w:szCs w:val="28"/>
              </w:rPr>
            </w:pPr>
            <w:r w:rsidRPr="00BB6162">
              <w:rPr>
                <w:b/>
                <w:sz w:val="28"/>
                <w:szCs w:val="28"/>
              </w:rPr>
              <w:lastRenderedPageBreak/>
              <w:t>0.5</w:t>
            </w:r>
          </w:p>
          <w:p w14:paraId="74DC7807" w14:textId="77777777" w:rsidR="007D7BD9" w:rsidRPr="0045130E" w:rsidRDefault="007D7BD9" w:rsidP="00F1331A">
            <w:pPr>
              <w:jc w:val="both"/>
              <w:rPr>
                <w:sz w:val="28"/>
                <w:szCs w:val="28"/>
              </w:rPr>
            </w:pPr>
          </w:p>
          <w:p w14:paraId="48F5892C" w14:textId="77777777" w:rsidR="007D7BD9" w:rsidRPr="0045130E" w:rsidRDefault="007D7BD9" w:rsidP="00F1331A">
            <w:pPr>
              <w:jc w:val="both"/>
              <w:rPr>
                <w:sz w:val="28"/>
                <w:szCs w:val="28"/>
              </w:rPr>
            </w:pPr>
          </w:p>
          <w:p w14:paraId="0E9C34BB" w14:textId="77777777" w:rsidR="007D7BD9" w:rsidRPr="0045130E" w:rsidRDefault="007D7BD9" w:rsidP="00F1331A">
            <w:pPr>
              <w:jc w:val="both"/>
              <w:rPr>
                <w:sz w:val="28"/>
                <w:szCs w:val="28"/>
              </w:rPr>
            </w:pPr>
          </w:p>
          <w:p w14:paraId="199F91F3" w14:textId="77777777" w:rsidR="007D7BD9" w:rsidRPr="0045130E" w:rsidRDefault="007D7BD9" w:rsidP="00F1331A">
            <w:pPr>
              <w:jc w:val="both"/>
              <w:rPr>
                <w:sz w:val="28"/>
                <w:szCs w:val="28"/>
              </w:rPr>
            </w:pPr>
          </w:p>
          <w:p w14:paraId="19AECA9B" w14:textId="77777777" w:rsidR="007D7BD9" w:rsidRPr="00BB6162" w:rsidRDefault="007D7BD9" w:rsidP="00F1331A">
            <w:pPr>
              <w:jc w:val="both"/>
              <w:rPr>
                <w:b/>
                <w:sz w:val="28"/>
                <w:szCs w:val="28"/>
              </w:rPr>
            </w:pPr>
            <w:r w:rsidRPr="00BB6162">
              <w:rPr>
                <w:b/>
                <w:sz w:val="28"/>
                <w:szCs w:val="28"/>
              </w:rPr>
              <w:t>5.5</w:t>
            </w:r>
          </w:p>
          <w:p w14:paraId="619F600B" w14:textId="77777777" w:rsidR="007D7BD9" w:rsidRPr="0045130E" w:rsidRDefault="007D7BD9" w:rsidP="00F1331A">
            <w:pPr>
              <w:jc w:val="both"/>
              <w:rPr>
                <w:sz w:val="28"/>
                <w:szCs w:val="28"/>
              </w:rPr>
            </w:pPr>
          </w:p>
          <w:p w14:paraId="3A3467A1" w14:textId="77777777" w:rsidR="007D7BD9" w:rsidRPr="0045130E" w:rsidRDefault="007D7BD9" w:rsidP="00F1331A">
            <w:pPr>
              <w:jc w:val="both"/>
              <w:rPr>
                <w:sz w:val="28"/>
                <w:szCs w:val="28"/>
              </w:rPr>
            </w:pPr>
            <w:r w:rsidRPr="0045130E">
              <w:rPr>
                <w:sz w:val="28"/>
                <w:szCs w:val="28"/>
              </w:rPr>
              <w:t>1.0</w:t>
            </w:r>
          </w:p>
          <w:p w14:paraId="077858F8" w14:textId="77777777" w:rsidR="007D7BD9" w:rsidRPr="0045130E" w:rsidRDefault="007D7BD9" w:rsidP="00F1331A">
            <w:pPr>
              <w:jc w:val="both"/>
              <w:rPr>
                <w:sz w:val="28"/>
                <w:szCs w:val="28"/>
              </w:rPr>
            </w:pPr>
          </w:p>
          <w:p w14:paraId="2EF9CE87" w14:textId="77777777" w:rsidR="007D7BD9" w:rsidRPr="0045130E" w:rsidRDefault="007D7BD9" w:rsidP="00F1331A">
            <w:pPr>
              <w:jc w:val="both"/>
              <w:rPr>
                <w:sz w:val="28"/>
                <w:szCs w:val="28"/>
              </w:rPr>
            </w:pPr>
          </w:p>
          <w:p w14:paraId="4074DFDE" w14:textId="77777777" w:rsidR="007D7BD9" w:rsidRPr="0045130E" w:rsidRDefault="007D7BD9" w:rsidP="00F1331A">
            <w:pPr>
              <w:jc w:val="both"/>
              <w:rPr>
                <w:sz w:val="28"/>
                <w:szCs w:val="28"/>
              </w:rPr>
            </w:pPr>
          </w:p>
          <w:p w14:paraId="5EBD24C8" w14:textId="77777777" w:rsidR="007D7BD9" w:rsidRPr="0045130E" w:rsidRDefault="007D7BD9" w:rsidP="00F1331A">
            <w:pPr>
              <w:jc w:val="both"/>
              <w:rPr>
                <w:sz w:val="28"/>
                <w:szCs w:val="28"/>
              </w:rPr>
            </w:pPr>
          </w:p>
          <w:p w14:paraId="19390465" w14:textId="77777777" w:rsidR="007D7BD9" w:rsidRPr="0045130E" w:rsidRDefault="007D7BD9" w:rsidP="00F1331A">
            <w:pPr>
              <w:jc w:val="both"/>
              <w:rPr>
                <w:sz w:val="28"/>
                <w:szCs w:val="28"/>
              </w:rPr>
            </w:pPr>
          </w:p>
          <w:p w14:paraId="3B6A5435" w14:textId="77777777" w:rsidR="007D7BD9" w:rsidRPr="0045130E" w:rsidRDefault="007D7BD9" w:rsidP="00F1331A">
            <w:pPr>
              <w:jc w:val="both"/>
              <w:rPr>
                <w:sz w:val="28"/>
                <w:szCs w:val="28"/>
              </w:rPr>
            </w:pPr>
          </w:p>
          <w:p w14:paraId="792D53F6" w14:textId="77777777" w:rsidR="007D7BD9" w:rsidRPr="0045130E" w:rsidRDefault="007D7BD9" w:rsidP="00F1331A">
            <w:pPr>
              <w:jc w:val="both"/>
              <w:rPr>
                <w:sz w:val="28"/>
                <w:szCs w:val="28"/>
              </w:rPr>
            </w:pPr>
          </w:p>
          <w:p w14:paraId="5AFAF4FC" w14:textId="77777777" w:rsidR="007D7BD9" w:rsidRPr="0045130E" w:rsidRDefault="007D7BD9" w:rsidP="00F1331A">
            <w:pPr>
              <w:jc w:val="both"/>
              <w:rPr>
                <w:sz w:val="28"/>
                <w:szCs w:val="28"/>
              </w:rPr>
            </w:pPr>
          </w:p>
          <w:p w14:paraId="689541AF" w14:textId="77777777" w:rsidR="007D7BD9" w:rsidRPr="0045130E" w:rsidRDefault="007D7BD9" w:rsidP="00F1331A">
            <w:pPr>
              <w:jc w:val="both"/>
              <w:rPr>
                <w:sz w:val="28"/>
                <w:szCs w:val="28"/>
              </w:rPr>
            </w:pPr>
          </w:p>
          <w:p w14:paraId="4105C41F" w14:textId="77777777" w:rsidR="007D7BD9" w:rsidRPr="0045130E" w:rsidRDefault="007D7BD9" w:rsidP="00F1331A">
            <w:pPr>
              <w:jc w:val="both"/>
              <w:rPr>
                <w:sz w:val="28"/>
                <w:szCs w:val="28"/>
              </w:rPr>
            </w:pPr>
          </w:p>
          <w:p w14:paraId="1541A22B" w14:textId="77777777" w:rsidR="007D7BD9" w:rsidRPr="0045130E" w:rsidRDefault="007D7BD9" w:rsidP="00F1331A">
            <w:pPr>
              <w:jc w:val="both"/>
              <w:rPr>
                <w:sz w:val="28"/>
                <w:szCs w:val="28"/>
              </w:rPr>
            </w:pPr>
          </w:p>
          <w:p w14:paraId="11F71B59" w14:textId="77777777" w:rsidR="007D7BD9" w:rsidRPr="0045130E" w:rsidRDefault="007D7BD9" w:rsidP="00F1331A">
            <w:pPr>
              <w:jc w:val="both"/>
              <w:rPr>
                <w:sz w:val="28"/>
                <w:szCs w:val="28"/>
              </w:rPr>
            </w:pPr>
          </w:p>
          <w:p w14:paraId="4FE0E2FF" w14:textId="77777777" w:rsidR="007D7BD9" w:rsidRPr="0045130E" w:rsidRDefault="007D7BD9" w:rsidP="00F1331A">
            <w:pPr>
              <w:jc w:val="both"/>
              <w:rPr>
                <w:sz w:val="28"/>
                <w:szCs w:val="28"/>
              </w:rPr>
            </w:pPr>
          </w:p>
          <w:p w14:paraId="01713D49" w14:textId="77777777" w:rsidR="007D7BD9" w:rsidRPr="0045130E" w:rsidRDefault="007D7BD9" w:rsidP="00F1331A">
            <w:pPr>
              <w:jc w:val="both"/>
              <w:rPr>
                <w:sz w:val="28"/>
                <w:szCs w:val="28"/>
              </w:rPr>
            </w:pPr>
          </w:p>
          <w:p w14:paraId="7048DB87" w14:textId="77777777" w:rsidR="007D7BD9" w:rsidRPr="0045130E" w:rsidRDefault="007D7BD9" w:rsidP="00F1331A">
            <w:pPr>
              <w:jc w:val="both"/>
              <w:rPr>
                <w:sz w:val="28"/>
                <w:szCs w:val="28"/>
              </w:rPr>
            </w:pPr>
          </w:p>
          <w:p w14:paraId="361ACB39" w14:textId="77777777" w:rsidR="007D7BD9" w:rsidRPr="0045130E" w:rsidRDefault="007D7BD9" w:rsidP="00F1331A">
            <w:pPr>
              <w:jc w:val="both"/>
              <w:rPr>
                <w:sz w:val="28"/>
                <w:szCs w:val="28"/>
              </w:rPr>
            </w:pPr>
          </w:p>
          <w:p w14:paraId="3CF30E6B" w14:textId="77777777" w:rsidR="007D7BD9" w:rsidRPr="0045130E" w:rsidRDefault="007D7BD9" w:rsidP="00F1331A">
            <w:pPr>
              <w:jc w:val="both"/>
              <w:rPr>
                <w:sz w:val="28"/>
                <w:szCs w:val="28"/>
              </w:rPr>
            </w:pPr>
          </w:p>
          <w:p w14:paraId="537CE800" w14:textId="77777777" w:rsidR="007D7BD9" w:rsidRPr="0045130E" w:rsidRDefault="007D7BD9" w:rsidP="00F1331A">
            <w:pPr>
              <w:jc w:val="both"/>
              <w:rPr>
                <w:sz w:val="28"/>
                <w:szCs w:val="28"/>
              </w:rPr>
            </w:pPr>
          </w:p>
          <w:p w14:paraId="79DD2CA0" w14:textId="77777777" w:rsidR="007D7BD9" w:rsidRPr="0045130E" w:rsidRDefault="007D7BD9" w:rsidP="00F1331A">
            <w:pPr>
              <w:jc w:val="both"/>
              <w:rPr>
                <w:sz w:val="28"/>
                <w:szCs w:val="28"/>
              </w:rPr>
            </w:pPr>
          </w:p>
          <w:p w14:paraId="3505F428" w14:textId="77777777" w:rsidR="007D7BD9" w:rsidRPr="0045130E" w:rsidRDefault="007D7BD9" w:rsidP="00F1331A">
            <w:pPr>
              <w:jc w:val="both"/>
              <w:rPr>
                <w:sz w:val="28"/>
                <w:szCs w:val="28"/>
              </w:rPr>
            </w:pPr>
          </w:p>
          <w:p w14:paraId="40746A17" w14:textId="77777777" w:rsidR="007D7BD9" w:rsidRPr="0045130E" w:rsidRDefault="007D7BD9" w:rsidP="00F1331A">
            <w:pPr>
              <w:jc w:val="both"/>
              <w:rPr>
                <w:sz w:val="28"/>
                <w:szCs w:val="28"/>
              </w:rPr>
            </w:pPr>
            <w:r w:rsidRPr="0045130E">
              <w:rPr>
                <w:sz w:val="28"/>
                <w:szCs w:val="28"/>
              </w:rPr>
              <w:t>4.0</w:t>
            </w:r>
          </w:p>
          <w:p w14:paraId="4D16B9BD" w14:textId="77777777" w:rsidR="007D7BD9" w:rsidRPr="0045130E" w:rsidRDefault="007D7BD9" w:rsidP="00F1331A">
            <w:pPr>
              <w:jc w:val="both"/>
              <w:rPr>
                <w:sz w:val="28"/>
                <w:szCs w:val="28"/>
              </w:rPr>
            </w:pPr>
          </w:p>
          <w:p w14:paraId="7BE06923" w14:textId="77777777" w:rsidR="007D7BD9" w:rsidRPr="0045130E" w:rsidRDefault="007D7BD9" w:rsidP="00F1331A">
            <w:pPr>
              <w:jc w:val="both"/>
              <w:rPr>
                <w:sz w:val="28"/>
                <w:szCs w:val="28"/>
              </w:rPr>
            </w:pPr>
          </w:p>
          <w:p w14:paraId="6B2E6FFA" w14:textId="77777777" w:rsidR="007D7BD9" w:rsidRPr="0045130E" w:rsidRDefault="007D7BD9" w:rsidP="00F1331A">
            <w:pPr>
              <w:jc w:val="both"/>
              <w:rPr>
                <w:sz w:val="28"/>
                <w:szCs w:val="28"/>
              </w:rPr>
            </w:pPr>
          </w:p>
          <w:p w14:paraId="6F8ACB38" w14:textId="77777777" w:rsidR="007D7BD9" w:rsidRPr="0045130E" w:rsidRDefault="007D7BD9" w:rsidP="00F1331A">
            <w:pPr>
              <w:jc w:val="both"/>
              <w:rPr>
                <w:sz w:val="28"/>
                <w:szCs w:val="28"/>
              </w:rPr>
            </w:pPr>
          </w:p>
          <w:p w14:paraId="3AA317DC" w14:textId="77777777" w:rsidR="007D7BD9" w:rsidRPr="0045130E" w:rsidRDefault="007D7BD9" w:rsidP="00F1331A">
            <w:pPr>
              <w:jc w:val="both"/>
              <w:rPr>
                <w:sz w:val="28"/>
                <w:szCs w:val="28"/>
              </w:rPr>
            </w:pPr>
          </w:p>
          <w:p w14:paraId="1DD717C9" w14:textId="77777777" w:rsidR="007D7BD9" w:rsidRPr="0045130E" w:rsidRDefault="007D7BD9" w:rsidP="00F1331A">
            <w:pPr>
              <w:jc w:val="both"/>
              <w:rPr>
                <w:sz w:val="28"/>
                <w:szCs w:val="28"/>
              </w:rPr>
            </w:pPr>
          </w:p>
          <w:p w14:paraId="5FB82AB9" w14:textId="77777777" w:rsidR="007D7BD9" w:rsidRPr="0045130E" w:rsidRDefault="007D7BD9" w:rsidP="00F1331A">
            <w:pPr>
              <w:jc w:val="both"/>
              <w:rPr>
                <w:sz w:val="28"/>
                <w:szCs w:val="28"/>
              </w:rPr>
            </w:pPr>
          </w:p>
          <w:p w14:paraId="374BD798" w14:textId="77777777" w:rsidR="007D7BD9" w:rsidRPr="0045130E" w:rsidRDefault="007D7BD9" w:rsidP="00F1331A">
            <w:pPr>
              <w:jc w:val="both"/>
              <w:rPr>
                <w:sz w:val="28"/>
                <w:szCs w:val="28"/>
              </w:rPr>
            </w:pPr>
          </w:p>
          <w:p w14:paraId="739ABAA2" w14:textId="77777777" w:rsidR="007D7BD9" w:rsidRPr="0045130E" w:rsidRDefault="007D7BD9" w:rsidP="00F1331A">
            <w:pPr>
              <w:jc w:val="both"/>
              <w:rPr>
                <w:sz w:val="28"/>
                <w:szCs w:val="28"/>
              </w:rPr>
            </w:pPr>
          </w:p>
          <w:p w14:paraId="11F6BF95" w14:textId="77777777" w:rsidR="007D7BD9" w:rsidRPr="0045130E" w:rsidRDefault="007D7BD9" w:rsidP="00F1331A">
            <w:pPr>
              <w:jc w:val="both"/>
              <w:rPr>
                <w:sz w:val="28"/>
                <w:szCs w:val="28"/>
              </w:rPr>
            </w:pPr>
          </w:p>
          <w:p w14:paraId="42206BCE" w14:textId="77777777" w:rsidR="007D7BD9" w:rsidRPr="0045130E" w:rsidRDefault="007D7BD9" w:rsidP="00F1331A">
            <w:pPr>
              <w:jc w:val="both"/>
              <w:rPr>
                <w:sz w:val="28"/>
                <w:szCs w:val="28"/>
              </w:rPr>
            </w:pPr>
          </w:p>
          <w:p w14:paraId="70D48BE9" w14:textId="77777777" w:rsidR="007D7BD9" w:rsidRPr="0045130E" w:rsidRDefault="007D7BD9" w:rsidP="00F1331A">
            <w:pPr>
              <w:jc w:val="both"/>
              <w:rPr>
                <w:sz w:val="28"/>
                <w:szCs w:val="28"/>
              </w:rPr>
            </w:pPr>
          </w:p>
          <w:p w14:paraId="25084DD3" w14:textId="77777777" w:rsidR="007D7BD9" w:rsidRPr="0045130E" w:rsidRDefault="007D7BD9" w:rsidP="00F1331A">
            <w:pPr>
              <w:jc w:val="both"/>
              <w:rPr>
                <w:sz w:val="28"/>
                <w:szCs w:val="28"/>
              </w:rPr>
            </w:pPr>
          </w:p>
          <w:p w14:paraId="4A9E6BF2" w14:textId="77777777" w:rsidR="007D7BD9" w:rsidRPr="0045130E" w:rsidRDefault="007D7BD9" w:rsidP="00F1331A">
            <w:pPr>
              <w:jc w:val="both"/>
              <w:rPr>
                <w:sz w:val="28"/>
                <w:szCs w:val="28"/>
              </w:rPr>
            </w:pPr>
          </w:p>
          <w:p w14:paraId="3AA00A04" w14:textId="77777777" w:rsidR="007D7BD9" w:rsidRPr="0045130E" w:rsidRDefault="007D7BD9" w:rsidP="00F1331A">
            <w:pPr>
              <w:jc w:val="both"/>
              <w:rPr>
                <w:sz w:val="28"/>
                <w:szCs w:val="28"/>
              </w:rPr>
            </w:pPr>
          </w:p>
          <w:p w14:paraId="28AD12E5" w14:textId="77777777" w:rsidR="007D7BD9" w:rsidRPr="0045130E" w:rsidRDefault="007D7BD9" w:rsidP="00F1331A">
            <w:pPr>
              <w:jc w:val="both"/>
              <w:rPr>
                <w:sz w:val="28"/>
                <w:szCs w:val="28"/>
              </w:rPr>
            </w:pPr>
          </w:p>
          <w:p w14:paraId="12BAB40F" w14:textId="77777777" w:rsidR="007D7BD9" w:rsidRPr="0045130E" w:rsidRDefault="007D7BD9" w:rsidP="00F1331A">
            <w:pPr>
              <w:jc w:val="both"/>
              <w:rPr>
                <w:sz w:val="28"/>
                <w:szCs w:val="28"/>
              </w:rPr>
            </w:pPr>
            <w:r w:rsidRPr="0045130E">
              <w:rPr>
                <w:sz w:val="28"/>
                <w:szCs w:val="28"/>
              </w:rPr>
              <w:t>0.5</w:t>
            </w:r>
          </w:p>
        </w:tc>
      </w:tr>
      <w:tr w:rsidR="007D7BD9" w:rsidRPr="00996B45" w14:paraId="3766132B" w14:textId="77777777" w:rsidTr="00631728">
        <w:trPr>
          <w:trHeight w:val="689"/>
        </w:trPr>
        <w:tc>
          <w:tcPr>
            <w:tcW w:w="851" w:type="dxa"/>
            <w:vMerge/>
          </w:tcPr>
          <w:p w14:paraId="01783795" w14:textId="77777777" w:rsidR="007D7BD9" w:rsidRPr="00996B45" w:rsidRDefault="007D7BD9" w:rsidP="00966722">
            <w:pPr>
              <w:spacing w:line="360" w:lineRule="auto"/>
              <w:rPr>
                <w:sz w:val="28"/>
                <w:szCs w:val="28"/>
              </w:rPr>
            </w:pPr>
          </w:p>
        </w:tc>
        <w:tc>
          <w:tcPr>
            <w:tcW w:w="8363" w:type="dxa"/>
          </w:tcPr>
          <w:p w14:paraId="7BF8F21E" w14:textId="77777777" w:rsidR="007D7BD9" w:rsidRPr="00996B45" w:rsidRDefault="007D7BD9" w:rsidP="00966722">
            <w:pPr>
              <w:spacing w:line="360" w:lineRule="auto"/>
              <w:jc w:val="both"/>
              <w:rPr>
                <w:b/>
                <w:i/>
                <w:sz w:val="28"/>
                <w:szCs w:val="28"/>
              </w:rPr>
            </w:pPr>
            <w:r w:rsidRPr="0045130E">
              <w:rPr>
                <w:b/>
                <w:sz w:val="28"/>
                <w:szCs w:val="28"/>
              </w:rPr>
              <w:t>Tổng</w:t>
            </w:r>
          </w:p>
        </w:tc>
        <w:tc>
          <w:tcPr>
            <w:tcW w:w="992" w:type="dxa"/>
          </w:tcPr>
          <w:p w14:paraId="186D6270" w14:textId="77777777" w:rsidR="007D7BD9" w:rsidRPr="00996B45" w:rsidRDefault="007D7BD9" w:rsidP="00966722">
            <w:pPr>
              <w:spacing w:line="360" w:lineRule="auto"/>
              <w:jc w:val="center"/>
              <w:rPr>
                <w:b/>
                <w:sz w:val="28"/>
                <w:szCs w:val="28"/>
              </w:rPr>
            </w:pPr>
            <w:r w:rsidRPr="0045130E">
              <w:rPr>
                <w:sz w:val="28"/>
                <w:szCs w:val="28"/>
              </w:rPr>
              <w:t>10 đ</w:t>
            </w:r>
          </w:p>
        </w:tc>
      </w:tr>
    </w:tbl>
    <w:p w14:paraId="61FA201A" w14:textId="77777777" w:rsidR="00F77358" w:rsidRPr="00996B45" w:rsidRDefault="00F77358" w:rsidP="00337A96">
      <w:pPr>
        <w:spacing w:line="360" w:lineRule="auto"/>
        <w:jc w:val="both"/>
        <w:rPr>
          <w:b/>
          <w:sz w:val="28"/>
          <w:szCs w:val="28"/>
        </w:rPr>
      </w:pPr>
    </w:p>
    <w:p w14:paraId="53AE6A39" w14:textId="77777777" w:rsidR="00F77358" w:rsidRPr="00996B45" w:rsidRDefault="00F77358" w:rsidP="00F77358">
      <w:pPr>
        <w:spacing w:line="288" w:lineRule="auto"/>
        <w:jc w:val="center"/>
        <w:rPr>
          <w:sz w:val="28"/>
          <w:szCs w:val="28"/>
        </w:rPr>
      </w:pPr>
      <w:r w:rsidRPr="00996B45">
        <w:rPr>
          <w:sz w:val="28"/>
          <w:szCs w:val="28"/>
        </w:rPr>
        <w:t>-----------------------------HẾT---------------------------</w:t>
      </w:r>
    </w:p>
    <w:p w14:paraId="652DF24F" w14:textId="77777777" w:rsidR="00CA79F6" w:rsidRPr="00996B45" w:rsidRDefault="00CA79F6">
      <w:pPr>
        <w:rPr>
          <w:sz w:val="28"/>
          <w:szCs w:val="28"/>
        </w:rPr>
      </w:pPr>
    </w:p>
    <w:p w14:paraId="2EB5A63A" w14:textId="77777777" w:rsidR="003C22AA" w:rsidRPr="006C1C75" w:rsidRDefault="00AA2A8C" w:rsidP="004D4193">
      <w:pPr>
        <w:rPr>
          <w:b/>
          <w:sz w:val="28"/>
          <w:szCs w:val="28"/>
          <w:u w:val="single"/>
        </w:rPr>
      </w:pPr>
      <w:r w:rsidRPr="006C1C75">
        <w:rPr>
          <w:b/>
          <w:sz w:val="28"/>
          <w:szCs w:val="28"/>
          <w:u w:val="single"/>
        </w:rPr>
        <w:t xml:space="preserve">ĐỀ 2. </w:t>
      </w:r>
    </w:p>
    <w:p w14:paraId="09B6DDA2" w14:textId="77777777" w:rsidR="003C22AA" w:rsidRPr="004D4193" w:rsidRDefault="003C22AA" w:rsidP="004D4193">
      <w:pPr>
        <w:rPr>
          <w:sz w:val="28"/>
          <w:szCs w:val="28"/>
        </w:rPr>
      </w:pPr>
    </w:p>
    <w:p w14:paraId="47614C2B" w14:textId="77777777" w:rsidR="004D4193" w:rsidRPr="004D4193" w:rsidRDefault="003E3267" w:rsidP="004D4193">
      <w:pPr>
        <w:rPr>
          <w:sz w:val="28"/>
          <w:szCs w:val="28"/>
        </w:rPr>
      </w:pPr>
      <w:r>
        <w:rPr>
          <w:b/>
          <w:sz w:val="28"/>
          <w:szCs w:val="28"/>
        </w:rPr>
        <w:t xml:space="preserve">          </w:t>
      </w:r>
      <w:r w:rsidR="004D4193" w:rsidRPr="004D4193">
        <w:rPr>
          <w:b/>
          <w:sz w:val="28"/>
          <w:szCs w:val="28"/>
        </w:rPr>
        <w:t>Câu 1</w:t>
      </w:r>
      <w:r w:rsidR="004D4193" w:rsidRPr="004D4193">
        <w:rPr>
          <w:sz w:val="28"/>
          <w:szCs w:val="28"/>
        </w:rPr>
        <w:t xml:space="preserve">. </w:t>
      </w:r>
      <w:r w:rsidR="004D4193" w:rsidRPr="004D4193">
        <w:rPr>
          <w:b/>
          <w:sz w:val="28"/>
          <w:szCs w:val="28"/>
        </w:rPr>
        <w:t>(4 điểm)</w:t>
      </w:r>
    </w:p>
    <w:p w14:paraId="7AB3EFEC" w14:textId="77777777" w:rsidR="004D4193" w:rsidRPr="004D4193" w:rsidRDefault="004D4193" w:rsidP="004D4193">
      <w:pPr>
        <w:rPr>
          <w:sz w:val="28"/>
          <w:szCs w:val="28"/>
        </w:rPr>
      </w:pPr>
      <w:r w:rsidRPr="004D4193">
        <w:rPr>
          <w:sz w:val="28"/>
          <w:szCs w:val="28"/>
          <w:lang w:val="vi-VN"/>
        </w:rPr>
        <w:t xml:space="preserve">- </w:t>
      </w:r>
      <w:r w:rsidRPr="004D4193">
        <w:rPr>
          <w:sz w:val="28"/>
          <w:szCs w:val="28"/>
        </w:rPr>
        <w:t xml:space="preserve"> “Dù tôi không thể dành cả đời để đấu tranh vì người khác [...] nhưng tôi cũng thấy hạnh phúc khi làm được điều gì đó cho mọi người. Khi làm một việc gì đó cho người khác, tôi được họ trao tặng một nụ cười. Và khi nhìn thấy nụ cười ấy tôi cảm thấy thật hạnh phúc.” </w:t>
      </w:r>
    </w:p>
    <w:p w14:paraId="64083CEC" w14:textId="77777777" w:rsidR="004D4193" w:rsidRPr="004D4193" w:rsidRDefault="004D4193" w:rsidP="004D4193">
      <w:pPr>
        <w:rPr>
          <w:sz w:val="28"/>
          <w:szCs w:val="28"/>
        </w:rPr>
      </w:pPr>
      <w:r w:rsidRPr="004D4193">
        <w:rPr>
          <w:sz w:val="28"/>
          <w:szCs w:val="28"/>
        </w:rPr>
        <w:t xml:space="preserve">(Dẫn theo: Sasaki Fumio, </w:t>
      </w:r>
      <w:r w:rsidRPr="004D4193">
        <w:rPr>
          <w:i/>
          <w:sz w:val="28"/>
          <w:szCs w:val="28"/>
        </w:rPr>
        <w:t>Lối sống tối giản của người Nhật</w:t>
      </w:r>
      <w:r w:rsidRPr="004D4193">
        <w:rPr>
          <w:sz w:val="28"/>
          <w:szCs w:val="28"/>
        </w:rPr>
        <w:t>, Như Nữ dịch, Nhà xuất bản Lao động, Hà Nội, 2018).</w:t>
      </w:r>
    </w:p>
    <w:p w14:paraId="2B16243E" w14:textId="77777777" w:rsidR="004D4193" w:rsidRPr="004D4193" w:rsidRDefault="004D4193" w:rsidP="004D4193">
      <w:pPr>
        <w:rPr>
          <w:sz w:val="28"/>
          <w:szCs w:val="28"/>
        </w:rPr>
      </w:pPr>
      <w:r w:rsidRPr="004D4193">
        <w:rPr>
          <w:sz w:val="28"/>
          <w:szCs w:val="28"/>
        </w:rPr>
        <w:t xml:space="preserve">- “Tình người được nuôi dưỡng từ rất sớm trong mỗi con người, được dạy ở trường lớp, trong mọi cấp học. Vậy mà biểu hiện của sự vô cảm lại hiện hữu ngày một nhiều hơn.” </w:t>
      </w:r>
    </w:p>
    <w:p w14:paraId="0B7937B1" w14:textId="77777777" w:rsidR="004D4193" w:rsidRPr="004D4193" w:rsidRDefault="004D4193" w:rsidP="004D4193">
      <w:pPr>
        <w:rPr>
          <w:sz w:val="28"/>
          <w:szCs w:val="28"/>
        </w:rPr>
      </w:pPr>
      <w:r w:rsidRPr="004D4193">
        <w:rPr>
          <w:sz w:val="28"/>
          <w:szCs w:val="28"/>
        </w:rPr>
        <w:t xml:space="preserve">(Theo Khắc Trường, </w:t>
      </w:r>
      <w:r w:rsidRPr="004D4193">
        <w:rPr>
          <w:i/>
          <w:sz w:val="28"/>
          <w:szCs w:val="28"/>
        </w:rPr>
        <w:t>Vô cảm: Thật đáng sợ</w:t>
      </w:r>
      <w:r w:rsidRPr="004D4193">
        <w:rPr>
          <w:sz w:val="28"/>
          <w:szCs w:val="28"/>
        </w:rPr>
        <w:t>, Báo Điện tử Đảng Cộng sản Việt Nam, ngày 28/6/2019).</w:t>
      </w:r>
    </w:p>
    <w:p w14:paraId="445A3A9F" w14:textId="77777777" w:rsidR="004D4193" w:rsidRPr="004D4193" w:rsidRDefault="004D4193" w:rsidP="004D4193">
      <w:pPr>
        <w:rPr>
          <w:sz w:val="28"/>
          <w:szCs w:val="28"/>
        </w:rPr>
      </w:pPr>
      <w:r w:rsidRPr="004D4193">
        <w:rPr>
          <w:sz w:val="28"/>
          <w:szCs w:val="28"/>
        </w:rPr>
        <w:tab/>
        <w:t>Từ vấn đề đặt ra trong hai đoạn văn bản trên, hãy trình bày suy nghĩ của em về niềm hạnh phúc khi được trao tặng một nụ cười và biểu hiện của sự vô cảm ngày một nhiều trong cuộc sống hiện nay.</w:t>
      </w:r>
    </w:p>
    <w:p w14:paraId="5487BDE0" w14:textId="77777777" w:rsidR="004D4193" w:rsidRPr="004D4193" w:rsidRDefault="004D4193" w:rsidP="004D4193">
      <w:pPr>
        <w:spacing w:line="259" w:lineRule="auto"/>
        <w:ind w:firstLine="720"/>
        <w:jc w:val="both"/>
        <w:rPr>
          <w:b/>
          <w:bCs/>
          <w:color w:val="000000"/>
          <w:sz w:val="28"/>
          <w:szCs w:val="28"/>
        </w:rPr>
      </w:pPr>
      <w:r w:rsidRPr="004D4193">
        <w:rPr>
          <w:b/>
          <w:bCs/>
          <w:color w:val="000000"/>
          <w:sz w:val="28"/>
          <w:szCs w:val="28"/>
        </w:rPr>
        <w:t>Câu 2 (6,0 điểm)</w:t>
      </w:r>
    </w:p>
    <w:p w14:paraId="768C2B97" w14:textId="77777777" w:rsidR="004D4193" w:rsidRPr="004D4193" w:rsidRDefault="004D4193" w:rsidP="004D4193">
      <w:pPr>
        <w:spacing w:line="259" w:lineRule="auto"/>
        <w:ind w:left="36" w:firstLine="684"/>
        <w:jc w:val="both"/>
        <w:rPr>
          <w:i/>
          <w:iCs/>
          <w:color w:val="000000"/>
          <w:sz w:val="28"/>
          <w:szCs w:val="28"/>
        </w:rPr>
      </w:pPr>
      <w:r w:rsidRPr="004D4193">
        <w:rPr>
          <w:i/>
          <w:iCs/>
          <w:color w:val="000000"/>
          <w:sz w:val="28"/>
          <w:szCs w:val="28"/>
        </w:rPr>
        <w:t xml:space="preserve">"Trong tác phẩm văn học, những hình ảnh đẹp thường là kết tinh của năng lực tưởng tượng, năng lực đó chắp cánh cho tâm hồn vượt khỏi những giới hạn nhất định, nối kết thực và mộng, hôm nay với hôm qua và ngày mai, điều đang có với điều đã có và điều sẽ có. Nhờ tưởng tượng, các nhà thơ đã đem lại những sáng tạo về hình tượng, cảm xúc và ngôn ngữ, gây được những khoái cảm thẩm mỹ nơi người đọc". </w:t>
      </w:r>
    </w:p>
    <w:p w14:paraId="7A712B4D" w14:textId="77777777" w:rsidR="004D4193" w:rsidRPr="004D4193" w:rsidRDefault="004D4193" w:rsidP="004D4193">
      <w:pPr>
        <w:spacing w:line="259" w:lineRule="auto"/>
        <w:ind w:left="36" w:firstLine="684"/>
        <w:jc w:val="both"/>
        <w:rPr>
          <w:color w:val="000000"/>
          <w:sz w:val="28"/>
          <w:szCs w:val="28"/>
        </w:rPr>
      </w:pPr>
      <w:r w:rsidRPr="004D4193">
        <w:rPr>
          <w:color w:val="000000"/>
          <w:sz w:val="28"/>
          <w:szCs w:val="28"/>
        </w:rPr>
        <w:t>(Huỳnh Như Phương, Lí luận văn học (</w:t>
      </w:r>
      <w:r w:rsidRPr="004D4193">
        <w:rPr>
          <w:i/>
          <w:iCs/>
          <w:color w:val="000000"/>
          <w:sz w:val="28"/>
          <w:szCs w:val="28"/>
        </w:rPr>
        <w:t>Nhập môn</w:t>
      </w:r>
      <w:r w:rsidRPr="004D4193">
        <w:rPr>
          <w:color w:val="000000"/>
          <w:sz w:val="28"/>
          <w:szCs w:val="28"/>
        </w:rPr>
        <w:t>), Nxb ĐHQG TP. HCM 2014, tr.171-172)</w:t>
      </w:r>
    </w:p>
    <w:p w14:paraId="62971518" w14:textId="77777777" w:rsidR="004D4193" w:rsidRPr="004D4193" w:rsidRDefault="004D4193" w:rsidP="004D4193">
      <w:pPr>
        <w:spacing w:line="259" w:lineRule="auto"/>
        <w:ind w:left="36" w:firstLine="684"/>
        <w:jc w:val="both"/>
        <w:rPr>
          <w:color w:val="000000"/>
          <w:sz w:val="28"/>
          <w:szCs w:val="28"/>
        </w:rPr>
      </w:pPr>
      <w:bookmarkStart w:id="0" w:name="_Hlk75996131"/>
      <w:r w:rsidRPr="004D4193">
        <w:rPr>
          <w:color w:val="000000"/>
          <w:sz w:val="28"/>
          <w:szCs w:val="28"/>
        </w:rPr>
        <w:lastRenderedPageBreak/>
        <w:t>Từ nhận định trên, bạn suy nghĩ như thế nào về vai trò của trí tưởng tượng trong sáng tạo văn học? Hãy chọn một hoặc một vài dẫn chứng văn học để phân tích vẻ đẹp hình tượng được xây dựng từ sự tưởng tượng của nhà văn.</w:t>
      </w:r>
    </w:p>
    <w:bookmarkEnd w:id="0"/>
    <w:p w14:paraId="591117C1" w14:textId="77777777" w:rsidR="004D4193" w:rsidRPr="004D4193" w:rsidRDefault="004D4193" w:rsidP="004D4193">
      <w:pPr>
        <w:spacing w:line="259" w:lineRule="auto"/>
        <w:ind w:left="36" w:firstLine="684"/>
        <w:jc w:val="center"/>
        <w:rPr>
          <w:b/>
          <w:bCs/>
          <w:color w:val="000000"/>
          <w:sz w:val="28"/>
          <w:szCs w:val="28"/>
        </w:rPr>
      </w:pPr>
      <w:r w:rsidRPr="004D4193">
        <w:rPr>
          <w:b/>
          <w:bCs/>
          <w:noProof/>
          <w:color w:val="000000"/>
          <w:sz w:val="28"/>
          <w:szCs w:val="28"/>
        </w:rPr>
        <w:drawing>
          <wp:inline distT="0" distB="0" distL="0" distR="0" wp14:anchorId="342E8BA5" wp14:editId="78B01B52">
            <wp:extent cx="644955" cy="3201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070" name="Picture 5070"/>
                    <pic:cNvPicPr/>
                  </pic:nvPicPr>
                  <pic:blipFill>
                    <a:blip r:embed="rId5"/>
                    <a:stretch>
                      <a:fillRect/>
                    </a:stretch>
                  </pic:blipFill>
                  <pic:spPr>
                    <a:xfrm>
                      <a:off x="0" y="0"/>
                      <a:ext cx="644955" cy="32016"/>
                    </a:xfrm>
                    <a:prstGeom prst="rect">
                      <a:avLst/>
                    </a:prstGeom>
                  </pic:spPr>
                </pic:pic>
              </a:graphicData>
            </a:graphic>
          </wp:inline>
        </w:drawing>
      </w:r>
      <w:r w:rsidRPr="004D4193">
        <w:rPr>
          <w:b/>
          <w:bCs/>
          <w:color w:val="000000"/>
          <w:sz w:val="28"/>
          <w:szCs w:val="28"/>
        </w:rPr>
        <w:t>Hết</w:t>
      </w:r>
      <w:r w:rsidRPr="004D4193">
        <w:rPr>
          <w:b/>
          <w:bCs/>
          <w:noProof/>
          <w:color w:val="000000"/>
          <w:sz w:val="28"/>
          <w:szCs w:val="28"/>
        </w:rPr>
        <w:drawing>
          <wp:inline distT="0" distB="0" distL="0" distR="0" wp14:anchorId="17150596" wp14:editId="1C841B71">
            <wp:extent cx="484860" cy="3201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072" name="Picture 5072"/>
                    <pic:cNvPicPr/>
                  </pic:nvPicPr>
                  <pic:blipFill>
                    <a:blip r:embed="rId6"/>
                    <a:stretch>
                      <a:fillRect/>
                    </a:stretch>
                  </pic:blipFill>
                  <pic:spPr>
                    <a:xfrm>
                      <a:off x="0" y="0"/>
                      <a:ext cx="484860" cy="32017"/>
                    </a:xfrm>
                    <a:prstGeom prst="rect">
                      <a:avLst/>
                    </a:prstGeom>
                  </pic:spPr>
                </pic:pic>
              </a:graphicData>
            </a:graphic>
          </wp:inline>
        </w:drawing>
      </w:r>
    </w:p>
    <w:p w14:paraId="7FC91F60" w14:textId="77777777" w:rsidR="00CA79F6" w:rsidRPr="004D4193" w:rsidRDefault="00CA79F6" w:rsidP="004D4193">
      <w:pPr>
        <w:jc w:val="both"/>
        <w:rPr>
          <w:sz w:val="28"/>
          <w:szCs w:val="28"/>
        </w:rPr>
      </w:pPr>
    </w:p>
    <w:p w14:paraId="61C5A507" w14:textId="77777777" w:rsidR="004D4193" w:rsidRDefault="004D4193" w:rsidP="004D4193">
      <w:pPr>
        <w:jc w:val="both"/>
        <w:rPr>
          <w:sz w:val="28"/>
          <w:szCs w:val="28"/>
        </w:rPr>
      </w:pPr>
    </w:p>
    <w:p w14:paraId="7658E0D2" w14:textId="77777777" w:rsidR="004D4193" w:rsidRPr="004D4193" w:rsidRDefault="004D4193" w:rsidP="004D4193">
      <w:pPr>
        <w:tabs>
          <w:tab w:val="center" w:pos="5099"/>
        </w:tabs>
        <w:spacing w:after="200" w:line="276" w:lineRule="auto"/>
        <w:rPr>
          <w:rFonts w:eastAsiaTheme="minorHAnsi"/>
          <w:b/>
          <w:sz w:val="28"/>
          <w:szCs w:val="28"/>
        </w:rPr>
      </w:pPr>
      <w:r>
        <w:rPr>
          <w:rFonts w:asciiTheme="minorHAnsi" w:eastAsiaTheme="minorHAnsi" w:hAnsiTheme="minorHAnsi" w:cstheme="minorBidi"/>
          <w:b/>
          <w:sz w:val="22"/>
          <w:szCs w:val="28"/>
          <w:lang w:val="vi-VN"/>
        </w:rPr>
        <w:tab/>
      </w:r>
      <w:r w:rsidRPr="004D4193">
        <w:rPr>
          <w:rFonts w:eastAsiaTheme="minorHAnsi"/>
          <w:b/>
          <w:sz w:val="28"/>
          <w:szCs w:val="28"/>
          <w:lang w:val="vi-VN"/>
        </w:rPr>
        <w:t xml:space="preserve">HƯỚNG DẪN </w:t>
      </w:r>
      <w:r w:rsidRPr="004D4193">
        <w:rPr>
          <w:rFonts w:eastAsiaTheme="minorHAnsi"/>
          <w:b/>
          <w:sz w:val="28"/>
          <w:szCs w:val="28"/>
        </w:rPr>
        <w:t>CHẤM</w:t>
      </w:r>
    </w:p>
    <w:p w14:paraId="4AB5CBFA" w14:textId="77777777" w:rsidR="004D4193" w:rsidRPr="004D4193" w:rsidRDefault="004D4193" w:rsidP="004D4193">
      <w:pPr>
        <w:jc w:val="both"/>
        <w:rPr>
          <w:b/>
          <w:bCs/>
          <w:sz w:val="28"/>
          <w:szCs w:val="28"/>
          <w:lang w:val="vi-VN"/>
        </w:rPr>
      </w:pPr>
      <w:r w:rsidRPr="004D4193">
        <w:rPr>
          <w:b/>
          <w:bCs/>
          <w:sz w:val="28"/>
          <w:szCs w:val="28"/>
          <w:lang w:val="vi-VN"/>
        </w:rPr>
        <w:t>Câu1: (4 điểm)</w:t>
      </w:r>
    </w:p>
    <w:p w14:paraId="3B5F210B" w14:textId="77777777" w:rsidR="004D4193" w:rsidRPr="004D4193" w:rsidRDefault="004D4193" w:rsidP="004D4193">
      <w:pPr>
        <w:jc w:val="both"/>
        <w:rPr>
          <w:b/>
          <w:bCs/>
          <w:sz w:val="28"/>
          <w:szCs w:val="28"/>
          <w:lang w:val="vi-VN"/>
        </w:rPr>
      </w:pPr>
      <w:r w:rsidRPr="004D4193">
        <w:rPr>
          <w:b/>
          <w:bCs/>
          <w:sz w:val="28"/>
          <w:szCs w:val="28"/>
          <w:lang w:val="vi-VN"/>
        </w:rPr>
        <w:t>*</w:t>
      </w:r>
      <w:r w:rsidRPr="004D4193">
        <w:rPr>
          <w:sz w:val="28"/>
          <w:szCs w:val="28"/>
          <w:lang w:val="vi-VN"/>
        </w:rPr>
        <w:t xml:space="preserve"> </w:t>
      </w:r>
      <w:r w:rsidRPr="004D4193">
        <w:rPr>
          <w:b/>
          <w:bCs/>
          <w:sz w:val="28"/>
          <w:szCs w:val="28"/>
          <w:lang w:val="vi-VN"/>
        </w:rPr>
        <w:t>Yêu cầu chung</w:t>
      </w:r>
      <w:r w:rsidRPr="004D4193">
        <w:rPr>
          <w:sz w:val="28"/>
          <w:szCs w:val="28"/>
          <w:lang w:val="vi-VN"/>
        </w:rPr>
        <w:t>:</w:t>
      </w:r>
    </w:p>
    <w:p w14:paraId="4B837A10" w14:textId="77777777" w:rsidR="004D4193" w:rsidRPr="004D4193" w:rsidRDefault="004D4193" w:rsidP="004D4193">
      <w:pPr>
        <w:jc w:val="both"/>
        <w:rPr>
          <w:sz w:val="28"/>
          <w:szCs w:val="28"/>
          <w:lang w:val="vi-VN"/>
        </w:rPr>
      </w:pPr>
      <w:r w:rsidRPr="004D4193">
        <w:rPr>
          <w:sz w:val="28"/>
          <w:szCs w:val="28"/>
          <w:lang w:val="vi-VN"/>
        </w:rPr>
        <w:t>- Hiểu đúng yêu cầu của đề bài, biết cách làm bài văn nghị luận xã hội, bố cục ba phần rõ ràng, lập luận chặt chẽ, mạch lạc, không mắc các lỗi chính tả, dùng từ, ngữ pháp.</w:t>
      </w:r>
    </w:p>
    <w:p w14:paraId="0DEE9434" w14:textId="77777777" w:rsidR="004D4193" w:rsidRPr="004D4193" w:rsidRDefault="004D4193" w:rsidP="004D4193">
      <w:pPr>
        <w:shd w:val="clear" w:color="auto" w:fill="FFFFFF"/>
        <w:ind w:right="-113"/>
        <w:jc w:val="both"/>
        <w:rPr>
          <w:b/>
          <w:i/>
          <w:sz w:val="28"/>
          <w:szCs w:val="28"/>
          <w:lang w:val="vi-VN"/>
        </w:rPr>
      </w:pPr>
      <w:r w:rsidRPr="004D4193">
        <w:rPr>
          <w:b/>
          <w:i/>
          <w:sz w:val="28"/>
          <w:szCs w:val="28"/>
          <w:lang w:val="vi-VN"/>
        </w:rPr>
        <w:t>*</w:t>
      </w:r>
      <w:r w:rsidRPr="004D4193">
        <w:rPr>
          <w:b/>
          <w:i/>
          <w:sz w:val="28"/>
          <w:szCs w:val="28"/>
          <w:lang w:val="sv-SE"/>
        </w:rPr>
        <w:t>Yêu cầu về nội dung</w:t>
      </w:r>
      <w:r w:rsidRPr="004D4193">
        <w:rPr>
          <w:b/>
          <w:i/>
          <w:sz w:val="28"/>
          <w:szCs w:val="28"/>
          <w:lang w:val="vi-VN"/>
        </w:rPr>
        <w:t xml:space="preserve">- </w:t>
      </w:r>
      <w:bookmarkStart w:id="1" w:name="_Hlk76299961"/>
      <w:r w:rsidRPr="004D4193">
        <w:rPr>
          <w:b/>
          <w:i/>
          <w:sz w:val="28"/>
          <w:szCs w:val="28"/>
          <w:lang w:val="vi-VN"/>
        </w:rPr>
        <w:t>Ý chính cần có</w:t>
      </w:r>
      <w:r w:rsidRPr="004D4193">
        <w:rPr>
          <w:b/>
          <w:i/>
          <w:sz w:val="28"/>
          <w:szCs w:val="28"/>
          <w:lang w:val="sv-SE"/>
        </w:rPr>
        <w:t>:</w:t>
      </w:r>
    </w:p>
    <w:bookmarkEnd w:id="1"/>
    <w:p w14:paraId="14B840F2" w14:textId="77777777" w:rsidR="004D4193" w:rsidRPr="004D4193" w:rsidRDefault="004D4193" w:rsidP="004D4193">
      <w:pPr>
        <w:shd w:val="clear" w:color="auto" w:fill="FFFFFF"/>
        <w:ind w:right="-113"/>
        <w:jc w:val="both"/>
        <w:rPr>
          <w:b/>
          <w:sz w:val="28"/>
          <w:szCs w:val="28"/>
          <w:lang w:val="vi-VN"/>
        </w:rPr>
      </w:pPr>
      <w:r w:rsidRPr="004D4193">
        <w:rPr>
          <w:b/>
          <w:sz w:val="28"/>
          <w:szCs w:val="28"/>
          <w:lang w:val="vi-VN"/>
        </w:rPr>
        <w:t>1. Giải thích khái niệm, xác định đúng vấn đề nghị luận: 1,0 điểm</w:t>
      </w:r>
    </w:p>
    <w:p w14:paraId="7BA04446"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xml:space="preserve">-Niềm hạnh phúc khi được trao tặng nụ cười: làm một việc gì đó nhỏ bé cho người khác là cảm xúc tích cực thường thấy ở những người có lòng vị tha, biết quan tâm và yêu thương người khác. </w:t>
      </w:r>
    </w:p>
    <w:p w14:paraId="4E6832C1"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Thái độ vô cảm: Thờ ơ, dủng dưng với những giảy ra đối với người khác, với những gì ở ngoài mình.</w:t>
      </w:r>
    </w:p>
    <w:p w14:paraId="0E7003BD"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Tình người ( Trong đó có sự hy sinh, sẻ chia, cảm thông,..) được “nuôi dưỡng” và “dạy ở trường lớp, trong mọi cấp học”: những giá trị được xã hội quan tâm vun đắp.</w:t>
      </w:r>
    </w:p>
    <w:p w14:paraId="7A4C132B"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Hai đoạn văn bản nêu lên hai trạng thái ngược nhau lấy việc giúp đỡ người khacslamf hạnh phúc của mình và thờ ơ, vô cảm với những người xung quanh. Đó là một thực trạng thường thấy trong đời sống xã hội đáng để chúng ta suy ngẫm.</w:t>
      </w:r>
    </w:p>
    <w:p w14:paraId="53884A96" w14:textId="77777777" w:rsidR="004D4193" w:rsidRPr="004D4193" w:rsidRDefault="004D4193" w:rsidP="004D4193">
      <w:pPr>
        <w:shd w:val="clear" w:color="auto" w:fill="FFFFFF"/>
        <w:ind w:right="-113"/>
        <w:jc w:val="both"/>
        <w:rPr>
          <w:b/>
          <w:sz w:val="28"/>
          <w:szCs w:val="28"/>
          <w:lang w:val="vi-VN"/>
        </w:rPr>
      </w:pPr>
      <w:r w:rsidRPr="004D4193">
        <w:rPr>
          <w:b/>
          <w:sz w:val="28"/>
          <w:szCs w:val="28"/>
          <w:lang w:val="vi-VN"/>
        </w:rPr>
        <w:t>2. Phân tích, chứng minh: 2,0 điểm</w:t>
      </w:r>
    </w:p>
    <w:p w14:paraId="2EA240F9"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Biểu hiện của giá trị sẻ chia yêu thương… từ những hành động, việc làm nhỏ nhất. Niềm hạnh phúc của mình khi giúp được người khác, khi mang lại cho người khác niềm vui… mỗi người biết sống vì nhau, vì cộng đồng sẽ làm cho cuộc sống trở nên tốt đẹp hơn. Ai cũng có thể làm được điều này, không cứ phải dành cả cuộc đời để đấu tranh vì người khác mới là cống hiến.</w:t>
      </w:r>
    </w:p>
    <w:p w14:paraId="21A35A30"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Những biểu hiện và tác hại của vô cảm: Học sinh cần quy được vào ác mối quan hệ chính yếu chứ không phải chỉ là sự liệt kê tản mạn các biểu hiện của sự vô cảm. Sự vô cảm triệt tiêu năng lực, khả năng đồng cảm của con người. Lí giải nguyên nhân, biểu hiện của sự vô cảm đang hiện hữu ngày một nhiều hơn. Những bất cập và tiêu cực trong môi trường xã hội, nhà trường và gia đinh.</w:t>
      </w:r>
    </w:p>
    <w:p w14:paraId="12C7B317" w14:textId="77777777" w:rsidR="004D4193" w:rsidRPr="004D4193" w:rsidRDefault="004D4193" w:rsidP="004D4193">
      <w:pPr>
        <w:shd w:val="clear" w:color="auto" w:fill="FFFFFF"/>
        <w:ind w:right="-113"/>
        <w:jc w:val="both"/>
        <w:rPr>
          <w:b/>
          <w:sz w:val="28"/>
          <w:szCs w:val="28"/>
          <w:lang w:val="vi-VN"/>
        </w:rPr>
      </w:pPr>
      <w:r w:rsidRPr="004D4193">
        <w:rPr>
          <w:b/>
          <w:sz w:val="28"/>
          <w:szCs w:val="28"/>
          <w:lang w:val="vi-VN"/>
        </w:rPr>
        <w:t>3. Bình luận- liên hệ bản thân: 1.0 điểm</w:t>
      </w:r>
    </w:p>
    <w:p w14:paraId="122E300E"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Thể hiện được thái độ phê phán, bất bình trước những biểu hiện của sự vô cảm. Nhận ra được những giá trị của hạnh phúc, yêu thương, sẻ chia. Dù biểu hiện của sự vô cảm ngày một nhiều do tác động của tiêu cực… nhưng tình yêu thương, sự sẻ chia, đồng cảm… vẫn luôn tồn tại như những giá trị căn bản của xã hội.</w:t>
      </w:r>
    </w:p>
    <w:p w14:paraId="10F6537E" w14:textId="77777777" w:rsidR="004D4193" w:rsidRPr="004D4193" w:rsidRDefault="004D4193" w:rsidP="004D4193">
      <w:pPr>
        <w:shd w:val="clear" w:color="auto" w:fill="FFFFFF"/>
        <w:ind w:right="-113"/>
        <w:jc w:val="both"/>
        <w:rPr>
          <w:sz w:val="28"/>
          <w:szCs w:val="28"/>
          <w:lang w:val="vi-VN"/>
        </w:rPr>
      </w:pPr>
      <w:r w:rsidRPr="004D4193">
        <w:rPr>
          <w:sz w:val="28"/>
          <w:szCs w:val="28"/>
          <w:lang w:val="vi-VN"/>
        </w:rPr>
        <w:t>- Suy nghĩ, hành động của bản thân.</w:t>
      </w:r>
    </w:p>
    <w:p w14:paraId="54EDCA69" w14:textId="77777777" w:rsidR="006C1C75" w:rsidRPr="006C1C75" w:rsidRDefault="006C1C75" w:rsidP="006C1C75">
      <w:pPr>
        <w:jc w:val="both"/>
        <w:rPr>
          <w:rFonts w:eastAsia="Calibri"/>
          <w:b/>
          <w:bCs/>
          <w:sz w:val="28"/>
          <w:szCs w:val="28"/>
          <w:lang w:val="vi-VN"/>
        </w:rPr>
      </w:pPr>
      <w:r w:rsidRPr="006C1C75">
        <w:rPr>
          <w:rFonts w:eastAsia="Calibri"/>
          <w:b/>
          <w:bCs/>
          <w:sz w:val="28"/>
          <w:szCs w:val="28"/>
          <w:lang w:val="vi-VN"/>
        </w:rPr>
        <w:t>Câu 2 (6,0 điểm)</w:t>
      </w:r>
    </w:p>
    <w:p w14:paraId="417AFC7B"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Nhìn chung, đề thi đặt ra 02 yêu cầu chính như sau:</w:t>
      </w:r>
    </w:p>
    <w:p w14:paraId="2634C876"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lastRenderedPageBreak/>
        <w:t>- Trình bày suy nghĩ của thí sinh về nhận định.</w:t>
      </w:r>
    </w:p>
    <w:p w14:paraId="51FB1F2C"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Chọn một hoặc một vài hình tượng trong các tác phẩm đã học hoặc đã đọc để chứng minh.</w:t>
      </w:r>
    </w:p>
    <w:p w14:paraId="29E7BFB1"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Yêu cầu cụ thể:</w:t>
      </w:r>
    </w:p>
    <w:p w14:paraId="3AB1A193"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a. Đảm bảo yêu cầu về cấu trúc bài nghị luận (0,25 điểm)</w:t>
      </w:r>
    </w:p>
    <w:p w14:paraId="4B9047B0"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b. Xác định đúng vấn đề và triển khai các lập luận. (5,0 điểm)</w:t>
      </w:r>
    </w:p>
    <w:p w14:paraId="791B091F" w14:textId="77777777" w:rsidR="006C1C75" w:rsidRPr="006C1C75" w:rsidRDefault="006C1C75" w:rsidP="006C1C75">
      <w:pPr>
        <w:jc w:val="both"/>
        <w:rPr>
          <w:rFonts w:eastAsia="Calibri"/>
          <w:b/>
          <w:bCs/>
          <w:i/>
          <w:iCs/>
          <w:sz w:val="28"/>
          <w:szCs w:val="28"/>
          <w:lang w:val="vi-VN"/>
        </w:rPr>
      </w:pPr>
      <w:r w:rsidRPr="006C1C75">
        <w:rPr>
          <w:rFonts w:eastAsia="Calibri"/>
          <w:b/>
          <w:bCs/>
          <w:i/>
          <w:iCs/>
          <w:sz w:val="28"/>
          <w:szCs w:val="28"/>
          <w:lang w:val="vi-VN"/>
        </w:rPr>
        <w:t>1. Giải thích và phân tích nhận định: (1,5 điểm)</w:t>
      </w:r>
    </w:p>
    <w:p w14:paraId="1D39D077" w14:textId="77777777" w:rsidR="006C1C75" w:rsidRPr="006C1C75" w:rsidRDefault="006C1C75" w:rsidP="006C1C75">
      <w:pPr>
        <w:jc w:val="both"/>
        <w:rPr>
          <w:rFonts w:eastAsia="Calibri"/>
          <w:b/>
          <w:bCs/>
          <w:sz w:val="28"/>
          <w:szCs w:val="28"/>
          <w:lang w:val="vi-VN"/>
        </w:rPr>
      </w:pPr>
      <w:r w:rsidRPr="006C1C75">
        <w:rPr>
          <w:rFonts w:eastAsia="Calibri"/>
          <w:b/>
          <w:bCs/>
          <w:sz w:val="28"/>
          <w:szCs w:val="28"/>
          <w:lang w:val="vi-VN"/>
        </w:rPr>
        <w:t>Giải thích:</w:t>
      </w:r>
    </w:p>
    <w:p w14:paraId="4DFF35C7"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Đây là nhận định bàn về đặc trưng văn học, lí giải về việc sáng tạo những hình tượng nghệ thuật đẹp. Thí sinh cần giải thích “tưởng tượng” hay “năng lực tưởng tượng” là gì? Vì sao trí tưởng tượng có thể gắn kết hiện thực và mơ mộng, hiện tại với quá khứ và tương lai? Tác dụng của trí tưởng tượng: tạo nên “khoái cảm thẩm mĩ”, khiến người đọc vui sướng, rung động, thích thú cao độ khi đứng trước cái đẹp của nghệ thuật.</w:t>
      </w:r>
    </w:p>
    <w:p w14:paraId="52BEF73F" w14:textId="77777777" w:rsidR="006C1C75" w:rsidRPr="006C1C75" w:rsidRDefault="006C1C75" w:rsidP="006C1C75">
      <w:pPr>
        <w:jc w:val="both"/>
        <w:rPr>
          <w:rFonts w:eastAsia="Calibri"/>
          <w:b/>
          <w:bCs/>
          <w:sz w:val="28"/>
          <w:szCs w:val="28"/>
          <w:lang w:val="vi-VN"/>
        </w:rPr>
      </w:pPr>
      <w:r w:rsidRPr="006C1C75">
        <w:rPr>
          <w:rFonts w:eastAsia="Calibri"/>
          <w:b/>
          <w:bCs/>
          <w:sz w:val="28"/>
          <w:szCs w:val="28"/>
          <w:lang w:val="vi-VN"/>
        </w:rPr>
        <w:t>Phân tích:</w:t>
      </w:r>
    </w:p>
    <w:p w14:paraId="03201192"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Nhận định trên nhấn mạnh vai trò của năng lực tưởng tượng trong sáng tạo văn học. Nhờ tưởng tượng, nhà thơ, nhà văn đã khắc nên hình tượng, tạo ra cảm xúc, sử dụng ngôn từ nghệ thuật chạm đến nội tâm người đọc, khiến họ xúc động, hồi hộp, hạnh phúc…</w:t>
      </w:r>
    </w:p>
    <w:p w14:paraId="004EADD0"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xml:space="preserve">- Nhận định trên thuyết phục, hợp lí, bởi trong các lĩnh vực nghệ thuật (hội họa, âm nhạc, điêu khắc, kiến trúc, văn học…), trí tưởng tượng là một phẩm chất cần thiết, quan trọng đặc biệt đối với người nghệ sĩ. </w:t>
      </w:r>
    </w:p>
    <w:p w14:paraId="656EB8A3"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Nhờ có trí tưởng tượng, nhà văn khám phá, phát hiện được những cái đẹp khất lấp trong đời sống. Nhà văn còn hình dung, liên tưởng đến những hình ảnh mới hơn, đẹp hơn với mục đích gửi gắm tâm hồn, ước mơ của mình vào đời sống.</w:t>
      </w:r>
    </w:p>
    <w:p w14:paraId="63AE3F44"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Nhờ có trí tưởng tượng, các nhà thơ, nhà văn đã thỏa mãn khát vọng cái đẹp của chính mình, đồng thời thỏa mãn khát vọng cái đẹp của người đọc.</w:t>
      </w:r>
    </w:p>
    <w:p w14:paraId="2EBDFF87" w14:textId="77777777" w:rsidR="006C1C75" w:rsidRPr="006C1C75" w:rsidRDefault="006C1C75" w:rsidP="006C1C75">
      <w:pPr>
        <w:jc w:val="both"/>
        <w:rPr>
          <w:rFonts w:eastAsia="Calibri"/>
          <w:sz w:val="28"/>
          <w:szCs w:val="28"/>
          <w:lang w:val="vi-VN"/>
        </w:rPr>
      </w:pPr>
      <w:r w:rsidRPr="006C1C75">
        <w:rPr>
          <w:rFonts w:eastAsia="Calibri"/>
          <w:sz w:val="28"/>
          <w:szCs w:val="28"/>
          <w:lang w:val="vi-VN"/>
        </w:rPr>
        <w:t>- Trí tưởng tượng thường được biểu hiện rõ nhất ở hình tượng, ngôn từ, nhân vật…</w:t>
      </w:r>
    </w:p>
    <w:p w14:paraId="4A00A021" w14:textId="77777777" w:rsidR="006C1C75" w:rsidRPr="00B22CA2" w:rsidRDefault="006C1C75" w:rsidP="006C1C75">
      <w:pPr>
        <w:jc w:val="both"/>
        <w:rPr>
          <w:rFonts w:eastAsia="Calibri"/>
          <w:b/>
          <w:bCs/>
          <w:i/>
          <w:iCs/>
          <w:sz w:val="28"/>
          <w:szCs w:val="28"/>
          <w:lang w:val="vi-VN"/>
        </w:rPr>
      </w:pPr>
      <w:r w:rsidRPr="00B22CA2">
        <w:rPr>
          <w:rFonts w:eastAsia="Calibri"/>
          <w:b/>
          <w:bCs/>
          <w:i/>
          <w:iCs/>
          <w:sz w:val="28"/>
          <w:szCs w:val="28"/>
          <w:lang w:val="vi-VN"/>
        </w:rPr>
        <w:t>2. Chứng minh qua các tác phẩm cụ thể (1,5 điểm)</w:t>
      </w:r>
    </w:p>
    <w:p w14:paraId="150BF3C6" w14:textId="77777777" w:rsidR="006C1C75" w:rsidRPr="00B22CA2" w:rsidRDefault="006C1C75" w:rsidP="006C1C75">
      <w:pPr>
        <w:jc w:val="both"/>
        <w:rPr>
          <w:rFonts w:eastAsia="Calibri"/>
          <w:sz w:val="28"/>
          <w:szCs w:val="28"/>
          <w:lang w:val="vi-VN"/>
        </w:rPr>
      </w:pPr>
      <w:r w:rsidRPr="00B22CA2">
        <w:rPr>
          <w:rFonts w:eastAsia="Calibri"/>
          <w:sz w:val="28"/>
          <w:szCs w:val="28"/>
          <w:lang w:val="vi-VN"/>
        </w:rPr>
        <w:t>- Thí sinh được chọn một hoặc một số hình tượng văn học được sáng tạo từ trí tưởng tượng của nhà văn, nhà thơ để phân tích, chứng minh cho nhận định trên. Thí sinh có thể chọn tác phẩm đã học hoặc đã đọc để phân tích, không giới hạn văn học Việt Nam hay văn học nước ngoài. Đặc biệt, trong quá trình phân tích cần làm rõ luận điểm về trí tưởng tượng được thể hiện trong tác phẩm đó.</w:t>
      </w:r>
    </w:p>
    <w:p w14:paraId="0693A7FC" w14:textId="77777777" w:rsidR="006C1C75" w:rsidRPr="00B22CA2" w:rsidRDefault="006C1C75" w:rsidP="006C1C75">
      <w:pPr>
        <w:jc w:val="both"/>
        <w:rPr>
          <w:rFonts w:eastAsia="Calibri"/>
          <w:sz w:val="28"/>
          <w:szCs w:val="28"/>
          <w:lang w:val="vi-VN"/>
        </w:rPr>
      </w:pPr>
      <w:r w:rsidRPr="00B22CA2">
        <w:rPr>
          <w:rFonts w:eastAsia="Calibri"/>
          <w:sz w:val="28"/>
          <w:szCs w:val="28"/>
          <w:lang w:val="vi-VN"/>
        </w:rPr>
        <w:t>c. Đảm bảo chuẩn chính tả, ngữ pháp Tiếng Việt (0,25 điểm).</w:t>
      </w:r>
    </w:p>
    <w:p w14:paraId="69A012BC" w14:textId="77777777" w:rsidR="006C1C75" w:rsidRPr="00B22CA2" w:rsidRDefault="006C1C75" w:rsidP="006C1C75">
      <w:pPr>
        <w:jc w:val="both"/>
        <w:rPr>
          <w:rFonts w:eastAsia="Calibri"/>
          <w:sz w:val="28"/>
          <w:szCs w:val="28"/>
          <w:lang w:val="vi-VN"/>
        </w:rPr>
      </w:pPr>
      <w:r w:rsidRPr="00B22CA2">
        <w:rPr>
          <w:rFonts w:eastAsia="Calibri"/>
          <w:sz w:val="28"/>
          <w:szCs w:val="28"/>
          <w:lang w:val="vi-VN"/>
        </w:rPr>
        <w:t xml:space="preserve">d. Tính sáng tạo (0,5 điểm): Khuyến khích những bài làm có luận điểm mới, lối hành văn tinh tế, sắc sảo; có sự lựa chọn và phân tích tác phẩm sát hợp với vấn đề cần bàn luận, đặc biệt là những tác phẩm nằm ngoài chương trình sách giáo khoa. </w:t>
      </w:r>
    </w:p>
    <w:p w14:paraId="3CFBAC3C" w14:textId="77777777" w:rsidR="006C1C75" w:rsidRPr="00B22CA2" w:rsidRDefault="006C1C75" w:rsidP="006C1C75">
      <w:pPr>
        <w:spacing w:after="50" w:line="360" w:lineRule="auto"/>
        <w:ind w:left="21" w:right="3558" w:hanging="14"/>
        <w:jc w:val="both"/>
        <w:rPr>
          <w:color w:val="000000"/>
          <w:sz w:val="26"/>
          <w:szCs w:val="26"/>
          <w:lang w:val="vi-VN"/>
        </w:rPr>
      </w:pPr>
    </w:p>
    <w:p w14:paraId="5D21724F" w14:textId="77777777" w:rsidR="006D4407" w:rsidRPr="006D4407" w:rsidRDefault="006D4407" w:rsidP="006D4407">
      <w:pPr>
        <w:jc w:val="both"/>
        <w:rPr>
          <w:sz w:val="28"/>
          <w:szCs w:val="28"/>
          <w:lang w:val="vi-VN"/>
        </w:rPr>
      </w:pPr>
      <w:r w:rsidRPr="006D4407">
        <w:rPr>
          <w:sz w:val="28"/>
          <w:szCs w:val="28"/>
          <w:lang w:val="vi-VN"/>
        </w:rPr>
        <w:t>Tài liệu được chia sẻ bởi Website VnTeach.Com</w:t>
      </w:r>
    </w:p>
    <w:p w14:paraId="1E0B4FE4" w14:textId="672B22A1" w:rsidR="004D4193" w:rsidRPr="00B22CA2" w:rsidRDefault="006D4407" w:rsidP="006D4407">
      <w:pPr>
        <w:jc w:val="both"/>
        <w:rPr>
          <w:sz w:val="28"/>
          <w:szCs w:val="28"/>
          <w:lang w:val="vi-VN"/>
        </w:rPr>
      </w:pPr>
      <w:r w:rsidRPr="006D4407">
        <w:rPr>
          <w:sz w:val="28"/>
          <w:szCs w:val="28"/>
          <w:lang w:val="vi-VN"/>
        </w:rPr>
        <w:t>https://www.vnteach.com</w:t>
      </w:r>
    </w:p>
    <w:sectPr w:rsidR="004D4193" w:rsidRPr="00B22CA2" w:rsidSect="00631728">
      <w:pgSz w:w="12240" w:h="15840"/>
      <w:pgMar w:top="851" w:right="85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3BD"/>
    <w:multiLevelType w:val="hybridMultilevel"/>
    <w:tmpl w:val="F05E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1826"/>
    <w:multiLevelType w:val="hybridMultilevel"/>
    <w:tmpl w:val="B47ED424"/>
    <w:lvl w:ilvl="0" w:tplc="4824E4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77375"/>
    <w:multiLevelType w:val="hybridMultilevel"/>
    <w:tmpl w:val="C53C0C2C"/>
    <w:lvl w:ilvl="0" w:tplc="FCD40C3C">
      <w:start w:val="2"/>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32F1049E"/>
    <w:multiLevelType w:val="hybridMultilevel"/>
    <w:tmpl w:val="E702BD6C"/>
    <w:lvl w:ilvl="0" w:tplc="469E6FA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15:restartNumberingAfterBreak="0">
    <w:nsid w:val="3BAD0C53"/>
    <w:multiLevelType w:val="hybridMultilevel"/>
    <w:tmpl w:val="B328A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769C1"/>
    <w:multiLevelType w:val="hybridMultilevel"/>
    <w:tmpl w:val="86E697FA"/>
    <w:lvl w:ilvl="0" w:tplc="982C6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E96951"/>
    <w:multiLevelType w:val="hybridMultilevel"/>
    <w:tmpl w:val="117ADFD4"/>
    <w:lvl w:ilvl="0" w:tplc="D41A667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342536">
    <w:abstractNumId w:val="5"/>
  </w:num>
  <w:num w:numId="2" w16cid:durableId="2012635800">
    <w:abstractNumId w:val="1"/>
  </w:num>
  <w:num w:numId="3" w16cid:durableId="432675294">
    <w:abstractNumId w:val="4"/>
  </w:num>
  <w:num w:numId="4" w16cid:durableId="503086839">
    <w:abstractNumId w:val="0"/>
  </w:num>
  <w:num w:numId="5" w16cid:durableId="419329190">
    <w:abstractNumId w:val="6"/>
  </w:num>
  <w:num w:numId="6" w16cid:durableId="897010635">
    <w:abstractNumId w:val="2"/>
  </w:num>
  <w:num w:numId="7" w16cid:durableId="38098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84F"/>
    <w:rsid w:val="0001584F"/>
    <w:rsid w:val="00337A96"/>
    <w:rsid w:val="003A7F17"/>
    <w:rsid w:val="003C22AA"/>
    <w:rsid w:val="003E3267"/>
    <w:rsid w:val="004D4193"/>
    <w:rsid w:val="00570657"/>
    <w:rsid w:val="00631728"/>
    <w:rsid w:val="006C1C75"/>
    <w:rsid w:val="006D4407"/>
    <w:rsid w:val="00787AE4"/>
    <w:rsid w:val="007D68BA"/>
    <w:rsid w:val="007D7BD9"/>
    <w:rsid w:val="007F1E41"/>
    <w:rsid w:val="008A5B35"/>
    <w:rsid w:val="00921CC4"/>
    <w:rsid w:val="00996B45"/>
    <w:rsid w:val="00AA2A8C"/>
    <w:rsid w:val="00AE3953"/>
    <w:rsid w:val="00B22CA2"/>
    <w:rsid w:val="00BB6162"/>
    <w:rsid w:val="00C34927"/>
    <w:rsid w:val="00CA79F6"/>
    <w:rsid w:val="00E74AB7"/>
    <w:rsid w:val="00F77358"/>
    <w:rsid w:val="00FA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040B"/>
  <w15:docId w15:val="{66E322AF-DD95-41E8-AB9B-7B768F62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77358"/>
    <w:pPr>
      <w:spacing w:before="100" w:beforeAutospacing="1" w:after="100" w:afterAutospacing="1"/>
    </w:pPr>
    <w:rPr>
      <w:rFonts w:eastAsia="MS Mincho"/>
      <w:lang w:eastAsia="ja-JP"/>
    </w:rPr>
  </w:style>
  <w:style w:type="character" w:customStyle="1" w:styleId="NormalWebChar">
    <w:name w:val="Normal (Web) Char"/>
    <w:link w:val="NormalWeb"/>
    <w:rsid w:val="00F77358"/>
    <w:rPr>
      <w:rFonts w:ascii="Times New Roman" w:eastAsia="MS Mincho" w:hAnsi="Times New Roman" w:cs="Times New Roman"/>
      <w:sz w:val="24"/>
      <w:szCs w:val="24"/>
      <w:lang w:eastAsia="ja-JP"/>
    </w:rPr>
  </w:style>
  <w:style w:type="table" w:styleId="TableGrid">
    <w:name w:val="Table Grid"/>
    <w:basedOn w:val="TableNormal"/>
    <w:uiPriority w:val="59"/>
    <w:rsid w:val="00C3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7AE4"/>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D7BD9"/>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D4193"/>
    <w:rPr>
      <w:rFonts w:ascii="Tahoma" w:hAnsi="Tahoma" w:cs="Tahoma"/>
      <w:sz w:val="16"/>
      <w:szCs w:val="16"/>
    </w:rPr>
  </w:style>
  <w:style w:type="character" w:customStyle="1" w:styleId="BalloonTextChar">
    <w:name w:val="Balloon Text Char"/>
    <w:basedOn w:val="DefaultParagraphFont"/>
    <w:link w:val="BalloonText"/>
    <w:uiPriority w:val="99"/>
    <w:semiHidden/>
    <w:rsid w:val="004D41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2024-07-22T08:18:00Z</dcterms:created>
  <dcterms:modified xsi:type="dcterms:W3CDTF">2024-08-30T08:49:00Z</dcterms:modified>
</cp:coreProperties>
</file>