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156B" w14:textId="77777777" w:rsidR="000E0851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MA TRẬN ĐỀ KIỂM TRA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CUỐI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HỌC KÌ I</w:t>
      </w:r>
    </w:p>
    <w:p w14:paraId="4C925F6B" w14:textId="7DCC7F00" w:rsidR="000E0851" w:rsidRPr="00804951" w:rsidRDefault="00000000" w:rsidP="0080495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 NGỮ VĂN, LỚP 7</w:t>
      </w: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305"/>
        <w:gridCol w:w="950"/>
        <w:gridCol w:w="547"/>
        <w:gridCol w:w="951"/>
        <w:gridCol w:w="547"/>
        <w:gridCol w:w="951"/>
        <w:gridCol w:w="559"/>
        <w:gridCol w:w="951"/>
        <w:gridCol w:w="743"/>
        <w:gridCol w:w="1416"/>
      </w:tblGrid>
      <w:tr w:rsidR="000E0851" w14:paraId="0390CB49" w14:textId="77777777" w:rsidTr="00B513FD">
        <w:tc>
          <w:tcPr>
            <w:tcW w:w="268" w:type="pct"/>
            <w:shd w:val="clear" w:color="auto" w:fill="auto"/>
            <w:vAlign w:val="center"/>
          </w:tcPr>
          <w:p w14:paraId="26636004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D67529E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40" w:type="pct"/>
            <w:shd w:val="clear" w:color="auto" w:fill="auto"/>
            <w:vAlign w:val="center"/>
          </w:tcPr>
          <w:p w14:paraId="0FD95716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38" w:type="pct"/>
            <w:gridSpan w:val="8"/>
            <w:shd w:val="clear" w:color="auto" w:fill="auto"/>
            <w:vAlign w:val="center"/>
          </w:tcPr>
          <w:p w14:paraId="1FEE98BF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695" w:type="pct"/>
            <w:shd w:val="clear" w:color="auto" w:fill="auto"/>
          </w:tcPr>
          <w:p w14:paraId="1F66A23E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F6AE99C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E0851" w14:paraId="0D444E86" w14:textId="77777777" w:rsidTr="00B513FD">
        <w:tc>
          <w:tcPr>
            <w:tcW w:w="268" w:type="pct"/>
            <w:shd w:val="clear" w:color="auto" w:fill="auto"/>
            <w:vAlign w:val="center"/>
          </w:tcPr>
          <w:p w14:paraId="64D3592E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B111341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91C5A69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4FC55804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60CE849E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6DC28234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5A09F8CE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95" w:type="pct"/>
            <w:shd w:val="clear" w:color="auto" w:fill="auto"/>
          </w:tcPr>
          <w:p w14:paraId="4B9AD0AD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E0851" w14:paraId="65447B93" w14:textId="77777777" w:rsidTr="00B513FD">
        <w:tc>
          <w:tcPr>
            <w:tcW w:w="268" w:type="pct"/>
            <w:shd w:val="clear" w:color="auto" w:fill="auto"/>
            <w:vAlign w:val="center"/>
          </w:tcPr>
          <w:p w14:paraId="10851DB6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DD176FA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7CE46F0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4F84312A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D5EF924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F88AE98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99EF93A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2CBF127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4EF18CB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397035B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368A236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95" w:type="pct"/>
            <w:shd w:val="clear" w:color="auto" w:fill="auto"/>
          </w:tcPr>
          <w:p w14:paraId="3023B787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E0851" w14:paraId="698057CA" w14:textId="77777777" w:rsidTr="00B513FD">
        <w:tc>
          <w:tcPr>
            <w:tcW w:w="268" w:type="pct"/>
            <w:shd w:val="clear" w:color="auto" w:fill="auto"/>
          </w:tcPr>
          <w:p w14:paraId="0F45A5D3" w14:textId="77777777" w:rsidR="000E085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7DF746F2" w14:textId="77777777" w:rsidR="000E0851" w:rsidRDefault="000E0851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269B411" w14:textId="77777777" w:rsidR="000E0851" w:rsidRDefault="000E0851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auto"/>
          </w:tcPr>
          <w:p w14:paraId="7C2DB748" w14:textId="77777777" w:rsidR="000E085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00DD2D76" w14:textId="77777777" w:rsidR="000E0851" w:rsidRDefault="000E0851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4025B559" w14:textId="77777777" w:rsidR="000E0851" w:rsidRDefault="000E0851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shd w:val="clear" w:color="auto" w:fill="auto"/>
          </w:tcPr>
          <w:p w14:paraId="01AAFAFE" w14:textId="77777777" w:rsidR="000E0851" w:rsidRDefault="00000000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- Văn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luận</w:t>
            </w:r>
            <w:proofErr w:type="spellEnd"/>
          </w:p>
          <w:p w14:paraId="176B912E" w14:textId="77777777" w:rsidR="000E0851" w:rsidRDefault="000E0851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4AD6051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A54BC4C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FC88446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A877B5F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A94D4C9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AB404BA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7262803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D9F022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CDDF155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E0851" w14:paraId="5733CDB6" w14:textId="77777777" w:rsidTr="00B513FD">
        <w:trPr>
          <w:trHeight w:val="401"/>
        </w:trPr>
        <w:tc>
          <w:tcPr>
            <w:tcW w:w="268" w:type="pct"/>
            <w:shd w:val="clear" w:color="auto" w:fill="auto"/>
          </w:tcPr>
          <w:p w14:paraId="7BB4E1C8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14:paraId="6546AA18" w14:textId="77777777" w:rsidR="000E085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62F83F0C" w14:textId="77777777" w:rsidR="000E0851" w:rsidRDefault="000E085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0" w:type="pct"/>
            <w:shd w:val="clear" w:color="auto" w:fill="auto"/>
          </w:tcPr>
          <w:p w14:paraId="68979183" w14:textId="2EC8F314" w:rsidR="000E0851" w:rsidRDefault="005325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9B64CD9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AED6C9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B72881B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3DC384B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26886D7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F09A7AB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072227D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5A1E74E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F3389A1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0E0851" w14:paraId="74255934" w14:textId="77777777" w:rsidTr="00B513FD">
        <w:tc>
          <w:tcPr>
            <w:tcW w:w="1268" w:type="pct"/>
            <w:gridSpan w:val="3"/>
            <w:shd w:val="clear" w:color="auto" w:fill="auto"/>
          </w:tcPr>
          <w:p w14:paraId="7967B25B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A3234D6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68" w:type="pct"/>
            <w:shd w:val="clear" w:color="auto" w:fill="auto"/>
          </w:tcPr>
          <w:p w14:paraId="1321BF40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66" w:type="pct"/>
            <w:shd w:val="clear" w:color="auto" w:fill="auto"/>
          </w:tcPr>
          <w:p w14:paraId="10B2B4FF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68" w:type="pct"/>
            <w:shd w:val="clear" w:color="auto" w:fill="auto"/>
          </w:tcPr>
          <w:p w14:paraId="32D65DB3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66" w:type="pct"/>
            <w:shd w:val="clear" w:color="auto" w:fill="auto"/>
          </w:tcPr>
          <w:p w14:paraId="64D5654E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14:paraId="699C53E6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auto"/>
          </w:tcPr>
          <w:p w14:paraId="2D4B9458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14:paraId="4786BC20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6EBEE65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E0851" w14:paraId="60A83A8D" w14:textId="77777777" w:rsidTr="00B513FD">
        <w:tc>
          <w:tcPr>
            <w:tcW w:w="1268" w:type="pct"/>
            <w:gridSpan w:val="3"/>
            <w:shd w:val="clear" w:color="auto" w:fill="auto"/>
          </w:tcPr>
          <w:p w14:paraId="57DC08CA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2F4A129D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734" w:type="pct"/>
            <w:gridSpan w:val="2"/>
            <w:shd w:val="clear" w:color="auto" w:fill="auto"/>
          </w:tcPr>
          <w:p w14:paraId="47B8D3B9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40" w:type="pct"/>
            <w:gridSpan w:val="2"/>
            <w:shd w:val="clear" w:color="auto" w:fill="auto"/>
          </w:tcPr>
          <w:p w14:paraId="189F2D03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30" w:type="pct"/>
            <w:gridSpan w:val="2"/>
            <w:shd w:val="clear" w:color="auto" w:fill="auto"/>
          </w:tcPr>
          <w:p w14:paraId="2D8E8689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95" w:type="pct"/>
            <w:shd w:val="clear" w:color="auto" w:fill="auto"/>
          </w:tcPr>
          <w:p w14:paraId="4FCC0352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E0851" w14:paraId="56303526" w14:textId="77777777" w:rsidTr="00B513FD">
        <w:tc>
          <w:tcPr>
            <w:tcW w:w="1268" w:type="pct"/>
            <w:gridSpan w:val="3"/>
            <w:shd w:val="clear" w:color="auto" w:fill="auto"/>
          </w:tcPr>
          <w:p w14:paraId="30DB244A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468" w:type="pct"/>
            <w:gridSpan w:val="4"/>
            <w:shd w:val="clear" w:color="auto" w:fill="auto"/>
            <w:vAlign w:val="center"/>
          </w:tcPr>
          <w:p w14:paraId="620C0864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70" w:type="pct"/>
            <w:gridSpan w:val="4"/>
            <w:shd w:val="clear" w:color="auto" w:fill="auto"/>
          </w:tcPr>
          <w:p w14:paraId="02AAD88C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95" w:type="pct"/>
            <w:shd w:val="clear" w:color="auto" w:fill="auto"/>
          </w:tcPr>
          <w:p w14:paraId="6F421BC5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273E8D2" w14:textId="77777777" w:rsidR="000E0851" w:rsidRDefault="000000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3B776FE" w14:textId="77777777" w:rsidR="000E0851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BẢNG ĐẶC TẢ ĐỀ KIỂM TRA CUỐI</w:t>
      </w:r>
      <w:r>
        <w:rPr>
          <w:rFonts w:ascii="Times New Roman" w:hAnsi="Times New Roman" w:cs="Times New Roman"/>
          <w:b/>
          <w:sz w:val="26"/>
          <w:szCs w:val="26"/>
        </w:rPr>
        <w:t xml:space="preserve"> HỌC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KÌ 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14:paraId="305C9251" w14:textId="77777777" w:rsidR="000E0851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MÔN: </w:t>
      </w:r>
      <w:r>
        <w:rPr>
          <w:rFonts w:ascii="Times New Roman" w:hAnsi="Times New Roman" w:cs="Times New Roman"/>
          <w:b/>
          <w:sz w:val="26"/>
          <w:szCs w:val="26"/>
        </w:rPr>
        <w:t>NGỮ VĂN LỚP 7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p w14:paraId="6A65EF10" w14:textId="77777777" w:rsidR="000E0851" w:rsidRDefault="000E085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0E0851" w14:paraId="61C593D2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63911725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031DA94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239B4E70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1CDD08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658342E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20D68C00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E0851" w14:paraId="10FDC928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73C4C57D" w14:textId="77777777" w:rsidR="000E0851" w:rsidRDefault="000E08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ED94352" w14:textId="77777777" w:rsidR="000E0851" w:rsidRDefault="000E08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F884D1" w14:textId="77777777" w:rsidR="000E0851" w:rsidRDefault="000E08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0C0C3293" w14:textId="77777777" w:rsidR="000E0851" w:rsidRDefault="000E0851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FCF36A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30452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25999D53" w14:textId="77777777" w:rsidR="000E0851" w:rsidRDefault="000E08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54356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64E6F9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E0851" w14:paraId="72B54F64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731AD02E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66B16DF1" w14:textId="77777777" w:rsidR="000E0851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D3B2DB" w14:textId="77777777" w:rsidR="000E0851" w:rsidRDefault="00000000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- Văn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luận</w:t>
            </w:r>
            <w:proofErr w:type="spellEnd"/>
          </w:p>
          <w:p w14:paraId="37816283" w14:textId="77777777" w:rsidR="000E0851" w:rsidRDefault="000E0851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573" w:type="dxa"/>
            <w:shd w:val="clear" w:color="auto" w:fill="auto"/>
          </w:tcPr>
          <w:p w14:paraId="79AD0517" w14:textId="77777777" w:rsidR="000E0851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7DA94AD3" w14:textId="77777777" w:rsidR="000E0851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2A86A13" w14:textId="77777777" w:rsidR="000E0851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FA4A9E" w14:textId="77777777" w:rsidR="000E0851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A0D88EF" w14:textId="77777777" w:rsidR="000E0851" w:rsidRDefault="00000000">
            <w:pPr>
              <w:spacing w:after="0" w:line="276" w:lineRule="auto"/>
              <w:jc w:val="both"/>
              <w:rPr>
                <w:rStyle w:val="15"/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 xml:space="preserve">- </w:t>
            </w:r>
            <w:proofErr w:type="spellStart"/>
            <w:r>
              <w:rPr>
                <w:rStyle w:val="15"/>
                <w:sz w:val="26"/>
                <w:szCs w:val="26"/>
              </w:rPr>
              <w:t>Xác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định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được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mục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đích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15"/>
                <w:sz w:val="26"/>
                <w:szCs w:val="26"/>
              </w:rPr>
              <w:t>nội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dung </w:t>
            </w:r>
            <w:proofErr w:type="spellStart"/>
            <w:r>
              <w:rPr>
                <w:rStyle w:val="15"/>
                <w:sz w:val="26"/>
                <w:szCs w:val="26"/>
              </w:rPr>
              <w:t>chính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của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văn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bản</w:t>
            </w:r>
            <w:proofErr w:type="spellEnd"/>
            <w:r>
              <w:rPr>
                <w:rStyle w:val="15"/>
                <w:sz w:val="26"/>
                <w:szCs w:val="26"/>
              </w:rPr>
              <w:t>.</w:t>
            </w:r>
          </w:p>
          <w:p w14:paraId="644B0446" w14:textId="77777777" w:rsidR="000E0851" w:rsidRDefault="00000000">
            <w:pPr>
              <w:spacing w:after="0" w:line="276" w:lineRule="auto"/>
              <w:jc w:val="both"/>
              <w:rPr>
                <w:rStyle w:val="15"/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 xml:space="preserve">- </w:t>
            </w:r>
            <w:proofErr w:type="spellStart"/>
            <w:r>
              <w:rPr>
                <w:rStyle w:val="15"/>
                <w:sz w:val="26"/>
                <w:szCs w:val="26"/>
              </w:rPr>
              <w:t>Chỉ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ra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được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mối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liên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hệ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giữa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ý </w:t>
            </w:r>
            <w:proofErr w:type="spellStart"/>
            <w:r>
              <w:rPr>
                <w:rStyle w:val="15"/>
                <w:sz w:val="26"/>
                <w:szCs w:val="26"/>
              </w:rPr>
              <w:t>kiến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15"/>
                <w:sz w:val="26"/>
                <w:szCs w:val="26"/>
              </w:rPr>
              <w:t>lí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lẽ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và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bằng</w:t>
            </w:r>
            <w:proofErr w:type="spellEnd"/>
            <w:r>
              <w:rPr>
                <w:rStyle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5"/>
                <w:sz w:val="26"/>
                <w:szCs w:val="26"/>
              </w:rPr>
              <w:t>chứng</w:t>
            </w:r>
            <w:proofErr w:type="spellEnd"/>
            <w:r>
              <w:rPr>
                <w:rStyle w:val="15"/>
                <w:sz w:val="26"/>
                <w:szCs w:val="26"/>
              </w:rPr>
              <w:t>.</w:t>
            </w:r>
          </w:p>
          <w:p w14:paraId="2CEFEE43" w14:textId="77777777" w:rsidR="000E0851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ẩn dụ, so sánh, liệt kê,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0B944B59" w14:textId="77777777" w:rsidR="000E0851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531B41FD" w14:textId="77777777" w:rsidR="000E0851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hiện được thái độ của bản thân về vấn đề đặt ra trong văn bản.</w:t>
            </w:r>
          </w:p>
          <w:p w14:paraId="57BF6AA3" w14:textId="77777777" w:rsidR="000E0851" w:rsidRDefault="00000000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Rút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AE659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 TN</w:t>
            </w:r>
          </w:p>
          <w:p w14:paraId="5113DD31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2197A1F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66E9828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BD00667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692A662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305FF4D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82016FF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21F0F61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C9DAE71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839F35A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239966B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64C4EBA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87516D4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EF99404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7B01E7E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A8E94B9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AEC6BF3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F63519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25FE889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3TN</w:t>
            </w:r>
          </w:p>
          <w:p w14:paraId="34688B57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9B64B98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17EDF88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B525208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021A66A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5FA2279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809606F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AC5726B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3C34286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4DBC561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E2FE4A4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E634F95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2F0BF19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8E01638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7C15103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E4DC4CB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8837E61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79438E3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573ACD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14:paraId="7977983F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C18978D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67B075D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8D66076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33F7B5D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56C793A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D7362C2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EA0B1A0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5CB186D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B74C425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995A246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C7F214E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42DB148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7F7126A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C8A3EA0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E918354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F67E316" w14:textId="77777777" w:rsidR="000E0851" w:rsidRDefault="000E08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7FBE53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0E0851" w14:paraId="69C12205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30B395FB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748D9253" w14:textId="77777777" w:rsidR="000E0851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63379AD" w14:textId="0373AE87" w:rsidR="000E0851" w:rsidRDefault="005325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CFE80C" w14:textId="77777777" w:rsidR="000E0851" w:rsidRDefault="000E085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5605D41F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 </w:t>
            </w:r>
          </w:p>
          <w:p w14:paraId="38A79935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Thông hiểu: </w:t>
            </w:r>
          </w:p>
          <w:p w14:paraId="10AD47F8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dụng: </w:t>
            </w:r>
          </w:p>
          <w:p w14:paraId="62AEB408" w14:textId="77777777" w:rsidR="000E085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14:paraId="633D86EC" w14:textId="77777777" w:rsidR="000E0851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DFAC7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3A8579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1F6359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3338DA" w14:textId="77777777" w:rsidR="000E0851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1TL*</w:t>
            </w:r>
          </w:p>
          <w:p w14:paraId="3318F636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FAA487C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2ABB935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0ECD8E8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94A0E08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90902E6" w14:textId="77777777" w:rsidR="000E0851" w:rsidRDefault="000E0851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0E0851" w14:paraId="03A956D4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1430C62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573" w:type="dxa"/>
            <w:shd w:val="clear" w:color="auto" w:fill="auto"/>
          </w:tcPr>
          <w:p w14:paraId="743EDB06" w14:textId="77777777" w:rsidR="000E0851" w:rsidRDefault="000E085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6563B3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5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EA0DF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3TN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E527E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2TL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F908E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E0851" w14:paraId="059A52A6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274C22F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244A3D46" w14:textId="77777777" w:rsidR="000E0851" w:rsidRDefault="000E085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4F1D62BF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5621BB2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FCD3B22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F62350F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E0851" w14:paraId="371D3B0E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0C6167C0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0FD5E222" w14:textId="77777777" w:rsidR="000E0851" w:rsidRDefault="000E085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B50DA5E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D5FB7A" w14:textId="77777777" w:rsidR="000E0851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</w:tbl>
    <w:p w14:paraId="776F69B7" w14:textId="77777777" w:rsidR="000E0851" w:rsidRDefault="000E085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8378553" w14:textId="77777777" w:rsidR="000E0851" w:rsidRDefault="000000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5026DBC" w14:textId="77777777" w:rsidR="000E0851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ĐỀ KIỂM TRA CUỐI HỌC KÌ I</w:t>
      </w:r>
    </w:p>
    <w:p w14:paraId="5938A20F" w14:textId="77777777" w:rsidR="000E0851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MÔN: NGỮ VĂN, LỚP 7</w:t>
      </w:r>
    </w:p>
    <w:p w14:paraId="6CADEE57" w14:textId="77777777" w:rsidR="000E0851" w:rsidRDefault="00000000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Thời gian làm bài: 90 phút</w:t>
      </w:r>
    </w:p>
    <w:p w14:paraId="679D7817" w14:textId="77777777" w:rsidR="000E0851" w:rsidRDefault="000E085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F14E732" w14:textId="77777777" w:rsidR="000E0851" w:rsidRDefault="0000000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I. ĐỌC HIỂU (6,0 điểm)</w:t>
      </w:r>
    </w:p>
    <w:p w14:paraId="7FF61EA9" w14:textId="77777777" w:rsidR="000E0851" w:rsidRDefault="0000000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Đọc văn bản sau:</w:t>
      </w:r>
    </w:p>
    <w:p w14:paraId="20032DC3" w14:textId="77777777" w:rsidR="000E085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THỜI GIAN LÀ VÀNG</w:t>
      </w:r>
    </w:p>
    <w:p w14:paraId="34FF48C3" w14:textId="77777777" w:rsidR="000E0851" w:rsidRDefault="00000000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974026" w14:textId="77777777" w:rsidR="000E0851" w:rsidRDefault="00000000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nặng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kịp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chậm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84CD72" w14:textId="77777777" w:rsidR="000E0851" w:rsidRDefault="00000000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CA4782" w14:textId="77777777" w:rsidR="000E0851" w:rsidRDefault="00000000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262FCD" w14:textId="77777777" w:rsidR="000E0851" w:rsidRDefault="00000000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tri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giỏi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Học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giỏi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504A2B1" w14:textId="77777777" w:rsidR="000E0851" w:rsidRDefault="00000000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không kịp.</w:t>
      </w:r>
    </w:p>
    <w:p w14:paraId="6DE22442" w14:textId="2FECC53F" w:rsidR="000E0851" w:rsidRDefault="00A37B4E" w:rsidP="00A37B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(Phương Liên )</w:t>
      </w:r>
    </w:p>
    <w:p w14:paraId="1795EE84" w14:textId="77777777" w:rsidR="000E0851" w:rsidRDefault="000000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Thực hiện các yêu cầu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:</w:t>
      </w:r>
    </w:p>
    <w:p w14:paraId="6DEBFF37" w14:textId="5A977C58" w:rsidR="000E0851" w:rsidRDefault="00000000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Phương thức biểu đạt chính của văn bản trên là  </w:t>
      </w:r>
    </w:p>
    <w:p w14:paraId="11AAC2D7" w14:textId="7819FB4A" w:rsidR="000E0851" w:rsidRDefault="0080495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t>huyết minh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F016E45" w14:textId="109D2826" w:rsidR="000E0851" w:rsidRDefault="0080495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C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nghị</w:t>
      </w:r>
      <w:proofErr w:type="spellEnd"/>
      <w:r>
        <w:rPr>
          <w:rFonts w:ascii="Times New Roman" w:eastAsia="Times New Roman" w:hAnsi="Times New Roman" w:cs="Times New Roman"/>
          <w:color w:val="C00000"/>
          <w:sz w:val="26"/>
          <w:szCs w:val="26"/>
          <w:lang w:val="vi-VN"/>
        </w:rPr>
        <w:t xml:space="preserve"> luận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.</w:t>
      </w:r>
    </w:p>
    <w:p w14:paraId="54F047CC" w14:textId="5BC0DAF7" w:rsidR="000E0851" w:rsidRDefault="0080495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ự sự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FF4B2E" w14:textId="6EA219B3" w:rsidR="000E0851" w:rsidRDefault="0080495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iểu cảm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F3F707" w14:textId="32434AC0" w:rsidR="000E0851" w:rsidRDefault="00000000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Theo em</w:t>
      </w:r>
      <w:r w:rsidR="008049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495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049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văn bản trên </w:t>
      </w:r>
      <w:r w:rsidR="0080495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thời gian có </w:t>
      </w:r>
      <w:r w:rsidR="008049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658C726" w14:textId="4710E806" w:rsidR="000E0851" w:rsidRDefault="0000000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 giá trị</w:t>
      </w:r>
      <w:r w:rsidR="00804951">
        <w:rPr>
          <w:rFonts w:ascii="Times New Roman" w:hAnsi="Times New Roman" w:cs="Times New Roman"/>
          <w:sz w:val="26"/>
          <w:szCs w:val="26"/>
        </w:rPr>
        <w:t>.</w:t>
      </w:r>
    </w:p>
    <w:p w14:paraId="06DCBD2C" w14:textId="71A0F62C" w:rsidR="000E0851" w:rsidRDefault="0000000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 giá trị</w:t>
      </w:r>
      <w:r w:rsidR="00804951">
        <w:rPr>
          <w:rFonts w:ascii="Times New Roman" w:hAnsi="Times New Roman" w:cs="Times New Roman"/>
          <w:sz w:val="26"/>
          <w:szCs w:val="26"/>
        </w:rPr>
        <w:t>.</w:t>
      </w:r>
    </w:p>
    <w:p w14:paraId="5D51F595" w14:textId="04B011A1" w:rsidR="000E0851" w:rsidRDefault="0000000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4 giá trị</w:t>
      </w:r>
      <w:r w:rsidR="00804951">
        <w:rPr>
          <w:rFonts w:ascii="Times New Roman" w:hAnsi="Times New Roman" w:cs="Times New Roman"/>
          <w:sz w:val="26"/>
          <w:szCs w:val="26"/>
        </w:rPr>
        <w:t>.</w:t>
      </w:r>
    </w:p>
    <w:p w14:paraId="2C47429A" w14:textId="6449F7B0" w:rsidR="000E0851" w:rsidRDefault="0000000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C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C00000"/>
          <w:sz w:val="26"/>
          <w:szCs w:val="26"/>
          <w:lang w:val="vi-VN"/>
        </w:rPr>
        <w:t>5 giá trị</w:t>
      </w:r>
      <w:r w:rsidR="00804951">
        <w:rPr>
          <w:rFonts w:ascii="Times New Roman" w:hAnsi="Times New Roman" w:cs="Times New Roman"/>
          <w:color w:val="C00000"/>
          <w:sz w:val="26"/>
          <w:szCs w:val="26"/>
        </w:rPr>
        <w:t>.</w:t>
      </w:r>
    </w:p>
    <w:p w14:paraId="44D2CFE2" w14:textId="59BFE865" w:rsidR="000E0851" w:rsidRDefault="00000000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3: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Theo tác giả</w:t>
      </w:r>
      <w:r w:rsidR="00804951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nếu biết tận dụng thời gian thì làm được bao nhiêu điều cho</w:t>
      </w:r>
      <w:r w:rsid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yellow"/>
          <w:lang w:val="vi-VN"/>
        </w:rPr>
        <w:t xml:space="preserve"> </w:t>
      </w:r>
    </w:p>
    <w:p w14:paraId="667DE4F2" w14:textId="4BE9D2D4" w:rsidR="000E0851" w:rsidRDefault="00000000">
      <w:pPr>
        <w:pStyle w:val="ListParagraph"/>
        <w:numPr>
          <w:ilvl w:val="0"/>
          <w:numId w:val="3"/>
        </w:num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bản thân</w:t>
      </w:r>
      <w:r w:rsidR="00804951">
        <w:rPr>
          <w:rFonts w:ascii="Times New Roman" w:hAnsi="Times New Roman" w:cs="Times New Roman"/>
          <w:bCs/>
          <w:sz w:val="26"/>
          <w:szCs w:val="26"/>
        </w:rPr>
        <w:t>.</w:t>
      </w:r>
    </w:p>
    <w:p w14:paraId="06C4FB93" w14:textId="6BEBB0C8" w:rsidR="000E0851" w:rsidRDefault="00000000">
      <w:pPr>
        <w:pStyle w:val="ListParagraph"/>
        <w:numPr>
          <w:ilvl w:val="0"/>
          <w:numId w:val="3"/>
        </w:num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xã hội</w:t>
      </w:r>
      <w:r w:rsidR="00804951">
        <w:rPr>
          <w:rFonts w:ascii="Times New Roman" w:hAnsi="Times New Roman" w:cs="Times New Roman"/>
          <w:bCs/>
          <w:sz w:val="26"/>
          <w:szCs w:val="26"/>
        </w:rPr>
        <w:t>.</w:t>
      </w:r>
    </w:p>
    <w:p w14:paraId="4DF3D9D8" w14:textId="3C3582E7" w:rsidR="000E0851" w:rsidRDefault="00000000">
      <w:pPr>
        <w:pStyle w:val="ListParagraph"/>
        <w:numPr>
          <w:ilvl w:val="0"/>
          <w:numId w:val="3"/>
        </w:num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>bản thân và xã hội</w:t>
      </w:r>
      <w:r w:rsidR="00804951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</w:p>
    <w:p w14:paraId="1EF90A17" w14:textId="4CA6F5EE" w:rsidR="000E0851" w:rsidRDefault="00000000">
      <w:pPr>
        <w:pStyle w:val="ListParagraph"/>
        <w:numPr>
          <w:ilvl w:val="0"/>
          <w:numId w:val="3"/>
        </w:num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bản thân và gia đình</w:t>
      </w:r>
      <w:r w:rsidR="00804951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14:paraId="5304C6EE" w14:textId="77777777" w:rsidR="000E0851" w:rsidRDefault="000E0851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5A1A7B9" w14:textId="4E928F3A" w:rsidR="00B513FD" w:rsidRPr="00887378" w:rsidRDefault="00000000" w:rsidP="00B513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4: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B513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="00B513FD" w:rsidRPr="00B513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513FD" w:rsidRPr="00B513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đúng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vàng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đời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="00B513FD"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="00B513FD" w:rsidRPr="00887378">
        <w:rPr>
          <w:rFonts w:ascii="Times New Roman" w:hAnsi="Times New Roman" w:cs="Times New Roman"/>
          <w:color w:val="000000"/>
          <w:sz w:val="26"/>
          <w:szCs w:val="26"/>
        </w:rPr>
        <w:t xml:space="preserve"> (NB) </w:t>
      </w:r>
    </w:p>
    <w:p w14:paraId="15AC356F" w14:textId="6C728BB5" w:rsidR="00B513FD" w:rsidRPr="00B513FD" w:rsidRDefault="00B513FD" w:rsidP="00B513F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viết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ngắn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gọn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súc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tích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thể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hiện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rõ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tình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cảm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người</w:t>
      </w:r>
      <w:proofErr w:type="spellEnd"/>
      <w:r w:rsidRPr="00B513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513FD">
        <w:rPr>
          <w:rFonts w:ascii="Times New Roman" w:hAnsi="Times New Roman" w:cs="Times New Roman"/>
          <w:color w:val="FF0000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0A8A92E8" w14:textId="01669392" w:rsidR="00B513FD" w:rsidRPr="00887378" w:rsidRDefault="00B513FD" w:rsidP="00B513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dối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1328EE0" w14:textId="57380268" w:rsidR="00B513FD" w:rsidRPr="00887378" w:rsidRDefault="00B513FD" w:rsidP="00B513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lẽ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9FCA85" w14:textId="77777777" w:rsidR="00B513FD" w:rsidRPr="00887378" w:rsidRDefault="00B513FD" w:rsidP="00B513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Ý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lẽ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sắp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xếp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8873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13AEE09" w14:textId="460B92A3" w:rsidR="000E0851" w:rsidRPr="00532510" w:rsidRDefault="00000000" w:rsidP="00B513FD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5: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Câu “Thời gian là sự sống” sử dụng biện pháp tu từ </w:t>
      </w:r>
      <w:r w:rsidR="005325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CAA836" w14:textId="6AF89B23" w:rsidR="000E0851" w:rsidRDefault="0080495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vi-VN"/>
        </w:rPr>
        <w:t>hân hóa.</w:t>
      </w:r>
    </w:p>
    <w:p w14:paraId="75A3EA65" w14:textId="4DD9D944" w:rsidR="000E0851" w:rsidRDefault="0080495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s</w:t>
      </w:r>
      <w:r>
        <w:rPr>
          <w:rFonts w:ascii="Times New Roman" w:hAnsi="Times New Roman" w:cs="Times New Roman"/>
          <w:color w:val="FF0000"/>
          <w:sz w:val="26"/>
          <w:szCs w:val="26"/>
          <w:lang w:val="vi-VN"/>
        </w:rPr>
        <w:t>o sánh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C64092C" w14:textId="0555E8AC" w:rsidR="000E0851" w:rsidRDefault="0080495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  <w:lang w:val="vi-VN"/>
        </w:rPr>
        <w:t>n dụ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4C0A6CB" w14:textId="62C2ED33" w:rsidR="000E0851" w:rsidRDefault="0080495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lang w:val="vi-VN"/>
        </w:rPr>
        <w:t>oán dụ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CB6A00" w14:textId="7A959A24" w:rsidR="000E0851" w:rsidRPr="00532510" w:rsidRDefault="0000000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6: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Văn bản trên bàn về </w:t>
      </w:r>
      <w:r>
        <w:rPr>
          <w:rFonts w:ascii="Times New Roman" w:hAnsi="Times New Roman" w:cs="Times New Roman"/>
          <w:sz w:val="26"/>
          <w:szCs w:val="26"/>
          <w:highlight w:val="yellow"/>
          <w:lang w:val="vi-VN"/>
        </w:rPr>
        <w:t xml:space="preserve"> </w:t>
      </w:r>
      <w:r w:rsidR="005325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AE5AF1" w14:textId="4099C72D" w:rsidR="000E0851" w:rsidRDefault="0000000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giá trị của sự sống.</w:t>
      </w:r>
    </w:p>
    <w:p w14:paraId="1EE39A55" w14:textId="667ACE94" w:rsidR="000E0851" w:rsidRDefault="0000000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giá trị của sức khỏe.</w:t>
      </w:r>
    </w:p>
    <w:p w14:paraId="1CA46CFF" w14:textId="1053FDAD" w:rsidR="000E0851" w:rsidRDefault="0000000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C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C00000"/>
          <w:sz w:val="26"/>
          <w:szCs w:val="26"/>
          <w:lang w:val="vi-VN"/>
        </w:rPr>
        <w:t>giá trị của thời gian.</w:t>
      </w:r>
    </w:p>
    <w:p w14:paraId="6AF63C5D" w14:textId="01379DA2" w:rsidR="000E0851" w:rsidRDefault="0000000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giá trị của tri thức.</w:t>
      </w:r>
    </w:p>
    <w:p w14:paraId="0376B1CD" w14:textId="40687F75" w:rsidR="000E0851" w:rsidRPr="00532510" w:rsidRDefault="0000000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7: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049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hép điệp ngữ “Thời gian” trong văn bản trên</w:t>
      </w:r>
      <w:r w:rsidR="008049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04951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8049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04951"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 w:rsidR="008049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04951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325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8FBC3E" w14:textId="520BBB4C" w:rsidR="000E0851" w:rsidRDefault="0080495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nhấn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mạnh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giá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trị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quý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báu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thời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gian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đối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với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</w:p>
    <w:p w14:paraId="54358E42" w14:textId="2575A6FE" w:rsidR="000E0851" w:rsidRDefault="0080495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ói lên giá trị quý báu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14:paraId="259F5E02" w14:textId="3BA9FC10" w:rsidR="000E0851" w:rsidRDefault="0080495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nhấn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báu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DE63902" w14:textId="48C386B1" w:rsidR="000E0851" w:rsidRDefault="0080495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ói lên giá trị quý báu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và sự vật.</w:t>
      </w:r>
    </w:p>
    <w:p w14:paraId="3425EA1A" w14:textId="7058F452" w:rsidR="000E0851" w:rsidRPr="00532510" w:rsidRDefault="00000000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8: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Từ “tri thức”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tr</w:t>
      </w:r>
      <w:proofErr w:type="spellStart"/>
      <w:r>
        <w:rPr>
          <w:rFonts w:ascii="Times New Roman" w:hAnsi="Times New Roman" w:cs="Times New Roman"/>
          <w:sz w:val="26"/>
          <w:szCs w:val="26"/>
        </w:rPr>
        <w:t>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49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5325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D92C256" w14:textId="0337BFE4" w:rsidR="000E0851" w:rsidRDefault="0000000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C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 bao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gồm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kiến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thức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tin,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hiểu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, hay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kỹ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năng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được</w:t>
      </w:r>
      <w:proofErr w:type="spellEnd"/>
      <w:r w:rsidR="00804951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nhờ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"https://vi.wikipedia.org/wiki/Tr%E1%BA%A3i_nghi%E1%BB%87m" \o "Trải nghiệm"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C00000"/>
          <w:sz w:val="26"/>
          <w:szCs w:val="26"/>
          <w:u w:val="none"/>
          <w:shd w:val="clear" w:color="auto" w:fill="FFFFFF"/>
        </w:rPr>
        <w:t>trải</w:t>
      </w:r>
      <w:proofErr w:type="spellEnd"/>
      <w:r>
        <w:rPr>
          <w:rStyle w:val="Hyperlink"/>
          <w:rFonts w:ascii="Times New Roman" w:hAnsi="Times New Roman" w:cs="Times New Roman"/>
          <w:color w:val="C00000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C00000"/>
          <w:sz w:val="26"/>
          <w:szCs w:val="26"/>
          <w:u w:val="none"/>
          <w:shd w:val="clear" w:color="auto" w:fill="FFFFFF"/>
        </w:rPr>
        <w:t>nghiệm</w:t>
      </w:r>
      <w:r>
        <w:rPr>
          <w:rStyle w:val="Hyperlink"/>
          <w:rFonts w:ascii="Times New Roman" w:hAnsi="Times New Roman" w:cs="Times New Roman"/>
          <w:color w:val="C00000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,thông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qua </w:t>
      </w:r>
      <w:proofErr w:type="spellStart"/>
      <w:r>
        <w:fldChar w:fldCharType="begin"/>
      </w:r>
      <w:r>
        <w:instrText xml:space="preserve"> HYPERLINK "https://vi.wikipedia.org/wiki/Gi%C3%A1o_d%E1%BB%A5c" \o "Giáo dục"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C00000"/>
          <w:sz w:val="26"/>
          <w:szCs w:val="26"/>
          <w:u w:val="none"/>
          <w:shd w:val="clear" w:color="auto" w:fill="FFFFFF"/>
        </w:rPr>
        <w:t>giáo</w:t>
      </w:r>
      <w:proofErr w:type="spellEnd"/>
      <w:r>
        <w:rPr>
          <w:rStyle w:val="Hyperlink"/>
          <w:rFonts w:ascii="Times New Roman" w:hAnsi="Times New Roman" w:cs="Times New Roman"/>
          <w:color w:val="C00000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C00000"/>
          <w:sz w:val="26"/>
          <w:szCs w:val="26"/>
          <w:u w:val="none"/>
          <w:shd w:val="clear" w:color="auto" w:fill="FFFFFF"/>
        </w:rPr>
        <w:t>dục</w:t>
      </w:r>
      <w:proofErr w:type="spellEnd"/>
      <w:r>
        <w:rPr>
          <w:rStyle w:val="Hyperlink"/>
          <w:rFonts w:ascii="Times New Roman" w:hAnsi="Times New Roman" w:cs="Times New Roman"/>
          <w:color w:val="C00000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 hay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hỏi</w:t>
      </w:r>
      <w:proofErr w:type="spellEnd"/>
      <w:r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.</w:t>
      </w:r>
    </w:p>
    <w:p w14:paraId="72361D61" w14:textId="66AF14F3" w:rsidR="000E0851" w:rsidRDefault="0000000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gồm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tin,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hiểu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hay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nhờ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"https://vi.wikipedia.org/wiki/Tr%E1%BA%A3i_nghi%E1%BB%87m" \o "Trải nghiệm"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trải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nghiệm</w:t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,thông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qua </w:t>
      </w:r>
      <w:proofErr w:type="spellStart"/>
      <w:r>
        <w:fldChar w:fldCharType="begin"/>
      </w:r>
      <w:r>
        <w:instrText xml:space="preserve"> HYPERLINK "https://vi.wikipedia.org/wiki/Gi%C3%A1o_d%E1%BB%A5c" \o "Giáo dục"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giáo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dục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hay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hỏi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2111FEA9" w14:textId="3B23B9A8" w:rsidR="000E0851" w:rsidRDefault="0000000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nhờ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"https://vi.wikipedia.org/wiki/Tr%E1%BA%A3i_nghi%E1%BB%87m" \o "Trải nghiệm"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trải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nghiệm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, thông qua học hỏi từ sách vở hoặc trong cuộc sống.</w:t>
      </w:r>
    </w:p>
    <w:p w14:paraId="4A636CF0" w14:textId="1A65CA3E" w:rsidR="000E0851" w:rsidRDefault="0000000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kiến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thức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tin,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hiểu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nhờ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"https://vi.wikipedia.org/wiki/Tr%E1%BA%A3i_nghi%E1%BB%87m" \o "Trải nghiệm"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trải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nghiệm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qua </w:t>
      </w:r>
      <w:proofErr w:type="spellStart"/>
      <w:r>
        <w:fldChar w:fldCharType="begin"/>
      </w:r>
      <w:r>
        <w:instrText xml:space="preserve"> HYPERLINK "https://vi.wikipedia.org/wiki/Gi%C3%A1o_d%E1%BB%A5c" \o "Giáo dục"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giáo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dục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hay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hỏi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63572155" w14:textId="1EAA83AF" w:rsidR="000E0851" w:rsidRPr="00532510" w:rsidRDefault="0000000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Hlk153267040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9: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="00B513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“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vàng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vàng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="00B513FD">
        <w:rPr>
          <w:rFonts w:ascii="Times New Roman" w:hAnsi="Times New Roman" w:cs="Times New Roman"/>
          <w:sz w:val="26"/>
          <w:szCs w:val="26"/>
          <w:shd w:val="clear" w:color="auto" w:fill="FFFFFF"/>
        </w:rPr>
        <w:t>. ”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? </w:t>
      </w:r>
      <w:r w:rsidR="005325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318F0ABE" w14:textId="76B3113A" w:rsidR="000E0851" w:rsidRPr="00A37B4E" w:rsidRDefault="00000000" w:rsidP="0080495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1" w:name="_Hlk153267465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10: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A37B4E">
        <w:rPr>
          <w:rFonts w:ascii="Times New Roman" w:hAnsi="Times New Roman" w:cs="Times New Roman"/>
          <w:bCs/>
          <w:sz w:val="26"/>
          <w:szCs w:val="26"/>
        </w:rPr>
        <w:t xml:space="preserve">Qua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rút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37B4E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="00A37B4E">
        <w:rPr>
          <w:rFonts w:ascii="Times New Roman" w:hAnsi="Times New Roman" w:cs="Times New Roman"/>
          <w:bCs/>
          <w:sz w:val="26"/>
          <w:szCs w:val="26"/>
        </w:rPr>
        <w:t>?</w:t>
      </w:r>
    </w:p>
    <w:bookmarkEnd w:id="0"/>
    <w:bookmarkEnd w:id="1"/>
    <w:p w14:paraId="579BDBAF" w14:textId="77777777" w:rsidR="000E085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II. LÀM VĂN (4,0 điểm)</w:t>
      </w:r>
    </w:p>
    <w:p w14:paraId="2777D0F7" w14:textId="53097FFB" w:rsidR="00804951" w:rsidRPr="00804951" w:rsidRDefault="00804951" w:rsidP="00804951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Xung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quanh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rất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nhiều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53251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32510">
        <w:rPr>
          <w:rFonts w:ascii="Times New Roman" w:hAnsi="Times New Roman" w:cs="Times New Roman"/>
          <w:bCs/>
          <w:sz w:val="26"/>
          <w:szCs w:val="26"/>
        </w:rPr>
        <w:t>thân</w:t>
      </w:r>
      <w:proofErr w:type="spellEnd"/>
      <w:r w:rsidR="00532510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4951">
        <w:rPr>
          <w:rFonts w:ascii="Times New Roman" w:hAnsi="Times New Roman" w:cs="Times New Roman"/>
          <w:bCs/>
          <w:sz w:val="26"/>
          <w:szCs w:val="26"/>
        </w:rPr>
        <w:t xml:space="preserve">Em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viết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biểu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cảm</w:t>
      </w:r>
      <w:proofErr w:type="spellEnd"/>
      <w:r w:rsidRPr="008049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04951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32510">
        <w:rPr>
          <w:rFonts w:ascii="Times New Roman" w:hAnsi="Times New Roman" w:cs="Times New Roman"/>
          <w:bCs/>
          <w:sz w:val="26"/>
          <w:szCs w:val="26"/>
        </w:rPr>
        <w:t>thân</w:t>
      </w:r>
      <w:proofErr w:type="spellEnd"/>
      <w:r w:rsidR="0053251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32510">
        <w:rPr>
          <w:rFonts w:ascii="Times New Roman" w:hAnsi="Times New Roman" w:cs="Times New Roman"/>
          <w:bCs/>
          <w:sz w:val="26"/>
          <w:szCs w:val="26"/>
        </w:rPr>
        <w:t>mà</w:t>
      </w:r>
      <w:proofErr w:type="spellEnd"/>
      <w:r w:rsidR="0053251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D8367CA" w14:textId="77777777" w:rsidR="000E0851" w:rsidRDefault="000E0851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75317623" w14:textId="77777777" w:rsidR="000E0851" w:rsidRDefault="00000000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HƯỚNG DẪN CHẤM ĐỀ KIỂM TRA CUỐI HỌC KÌ I</w:t>
      </w:r>
    </w:p>
    <w:p w14:paraId="058E210B" w14:textId="77777777" w:rsidR="000E0851" w:rsidRDefault="00000000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Môn: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7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922"/>
        <w:gridCol w:w="6971"/>
        <w:gridCol w:w="895"/>
      </w:tblGrid>
      <w:tr w:rsidR="000E0851" w14:paraId="4D203D07" w14:textId="77777777" w:rsidTr="00B513FD">
        <w:tc>
          <w:tcPr>
            <w:tcW w:w="993" w:type="dxa"/>
          </w:tcPr>
          <w:p w14:paraId="38964E15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922" w:type="dxa"/>
          </w:tcPr>
          <w:p w14:paraId="793E401C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971" w:type="dxa"/>
          </w:tcPr>
          <w:p w14:paraId="642E731F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895" w:type="dxa"/>
          </w:tcPr>
          <w:p w14:paraId="65035D54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  <w:proofErr w:type="spellEnd"/>
          </w:p>
        </w:tc>
      </w:tr>
      <w:tr w:rsidR="000E0851" w14:paraId="60BCB0AA" w14:textId="77777777" w:rsidTr="00B513FD">
        <w:tc>
          <w:tcPr>
            <w:tcW w:w="993" w:type="dxa"/>
          </w:tcPr>
          <w:p w14:paraId="68D20364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922" w:type="dxa"/>
          </w:tcPr>
          <w:p w14:paraId="5BD908F7" w14:textId="77777777" w:rsidR="000E0851" w:rsidRDefault="000E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</w:tcPr>
          <w:p w14:paraId="3039CC50" w14:textId="77777777" w:rsidR="000E085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895" w:type="dxa"/>
          </w:tcPr>
          <w:p w14:paraId="345FF813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E0851" w14:paraId="31283B77" w14:textId="77777777" w:rsidTr="00B513FD">
        <w:tc>
          <w:tcPr>
            <w:tcW w:w="993" w:type="dxa"/>
            <w:vMerge w:val="restart"/>
          </w:tcPr>
          <w:p w14:paraId="41D259B3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922" w:type="dxa"/>
          </w:tcPr>
          <w:p w14:paraId="3DC8101A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971" w:type="dxa"/>
          </w:tcPr>
          <w:p w14:paraId="3F1E9AC0" w14:textId="77777777" w:rsidR="000E085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95" w:type="dxa"/>
          </w:tcPr>
          <w:p w14:paraId="14238168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E0851" w14:paraId="2787CEC8" w14:textId="77777777" w:rsidTr="00B513FD">
        <w:tc>
          <w:tcPr>
            <w:tcW w:w="993" w:type="dxa"/>
            <w:vMerge/>
          </w:tcPr>
          <w:p w14:paraId="6F7DFF0C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4FAE5FC0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6971" w:type="dxa"/>
          </w:tcPr>
          <w:p w14:paraId="6F9C3445" w14:textId="77777777" w:rsidR="000E085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95" w:type="dxa"/>
          </w:tcPr>
          <w:p w14:paraId="568E2E01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E0851" w14:paraId="6E2B8C88" w14:textId="77777777" w:rsidTr="00B513FD">
        <w:tc>
          <w:tcPr>
            <w:tcW w:w="993" w:type="dxa"/>
          </w:tcPr>
          <w:p w14:paraId="20149025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922" w:type="dxa"/>
          </w:tcPr>
          <w:p w14:paraId="4FEAABD7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971" w:type="dxa"/>
          </w:tcPr>
          <w:p w14:paraId="78CF2D1F" w14:textId="77777777" w:rsidR="000E085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95" w:type="dxa"/>
          </w:tcPr>
          <w:p w14:paraId="3F02EC2F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E0851" w14:paraId="48E95AFE" w14:textId="77777777" w:rsidTr="00B513FD">
        <w:tc>
          <w:tcPr>
            <w:tcW w:w="993" w:type="dxa"/>
          </w:tcPr>
          <w:p w14:paraId="17BB25DC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922" w:type="dxa"/>
          </w:tcPr>
          <w:p w14:paraId="01A8247E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6971" w:type="dxa"/>
          </w:tcPr>
          <w:p w14:paraId="2A8CB8C3" w14:textId="6AD44546" w:rsidR="000E0851" w:rsidRPr="00B513FD" w:rsidRDefault="00B5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5" w:type="dxa"/>
          </w:tcPr>
          <w:p w14:paraId="7398D326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E0851" w14:paraId="3E032C90" w14:textId="77777777" w:rsidTr="00B513FD">
        <w:tc>
          <w:tcPr>
            <w:tcW w:w="993" w:type="dxa"/>
            <w:vMerge w:val="restart"/>
          </w:tcPr>
          <w:p w14:paraId="3B54A002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922" w:type="dxa"/>
          </w:tcPr>
          <w:p w14:paraId="388B4F7C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6971" w:type="dxa"/>
          </w:tcPr>
          <w:p w14:paraId="53750AF5" w14:textId="77777777" w:rsidR="000E085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95" w:type="dxa"/>
          </w:tcPr>
          <w:p w14:paraId="4C323AB6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E0851" w14:paraId="6BC44F8E" w14:textId="77777777" w:rsidTr="00B513FD">
        <w:tc>
          <w:tcPr>
            <w:tcW w:w="993" w:type="dxa"/>
            <w:vMerge/>
          </w:tcPr>
          <w:p w14:paraId="1AD15EFD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6D35DF1B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6971" w:type="dxa"/>
          </w:tcPr>
          <w:p w14:paraId="46BD0EC9" w14:textId="77777777" w:rsidR="000E085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95" w:type="dxa"/>
          </w:tcPr>
          <w:p w14:paraId="5DED1826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E0851" w14:paraId="1DB19F16" w14:textId="77777777" w:rsidTr="00B513FD">
        <w:tc>
          <w:tcPr>
            <w:tcW w:w="993" w:type="dxa"/>
            <w:vMerge/>
          </w:tcPr>
          <w:p w14:paraId="652CEE0C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07B53F1E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6971" w:type="dxa"/>
          </w:tcPr>
          <w:p w14:paraId="4F4325EF" w14:textId="77777777" w:rsidR="000E085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95" w:type="dxa"/>
          </w:tcPr>
          <w:p w14:paraId="5E1318F7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E0851" w14:paraId="6A91D649" w14:textId="77777777" w:rsidTr="00B513FD">
        <w:tc>
          <w:tcPr>
            <w:tcW w:w="993" w:type="dxa"/>
            <w:vMerge/>
          </w:tcPr>
          <w:p w14:paraId="4230E349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688C4E9E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6971" w:type="dxa"/>
          </w:tcPr>
          <w:p w14:paraId="69B10133" w14:textId="77777777" w:rsidR="000E085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95" w:type="dxa"/>
          </w:tcPr>
          <w:p w14:paraId="468800C1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E0851" w14:paraId="5EB4ED14" w14:textId="77777777" w:rsidTr="00B513FD">
        <w:tc>
          <w:tcPr>
            <w:tcW w:w="993" w:type="dxa"/>
            <w:vMerge/>
          </w:tcPr>
          <w:p w14:paraId="77D6971E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7E70499D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6971" w:type="dxa"/>
          </w:tcPr>
          <w:p w14:paraId="34C505A5" w14:textId="77777777" w:rsidR="000E0851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z w:val="26"/>
                <w:szCs w:val="26"/>
                <w:lang w:val="vi-VN"/>
              </w:rPr>
              <w:t xml:space="preserve"> sinh có thể lí giải:</w:t>
            </w:r>
          </w:p>
          <w:p w14:paraId="05765D4B" w14:textId="77777777" w:rsidR="000E0851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bookmarkStart w:id="2" w:name="_Hlk153267189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T</w:t>
            </w:r>
            <w:proofErr w:type="spellStart"/>
            <w:r>
              <w:rPr>
                <w:sz w:val="26"/>
                <w:szCs w:val="26"/>
              </w:rPr>
              <w:t>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vàng</w:t>
            </w:r>
            <w:proofErr w:type="spellEnd"/>
          </w:p>
          <w:p w14:paraId="28E5AB43" w14:textId="77777777" w:rsidR="000E0851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hữu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DE7F8D8" w14:textId="77777777" w:rsidR="000E0851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>.</w:t>
            </w:r>
            <w:bookmarkEnd w:id="2"/>
          </w:p>
        </w:tc>
        <w:tc>
          <w:tcPr>
            <w:tcW w:w="895" w:type="dxa"/>
          </w:tcPr>
          <w:p w14:paraId="17421F3C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</w:tr>
      <w:tr w:rsidR="000E0851" w14:paraId="15806ADE" w14:textId="77777777" w:rsidTr="00B513FD">
        <w:tc>
          <w:tcPr>
            <w:tcW w:w="993" w:type="dxa"/>
            <w:vMerge/>
          </w:tcPr>
          <w:p w14:paraId="5DF7FF84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0E125056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971" w:type="dxa"/>
          </w:tcPr>
          <w:p w14:paraId="0FFCB8D5" w14:textId="7AABA873" w:rsidR="000E0851" w:rsidRPr="00B513FD" w:rsidRDefault="00000000">
            <w:pPr>
              <w:tabs>
                <w:tab w:val="left" w:pos="1772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sinh biết rút ra được bài học  cho bản thân</w:t>
            </w:r>
            <w:r w:rsidR="00B513F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D4B7AC0" w14:textId="1BFEE797" w:rsidR="00B513FD" w:rsidRPr="00887378" w:rsidRDefault="00B513FD" w:rsidP="00B513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" w:name="_Hlk153267232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  <w:r w:rsidR="00F33F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</w:t>
            </w:r>
            <w:proofErr w:type="spellEnd"/>
            <w:r w:rsidR="00A02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hoạch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6FA09D80" w14:textId="03B0FA82" w:rsidR="00B513FD" w:rsidRDefault="00B513FD" w:rsidP="00B513FD">
            <w:pPr>
              <w:tabs>
                <w:tab w:val="left" w:pos="1772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lãng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887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bookmarkEnd w:id="3"/>
          </w:p>
        </w:tc>
        <w:tc>
          <w:tcPr>
            <w:tcW w:w="895" w:type="dxa"/>
          </w:tcPr>
          <w:p w14:paraId="7FC7226B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</w:tr>
      <w:tr w:rsidR="000E0851" w14:paraId="0228187B" w14:textId="77777777" w:rsidTr="00B513FD">
        <w:tc>
          <w:tcPr>
            <w:tcW w:w="993" w:type="dxa"/>
            <w:vMerge w:val="restart"/>
          </w:tcPr>
          <w:p w14:paraId="7A909432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II</w:t>
            </w:r>
          </w:p>
          <w:p w14:paraId="1792424B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</w:p>
        </w:tc>
        <w:tc>
          <w:tcPr>
            <w:tcW w:w="922" w:type="dxa"/>
          </w:tcPr>
          <w:p w14:paraId="61060219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3E8B6488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895" w:type="dxa"/>
          </w:tcPr>
          <w:p w14:paraId="049C7B05" w14:textId="77777777" w:rsidR="000E085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E0851" w14:paraId="61C98820" w14:textId="77777777" w:rsidTr="00B513FD">
        <w:tc>
          <w:tcPr>
            <w:tcW w:w="993" w:type="dxa"/>
            <w:vMerge/>
          </w:tcPr>
          <w:p w14:paraId="573FD9DC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4795A916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1EDB312D" w14:textId="77777777" w:rsidR="00B513F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biểu cảm: </w:t>
            </w:r>
          </w:p>
          <w:p w14:paraId="53848B81" w14:textId="48BD3D08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Mở bài giới thiệu đối tượng, thân bài biểu lộ được cảm xúc suy nghĩ về đối tượng, kết bài khẳng định lại tình cảm về đối tượng. </w:t>
            </w:r>
          </w:p>
        </w:tc>
        <w:tc>
          <w:tcPr>
            <w:tcW w:w="895" w:type="dxa"/>
          </w:tcPr>
          <w:p w14:paraId="1EE8BDE4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0E0851" w14:paraId="45B46030" w14:textId="77777777" w:rsidTr="00B513FD">
        <w:tc>
          <w:tcPr>
            <w:tcW w:w="993" w:type="dxa"/>
            <w:vMerge/>
          </w:tcPr>
          <w:p w14:paraId="0B782B97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1C2CEBEA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24495333" w14:textId="77777777" w:rsidR="00B513F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</w:p>
          <w:p w14:paraId="0263425C" w14:textId="18F5AF0D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cảm về người thân</w:t>
            </w:r>
          </w:p>
        </w:tc>
        <w:tc>
          <w:tcPr>
            <w:tcW w:w="895" w:type="dxa"/>
          </w:tcPr>
          <w:p w14:paraId="34F56870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0E0851" w14:paraId="64DB3048" w14:textId="77777777" w:rsidTr="00B513FD">
        <w:tc>
          <w:tcPr>
            <w:tcW w:w="993" w:type="dxa"/>
            <w:vMerge/>
          </w:tcPr>
          <w:p w14:paraId="33DAF791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72583F41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3E7F88B0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Triển khai vấn đề </w:t>
            </w:r>
          </w:p>
          <w:p w14:paraId="3DABAD51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biểu cảm bằng nhiều cách nhưng cần đảm bảo các ý cơ bản sau:</w:t>
            </w:r>
          </w:p>
        </w:tc>
        <w:tc>
          <w:tcPr>
            <w:tcW w:w="895" w:type="dxa"/>
          </w:tcPr>
          <w:p w14:paraId="7E24CD0C" w14:textId="77777777" w:rsidR="000E08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2,5</w:t>
            </w:r>
          </w:p>
        </w:tc>
      </w:tr>
      <w:tr w:rsidR="000E0851" w14:paraId="0482B412" w14:textId="77777777" w:rsidTr="00B513FD">
        <w:trPr>
          <w:trHeight w:val="699"/>
        </w:trPr>
        <w:tc>
          <w:tcPr>
            <w:tcW w:w="993" w:type="dxa"/>
            <w:vMerge/>
          </w:tcPr>
          <w:p w14:paraId="47D81BCA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48AEE1DC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781B87B7" w14:textId="77777777" w:rsidR="000E0851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Giới thiệu đối tượng, </w:t>
            </w:r>
          </w:p>
          <w:p w14:paraId="53326CAB" w14:textId="77777777" w:rsidR="000E0851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lộ được cảm xúc suy nghĩ về đối tượng:</w:t>
            </w:r>
          </w:p>
          <w:p w14:paraId="507FB942" w14:textId="77777777" w:rsidR="000E0851" w:rsidRDefault="0000000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Ngoại hình.</w:t>
            </w:r>
          </w:p>
          <w:p w14:paraId="4EF2EA59" w14:textId="77777777" w:rsidR="000E0851" w:rsidRDefault="0000000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Tính cách.</w:t>
            </w:r>
          </w:p>
          <w:p w14:paraId="58153C36" w14:textId="77777777" w:rsidR="000E0851" w:rsidRDefault="0000000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Một số kỉ niệm mà em nhớ </w:t>
            </w:r>
          </w:p>
          <w:p w14:paraId="41B3C254" w14:textId="77777777" w:rsidR="000E0851" w:rsidRDefault="0000000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+ Vai trò của người thân.</w:t>
            </w:r>
          </w:p>
          <w:p w14:paraId="2832DAC5" w14:textId="77777777" w:rsidR="000E0851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Khẳng định tình cảm của bản thân với đối tượng</w:t>
            </w:r>
          </w:p>
        </w:tc>
        <w:tc>
          <w:tcPr>
            <w:tcW w:w="895" w:type="dxa"/>
          </w:tcPr>
          <w:p w14:paraId="41FF91A1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E0851" w14:paraId="5EF539B4" w14:textId="77777777" w:rsidTr="00B513FD">
        <w:tc>
          <w:tcPr>
            <w:tcW w:w="993" w:type="dxa"/>
            <w:vMerge/>
          </w:tcPr>
          <w:p w14:paraId="2542BD34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0C61433E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0A5D62B7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</w:p>
          <w:p w14:paraId="3BA0BB01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895" w:type="dxa"/>
          </w:tcPr>
          <w:p w14:paraId="2032FBDE" w14:textId="77777777" w:rsidR="000E08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0E0851" w14:paraId="2B96BA94" w14:textId="77777777" w:rsidTr="00B513FD">
        <w:tc>
          <w:tcPr>
            <w:tcW w:w="993" w:type="dxa"/>
            <w:vMerge/>
          </w:tcPr>
          <w:p w14:paraId="00B3A83A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</w:tcPr>
          <w:p w14:paraId="074979E3" w14:textId="77777777" w:rsidR="000E0851" w:rsidRDefault="000E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28D5B184" w14:textId="77777777" w:rsidR="000E08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ểu cảm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5" w:type="dxa"/>
          </w:tcPr>
          <w:p w14:paraId="2907CED6" w14:textId="77777777" w:rsidR="000E08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</w:tbl>
    <w:p w14:paraId="50807EE4" w14:textId="77777777" w:rsidR="000E0851" w:rsidRDefault="000E0851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sectPr w:rsidR="000E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6A60" w14:textId="77777777" w:rsidR="00A54059" w:rsidRDefault="00A54059">
      <w:pPr>
        <w:spacing w:line="240" w:lineRule="auto"/>
      </w:pPr>
      <w:r>
        <w:separator/>
      </w:r>
    </w:p>
  </w:endnote>
  <w:endnote w:type="continuationSeparator" w:id="0">
    <w:p w14:paraId="08DD484B" w14:textId="77777777" w:rsidR="00A54059" w:rsidRDefault="00A54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86E0" w14:textId="77777777" w:rsidR="00A54059" w:rsidRDefault="00A54059">
      <w:pPr>
        <w:spacing w:after="0"/>
      </w:pPr>
      <w:r>
        <w:separator/>
      </w:r>
    </w:p>
  </w:footnote>
  <w:footnote w:type="continuationSeparator" w:id="0">
    <w:p w14:paraId="2B41A94F" w14:textId="77777777" w:rsidR="00A54059" w:rsidRDefault="00A540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FB3"/>
    <w:multiLevelType w:val="multilevel"/>
    <w:tmpl w:val="05CA3FB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94A70"/>
    <w:multiLevelType w:val="multilevel"/>
    <w:tmpl w:val="13694A7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51062"/>
    <w:multiLevelType w:val="multilevel"/>
    <w:tmpl w:val="2895106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46C67"/>
    <w:multiLevelType w:val="multilevel"/>
    <w:tmpl w:val="46846C67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C7CAF"/>
    <w:multiLevelType w:val="multilevel"/>
    <w:tmpl w:val="4FCC7CAF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D1916"/>
    <w:multiLevelType w:val="multilevel"/>
    <w:tmpl w:val="537D191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1560F7"/>
    <w:multiLevelType w:val="multilevel"/>
    <w:tmpl w:val="5C1560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0A33"/>
    <w:multiLevelType w:val="multilevel"/>
    <w:tmpl w:val="5FCD0A3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EB3273"/>
    <w:multiLevelType w:val="multilevel"/>
    <w:tmpl w:val="69EB327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67427230">
    <w:abstractNumId w:val="8"/>
  </w:num>
  <w:num w:numId="2" w16cid:durableId="1838643876">
    <w:abstractNumId w:val="5"/>
  </w:num>
  <w:num w:numId="3" w16cid:durableId="223641447">
    <w:abstractNumId w:val="0"/>
  </w:num>
  <w:num w:numId="4" w16cid:durableId="919482038">
    <w:abstractNumId w:val="4"/>
  </w:num>
  <w:num w:numId="5" w16cid:durableId="106245052">
    <w:abstractNumId w:val="3"/>
  </w:num>
  <w:num w:numId="6" w16cid:durableId="803080217">
    <w:abstractNumId w:val="1"/>
  </w:num>
  <w:num w:numId="7" w16cid:durableId="579678758">
    <w:abstractNumId w:val="7"/>
  </w:num>
  <w:num w:numId="8" w16cid:durableId="1944411147">
    <w:abstractNumId w:val="2"/>
  </w:num>
  <w:num w:numId="9" w16cid:durableId="204412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87"/>
    <w:rsid w:val="00077DB4"/>
    <w:rsid w:val="000B48B8"/>
    <w:rsid w:val="000E0851"/>
    <w:rsid w:val="001210BB"/>
    <w:rsid w:val="001523BE"/>
    <w:rsid w:val="00196352"/>
    <w:rsid w:val="001A2B82"/>
    <w:rsid w:val="00245528"/>
    <w:rsid w:val="00265314"/>
    <w:rsid w:val="00272F5C"/>
    <w:rsid w:val="00463CF6"/>
    <w:rsid w:val="00486E10"/>
    <w:rsid w:val="004C1BC7"/>
    <w:rsid w:val="004F04AE"/>
    <w:rsid w:val="004F0910"/>
    <w:rsid w:val="004F518C"/>
    <w:rsid w:val="00532510"/>
    <w:rsid w:val="005F3A5A"/>
    <w:rsid w:val="006060BA"/>
    <w:rsid w:val="00635271"/>
    <w:rsid w:val="00641400"/>
    <w:rsid w:val="00646C49"/>
    <w:rsid w:val="00654FE5"/>
    <w:rsid w:val="00662A81"/>
    <w:rsid w:val="006847AC"/>
    <w:rsid w:val="006E67F8"/>
    <w:rsid w:val="00701C2B"/>
    <w:rsid w:val="00702E71"/>
    <w:rsid w:val="007B7684"/>
    <w:rsid w:val="007C1B27"/>
    <w:rsid w:val="007E5C4B"/>
    <w:rsid w:val="007F358F"/>
    <w:rsid w:val="00804951"/>
    <w:rsid w:val="00867E23"/>
    <w:rsid w:val="00870130"/>
    <w:rsid w:val="00872860"/>
    <w:rsid w:val="00881034"/>
    <w:rsid w:val="00887378"/>
    <w:rsid w:val="008A363A"/>
    <w:rsid w:val="008A43FE"/>
    <w:rsid w:val="008C08AF"/>
    <w:rsid w:val="009A683C"/>
    <w:rsid w:val="009F103F"/>
    <w:rsid w:val="00A02E1F"/>
    <w:rsid w:val="00A26652"/>
    <w:rsid w:val="00A37B4E"/>
    <w:rsid w:val="00A45820"/>
    <w:rsid w:val="00A54059"/>
    <w:rsid w:val="00A658FF"/>
    <w:rsid w:val="00AD7A0A"/>
    <w:rsid w:val="00AE44EB"/>
    <w:rsid w:val="00B24E61"/>
    <w:rsid w:val="00B513FD"/>
    <w:rsid w:val="00C01FD1"/>
    <w:rsid w:val="00C307BD"/>
    <w:rsid w:val="00C3390A"/>
    <w:rsid w:val="00C762C7"/>
    <w:rsid w:val="00C8179C"/>
    <w:rsid w:val="00C87A77"/>
    <w:rsid w:val="00CF5E56"/>
    <w:rsid w:val="00D16661"/>
    <w:rsid w:val="00D56687"/>
    <w:rsid w:val="00D71100"/>
    <w:rsid w:val="00DA6212"/>
    <w:rsid w:val="00DB4ADD"/>
    <w:rsid w:val="00E00456"/>
    <w:rsid w:val="00E8124A"/>
    <w:rsid w:val="00E87D71"/>
    <w:rsid w:val="00EF0DE4"/>
    <w:rsid w:val="00F33F22"/>
    <w:rsid w:val="00F35A21"/>
    <w:rsid w:val="00F77D78"/>
    <w:rsid w:val="00F8691B"/>
    <w:rsid w:val="00FC406A"/>
    <w:rsid w:val="00FF11B9"/>
    <w:rsid w:val="51A2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1D36"/>
  <w15:docId w15:val="{7E992376-AAAB-4C83-97B0-EC69977B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1019</Words>
  <Characters>5810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2022-08-01T03:00:00Z</dcterms:created>
  <dcterms:modified xsi:type="dcterms:W3CDTF">2024-01-06T02:48:00Z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75AF5D52E9E84F76B7D2A75799C5AF8B</vt:lpwstr>
  </property>
</Properties>
</file>