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A75D" w14:textId="77777777" w:rsidR="00C01FEF" w:rsidRDefault="00C01FEF" w:rsidP="00C01FEF">
      <w:pPr>
        <w:jc w:val="center"/>
        <w:rPr>
          <w:b/>
          <w:iCs/>
          <w:sz w:val="26"/>
          <w:szCs w:val="26"/>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823"/>
        <w:gridCol w:w="792"/>
        <w:gridCol w:w="4739"/>
        <w:gridCol w:w="564"/>
      </w:tblGrid>
      <w:tr w:rsidR="00C01FEF" w:rsidRPr="004B4BB1" w14:paraId="3E45EC90" w14:textId="77777777" w:rsidTr="00D05948">
        <w:trPr>
          <w:gridBefore w:val="1"/>
          <w:gridAfter w:val="1"/>
          <w:wBefore w:w="856" w:type="dxa"/>
          <w:wAfter w:w="564" w:type="dxa"/>
        </w:trPr>
        <w:tc>
          <w:tcPr>
            <w:tcW w:w="4615" w:type="dxa"/>
            <w:gridSpan w:val="2"/>
          </w:tcPr>
          <w:p w14:paraId="643B6D27" w14:textId="37009B2C" w:rsidR="00C01FEF" w:rsidRPr="004B4BB1" w:rsidRDefault="00C01FEF" w:rsidP="00D05948">
            <w:pPr>
              <w:spacing w:line="276" w:lineRule="auto"/>
              <w:jc w:val="center"/>
              <w:rPr>
                <w:rFonts w:cs="Times New Roman"/>
                <w:iCs/>
                <w:sz w:val="26"/>
                <w:szCs w:val="26"/>
              </w:rPr>
            </w:pPr>
          </w:p>
        </w:tc>
        <w:tc>
          <w:tcPr>
            <w:tcW w:w="4739" w:type="dxa"/>
          </w:tcPr>
          <w:p w14:paraId="1E8A64B3" w14:textId="1E442308" w:rsidR="00C01FEF" w:rsidRPr="004B4BB1" w:rsidRDefault="00C01FEF" w:rsidP="00D05948">
            <w:pPr>
              <w:spacing w:line="276" w:lineRule="auto"/>
              <w:rPr>
                <w:rFonts w:cs="Times New Roman"/>
                <w:iCs/>
                <w:sz w:val="26"/>
                <w:szCs w:val="26"/>
              </w:rPr>
            </w:pPr>
          </w:p>
        </w:tc>
      </w:tr>
      <w:tr w:rsidR="00C01FEF" w:rsidRPr="00596CE7" w14:paraId="1741FE99" w14:textId="77777777" w:rsidTr="00D05948">
        <w:trPr>
          <w:trHeight w:val="1550"/>
        </w:trPr>
        <w:tc>
          <w:tcPr>
            <w:tcW w:w="4679" w:type="dxa"/>
            <w:gridSpan w:val="2"/>
          </w:tcPr>
          <w:p w14:paraId="74B7F4AD" w14:textId="77777777" w:rsidR="007A728B" w:rsidRDefault="007A728B" w:rsidP="00E202C2">
            <w:pPr>
              <w:pStyle w:val="NormalWeb"/>
              <w:spacing w:before="0" w:beforeAutospacing="0" w:after="0" w:afterAutospacing="0"/>
              <w:rPr>
                <w:b/>
                <w:iCs/>
                <w:sz w:val="28"/>
                <w:szCs w:val="28"/>
              </w:rPr>
            </w:pPr>
          </w:p>
          <w:p w14:paraId="3C21F1DB" w14:textId="77777777" w:rsidR="007A728B" w:rsidRDefault="007A728B" w:rsidP="00D05948">
            <w:pPr>
              <w:pStyle w:val="NormalWeb"/>
              <w:spacing w:before="0" w:beforeAutospacing="0" w:after="0" w:afterAutospacing="0"/>
              <w:jc w:val="right"/>
              <w:rPr>
                <w:b/>
                <w:iCs/>
                <w:sz w:val="28"/>
                <w:szCs w:val="28"/>
              </w:rPr>
            </w:pPr>
          </w:p>
          <w:p w14:paraId="1B91195F" w14:textId="1FA9411E" w:rsidR="00C01FEF" w:rsidRPr="00596CE7" w:rsidRDefault="007A728B" w:rsidP="00D05948">
            <w:pPr>
              <w:pStyle w:val="NormalWeb"/>
              <w:spacing w:before="0" w:beforeAutospacing="0" w:after="0" w:afterAutospacing="0"/>
              <w:jc w:val="right"/>
              <w:rPr>
                <w:b/>
                <w:iCs/>
                <w:sz w:val="28"/>
                <w:szCs w:val="28"/>
              </w:rPr>
            </w:pPr>
            <w:r>
              <w:rPr>
                <w:b/>
                <w:iCs/>
                <w:sz w:val="28"/>
                <w:szCs w:val="28"/>
              </w:rPr>
              <w:t>TRƯỜNG THCS GIAO THỊNH</w:t>
            </w:r>
          </w:p>
          <w:p w14:paraId="288708D0" w14:textId="3B33E5DA" w:rsidR="00C01FEF" w:rsidRPr="00596CE7" w:rsidRDefault="00C01FEF" w:rsidP="00D05948">
            <w:pPr>
              <w:pStyle w:val="NormalWeb"/>
              <w:spacing w:before="0" w:beforeAutospacing="0" w:after="0" w:afterAutospacing="0"/>
              <w:jc w:val="center"/>
              <w:rPr>
                <w:iCs/>
                <w:sz w:val="28"/>
                <w:szCs w:val="28"/>
              </w:rPr>
            </w:pPr>
          </w:p>
        </w:tc>
        <w:tc>
          <w:tcPr>
            <w:tcW w:w="6095" w:type="dxa"/>
            <w:gridSpan w:val="3"/>
          </w:tcPr>
          <w:p w14:paraId="60B8C7B6" w14:textId="77777777" w:rsidR="007A728B" w:rsidRDefault="007A728B" w:rsidP="00E202C2">
            <w:pPr>
              <w:pStyle w:val="NormalWeb"/>
              <w:spacing w:before="0" w:beforeAutospacing="0" w:after="0" w:afterAutospacing="0"/>
              <w:rPr>
                <w:b/>
                <w:iCs/>
                <w:sz w:val="28"/>
                <w:szCs w:val="28"/>
              </w:rPr>
            </w:pPr>
          </w:p>
          <w:p w14:paraId="4332C11B" w14:textId="77777777" w:rsidR="007A728B" w:rsidRDefault="007A728B" w:rsidP="00D05948">
            <w:pPr>
              <w:pStyle w:val="NormalWeb"/>
              <w:spacing w:before="0" w:beforeAutospacing="0" w:after="0" w:afterAutospacing="0"/>
              <w:jc w:val="center"/>
              <w:rPr>
                <w:b/>
                <w:iCs/>
                <w:sz w:val="28"/>
                <w:szCs w:val="28"/>
              </w:rPr>
            </w:pPr>
          </w:p>
          <w:p w14:paraId="5F69C8FC" w14:textId="2BD27081" w:rsidR="00C01FEF" w:rsidRPr="00596CE7" w:rsidRDefault="00C01FEF" w:rsidP="00D05948">
            <w:pPr>
              <w:pStyle w:val="NormalWeb"/>
              <w:spacing w:before="0" w:beforeAutospacing="0" w:after="0" w:afterAutospacing="0"/>
              <w:jc w:val="center"/>
              <w:rPr>
                <w:b/>
                <w:iCs/>
                <w:sz w:val="28"/>
                <w:szCs w:val="28"/>
              </w:rPr>
            </w:pPr>
            <w:r w:rsidRPr="00596CE7">
              <w:rPr>
                <w:b/>
                <w:iCs/>
                <w:sz w:val="28"/>
                <w:szCs w:val="28"/>
              </w:rPr>
              <w:t xml:space="preserve">HƯỚNG DẪN CHẤM ĐỀ KIỂM TRA </w:t>
            </w:r>
          </w:p>
          <w:p w14:paraId="785058F0" w14:textId="4E766A05" w:rsidR="00C01FEF" w:rsidRPr="00596CE7" w:rsidRDefault="00C01FEF" w:rsidP="00D05948">
            <w:pPr>
              <w:pStyle w:val="NormalWeb"/>
              <w:spacing w:before="0" w:beforeAutospacing="0" w:after="0" w:afterAutospacing="0"/>
              <w:jc w:val="center"/>
              <w:rPr>
                <w:b/>
                <w:iCs/>
                <w:sz w:val="28"/>
                <w:szCs w:val="28"/>
              </w:rPr>
            </w:pPr>
            <w:r w:rsidRPr="00596CE7">
              <w:rPr>
                <w:b/>
                <w:iCs/>
                <w:sz w:val="28"/>
                <w:szCs w:val="28"/>
              </w:rPr>
              <w:t>CHẤT LƯỢNG HỌC</w:t>
            </w:r>
            <w:r w:rsidR="007A728B">
              <w:rPr>
                <w:b/>
                <w:iCs/>
                <w:sz w:val="28"/>
                <w:szCs w:val="28"/>
              </w:rPr>
              <w:t xml:space="preserve"> GIỮA</w:t>
            </w:r>
            <w:r w:rsidRPr="00596CE7">
              <w:rPr>
                <w:b/>
                <w:iCs/>
                <w:sz w:val="28"/>
                <w:szCs w:val="28"/>
              </w:rPr>
              <w:t xml:space="preserve"> KÌ </w:t>
            </w:r>
            <w:r w:rsidR="007A728B">
              <w:rPr>
                <w:b/>
                <w:iCs/>
                <w:sz w:val="28"/>
                <w:szCs w:val="28"/>
              </w:rPr>
              <w:t>I</w:t>
            </w:r>
            <w:r w:rsidRPr="00596CE7">
              <w:rPr>
                <w:b/>
                <w:iCs/>
                <w:sz w:val="28"/>
                <w:szCs w:val="28"/>
              </w:rPr>
              <w:t>I</w:t>
            </w:r>
          </w:p>
          <w:p w14:paraId="3D70F6E2" w14:textId="77777777" w:rsidR="00C01FEF" w:rsidRPr="00596CE7" w:rsidRDefault="00C01FEF" w:rsidP="00D05948">
            <w:pPr>
              <w:pStyle w:val="NormalWeb"/>
              <w:spacing w:before="0" w:beforeAutospacing="0" w:after="0" w:afterAutospacing="0"/>
              <w:jc w:val="center"/>
              <w:rPr>
                <w:iCs/>
                <w:sz w:val="28"/>
                <w:szCs w:val="28"/>
              </w:rPr>
            </w:pPr>
            <w:r w:rsidRPr="00596CE7">
              <w:rPr>
                <w:iCs/>
                <w:sz w:val="28"/>
                <w:szCs w:val="28"/>
              </w:rPr>
              <w:t>NĂM HỌC 2023-2024</w:t>
            </w:r>
          </w:p>
          <w:p w14:paraId="31BC1425" w14:textId="77777777" w:rsidR="00C01FEF" w:rsidRPr="00596CE7" w:rsidRDefault="00C01FEF" w:rsidP="00D05948">
            <w:pPr>
              <w:pStyle w:val="NormalWeb"/>
              <w:spacing w:before="0" w:beforeAutospacing="0" w:after="0" w:afterAutospacing="0"/>
              <w:jc w:val="center"/>
              <w:rPr>
                <w:b/>
                <w:iCs/>
                <w:sz w:val="28"/>
                <w:szCs w:val="28"/>
              </w:rPr>
            </w:pPr>
            <w:r w:rsidRPr="00596CE7">
              <w:rPr>
                <w:iCs/>
                <w:sz w:val="28"/>
                <w:szCs w:val="28"/>
              </w:rPr>
              <w:t xml:space="preserve">MÔN: </w:t>
            </w:r>
            <w:r w:rsidRPr="00596CE7">
              <w:rPr>
                <w:b/>
                <w:iCs/>
                <w:sz w:val="28"/>
                <w:szCs w:val="28"/>
              </w:rPr>
              <w:t>NGỮ VĂN 8</w:t>
            </w:r>
          </w:p>
          <w:p w14:paraId="175D9354" w14:textId="77777777" w:rsidR="00C01FEF" w:rsidRPr="00596CE7" w:rsidRDefault="00C01FEF" w:rsidP="00D05948">
            <w:pPr>
              <w:pStyle w:val="NormalWeb"/>
              <w:spacing w:before="0" w:beforeAutospacing="0" w:after="0" w:afterAutospacing="0"/>
              <w:jc w:val="center"/>
              <w:rPr>
                <w:iCs/>
                <w:sz w:val="28"/>
                <w:szCs w:val="28"/>
              </w:rPr>
            </w:pPr>
            <w:r w:rsidRPr="00596CE7">
              <w:rPr>
                <w:iCs/>
                <w:sz w:val="28"/>
                <w:szCs w:val="28"/>
              </w:rPr>
              <w:t>Thời gian làm bài: 90 phút</w:t>
            </w:r>
          </w:p>
          <w:p w14:paraId="7BE9C6B8" w14:textId="77777777" w:rsidR="00C01FEF" w:rsidRPr="00596CE7" w:rsidRDefault="00C01FEF" w:rsidP="00D05948">
            <w:pPr>
              <w:pStyle w:val="NormalWeb"/>
              <w:spacing w:before="0" w:beforeAutospacing="0" w:after="0" w:afterAutospacing="0"/>
              <w:jc w:val="center"/>
              <w:rPr>
                <w:iCs/>
                <w:sz w:val="28"/>
                <w:szCs w:val="28"/>
              </w:rPr>
            </w:pPr>
            <w:r w:rsidRPr="00596CE7">
              <w:rPr>
                <w:iCs/>
                <w:sz w:val="28"/>
                <w:szCs w:val="28"/>
              </w:rPr>
              <w:t xml:space="preserve">(Đề gồm </w:t>
            </w:r>
            <w:r>
              <w:rPr>
                <w:iCs/>
                <w:sz w:val="28"/>
                <w:szCs w:val="28"/>
              </w:rPr>
              <w:t>3</w:t>
            </w:r>
            <w:r w:rsidRPr="00596CE7">
              <w:rPr>
                <w:iCs/>
                <w:sz w:val="28"/>
                <w:szCs w:val="28"/>
              </w:rPr>
              <w:t xml:space="preserve"> trang)</w:t>
            </w:r>
          </w:p>
          <w:p w14:paraId="52796C71" w14:textId="77777777" w:rsidR="00C01FEF" w:rsidRPr="00596CE7" w:rsidRDefault="00C01FEF" w:rsidP="00D05948">
            <w:pPr>
              <w:pStyle w:val="NormalWeb"/>
              <w:spacing w:before="0" w:beforeAutospacing="0" w:after="0" w:afterAutospacing="0"/>
              <w:rPr>
                <w:iCs/>
                <w:sz w:val="28"/>
                <w:szCs w:val="28"/>
              </w:rPr>
            </w:pPr>
          </w:p>
        </w:tc>
      </w:tr>
    </w:tbl>
    <w:p w14:paraId="59D0FB5D" w14:textId="77777777" w:rsidR="00C01FEF" w:rsidRPr="00596CE7" w:rsidRDefault="00C01FEF" w:rsidP="00C01FEF"/>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03"/>
        <w:gridCol w:w="7024"/>
        <w:gridCol w:w="1080"/>
      </w:tblGrid>
      <w:tr w:rsidR="00F92BE4" w:rsidRPr="00596CE7" w14:paraId="6CE3C113" w14:textId="77777777" w:rsidTr="00D05948">
        <w:tc>
          <w:tcPr>
            <w:tcW w:w="839" w:type="dxa"/>
            <w:tcBorders>
              <w:top w:val="single" w:sz="4" w:space="0" w:color="000000"/>
              <w:left w:val="single" w:sz="4" w:space="0" w:color="000000"/>
              <w:bottom w:val="single" w:sz="4" w:space="0" w:color="000000"/>
              <w:right w:val="single" w:sz="4" w:space="0" w:color="000000"/>
            </w:tcBorders>
            <w:hideMark/>
          </w:tcPr>
          <w:p w14:paraId="4147F913" w14:textId="77777777" w:rsidR="00C01FEF" w:rsidRPr="00596CE7" w:rsidRDefault="00C01FEF" w:rsidP="00D05948">
            <w:pPr>
              <w:jc w:val="center"/>
              <w:rPr>
                <w:b/>
              </w:rPr>
            </w:pPr>
            <w:r w:rsidRPr="00596CE7">
              <w:rPr>
                <w:b/>
              </w:rPr>
              <w:t>Phần</w:t>
            </w:r>
          </w:p>
        </w:tc>
        <w:tc>
          <w:tcPr>
            <w:tcW w:w="714" w:type="dxa"/>
            <w:tcBorders>
              <w:top w:val="single" w:sz="4" w:space="0" w:color="000000"/>
              <w:left w:val="single" w:sz="4" w:space="0" w:color="000000"/>
              <w:bottom w:val="single" w:sz="4" w:space="0" w:color="000000"/>
              <w:right w:val="single" w:sz="4" w:space="0" w:color="000000"/>
            </w:tcBorders>
            <w:hideMark/>
          </w:tcPr>
          <w:p w14:paraId="012B2306" w14:textId="77777777" w:rsidR="00C01FEF" w:rsidRPr="00596CE7" w:rsidRDefault="00C01FEF" w:rsidP="00D05948">
            <w:pPr>
              <w:jc w:val="center"/>
              <w:rPr>
                <w:b/>
              </w:rPr>
            </w:pPr>
            <w:r w:rsidRPr="00596CE7">
              <w:rPr>
                <w:b/>
              </w:rPr>
              <w:t>Câu</w:t>
            </w:r>
          </w:p>
        </w:tc>
        <w:tc>
          <w:tcPr>
            <w:tcW w:w="7548" w:type="dxa"/>
            <w:tcBorders>
              <w:top w:val="single" w:sz="4" w:space="0" w:color="000000"/>
              <w:left w:val="single" w:sz="4" w:space="0" w:color="000000"/>
              <w:bottom w:val="single" w:sz="4" w:space="0" w:color="000000"/>
              <w:right w:val="single" w:sz="4" w:space="0" w:color="000000"/>
            </w:tcBorders>
            <w:hideMark/>
          </w:tcPr>
          <w:p w14:paraId="6EEB5DD7" w14:textId="77777777" w:rsidR="00C01FEF" w:rsidRPr="00596CE7" w:rsidRDefault="00C01FEF" w:rsidP="00D05948">
            <w:pPr>
              <w:jc w:val="center"/>
              <w:rPr>
                <w:b/>
              </w:rPr>
            </w:pPr>
            <w:r w:rsidRPr="00596CE7">
              <w:rPr>
                <w:b/>
              </w:rPr>
              <w:t>Nội dung</w:t>
            </w:r>
          </w:p>
        </w:tc>
        <w:tc>
          <w:tcPr>
            <w:tcW w:w="851" w:type="dxa"/>
            <w:tcBorders>
              <w:top w:val="single" w:sz="4" w:space="0" w:color="000000"/>
              <w:left w:val="single" w:sz="4" w:space="0" w:color="000000"/>
              <w:bottom w:val="single" w:sz="4" w:space="0" w:color="000000"/>
              <w:right w:val="single" w:sz="4" w:space="0" w:color="000000"/>
            </w:tcBorders>
            <w:hideMark/>
          </w:tcPr>
          <w:p w14:paraId="567BF7F1" w14:textId="77777777" w:rsidR="00C01FEF" w:rsidRPr="00596CE7" w:rsidRDefault="00C01FEF" w:rsidP="00D05948">
            <w:pPr>
              <w:jc w:val="center"/>
              <w:rPr>
                <w:b/>
              </w:rPr>
            </w:pPr>
            <w:r w:rsidRPr="00596CE7">
              <w:rPr>
                <w:b/>
              </w:rPr>
              <w:t>Điểm</w:t>
            </w:r>
          </w:p>
        </w:tc>
      </w:tr>
      <w:tr w:rsidR="00F92BE4" w:rsidRPr="00596CE7" w14:paraId="7133C650" w14:textId="77777777" w:rsidTr="00D05948">
        <w:tc>
          <w:tcPr>
            <w:tcW w:w="839" w:type="dxa"/>
            <w:vMerge w:val="restart"/>
            <w:tcBorders>
              <w:top w:val="single" w:sz="4" w:space="0" w:color="000000"/>
              <w:left w:val="single" w:sz="4" w:space="0" w:color="000000"/>
              <w:bottom w:val="single" w:sz="4" w:space="0" w:color="000000"/>
              <w:right w:val="single" w:sz="4" w:space="0" w:color="000000"/>
            </w:tcBorders>
            <w:hideMark/>
          </w:tcPr>
          <w:p w14:paraId="7872DEA6" w14:textId="77777777" w:rsidR="00C01FEF" w:rsidRPr="00596CE7" w:rsidRDefault="00C01FEF" w:rsidP="00D05948">
            <w:pPr>
              <w:jc w:val="center"/>
              <w:rPr>
                <w:b/>
              </w:rPr>
            </w:pPr>
            <w:r w:rsidRPr="00596CE7">
              <w:rPr>
                <w:b/>
              </w:rPr>
              <w:t>I</w:t>
            </w:r>
          </w:p>
        </w:tc>
        <w:tc>
          <w:tcPr>
            <w:tcW w:w="8262" w:type="dxa"/>
            <w:gridSpan w:val="2"/>
            <w:tcBorders>
              <w:top w:val="single" w:sz="4" w:space="0" w:color="000000"/>
              <w:left w:val="single" w:sz="4" w:space="0" w:color="000000"/>
              <w:bottom w:val="single" w:sz="4" w:space="0" w:color="000000"/>
              <w:right w:val="single" w:sz="4" w:space="0" w:color="000000"/>
            </w:tcBorders>
            <w:hideMark/>
          </w:tcPr>
          <w:p w14:paraId="69D4841B" w14:textId="77777777" w:rsidR="00C01FEF" w:rsidRPr="00596CE7" w:rsidRDefault="00C01FEF" w:rsidP="00D05948">
            <w:pPr>
              <w:jc w:val="center"/>
              <w:rPr>
                <w:b/>
              </w:rPr>
            </w:pPr>
            <w:r w:rsidRPr="00596CE7">
              <w:rPr>
                <w:b/>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14:paraId="18DCFF1D" w14:textId="77777777" w:rsidR="00C01FEF" w:rsidRPr="008037F1" w:rsidRDefault="00C01FEF" w:rsidP="00D05948">
            <w:pPr>
              <w:jc w:val="center"/>
              <w:rPr>
                <w:b/>
                <w:i/>
              </w:rPr>
            </w:pPr>
            <w:r w:rsidRPr="008037F1">
              <w:rPr>
                <w:b/>
                <w:i/>
              </w:rPr>
              <w:t>6,0</w:t>
            </w:r>
          </w:p>
        </w:tc>
      </w:tr>
      <w:tr w:rsidR="00F92BE4" w:rsidRPr="00596CE7" w14:paraId="38C23344"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6A4BCF8A" w14:textId="77777777" w:rsidR="00C01FEF" w:rsidRPr="00596CE7" w:rsidRDefault="00C01FEF" w:rsidP="00D05948">
            <w:pPr>
              <w:jc w:val="center"/>
              <w:rPr>
                <w:b/>
              </w:rPr>
            </w:pPr>
          </w:p>
        </w:tc>
        <w:tc>
          <w:tcPr>
            <w:tcW w:w="8262" w:type="dxa"/>
            <w:gridSpan w:val="2"/>
            <w:tcBorders>
              <w:top w:val="single" w:sz="4" w:space="0" w:color="000000"/>
              <w:left w:val="single" w:sz="4" w:space="0" w:color="000000"/>
              <w:bottom w:val="single" w:sz="4" w:space="0" w:color="000000"/>
              <w:right w:val="single" w:sz="4" w:space="0" w:color="000000"/>
            </w:tcBorders>
          </w:tcPr>
          <w:p w14:paraId="7965D14C" w14:textId="77777777" w:rsidR="00C01FEF" w:rsidRPr="00596CE7" w:rsidRDefault="00C01FEF" w:rsidP="00D05948">
            <w:pPr>
              <w:jc w:val="both"/>
              <w:rPr>
                <w:b/>
              </w:rPr>
            </w:pPr>
            <w:r w:rsidRPr="00596CE7">
              <w:rPr>
                <w:b/>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C01FEF" w:rsidRPr="00596CE7" w14:paraId="52A151F9" w14:textId="77777777" w:rsidTr="00D05948">
              <w:trPr>
                <w:jc w:val="center"/>
              </w:trPr>
              <w:tc>
                <w:tcPr>
                  <w:tcW w:w="825" w:type="dxa"/>
                </w:tcPr>
                <w:p w14:paraId="521B4D97" w14:textId="77777777" w:rsidR="00C01FEF" w:rsidRPr="00596CE7" w:rsidRDefault="00C01FEF" w:rsidP="00D05948">
                  <w:pPr>
                    <w:jc w:val="center"/>
                    <w:rPr>
                      <w:rFonts w:eastAsia="Times New Roman" w:cs="Times New Roman"/>
                      <w:b/>
                    </w:rPr>
                  </w:pPr>
                  <w:r w:rsidRPr="00596CE7">
                    <w:rPr>
                      <w:rFonts w:eastAsia="Times New Roman" w:cs="Times New Roman"/>
                      <w:b/>
                    </w:rPr>
                    <w:t>Câu</w:t>
                  </w:r>
                </w:p>
              </w:tc>
              <w:tc>
                <w:tcPr>
                  <w:tcW w:w="825" w:type="dxa"/>
                </w:tcPr>
                <w:p w14:paraId="7C7C72CB" w14:textId="77777777" w:rsidR="00C01FEF" w:rsidRPr="00596CE7" w:rsidRDefault="00C01FEF" w:rsidP="00D05948">
                  <w:pPr>
                    <w:jc w:val="center"/>
                    <w:rPr>
                      <w:rFonts w:eastAsia="Times New Roman" w:cs="Times New Roman"/>
                      <w:b/>
                    </w:rPr>
                  </w:pPr>
                  <w:r w:rsidRPr="00596CE7">
                    <w:rPr>
                      <w:rFonts w:eastAsia="Times New Roman" w:cs="Times New Roman"/>
                      <w:b/>
                    </w:rPr>
                    <w:t>1</w:t>
                  </w:r>
                </w:p>
              </w:tc>
              <w:tc>
                <w:tcPr>
                  <w:tcW w:w="825" w:type="dxa"/>
                </w:tcPr>
                <w:p w14:paraId="4D4CC6E3" w14:textId="77777777" w:rsidR="00C01FEF" w:rsidRPr="00596CE7" w:rsidRDefault="00C01FEF" w:rsidP="00D05948">
                  <w:pPr>
                    <w:jc w:val="center"/>
                    <w:rPr>
                      <w:rFonts w:eastAsia="Times New Roman" w:cs="Times New Roman"/>
                      <w:b/>
                    </w:rPr>
                  </w:pPr>
                  <w:r w:rsidRPr="00596CE7">
                    <w:rPr>
                      <w:rFonts w:eastAsia="Times New Roman" w:cs="Times New Roman"/>
                      <w:b/>
                    </w:rPr>
                    <w:t>2</w:t>
                  </w:r>
                </w:p>
              </w:tc>
              <w:tc>
                <w:tcPr>
                  <w:tcW w:w="825" w:type="dxa"/>
                </w:tcPr>
                <w:p w14:paraId="1576D719" w14:textId="77777777" w:rsidR="00C01FEF" w:rsidRPr="00596CE7" w:rsidRDefault="00C01FEF" w:rsidP="00D05948">
                  <w:pPr>
                    <w:jc w:val="center"/>
                    <w:rPr>
                      <w:rFonts w:eastAsia="Times New Roman" w:cs="Times New Roman"/>
                      <w:b/>
                    </w:rPr>
                  </w:pPr>
                  <w:r w:rsidRPr="00596CE7">
                    <w:rPr>
                      <w:rFonts w:eastAsia="Times New Roman" w:cs="Times New Roman"/>
                      <w:b/>
                    </w:rPr>
                    <w:t>3</w:t>
                  </w:r>
                </w:p>
              </w:tc>
              <w:tc>
                <w:tcPr>
                  <w:tcW w:w="825" w:type="dxa"/>
                </w:tcPr>
                <w:p w14:paraId="0B268B63" w14:textId="77777777" w:rsidR="00C01FEF" w:rsidRPr="00596CE7" w:rsidRDefault="00C01FEF" w:rsidP="00D05948">
                  <w:pPr>
                    <w:jc w:val="center"/>
                    <w:rPr>
                      <w:rFonts w:eastAsia="Times New Roman" w:cs="Times New Roman"/>
                      <w:b/>
                    </w:rPr>
                  </w:pPr>
                  <w:r w:rsidRPr="00596CE7">
                    <w:rPr>
                      <w:rFonts w:eastAsia="Times New Roman" w:cs="Times New Roman"/>
                      <w:b/>
                    </w:rPr>
                    <w:t>4</w:t>
                  </w:r>
                </w:p>
              </w:tc>
              <w:tc>
                <w:tcPr>
                  <w:tcW w:w="825" w:type="dxa"/>
                </w:tcPr>
                <w:p w14:paraId="60BE1C5F" w14:textId="77777777" w:rsidR="00C01FEF" w:rsidRPr="00596CE7" w:rsidRDefault="00C01FEF" w:rsidP="00D05948">
                  <w:pPr>
                    <w:jc w:val="center"/>
                    <w:rPr>
                      <w:rFonts w:eastAsia="Times New Roman" w:cs="Times New Roman"/>
                      <w:b/>
                    </w:rPr>
                  </w:pPr>
                  <w:r w:rsidRPr="00596CE7">
                    <w:rPr>
                      <w:rFonts w:eastAsia="Times New Roman" w:cs="Times New Roman"/>
                      <w:b/>
                    </w:rPr>
                    <w:t>5</w:t>
                  </w:r>
                </w:p>
              </w:tc>
              <w:tc>
                <w:tcPr>
                  <w:tcW w:w="826" w:type="dxa"/>
                </w:tcPr>
                <w:p w14:paraId="78534652" w14:textId="77777777" w:rsidR="00C01FEF" w:rsidRPr="00596CE7" w:rsidRDefault="00C01FEF" w:rsidP="00D05948">
                  <w:pPr>
                    <w:jc w:val="center"/>
                    <w:rPr>
                      <w:rFonts w:eastAsia="Times New Roman" w:cs="Times New Roman"/>
                      <w:b/>
                    </w:rPr>
                  </w:pPr>
                  <w:r w:rsidRPr="00596CE7">
                    <w:rPr>
                      <w:rFonts w:eastAsia="Times New Roman" w:cs="Times New Roman"/>
                      <w:b/>
                    </w:rPr>
                    <w:t>6</w:t>
                  </w:r>
                </w:p>
              </w:tc>
              <w:tc>
                <w:tcPr>
                  <w:tcW w:w="826" w:type="dxa"/>
                </w:tcPr>
                <w:p w14:paraId="2DBDA184" w14:textId="77777777" w:rsidR="00C01FEF" w:rsidRPr="00596CE7" w:rsidRDefault="00C01FEF" w:rsidP="00D05948">
                  <w:pPr>
                    <w:jc w:val="center"/>
                    <w:rPr>
                      <w:rFonts w:eastAsia="Times New Roman" w:cs="Times New Roman"/>
                      <w:b/>
                    </w:rPr>
                  </w:pPr>
                  <w:r w:rsidRPr="00596CE7">
                    <w:rPr>
                      <w:rFonts w:eastAsia="Times New Roman" w:cs="Times New Roman"/>
                      <w:b/>
                    </w:rPr>
                    <w:t>7</w:t>
                  </w:r>
                </w:p>
              </w:tc>
              <w:tc>
                <w:tcPr>
                  <w:tcW w:w="826" w:type="dxa"/>
                </w:tcPr>
                <w:p w14:paraId="5EEA03D1" w14:textId="77777777" w:rsidR="00C01FEF" w:rsidRPr="00596CE7" w:rsidRDefault="00C01FEF" w:rsidP="00D05948">
                  <w:pPr>
                    <w:jc w:val="center"/>
                    <w:rPr>
                      <w:rFonts w:eastAsia="Times New Roman" w:cs="Times New Roman"/>
                      <w:b/>
                    </w:rPr>
                  </w:pPr>
                  <w:r w:rsidRPr="00596CE7">
                    <w:rPr>
                      <w:rFonts w:eastAsia="Times New Roman" w:cs="Times New Roman"/>
                      <w:b/>
                    </w:rPr>
                    <w:t>8</w:t>
                  </w:r>
                </w:p>
              </w:tc>
            </w:tr>
            <w:tr w:rsidR="00C01FEF" w:rsidRPr="00596CE7" w14:paraId="293F4D7A" w14:textId="77777777" w:rsidTr="00D05948">
              <w:trPr>
                <w:jc w:val="center"/>
              </w:trPr>
              <w:tc>
                <w:tcPr>
                  <w:tcW w:w="825" w:type="dxa"/>
                </w:tcPr>
                <w:p w14:paraId="11D2B0A0" w14:textId="77777777" w:rsidR="00C01FEF" w:rsidRPr="00596CE7" w:rsidRDefault="00C01FEF" w:rsidP="00D05948">
                  <w:pPr>
                    <w:jc w:val="center"/>
                    <w:rPr>
                      <w:rFonts w:eastAsia="Times New Roman" w:cs="Times New Roman"/>
                      <w:b/>
                    </w:rPr>
                  </w:pPr>
                  <w:r w:rsidRPr="00596CE7">
                    <w:rPr>
                      <w:rFonts w:eastAsia="Times New Roman" w:cs="Times New Roman"/>
                      <w:b/>
                    </w:rPr>
                    <w:t>Đ/A</w:t>
                  </w:r>
                </w:p>
              </w:tc>
              <w:tc>
                <w:tcPr>
                  <w:tcW w:w="825" w:type="dxa"/>
                </w:tcPr>
                <w:p w14:paraId="5ACEA491" w14:textId="5114F477" w:rsidR="00C01FEF" w:rsidRPr="00596CE7" w:rsidRDefault="00927F91" w:rsidP="00D05948">
                  <w:pPr>
                    <w:jc w:val="center"/>
                    <w:rPr>
                      <w:rFonts w:eastAsia="Times New Roman" w:cs="Times New Roman"/>
                      <w:b/>
                    </w:rPr>
                  </w:pPr>
                  <w:r>
                    <w:rPr>
                      <w:rFonts w:eastAsia="Times New Roman" w:cs="Times New Roman"/>
                      <w:b/>
                    </w:rPr>
                    <w:t>C</w:t>
                  </w:r>
                </w:p>
              </w:tc>
              <w:tc>
                <w:tcPr>
                  <w:tcW w:w="825" w:type="dxa"/>
                </w:tcPr>
                <w:p w14:paraId="448C4297" w14:textId="4EE14203" w:rsidR="00C01FEF" w:rsidRPr="00596CE7" w:rsidRDefault="00AC0CDE" w:rsidP="00D05948">
                  <w:pPr>
                    <w:jc w:val="center"/>
                    <w:rPr>
                      <w:rFonts w:eastAsia="Times New Roman" w:cs="Times New Roman"/>
                      <w:b/>
                    </w:rPr>
                  </w:pPr>
                  <w:r>
                    <w:rPr>
                      <w:rFonts w:eastAsia="Times New Roman" w:cs="Times New Roman"/>
                      <w:b/>
                    </w:rPr>
                    <w:t>C</w:t>
                  </w:r>
                </w:p>
              </w:tc>
              <w:tc>
                <w:tcPr>
                  <w:tcW w:w="825" w:type="dxa"/>
                </w:tcPr>
                <w:p w14:paraId="53E3749E" w14:textId="63BE604D" w:rsidR="00C01FEF" w:rsidRPr="00596CE7" w:rsidRDefault="00AC0CDE" w:rsidP="00D05948">
                  <w:pPr>
                    <w:jc w:val="center"/>
                    <w:rPr>
                      <w:rFonts w:eastAsia="Times New Roman" w:cs="Times New Roman"/>
                      <w:b/>
                    </w:rPr>
                  </w:pPr>
                  <w:r>
                    <w:rPr>
                      <w:rFonts w:eastAsia="Times New Roman" w:cs="Times New Roman"/>
                      <w:b/>
                    </w:rPr>
                    <w:t>B</w:t>
                  </w:r>
                </w:p>
              </w:tc>
              <w:tc>
                <w:tcPr>
                  <w:tcW w:w="825" w:type="dxa"/>
                </w:tcPr>
                <w:p w14:paraId="57FDC277" w14:textId="77777777" w:rsidR="00C01FEF" w:rsidRPr="00596CE7" w:rsidRDefault="00C01FEF" w:rsidP="00D05948">
                  <w:pPr>
                    <w:jc w:val="center"/>
                    <w:rPr>
                      <w:rFonts w:eastAsia="Times New Roman" w:cs="Times New Roman"/>
                      <w:b/>
                    </w:rPr>
                  </w:pPr>
                  <w:r w:rsidRPr="00596CE7">
                    <w:rPr>
                      <w:rFonts w:eastAsia="Times New Roman" w:cs="Times New Roman"/>
                      <w:b/>
                    </w:rPr>
                    <w:t>D</w:t>
                  </w:r>
                </w:p>
              </w:tc>
              <w:tc>
                <w:tcPr>
                  <w:tcW w:w="825" w:type="dxa"/>
                </w:tcPr>
                <w:p w14:paraId="3D1A2CBE" w14:textId="13D05DA9" w:rsidR="00C01FEF" w:rsidRPr="00596CE7" w:rsidRDefault="00AC0CDE" w:rsidP="00D05948">
                  <w:pPr>
                    <w:jc w:val="center"/>
                    <w:rPr>
                      <w:rFonts w:eastAsia="Times New Roman" w:cs="Times New Roman"/>
                      <w:b/>
                    </w:rPr>
                  </w:pPr>
                  <w:r>
                    <w:rPr>
                      <w:rFonts w:eastAsia="Times New Roman" w:cs="Times New Roman"/>
                      <w:b/>
                    </w:rPr>
                    <w:t>C</w:t>
                  </w:r>
                </w:p>
              </w:tc>
              <w:tc>
                <w:tcPr>
                  <w:tcW w:w="826" w:type="dxa"/>
                </w:tcPr>
                <w:p w14:paraId="303342E0" w14:textId="66EA443A" w:rsidR="00C01FEF" w:rsidRPr="00596CE7" w:rsidRDefault="00AC0CDE" w:rsidP="00D05948">
                  <w:pPr>
                    <w:jc w:val="center"/>
                    <w:rPr>
                      <w:rFonts w:eastAsia="Times New Roman" w:cs="Times New Roman"/>
                      <w:b/>
                    </w:rPr>
                  </w:pPr>
                  <w:r>
                    <w:rPr>
                      <w:rFonts w:eastAsia="Times New Roman" w:cs="Times New Roman"/>
                      <w:b/>
                    </w:rPr>
                    <w:t>D</w:t>
                  </w:r>
                </w:p>
              </w:tc>
              <w:tc>
                <w:tcPr>
                  <w:tcW w:w="826" w:type="dxa"/>
                </w:tcPr>
                <w:p w14:paraId="39995AA6" w14:textId="27C6C716" w:rsidR="00C01FEF" w:rsidRPr="00596CE7" w:rsidRDefault="00AC0CDE" w:rsidP="00D05948">
                  <w:pPr>
                    <w:jc w:val="center"/>
                    <w:rPr>
                      <w:rFonts w:eastAsia="Times New Roman" w:cs="Times New Roman"/>
                      <w:b/>
                    </w:rPr>
                  </w:pPr>
                  <w:r>
                    <w:rPr>
                      <w:rFonts w:eastAsia="Times New Roman" w:cs="Times New Roman"/>
                      <w:b/>
                    </w:rPr>
                    <w:t>A</w:t>
                  </w:r>
                </w:p>
              </w:tc>
              <w:tc>
                <w:tcPr>
                  <w:tcW w:w="826" w:type="dxa"/>
                </w:tcPr>
                <w:p w14:paraId="4B3772E3" w14:textId="494EFB05" w:rsidR="00C01FEF" w:rsidRPr="00596CE7" w:rsidRDefault="00AC0CDE" w:rsidP="00D05948">
                  <w:pPr>
                    <w:jc w:val="center"/>
                    <w:rPr>
                      <w:rFonts w:eastAsia="Times New Roman" w:cs="Times New Roman"/>
                      <w:b/>
                    </w:rPr>
                  </w:pPr>
                  <w:r>
                    <w:rPr>
                      <w:rFonts w:eastAsia="Times New Roman" w:cs="Times New Roman"/>
                      <w:b/>
                    </w:rPr>
                    <w:t>A</w:t>
                  </w:r>
                </w:p>
              </w:tc>
            </w:tr>
          </w:tbl>
          <w:p w14:paraId="7C8C0115" w14:textId="77777777" w:rsidR="00C01FEF" w:rsidRPr="00596CE7" w:rsidRDefault="00C01FEF" w:rsidP="00D05948">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14:paraId="22127293" w14:textId="77777777" w:rsidR="00C01FEF" w:rsidRPr="008037F1" w:rsidRDefault="00C01FEF" w:rsidP="00D05948">
            <w:pPr>
              <w:jc w:val="center"/>
            </w:pPr>
            <w:r w:rsidRPr="008037F1">
              <w:t>4,0</w:t>
            </w:r>
          </w:p>
        </w:tc>
      </w:tr>
      <w:tr w:rsidR="00F92BE4" w:rsidRPr="00596CE7" w14:paraId="7ACD8357" w14:textId="77777777" w:rsidTr="00D05948">
        <w:trPr>
          <w:trHeight w:val="573"/>
        </w:trPr>
        <w:tc>
          <w:tcPr>
            <w:tcW w:w="839" w:type="dxa"/>
            <w:vMerge/>
            <w:tcBorders>
              <w:top w:val="single" w:sz="4" w:space="0" w:color="000000"/>
              <w:left w:val="single" w:sz="4" w:space="0" w:color="000000"/>
              <w:bottom w:val="single" w:sz="4" w:space="0" w:color="000000"/>
              <w:right w:val="single" w:sz="4" w:space="0" w:color="000000"/>
            </w:tcBorders>
            <w:vAlign w:val="center"/>
          </w:tcPr>
          <w:p w14:paraId="0D358495" w14:textId="77777777" w:rsidR="00C01FEF" w:rsidRPr="00596CE7" w:rsidRDefault="00C01FEF" w:rsidP="00D05948"/>
        </w:tc>
        <w:tc>
          <w:tcPr>
            <w:tcW w:w="714" w:type="dxa"/>
            <w:vMerge w:val="restart"/>
            <w:tcBorders>
              <w:top w:val="single" w:sz="4" w:space="0" w:color="000000"/>
              <w:left w:val="single" w:sz="4" w:space="0" w:color="000000"/>
              <w:right w:val="single" w:sz="4" w:space="0" w:color="000000"/>
            </w:tcBorders>
          </w:tcPr>
          <w:p w14:paraId="592C098A" w14:textId="77777777" w:rsidR="00C01FEF" w:rsidRPr="00596CE7" w:rsidRDefault="00C01FEF" w:rsidP="00D05948">
            <w:r w:rsidRPr="00596CE7">
              <w:t>9</w:t>
            </w:r>
          </w:p>
        </w:tc>
        <w:tc>
          <w:tcPr>
            <w:tcW w:w="7548" w:type="dxa"/>
            <w:tcBorders>
              <w:top w:val="single" w:sz="4" w:space="0" w:color="000000"/>
              <w:left w:val="single" w:sz="4" w:space="0" w:color="000000"/>
              <w:bottom w:val="single" w:sz="4" w:space="0" w:color="000000"/>
              <w:right w:val="single" w:sz="4" w:space="0" w:color="000000"/>
            </w:tcBorders>
          </w:tcPr>
          <w:p w14:paraId="0976E2EE" w14:textId="7D2C15CE" w:rsidR="00C01FEF" w:rsidRPr="00596CE7" w:rsidRDefault="00C01FEF" w:rsidP="00D05948">
            <w:pPr>
              <w:shd w:val="clear" w:color="auto" w:fill="FFFFFF"/>
              <w:jc w:val="both"/>
              <w:rPr>
                <w:b/>
              </w:rPr>
            </w:pPr>
            <w:r w:rsidRPr="00596CE7">
              <w:rPr>
                <w:b/>
                <w:iCs/>
              </w:rPr>
              <w:t xml:space="preserve">Em có đồng tình với ý kiến </w:t>
            </w:r>
            <w:r w:rsidRPr="00BC116A">
              <w:rPr>
                <w:b/>
                <w:iCs/>
              </w:rPr>
              <w:t>“</w:t>
            </w:r>
            <w:r w:rsidR="00BC116A" w:rsidRPr="00BC116A">
              <w:rPr>
                <w:rFonts w:asciiTheme="majorHAnsi" w:hAnsiTheme="majorHAnsi" w:cstheme="majorHAnsi"/>
                <w:b/>
                <w:i/>
                <w:iCs/>
              </w:rPr>
              <w:t>Luôn có một đỉnh cao cho mỗi nghề bình thường</w:t>
            </w:r>
            <w:r w:rsidRPr="00BC116A">
              <w:rPr>
                <w:b/>
                <w:i/>
                <w:iCs/>
              </w:rPr>
              <w:t>”</w:t>
            </w:r>
            <w:r w:rsidRPr="00596CE7">
              <w:rPr>
                <w:b/>
                <w:i/>
                <w:iCs/>
              </w:rPr>
              <w:t xml:space="preserve"> </w:t>
            </w:r>
            <w:r w:rsidRPr="00596CE7">
              <w:rPr>
                <w:b/>
                <w:iCs/>
              </w:rPr>
              <w:t>không? Vì sao?</w:t>
            </w:r>
          </w:p>
        </w:tc>
        <w:tc>
          <w:tcPr>
            <w:tcW w:w="851" w:type="dxa"/>
            <w:tcBorders>
              <w:top w:val="single" w:sz="4" w:space="0" w:color="000000"/>
              <w:left w:val="single" w:sz="4" w:space="0" w:color="000000"/>
              <w:bottom w:val="single" w:sz="4" w:space="0" w:color="000000"/>
              <w:right w:val="single" w:sz="4" w:space="0" w:color="000000"/>
            </w:tcBorders>
          </w:tcPr>
          <w:p w14:paraId="30EC783D" w14:textId="77777777" w:rsidR="00C01FEF" w:rsidRPr="008037F1" w:rsidRDefault="00C01FEF" w:rsidP="00D05948">
            <w:pPr>
              <w:jc w:val="center"/>
            </w:pPr>
            <w:r w:rsidRPr="008037F1">
              <w:t>1,0</w:t>
            </w:r>
          </w:p>
        </w:tc>
      </w:tr>
      <w:tr w:rsidR="00F92BE4" w:rsidRPr="00596CE7" w14:paraId="5F4C0E22" w14:textId="77777777" w:rsidTr="00D05948">
        <w:trPr>
          <w:trHeight w:val="1169"/>
        </w:trPr>
        <w:tc>
          <w:tcPr>
            <w:tcW w:w="839" w:type="dxa"/>
            <w:vMerge/>
            <w:tcBorders>
              <w:top w:val="single" w:sz="4" w:space="0" w:color="000000"/>
              <w:left w:val="single" w:sz="4" w:space="0" w:color="000000"/>
              <w:bottom w:val="single" w:sz="4" w:space="0" w:color="000000"/>
              <w:right w:val="single" w:sz="4" w:space="0" w:color="000000"/>
            </w:tcBorders>
            <w:vAlign w:val="center"/>
          </w:tcPr>
          <w:p w14:paraId="39348FE0" w14:textId="77777777" w:rsidR="00C01FEF" w:rsidRPr="00596CE7" w:rsidRDefault="00C01FEF" w:rsidP="00D05948"/>
        </w:tc>
        <w:tc>
          <w:tcPr>
            <w:tcW w:w="714" w:type="dxa"/>
            <w:vMerge/>
            <w:tcBorders>
              <w:left w:val="single" w:sz="4" w:space="0" w:color="000000"/>
              <w:bottom w:val="single" w:sz="4" w:space="0" w:color="000000"/>
              <w:right w:val="single" w:sz="4" w:space="0" w:color="000000"/>
            </w:tcBorders>
          </w:tcPr>
          <w:p w14:paraId="3080542D" w14:textId="77777777" w:rsidR="00C01FEF" w:rsidRPr="00596CE7" w:rsidRDefault="00C01FEF" w:rsidP="00D05948"/>
        </w:tc>
        <w:tc>
          <w:tcPr>
            <w:tcW w:w="7548" w:type="dxa"/>
            <w:tcBorders>
              <w:top w:val="single" w:sz="4" w:space="0" w:color="000000"/>
              <w:left w:val="single" w:sz="4" w:space="0" w:color="000000"/>
              <w:bottom w:val="single" w:sz="4" w:space="0" w:color="000000"/>
              <w:right w:val="single" w:sz="4" w:space="0" w:color="000000"/>
            </w:tcBorders>
          </w:tcPr>
          <w:p w14:paraId="098D8D0D" w14:textId="1938BECD" w:rsidR="003D2489" w:rsidRDefault="00C01FEF" w:rsidP="003D2489">
            <w:pPr>
              <w:rPr>
                <w:rFonts w:asciiTheme="majorHAnsi" w:hAnsiTheme="majorHAnsi" w:cstheme="majorHAnsi"/>
                <w:sz w:val="26"/>
                <w:szCs w:val="26"/>
              </w:rPr>
            </w:pPr>
            <w:r w:rsidRPr="00596CE7">
              <w:rPr>
                <w:iCs/>
              </w:rPr>
              <w:t xml:space="preserve">- </w:t>
            </w:r>
            <w:r w:rsidRPr="00596CE7">
              <w:rPr>
                <w:b/>
                <w:iCs/>
              </w:rPr>
              <w:t>Nêu ý kiến</w:t>
            </w:r>
            <w:r w:rsidRPr="00596CE7">
              <w:rPr>
                <w:iCs/>
              </w:rPr>
              <w:t xml:space="preserve">: </w:t>
            </w:r>
            <w:r w:rsidR="003D2489" w:rsidRPr="00AF62EF">
              <w:rPr>
                <w:rFonts w:asciiTheme="majorHAnsi" w:hAnsiTheme="majorHAnsi" w:cstheme="majorHAnsi"/>
                <w:sz w:val="26"/>
                <w:szCs w:val="26"/>
              </w:rPr>
              <w:t>Em đồng tình với quan điểm “</w:t>
            </w:r>
            <w:r w:rsidR="003D2489" w:rsidRPr="004642E3">
              <w:rPr>
                <w:rFonts w:asciiTheme="majorHAnsi" w:hAnsiTheme="majorHAnsi" w:cstheme="majorHAnsi"/>
                <w:i/>
                <w:iCs/>
                <w:sz w:val="26"/>
                <w:szCs w:val="26"/>
              </w:rPr>
              <w:t>Luôn có một đỉnh cao cho mỗi nghề bình thường</w:t>
            </w:r>
            <w:r w:rsidR="003D2489" w:rsidRPr="00AF62EF">
              <w:rPr>
                <w:rFonts w:asciiTheme="majorHAnsi" w:hAnsiTheme="majorHAnsi" w:cstheme="majorHAnsi"/>
                <w:sz w:val="26"/>
                <w:szCs w:val="26"/>
              </w:rPr>
              <w:t xml:space="preserve">”. </w:t>
            </w:r>
          </w:p>
          <w:p w14:paraId="5CEA3B08" w14:textId="30FC8A27" w:rsidR="00BC116A" w:rsidRPr="003D2489" w:rsidRDefault="00C01FEF" w:rsidP="003D2489">
            <w:pPr>
              <w:shd w:val="clear" w:color="auto" w:fill="FFFFFF"/>
              <w:jc w:val="both"/>
              <w:rPr>
                <w:iCs/>
              </w:rPr>
            </w:pPr>
            <w:r w:rsidRPr="00596CE7">
              <w:rPr>
                <w:iCs/>
              </w:rPr>
              <w:t xml:space="preserve">- </w:t>
            </w:r>
            <w:r w:rsidRPr="00596CE7">
              <w:rPr>
                <w:b/>
                <w:iCs/>
              </w:rPr>
              <w:t>Lí giải</w:t>
            </w:r>
            <w:r w:rsidRPr="00596CE7">
              <w:rPr>
                <w:iCs/>
              </w:rPr>
              <w:t>:</w:t>
            </w:r>
            <w:r w:rsidR="00BC116A" w:rsidRPr="00B50528">
              <w:rPr>
                <w:rFonts w:asciiTheme="majorHAnsi" w:hAnsiTheme="majorHAnsi" w:cstheme="majorHAnsi"/>
                <w:b/>
                <w:bCs/>
                <w:color w:val="000000"/>
                <w:sz w:val="26"/>
                <w:szCs w:val="26"/>
              </w:rPr>
              <w:t>- Vì:</w:t>
            </w:r>
          </w:p>
          <w:p w14:paraId="20E79A05" w14:textId="77777777" w:rsidR="00BC116A" w:rsidRPr="00B50528" w:rsidRDefault="00BC116A" w:rsidP="00BC116A">
            <w:pPr>
              <w:pStyle w:val="NormalWeb"/>
              <w:spacing w:before="0" w:beforeAutospacing="0" w:after="0" w:afterAutospacing="0"/>
              <w:jc w:val="both"/>
              <w:rPr>
                <w:rFonts w:asciiTheme="majorHAnsi" w:hAnsiTheme="majorHAnsi" w:cstheme="majorHAnsi"/>
                <w:color w:val="000000"/>
                <w:sz w:val="26"/>
                <w:szCs w:val="26"/>
              </w:rPr>
            </w:pPr>
            <w:r w:rsidRPr="00B50528">
              <w:rPr>
                <w:rFonts w:asciiTheme="majorHAnsi" w:hAnsiTheme="majorHAnsi" w:cstheme="majorHAnsi"/>
                <w:color w:val="000000"/>
                <w:sz w:val="26"/>
                <w:szCs w:val="26"/>
              </w:rPr>
              <w:t xml:space="preserve">+ Mỗi nghề đều có một vị trí, ý nghĩa trong xã hội, không có nghề nào là cao quý, nghề nào là thấp hèn. Chỉ cần chúng ta lao động chân chính bằng sức của mình thì </w:t>
            </w:r>
            <w:r>
              <w:rPr>
                <w:rFonts w:asciiTheme="majorHAnsi" w:hAnsiTheme="majorHAnsi" w:cstheme="majorHAnsi"/>
                <w:color w:val="000000"/>
                <w:sz w:val="26"/>
                <w:szCs w:val="26"/>
              </w:rPr>
              <w:t>đ</w:t>
            </w:r>
            <w:r w:rsidRPr="00B50528">
              <w:rPr>
                <w:rFonts w:asciiTheme="majorHAnsi" w:hAnsiTheme="majorHAnsi" w:cstheme="majorHAnsi"/>
                <w:color w:val="000000"/>
                <w:sz w:val="26"/>
                <w:szCs w:val="26"/>
              </w:rPr>
              <w:t>ấy chính là nghề cao quý nhất.</w:t>
            </w:r>
          </w:p>
          <w:p w14:paraId="700C6BCF" w14:textId="77777777" w:rsidR="00BC116A" w:rsidRPr="00015B07" w:rsidRDefault="00BC116A" w:rsidP="00BC116A">
            <w:pPr>
              <w:pStyle w:val="NormalWeb"/>
              <w:spacing w:before="0" w:beforeAutospacing="0" w:after="0" w:afterAutospacing="0"/>
              <w:jc w:val="both"/>
              <w:rPr>
                <w:rFonts w:asciiTheme="majorHAnsi" w:hAnsiTheme="majorHAnsi" w:cstheme="majorHAnsi"/>
                <w:i/>
                <w:iCs/>
                <w:color w:val="000000"/>
                <w:sz w:val="26"/>
                <w:szCs w:val="26"/>
              </w:rPr>
            </w:pPr>
            <w:r w:rsidRPr="00B50528">
              <w:rPr>
                <w:rFonts w:asciiTheme="majorHAnsi" w:hAnsiTheme="majorHAnsi" w:cstheme="majorHAnsi"/>
                <w:color w:val="000000"/>
                <w:sz w:val="26"/>
                <w:szCs w:val="26"/>
              </w:rPr>
              <w:t>+ Phải quyết tâm, tâm huyết với nghề mình đã chọn, nỗ lực không ngừng để đạt được thành quả cao nhất, vươn đến đỉnh cao của nghề</w:t>
            </w:r>
            <w:r>
              <w:rPr>
                <w:rFonts w:asciiTheme="majorHAnsi" w:hAnsiTheme="majorHAnsi" w:cstheme="majorHAnsi"/>
                <w:color w:val="000000"/>
                <w:sz w:val="26"/>
                <w:szCs w:val="26"/>
              </w:rPr>
              <w:t xml:space="preserve">. </w:t>
            </w:r>
            <w:r w:rsidRPr="00015B07">
              <w:rPr>
                <w:rFonts w:asciiTheme="majorHAnsi" w:hAnsiTheme="majorHAnsi" w:cstheme="majorHAnsi"/>
                <w:i/>
                <w:iCs/>
                <w:color w:val="000000"/>
                <w:sz w:val="26"/>
                <w:szCs w:val="26"/>
              </w:rPr>
              <w:t>“ Một nghề cho chín còn hơn chín nghề”</w:t>
            </w:r>
          </w:p>
          <w:p w14:paraId="11D65D3A" w14:textId="77777777" w:rsidR="00C01FEF" w:rsidRPr="00596CE7" w:rsidRDefault="00C01FEF" w:rsidP="00D05948">
            <w:pPr>
              <w:shd w:val="clear" w:color="auto" w:fill="FFFFFF"/>
              <w:jc w:val="both"/>
              <w:rPr>
                <w:iCs/>
              </w:rPr>
            </w:pPr>
            <w:r w:rsidRPr="00596CE7">
              <w:rPr>
                <w:iCs/>
              </w:rPr>
              <w:t>+ …</w:t>
            </w:r>
          </w:p>
          <w:p w14:paraId="21530168" w14:textId="77777777" w:rsidR="00C01FEF" w:rsidRPr="00596CE7" w:rsidRDefault="00C01FEF" w:rsidP="00D05948">
            <w:pPr>
              <w:shd w:val="clear" w:color="auto" w:fill="FFFFFF"/>
              <w:jc w:val="both"/>
              <w:rPr>
                <w:b/>
                <w:iCs/>
              </w:rPr>
            </w:pPr>
            <w:r w:rsidRPr="00596CE7">
              <w:rPr>
                <w:b/>
                <w:iCs/>
              </w:rPr>
              <w:t>Cách cho điểm:</w:t>
            </w:r>
          </w:p>
          <w:p w14:paraId="0869A776" w14:textId="77777777" w:rsidR="00C01FEF" w:rsidRPr="00596CE7" w:rsidRDefault="00C01FEF" w:rsidP="00D05948">
            <w:pPr>
              <w:shd w:val="clear" w:color="auto" w:fill="FFFFFF"/>
              <w:jc w:val="both"/>
              <w:rPr>
                <w:iCs/>
              </w:rPr>
            </w:pPr>
            <w:r>
              <w:rPr>
                <w:iCs/>
              </w:rPr>
              <w:t>HS đưa ra từ</w:t>
            </w:r>
            <w:r w:rsidRPr="00596CE7">
              <w:rPr>
                <w:iCs/>
              </w:rPr>
              <w:t xml:space="preserve"> 2 lí giải hợp lí cho tối đa 0,5; 1 lí giải hợp lí cho 0,25.</w:t>
            </w:r>
          </w:p>
        </w:tc>
        <w:tc>
          <w:tcPr>
            <w:tcW w:w="851" w:type="dxa"/>
            <w:tcBorders>
              <w:top w:val="single" w:sz="4" w:space="0" w:color="000000"/>
              <w:left w:val="single" w:sz="4" w:space="0" w:color="000000"/>
              <w:bottom w:val="single" w:sz="4" w:space="0" w:color="000000"/>
              <w:right w:val="single" w:sz="4" w:space="0" w:color="000000"/>
            </w:tcBorders>
          </w:tcPr>
          <w:p w14:paraId="584A0194" w14:textId="77777777" w:rsidR="00C01FEF" w:rsidRPr="00596CE7" w:rsidRDefault="00C01FEF" w:rsidP="00D05948">
            <w:pPr>
              <w:jc w:val="center"/>
            </w:pPr>
            <w:r w:rsidRPr="00596CE7">
              <w:t>0,5</w:t>
            </w:r>
          </w:p>
          <w:p w14:paraId="2A2B6EF2" w14:textId="77777777" w:rsidR="00C01FEF" w:rsidRPr="00596CE7" w:rsidRDefault="00C01FEF" w:rsidP="00D05948">
            <w:pPr>
              <w:jc w:val="center"/>
            </w:pPr>
            <w:r w:rsidRPr="00596CE7">
              <w:t>0,5</w:t>
            </w:r>
          </w:p>
        </w:tc>
      </w:tr>
      <w:tr w:rsidR="00F92BE4" w:rsidRPr="00596CE7" w14:paraId="2D8460B3" w14:textId="77777777" w:rsidTr="00D05948">
        <w:trPr>
          <w:trHeight w:val="278"/>
        </w:trPr>
        <w:tc>
          <w:tcPr>
            <w:tcW w:w="839" w:type="dxa"/>
            <w:vMerge/>
            <w:tcBorders>
              <w:top w:val="single" w:sz="4" w:space="0" w:color="000000"/>
              <w:left w:val="single" w:sz="4" w:space="0" w:color="000000"/>
              <w:bottom w:val="single" w:sz="4" w:space="0" w:color="000000"/>
              <w:right w:val="single" w:sz="4" w:space="0" w:color="000000"/>
            </w:tcBorders>
            <w:vAlign w:val="center"/>
          </w:tcPr>
          <w:p w14:paraId="03C70E7D" w14:textId="77777777" w:rsidR="00C01FEF" w:rsidRPr="00596CE7" w:rsidRDefault="00C01FEF" w:rsidP="00D05948"/>
        </w:tc>
        <w:tc>
          <w:tcPr>
            <w:tcW w:w="714" w:type="dxa"/>
            <w:tcBorders>
              <w:left w:val="single" w:sz="4" w:space="0" w:color="000000"/>
              <w:bottom w:val="single" w:sz="4" w:space="0" w:color="000000"/>
              <w:right w:val="single" w:sz="4" w:space="0" w:color="000000"/>
            </w:tcBorders>
          </w:tcPr>
          <w:p w14:paraId="0683869D" w14:textId="77777777" w:rsidR="00C01FEF" w:rsidRPr="00596CE7" w:rsidRDefault="00C01FEF" w:rsidP="00D05948"/>
        </w:tc>
        <w:tc>
          <w:tcPr>
            <w:tcW w:w="7548" w:type="dxa"/>
            <w:tcBorders>
              <w:top w:val="single" w:sz="4" w:space="0" w:color="000000"/>
              <w:left w:val="single" w:sz="4" w:space="0" w:color="000000"/>
              <w:bottom w:val="single" w:sz="4" w:space="0" w:color="000000"/>
              <w:right w:val="single" w:sz="4" w:space="0" w:color="000000"/>
            </w:tcBorders>
          </w:tcPr>
          <w:p w14:paraId="7ECFE729" w14:textId="77777777" w:rsidR="00C01FEF" w:rsidRPr="00596CE7" w:rsidRDefault="00C01FEF" w:rsidP="00D05948">
            <w:pPr>
              <w:jc w:val="both"/>
              <w:rPr>
                <w:b/>
                <w:iCs/>
              </w:rPr>
            </w:pPr>
            <w:r w:rsidRPr="00596CE7">
              <w:rPr>
                <w:b/>
                <w:color w:val="000000"/>
                <w:shd w:val="clear" w:color="auto" w:fill="FFFFFF"/>
              </w:rPr>
              <w:t xml:space="preserve">   </w:t>
            </w:r>
            <w:r w:rsidRPr="00596CE7">
              <w:rPr>
                <w:b/>
                <w:iCs/>
              </w:rPr>
              <w:t>Sau khi đọc xong văn bản, em rút ra cho mình những bài học gì?</w:t>
            </w:r>
          </w:p>
        </w:tc>
        <w:tc>
          <w:tcPr>
            <w:tcW w:w="851" w:type="dxa"/>
            <w:tcBorders>
              <w:top w:val="single" w:sz="4" w:space="0" w:color="000000"/>
              <w:left w:val="single" w:sz="4" w:space="0" w:color="000000"/>
              <w:bottom w:val="single" w:sz="4" w:space="0" w:color="000000"/>
              <w:right w:val="single" w:sz="4" w:space="0" w:color="000000"/>
            </w:tcBorders>
          </w:tcPr>
          <w:p w14:paraId="08E3FD98" w14:textId="77777777" w:rsidR="00C01FEF" w:rsidRPr="008037F1" w:rsidRDefault="00C01FEF" w:rsidP="00D05948">
            <w:pPr>
              <w:jc w:val="center"/>
            </w:pPr>
            <w:r w:rsidRPr="008037F1">
              <w:t>1,0</w:t>
            </w:r>
          </w:p>
        </w:tc>
      </w:tr>
      <w:tr w:rsidR="00F92BE4" w:rsidRPr="00596CE7" w14:paraId="3994489E" w14:textId="77777777" w:rsidTr="00D05948">
        <w:trPr>
          <w:trHeight w:val="48"/>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4A7E7A82" w14:textId="77777777" w:rsidR="00C01FEF" w:rsidRPr="00596CE7" w:rsidRDefault="00C01FEF" w:rsidP="00D05948"/>
        </w:tc>
        <w:tc>
          <w:tcPr>
            <w:tcW w:w="714" w:type="dxa"/>
            <w:tcBorders>
              <w:top w:val="single" w:sz="4" w:space="0" w:color="000000"/>
              <w:left w:val="single" w:sz="4" w:space="0" w:color="000000"/>
              <w:bottom w:val="single" w:sz="4" w:space="0" w:color="000000"/>
              <w:right w:val="single" w:sz="4" w:space="0" w:color="000000"/>
            </w:tcBorders>
            <w:hideMark/>
          </w:tcPr>
          <w:p w14:paraId="712EB201" w14:textId="77777777" w:rsidR="00C01FEF" w:rsidRPr="00596CE7" w:rsidRDefault="00C01FEF" w:rsidP="00D05948"/>
          <w:p w14:paraId="276FB5F8" w14:textId="77777777" w:rsidR="00C01FEF" w:rsidRPr="00596CE7" w:rsidRDefault="00C01FEF" w:rsidP="00D05948"/>
          <w:p w14:paraId="03A4AA43" w14:textId="77777777" w:rsidR="00C01FEF" w:rsidRPr="00596CE7" w:rsidRDefault="00C01FEF" w:rsidP="00D05948"/>
          <w:p w14:paraId="5F248489" w14:textId="77777777" w:rsidR="00C01FEF" w:rsidRPr="00596CE7" w:rsidRDefault="00C01FEF" w:rsidP="00D05948"/>
          <w:p w14:paraId="16FD5E74" w14:textId="77777777" w:rsidR="00C01FEF" w:rsidRPr="00596CE7" w:rsidRDefault="00C01FEF" w:rsidP="00D05948"/>
          <w:p w14:paraId="111D4416" w14:textId="77777777" w:rsidR="00C01FEF" w:rsidRPr="00596CE7" w:rsidRDefault="00C01FEF" w:rsidP="00D05948">
            <w:r w:rsidRPr="00596CE7">
              <w:t>10</w:t>
            </w:r>
          </w:p>
        </w:tc>
        <w:tc>
          <w:tcPr>
            <w:tcW w:w="7548" w:type="dxa"/>
            <w:tcBorders>
              <w:top w:val="single" w:sz="4" w:space="0" w:color="000000"/>
              <w:left w:val="single" w:sz="4" w:space="0" w:color="000000"/>
              <w:bottom w:val="single" w:sz="4" w:space="0" w:color="000000"/>
              <w:right w:val="single" w:sz="4" w:space="0" w:color="000000"/>
            </w:tcBorders>
            <w:hideMark/>
          </w:tcPr>
          <w:p w14:paraId="47B90B29" w14:textId="77777777" w:rsidR="003B207C" w:rsidRDefault="00C01FEF" w:rsidP="003B207C">
            <w:pPr>
              <w:jc w:val="both"/>
              <w:rPr>
                <w:b/>
                <w:color w:val="000000"/>
                <w:shd w:val="clear" w:color="auto" w:fill="FFFFFF"/>
              </w:rPr>
            </w:pPr>
            <w:r w:rsidRPr="00596CE7">
              <w:rPr>
                <w:b/>
                <w:color w:val="000000"/>
                <w:shd w:val="clear" w:color="auto" w:fill="FFFFFF"/>
              </w:rPr>
              <w:t xml:space="preserve">Gợi ý </w:t>
            </w:r>
          </w:p>
          <w:p w14:paraId="697978EC" w14:textId="72648B85" w:rsidR="00891BD6" w:rsidRDefault="003B207C" w:rsidP="00891BD6">
            <w:pPr>
              <w:jc w:val="both"/>
              <w:rPr>
                <w:rFonts w:asciiTheme="majorHAnsi" w:hAnsiTheme="majorHAnsi" w:cstheme="majorHAnsi"/>
                <w:i/>
                <w:iCs/>
                <w:color w:val="222222"/>
                <w:lang w:val="en-US"/>
              </w:rPr>
            </w:pPr>
            <w:r>
              <w:rPr>
                <w:rFonts w:asciiTheme="majorHAnsi" w:hAnsiTheme="majorHAnsi" w:cstheme="majorHAnsi"/>
                <w:color w:val="222222"/>
              </w:rPr>
              <w:t xml:space="preserve">- </w:t>
            </w:r>
            <w:r w:rsidRPr="003B207C">
              <w:rPr>
                <w:rFonts w:asciiTheme="majorHAnsi" w:hAnsiTheme="majorHAnsi" w:cstheme="majorHAnsi"/>
                <w:color w:val="222222"/>
              </w:rPr>
              <w:t>Biện pháp</w:t>
            </w:r>
            <w:r w:rsidR="00891BD6">
              <w:rPr>
                <w:rFonts w:asciiTheme="majorHAnsi" w:hAnsiTheme="majorHAnsi" w:cstheme="majorHAnsi"/>
                <w:color w:val="222222"/>
                <w:lang w:val="en-US"/>
              </w:rPr>
              <w:t xml:space="preserve"> tu từ</w:t>
            </w:r>
            <w:r w:rsidRPr="003B207C">
              <w:rPr>
                <w:rFonts w:asciiTheme="majorHAnsi" w:hAnsiTheme="majorHAnsi" w:cstheme="majorHAnsi"/>
                <w:color w:val="222222"/>
              </w:rPr>
              <w:t xml:space="preserve">: </w:t>
            </w:r>
            <w:r w:rsidR="0078777C" w:rsidRPr="0078777C">
              <w:rPr>
                <w:rFonts w:asciiTheme="majorHAnsi" w:hAnsiTheme="majorHAnsi" w:cstheme="majorHAnsi"/>
                <w:b/>
                <w:bCs/>
                <w:color w:val="222222"/>
                <w:lang w:val="en-US"/>
              </w:rPr>
              <w:t>Điệp ngữ</w:t>
            </w:r>
            <w:r w:rsidR="0078777C">
              <w:rPr>
                <w:rFonts w:asciiTheme="majorHAnsi" w:hAnsiTheme="majorHAnsi" w:cstheme="majorHAnsi"/>
                <w:color w:val="222222"/>
                <w:lang w:val="en-US"/>
              </w:rPr>
              <w:t xml:space="preserve"> - </w:t>
            </w:r>
            <w:r w:rsidRPr="003B207C">
              <w:rPr>
                <w:rFonts w:asciiTheme="majorHAnsi" w:hAnsiTheme="majorHAnsi" w:cstheme="majorHAnsi"/>
                <w:b/>
                <w:bCs/>
                <w:color w:val="222222"/>
              </w:rPr>
              <w:t>điệp cấu trúc</w:t>
            </w:r>
            <w:r w:rsidRPr="003B207C">
              <w:rPr>
                <w:rFonts w:asciiTheme="majorHAnsi" w:hAnsiTheme="majorHAnsi" w:cstheme="majorHAnsi"/>
                <w:color w:val="222222"/>
              </w:rPr>
              <w:t xml:space="preserve"> “</w:t>
            </w:r>
            <w:r w:rsidRPr="003B207C">
              <w:rPr>
                <w:rFonts w:asciiTheme="majorHAnsi" w:hAnsiTheme="majorHAnsi" w:cstheme="majorHAnsi"/>
                <w:i/>
                <w:iCs/>
                <w:color w:val="222222"/>
              </w:rPr>
              <w:t>nếu tất cả là… thì ai sẽ là…</w:t>
            </w:r>
            <w:r w:rsidR="00891BD6">
              <w:rPr>
                <w:rFonts w:asciiTheme="majorHAnsi" w:hAnsiTheme="majorHAnsi" w:cstheme="majorHAnsi"/>
                <w:i/>
                <w:iCs/>
                <w:color w:val="222222"/>
                <w:lang w:val="en-US"/>
              </w:rPr>
              <w:t>”</w:t>
            </w:r>
          </w:p>
          <w:p w14:paraId="327F7957" w14:textId="7420DDF5" w:rsidR="003B207C" w:rsidRPr="00891BD6" w:rsidRDefault="00891BD6" w:rsidP="00891BD6">
            <w:pPr>
              <w:jc w:val="both"/>
              <w:rPr>
                <w:b/>
                <w:color w:val="000000"/>
                <w:shd w:val="clear" w:color="auto" w:fill="FFFFFF"/>
                <w:lang w:val="en-US"/>
              </w:rPr>
            </w:pPr>
            <w:r>
              <w:rPr>
                <w:rFonts w:asciiTheme="majorHAnsi" w:hAnsiTheme="majorHAnsi" w:cstheme="majorHAnsi"/>
                <w:color w:val="222222"/>
              </w:rPr>
              <w:t>(</w:t>
            </w:r>
            <w:r w:rsidR="003B207C" w:rsidRPr="003B207C">
              <w:rPr>
                <w:rFonts w:asciiTheme="majorHAnsi" w:hAnsiTheme="majorHAnsi" w:cstheme="majorHAnsi"/>
                <w:color w:val="222222"/>
              </w:rPr>
              <w:t xml:space="preserve"> </w:t>
            </w:r>
            <w:r>
              <w:rPr>
                <w:rFonts w:asciiTheme="majorHAnsi" w:hAnsiTheme="majorHAnsi" w:cstheme="majorHAnsi"/>
                <w:color w:val="222222"/>
              </w:rPr>
              <w:t xml:space="preserve">hoặc </w:t>
            </w:r>
            <w:r w:rsidRPr="00891BD6">
              <w:rPr>
                <w:rFonts w:asciiTheme="majorHAnsi" w:hAnsiTheme="majorHAnsi" w:cstheme="majorHAnsi"/>
                <w:b/>
                <w:bCs/>
                <w:color w:val="222222"/>
              </w:rPr>
              <w:t>c</w:t>
            </w:r>
            <w:r w:rsidR="003B207C" w:rsidRPr="003B207C">
              <w:rPr>
                <w:rFonts w:asciiTheme="majorHAnsi" w:hAnsiTheme="majorHAnsi" w:cstheme="majorHAnsi"/>
                <w:b/>
                <w:bCs/>
                <w:color w:val="222222"/>
              </w:rPr>
              <w:t>âu hỏi tu từ</w:t>
            </w:r>
            <w:r>
              <w:rPr>
                <w:rFonts w:asciiTheme="majorHAnsi" w:hAnsiTheme="majorHAnsi" w:cstheme="majorHAnsi"/>
                <w:b/>
                <w:bCs/>
                <w:color w:val="222222"/>
              </w:rPr>
              <w:t>)</w:t>
            </w:r>
          </w:p>
          <w:p w14:paraId="709F5CD5" w14:textId="77777777" w:rsidR="00891BD6" w:rsidRDefault="003B207C" w:rsidP="003B207C">
            <w:pPr>
              <w:pStyle w:val="NormalWeb"/>
              <w:shd w:val="clear" w:color="auto" w:fill="FFFFFF"/>
              <w:spacing w:before="0" w:beforeAutospacing="0" w:after="0" w:afterAutospacing="0"/>
              <w:jc w:val="both"/>
              <w:rPr>
                <w:rFonts w:asciiTheme="majorHAnsi" w:hAnsiTheme="majorHAnsi" w:cstheme="majorHAnsi"/>
                <w:color w:val="222222"/>
                <w:sz w:val="28"/>
                <w:szCs w:val="28"/>
              </w:rPr>
            </w:pPr>
            <w:r w:rsidRPr="003B207C">
              <w:rPr>
                <w:rFonts w:asciiTheme="majorHAnsi" w:hAnsiTheme="majorHAnsi" w:cstheme="majorHAnsi"/>
                <w:color w:val="222222"/>
                <w:sz w:val="28"/>
                <w:szCs w:val="28"/>
              </w:rPr>
              <w:t xml:space="preserve">- </w:t>
            </w:r>
            <w:r w:rsidRPr="003B207C">
              <w:rPr>
                <w:rFonts w:asciiTheme="majorHAnsi" w:hAnsiTheme="majorHAnsi" w:cstheme="majorHAnsi"/>
                <w:b/>
                <w:bCs/>
                <w:color w:val="222222"/>
                <w:sz w:val="28"/>
                <w:szCs w:val="28"/>
              </w:rPr>
              <w:t>Tác dụng</w:t>
            </w:r>
            <w:r w:rsidRPr="003B207C">
              <w:rPr>
                <w:rFonts w:asciiTheme="majorHAnsi" w:hAnsiTheme="majorHAnsi" w:cstheme="majorHAnsi"/>
                <w:color w:val="222222"/>
                <w:sz w:val="28"/>
                <w:szCs w:val="28"/>
              </w:rPr>
              <w:t xml:space="preserve">: </w:t>
            </w:r>
          </w:p>
          <w:p w14:paraId="5F5EC855" w14:textId="06E3C9DF" w:rsidR="003B207C" w:rsidRPr="003B207C" w:rsidRDefault="00891BD6" w:rsidP="003B207C">
            <w:pPr>
              <w:pStyle w:val="NormalWeb"/>
              <w:shd w:val="clear" w:color="auto" w:fill="FFFFFF"/>
              <w:spacing w:before="0" w:beforeAutospacing="0" w:after="0" w:afterAutospacing="0"/>
              <w:jc w:val="both"/>
              <w:rPr>
                <w:rFonts w:asciiTheme="majorHAnsi" w:hAnsiTheme="majorHAnsi" w:cstheme="majorHAnsi"/>
                <w:color w:val="222222"/>
                <w:sz w:val="28"/>
                <w:szCs w:val="28"/>
              </w:rPr>
            </w:pPr>
            <w:r>
              <w:rPr>
                <w:rFonts w:asciiTheme="majorHAnsi" w:hAnsiTheme="majorHAnsi" w:cstheme="majorHAnsi"/>
                <w:color w:val="222222"/>
                <w:sz w:val="28"/>
                <w:szCs w:val="28"/>
              </w:rPr>
              <w:t>+ K</w:t>
            </w:r>
            <w:r w:rsidR="003B207C" w:rsidRPr="003B207C">
              <w:rPr>
                <w:rFonts w:asciiTheme="majorHAnsi" w:hAnsiTheme="majorHAnsi" w:cstheme="majorHAnsi"/>
                <w:color w:val="222222"/>
                <w:sz w:val="28"/>
                <w:szCs w:val="28"/>
              </w:rPr>
              <w:t>hẳng định mỗi người sẽ làm những công việc khác nhau, có giá trị khác nhau nhưng tất cả đều góp phần xây dựng cuộc sống tốt đẹp.</w:t>
            </w:r>
          </w:p>
          <w:p w14:paraId="52385AE4" w14:textId="77777777" w:rsidR="003B207C" w:rsidRPr="003B207C" w:rsidRDefault="003B207C" w:rsidP="003B207C">
            <w:pPr>
              <w:rPr>
                <w:rFonts w:asciiTheme="majorHAnsi" w:hAnsiTheme="majorHAnsi" w:cstheme="majorHAnsi"/>
              </w:rPr>
            </w:pPr>
            <w:r w:rsidRPr="003B207C">
              <w:rPr>
                <w:rFonts w:asciiTheme="majorHAnsi" w:hAnsiTheme="majorHAnsi" w:cstheme="majorHAnsi"/>
              </w:rPr>
              <w:t>+ Nhấn mạnh vào tầm quan trọng của mỗi nghề nghiệp khác nhau đồng thời làm cho câu văn có tính biểu cảm, có nhịp điệu và sinh động hơn.</w:t>
            </w:r>
          </w:p>
          <w:p w14:paraId="45BBB6B5" w14:textId="77777777" w:rsidR="00C01FEF" w:rsidRPr="003B207C" w:rsidRDefault="00C01FEF" w:rsidP="00D05948">
            <w:pPr>
              <w:jc w:val="both"/>
              <w:rPr>
                <w:iCs/>
              </w:rPr>
            </w:pPr>
            <w:r w:rsidRPr="003B207C">
              <w:rPr>
                <w:color w:val="000000"/>
                <w:shd w:val="clear" w:color="auto" w:fill="FFFFFF"/>
              </w:rPr>
              <w:lastRenderedPageBreak/>
              <w:t>- …</w:t>
            </w:r>
          </w:p>
          <w:p w14:paraId="17D931A3" w14:textId="77777777" w:rsidR="0078777C" w:rsidRDefault="00C01FEF" w:rsidP="00D05948">
            <w:pPr>
              <w:jc w:val="both"/>
              <w:rPr>
                <w:b/>
                <w:iCs/>
              </w:rPr>
            </w:pPr>
            <w:r w:rsidRPr="00596CE7">
              <w:rPr>
                <w:b/>
                <w:iCs/>
              </w:rPr>
              <w:t>Cách cho điểm:</w:t>
            </w:r>
          </w:p>
          <w:p w14:paraId="4D5D2322" w14:textId="06ABE3F5" w:rsidR="00C01FEF" w:rsidRPr="006110E9" w:rsidRDefault="0078777C" w:rsidP="00D05948">
            <w:pPr>
              <w:jc w:val="both"/>
              <w:rPr>
                <w:rFonts w:asciiTheme="majorHAnsi" w:hAnsiTheme="majorHAnsi" w:cstheme="majorHAnsi"/>
                <w:i/>
                <w:iCs/>
                <w:color w:val="222222"/>
                <w:lang w:val="en-US"/>
              </w:rPr>
            </w:pPr>
            <w:r w:rsidRPr="006110E9">
              <w:rPr>
                <w:bCs/>
                <w:iCs/>
                <w:lang w:val="en-US"/>
              </w:rPr>
              <w:t>HS chỉ ra được biện pháp tu từ Điệp ngữ</w:t>
            </w:r>
            <w:r w:rsidR="00C01FEF" w:rsidRPr="006110E9">
              <w:rPr>
                <w:bCs/>
                <w:iCs/>
              </w:rPr>
              <w:t xml:space="preserve"> </w:t>
            </w:r>
            <w:r w:rsidR="006110E9">
              <w:rPr>
                <w:bCs/>
                <w:iCs/>
              </w:rPr>
              <w:t xml:space="preserve">hoặc </w:t>
            </w:r>
            <w:r w:rsidR="006110E9">
              <w:rPr>
                <w:bCs/>
                <w:iCs/>
                <w:lang w:val="en-US"/>
              </w:rPr>
              <w:t>điệp cấu trúc cho 0,5. Chỉ ra “</w:t>
            </w:r>
            <w:r w:rsidR="006110E9" w:rsidRPr="003B207C">
              <w:rPr>
                <w:rFonts w:asciiTheme="majorHAnsi" w:hAnsiTheme="majorHAnsi" w:cstheme="majorHAnsi"/>
                <w:color w:val="222222"/>
              </w:rPr>
              <w:t>“</w:t>
            </w:r>
            <w:r w:rsidR="006110E9" w:rsidRPr="003B207C">
              <w:rPr>
                <w:rFonts w:asciiTheme="majorHAnsi" w:hAnsiTheme="majorHAnsi" w:cstheme="majorHAnsi"/>
                <w:i/>
                <w:iCs/>
                <w:color w:val="222222"/>
              </w:rPr>
              <w:t>nếu tất cả là… thì ai sẽ là…</w:t>
            </w:r>
            <w:r w:rsidR="006110E9">
              <w:rPr>
                <w:rFonts w:asciiTheme="majorHAnsi" w:hAnsiTheme="majorHAnsi" w:cstheme="majorHAnsi"/>
                <w:i/>
                <w:iCs/>
                <w:color w:val="222222"/>
                <w:lang w:val="en-US"/>
              </w:rPr>
              <w:t xml:space="preserve">” </w:t>
            </w:r>
            <w:r w:rsidR="006110E9" w:rsidRPr="006110E9">
              <w:rPr>
                <w:rFonts w:asciiTheme="majorHAnsi" w:hAnsiTheme="majorHAnsi" w:cstheme="majorHAnsi"/>
                <w:color w:val="222222"/>
                <w:lang w:val="en-US"/>
              </w:rPr>
              <w:t>được 0,5</w:t>
            </w:r>
          </w:p>
          <w:p w14:paraId="09199FFA" w14:textId="32E1B284" w:rsidR="00C01FEF" w:rsidRPr="006110E9" w:rsidRDefault="00C01FEF" w:rsidP="00D05948">
            <w:pPr>
              <w:jc w:val="both"/>
              <w:rPr>
                <w:iCs/>
                <w:lang w:val="en-US"/>
              </w:rPr>
            </w:pPr>
            <w:r w:rsidRPr="00596CE7">
              <w:rPr>
                <w:iCs/>
              </w:rPr>
              <w:t xml:space="preserve">HS </w:t>
            </w:r>
            <w:r w:rsidR="0078777C">
              <w:rPr>
                <w:iCs/>
                <w:lang w:val="en-US"/>
              </w:rPr>
              <w:t xml:space="preserve">nêu tác dụng </w:t>
            </w:r>
            <w:r w:rsidRPr="00596CE7">
              <w:rPr>
                <w:iCs/>
              </w:rPr>
              <w:t>hợp lí vẫn cho điểm tối đa;</w:t>
            </w:r>
            <w:r w:rsidR="006110E9">
              <w:rPr>
                <w:iCs/>
                <w:lang w:val="en-US"/>
              </w:rPr>
              <w:t xml:space="preserve"> mỗi ý 0,5</w:t>
            </w:r>
          </w:p>
          <w:p w14:paraId="371AFE61" w14:textId="0B54D5CB" w:rsidR="00C01FEF" w:rsidRPr="00596CE7" w:rsidRDefault="00C01FEF" w:rsidP="00D05948">
            <w:pPr>
              <w:jc w:val="both"/>
              <w:rPr>
                <w:b/>
                <w:iCs/>
              </w:rPr>
            </w:pPr>
          </w:p>
        </w:tc>
        <w:tc>
          <w:tcPr>
            <w:tcW w:w="851" w:type="dxa"/>
            <w:tcBorders>
              <w:top w:val="single" w:sz="4" w:space="0" w:color="000000"/>
              <w:left w:val="single" w:sz="4" w:space="0" w:color="000000"/>
              <w:bottom w:val="single" w:sz="4" w:space="0" w:color="000000"/>
              <w:right w:val="single" w:sz="4" w:space="0" w:color="000000"/>
            </w:tcBorders>
          </w:tcPr>
          <w:p w14:paraId="44398BC1" w14:textId="77777777" w:rsidR="00891BD6" w:rsidRDefault="00891BD6" w:rsidP="00D05948">
            <w:pPr>
              <w:jc w:val="center"/>
            </w:pPr>
          </w:p>
          <w:p w14:paraId="1652FF16" w14:textId="42294499" w:rsidR="00891BD6" w:rsidRDefault="00891BD6" w:rsidP="00D05948">
            <w:pPr>
              <w:jc w:val="center"/>
              <w:rPr>
                <w:lang w:val="en-US"/>
              </w:rPr>
            </w:pPr>
            <w:r w:rsidRPr="00596CE7">
              <w:t>0</w:t>
            </w:r>
            <w:r>
              <w:rPr>
                <w:lang w:val="en-US"/>
              </w:rPr>
              <w:t>,5</w:t>
            </w:r>
          </w:p>
          <w:p w14:paraId="5E1EA84C" w14:textId="77777777" w:rsidR="00891BD6" w:rsidRDefault="00891BD6" w:rsidP="00D05948">
            <w:pPr>
              <w:jc w:val="center"/>
            </w:pPr>
          </w:p>
          <w:p w14:paraId="70F3A652" w14:textId="77777777" w:rsidR="00891BD6" w:rsidRDefault="00891BD6" w:rsidP="00D05948">
            <w:pPr>
              <w:jc w:val="center"/>
            </w:pPr>
          </w:p>
          <w:p w14:paraId="1B7066ED" w14:textId="77777777" w:rsidR="00891BD6" w:rsidRDefault="00891BD6" w:rsidP="00D05948">
            <w:pPr>
              <w:jc w:val="center"/>
            </w:pPr>
          </w:p>
          <w:p w14:paraId="219DB0CC" w14:textId="4E407FB7" w:rsidR="00C01FEF" w:rsidRPr="00891BD6" w:rsidRDefault="00891BD6" w:rsidP="00D05948">
            <w:pPr>
              <w:jc w:val="center"/>
              <w:rPr>
                <w:lang w:val="en-US"/>
              </w:rPr>
            </w:pPr>
            <w:r w:rsidRPr="00596CE7">
              <w:t>0</w:t>
            </w:r>
            <w:r>
              <w:rPr>
                <w:lang w:val="en-US"/>
              </w:rPr>
              <w:t>,5</w:t>
            </w:r>
          </w:p>
        </w:tc>
      </w:tr>
      <w:tr w:rsidR="00F92BE4" w:rsidRPr="00596CE7" w14:paraId="345ACB21" w14:textId="77777777" w:rsidTr="00D05948">
        <w:tc>
          <w:tcPr>
            <w:tcW w:w="839" w:type="dxa"/>
            <w:vMerge w:val="restart"/>
            <w:tcBorders>
              <w:top w:val="single" w:sz="4" w:space="0" w:color="000000"/>
              <w:left w:val="single" w:sz="4" w:space="0" w:color="000000"/>
              <w:bottom w:val="single" w:sz="4" w:space="0" w:color="000000"/>
              <w:right w:val="single" w:sz="4" w:space="0" w:color="000000"/>
            </w:tcBorders>
            <w:hideMark/>
          </w:tcPr>
          <w:p w14:paraId="08B2AC52" w14:textId="77777777" w:rsidR="00C01FEF" w:rsidRPr="00596CE7" w:rsidRDefault="00C01FEF" w:rsidP="00D05948">
            <w:pPr>
              <w:rPr>
                <w:b/>
              </w:rPr>
            </w:pPr>
            <w:r w:rsidRPr="00596CE7">
              <w:rPr>
                <w:b/>
              </w:rPr>
              <w:t>II</w:t>
            </w:r>
          </w:p>
        </w:tc>
        <w:tc>
          <w:tcPr>
            <w:tcW w:w="714" w:type="dxa"/>
            <w:vMerge w:val="restart"/>
            <w:tcBorders>
              <w:top w:val="single" w:sz="4" w:space="0" w:color="000000"/>
              <w:left w:val="single" w:sz="4" w:space="0" w:color="000000"/>
              <w:bottom w:val="single" w:sz="4" w:space="0" w:color="000000"/>
              <w:right w:val="single" w:sz="4" w:space="0" w:color="000000"/>
            </w:tcBorders>
          </w:tcPr>
          <w:p w14:paraId="49896DE0"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hideMark/>
          </w:tcPr>
          <w:p w14:paraId="38490B09" w14:textId="77777777" w:rsidR="00C01FEF" w:rsidRPr="00596CE7" w:rsidRDefault="00C01FEF" w:rsidP="00D05948">
            <w:pPr>
              <w:jc w:val="center"/>
              <w:rPr>
                <w:b/>
              </w:rPr>
            </w:pPr>
            <w:r w:rsidRPr="00596CE7">
              <w:rPr>
                <w:b/>
              </w:rPr>
              <w:t>VIẾT</w:t>
            </w:r>
          </w:p>
          <w:p w14:paraId="653917E2" w14:textId="07FDA2D5" w:rsidR="00C01FEF" w:rsidRPr="00596CE7" w:rsidRDefault="00C01FEF" w:rsidP="00D05948">
            <w:pPr>
              <w:jc w:val="both"/>
              <w:rPr>
                <w:b/>
                <w:iCs/>
              </w:rPr>
            </w:pPr>
            <w:r w:rsidRPr="00596CE7">
              <w:rPr>
                <w:b/>
                <w:iCs/>
              </w:rPr>
              <w:t xml:space="preserve">Em hãy viết bài văn </w:t>
            </w:r>
            <w:r w:rsidR="007D24E3">
              <w:rPr>
                <w:b/>
                <w:iCs/>
                <w:lang w:val="en-US"/>
              </w:rPr>
              <w:t>phân  tích một tác phẩm truyện ngoài chương trình SGK Ngữ văn 8- sách KNTT&amp;CS mà em thích</w:t>
            </w:r>
            <w:r w:rsidRPr="00596CE7">
              <w:rPr>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5A561B1B" w14:textId="77777777" w:rsidR="00C01FEF" w:rsidRPr="00596CE7" w:rsidRDefault="00C01FEF" w:rsidP="00D05948">
            <w:pPr>
              <w:jc w:val="center"/>
              <w:rPr>
                <w:b/>
                <w:i/>
              </w:rPr>
            </w:pPr>
            <w:r w:rsidRPr="00596CE7">
              <w:rPr>
                <w:b/>
                <w:i/>
              </w:rPr>
              <w:t>4,0</w:t>
            </w:r>
          </w:p>
        </w:tc>
      </w:tr>
      <w:tr w:rsidR="00F92BE4" w:rsidRPr="00596CE7" w14:paraId="027EDDF5"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1A2F6F2E" w14:textId="77777777" w:rsidR="00C01FEF" w:rsidRPr="00596CE7" w:rsidRDefault="00C01FEF" w:rsidP="00D05948">
            <w:pPr>
              <w:rPr>
                <w:b/>
              </w:rPr>
            </w:pPr>
          </w:p>
        </w:tc>
        <w:tc>
          <w:tcPr>
            <w:tcW w:w="714" w:type="dxa"/>
            <w:vMerge/>
            <w:tcBorders>
              <w:top w:val="single" w:sz="4" w:space="0" w:color="000000"/>
              <w:left w:val="single" w:sz="4" w:space="0" w:color="000000"/>
              <w:bottom w:val="single" w:sz="4" w:space="0" w:color="000000"/>
              <w:right w:val="single" w:sz="4" w:space="0" w:color="000000"/>
            </w:tcBorders>
          </w:tcPr>
          <w:p w14:paraId="28C90869"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tcPr>
          <w:p w14:paraId="43546FAC" w14:textId="77777777" w:rsidR="00C01FEF" w:rsidRDefault="00C01FEF" w:rsidP="00D05948">
            <w:pPr>
              <w:jc w:val="both"/>
              <w:rPr>
                <w:b/>
              </w:rPr>
            </w:pPr>
            <w:r>
              <w:rPr>
                <w:b/>
              </w:rPr>
              <w:t xml:space="preserve">* </w:t>
            </w:r>
            <w:r w:rsidRPr="00EC103C">
              <w:rPr>
                <w:b/>
              </w:rPr>
              <w:t>Yêu cầu chung:</w:t>
            </w:r>
          </w:p>
          <w:p w14:paraId="194CF6EC" w14:textId="284EACAB" w:rsidR="00C01FEF" w:rsidRPr="00251A61" w:rsidRDefault="00C01FEF" w:rsidP="00D05948">
            <w:pPr>
              <w:jc w:val="both"/>
              <w:rPr>
                <w:lang w:val="en-US"/>
              </w:rPr>
            </w:pPr>
            <w:r>
              <w:rPr>
                <w:b/>
              </w:rPr>
              <w:t>-</w:t>
            </w:r>
            <w:r>
              <w:t xml:space="preserve"> </w:t>
            </w:r>
            <w:r w:rsidRPr="00EC103C">
              <w:t>Đây là kiểu đề mở, học sinh có thể tự do lựa chọn một</w:t>
            </w:r>
            <w:r w:rsidR="004C7690">
              <w:rPr>
                <w:lang w:val="en-US"/>
              </w:rPr>
              <w:t>tác phẩm truyện</w:t>
            </w:r>
            <w:r w:rsidRPr="00EC103C">
              <w:t xml:space="preserve"> </w:t>
            </w:r>
            <w:r w:rsidR="00251A61">
              <w:rPr>
                <w:lang w:val="en-US"/>
              </w:rPr>
              <w:t xml:space="preserve">mà em </w:t>
            </w:r>
            <w:r w:rsidR="004C7690">
              <w:rPr>
                <w:lang w:val="en-US"/>
              </w:rPr>
              <w:t>đã</w:t>
            </w:r>
            <w:r w:rsidR="00251A61">
              <w:rPr>
                <w:lang w:val="en-US"/>
              </w:rPr>
              <w:t xml:space="preserve"> học ở Lớp 6,7 như</w:t>
            </w:r>
            <w:r w:rsidRPr="00EC103C">
              <w:t xml:space="preserve">: </w:t>
            </w:r>
            <w:r w:rsidR="00251A61" w:rsidRPr="00D228D7">
              <w:rPr>
                <w:b/>
                <w:bCs/>
                <w:i/>
                <w:iCs/>
                <w:lang w:val="en-US"/>
              </w:rPr>
              <w:t>Gió lạnh đầu mùa</w:t>
            </w:r>
            <w:r w:rsidR="00251A61">
              <w:rPr>
                <w:lang w:val="en-US"/>
              </w:rPr>
              <w:t xml:space="preserve"> lớp 6</w:t>
            </w:r>
            <w:r w:rsidR="004C7690">
              <w:rPr>
                <w:lang w:val="en-US"/>
              </w:rPr>
              <w:t>,..…</w:t>
            </w:r>
            <w:r w:rsidR="00251A61">
              <w:rPr>
                <w:lang w:val="en-US"/>
              </w:rPr>
              <w:t xml:space="preserve">; </w:t>
            </w:r>
            <w:r w:rsidR="00251A61" w:rsidRPr="00D228D7">
              <w:rPr>
                <w:b/>
                <w:bCs/>
                <w:i/>
                <w:iCs/>
                <w:lang w:val="en-US"/>
              </w:rPr>
              <w:t>Bầy chim chìa vôi</w:t>
            </w:r>
            <w:r w:rsidR="00251A61">
              <w:rPr>
                <w:lang w:val="en-US"/>
              </w:rPr>
              <w:t xml:space="preserve"> ở lớp 7</w:t>
            </w:r>
            <w:r w:rsidR="004C7690">
              <w:rPr>
                <w:lang w:val="en-US"/>
              </w:rPr>
              <w:t>,….</w:t>
            </w:r>
            <w:r w:rsidR="00251A61">
              <w:rPr>
                <w:lang w:val="en-US"/>
              </w:rPr>
              <w:t>; hoặc một truyện khác mà học sinh thích như:</w:t>
            </w:r>
            <w:r w:rsidR="00D228D7">
              <w:rPr>
                <w:lang w:val="en-US"/>
              </w:rPr>
              <w:t xml:space="preserve"> truyện </w:t>
            </w:r>
            <w:r w:rsidR="00251A61" w:rsidRPr="00D228D7">
              <w:rPr>
                <w:b/>
                <w:bCs/>
                <w:i/>
                <w:iCs/>
                <w:lang w:val="en-US"/>
              </w:rPr>
              <w:t>Lão Hạc</w:t>
            </w:r>
            <w:r w:rsidR="00D228D7">
              <w:rPr>
                <w:lang w:val="en-US"/>
              </w:rPr>
              <w:t xml:space="preserve"> của Nam Cao,…..</w:t>
            </w:r>
          </w:p>
          <w:p w14:paraId="38A9829E" w14:textId="24DAFA91" w:rsidR="00C01FEF" w:rsidRPr="00F92BE4" w:rsidRDefault="00C01FEF" w:rsidP="00D05948">
            <w:pPr>
              <w:jc w:val="both"/>
              <w:rPr>
                <w:lang w:val="en-US"/>
              </w:rPr>
            </w:pPr>
            <w:r>
              <w:t xml:space="preserve">- Xác định đúng kiểu bài nghị luận </w:t>
            </w:r>
            <w:r w:rsidR="00861D8C">
              <w:rPr>
                <w:lang w:val="en-US"/>
              </w:rPr>
              <w:t>văn h</w:t>
            </w:r>
            <w:r w:rsidR="00AF1A97">
              <w:rPr>
                <w:lang w:val="en-US"/>
              </w:rPr>
              <w:t>ọc</w:t>
            </w:r>
            <w:r>
              <w:t>.</w:t>
            </w:r>
          </w:p>
        </w:tc>
        <w:tc>
          <w:tcPr>
            <w:tcW w:w="851" w:type="dxa"/>
            <w:tcBorders>
              <w:top w:val="single" w:sz="4" w:space="0" w:color="000000"/>
              <w:left w:val="single" w:sz="4" w:space="0" w:color="000000"/>
              <w:bottom w:val="single" w:sz="4" w:space="0" w:color="000000"/>
              <w:right w:val="single" w:sz="4" w:space="0" w:color="000000"/>
            </w:tcBorders>
          </w:tcPr>
          <w:p w14:paraId="5A04BACB" w14:textId="77777777" w:rsidR="00C01FEF" w:rsidRPr="00596CE7" w:rsidRDefault="00C01FEF" w:rsidP="00D05948">
            <w:pPr>
              <w:jc w:val="center"/>
              <w:rPr>
                <w:b/>
                <w:i/>
              </w:rPr>
            </w:pPr>
          </w:p>
        </w:tc>
      </w:tr>
      <w:tr w:rsidR="00F92BE4" w:rsidRPr="00596CE7" w14:paraId="3974E65B"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5815BC2C" w14:textId="77777777" w:rsidR="00C01FEF" w:rsidRPr="00596CE7" w:rsidRDefault="00C01FEF" w:rsidP="00D05948">
            <w:pPr>
              <w:rPr>
                <w:b/>
              </w:rPr>
            </w:pPr>
          </w:p>
        </w:tc>
        <w:tc>
          <w:tcPr>
            <w:tcW w:w="714" w:type="dxa"/>
            <w:vMerge/>
            <w:tcBorders>
              <w:top w:val="single" w:sz="4" w:space="0" w:color="000000"/>
              <w:left w:val="single" w:sz="4" w:space="0" w:color="000000"/>
              <w:bottom w:val="single" w:sz="4" w:space="0" w:color="000000"/>
              <w:right w:val="single" w:sz="4" w:space="0" w:color="000000"/>
            </w:tcBorders>
          </w:tcPr>
          <w:p w14:paraId="54E0B85B"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tcPr>
          <w:p w14:paraId="4C0D59C4" w14:textId="77777777" w:rsidR="00C01FEF" w:rsidRPr="00EC103C" w:rsidRDefault="00C01FEF" w:rsidP="00D05948">
            <w:pPr>
              <w:jc w:val="both"/>
              <w:rPr>
                <w:b/>
              </w:rPr>
            </w:pPr>
            <w:r>
              <w:rPr>
                <w:b/>
              </w:rPr>
              <w:t>* Yêu cầu cụ thể.</w:t>
            </w:r>
          </w:p>
        </w:tc>
        <w:tc>
          <w:tcPr>
            <w:tcW w:w="851" w:type="dxa"/>
            <w:tcBorders>
              <w:top w:val="single" w:sz="4" w:space="0" w:color="000000"/>
              <w:left w:val="single" w:sz="4" w:space="0" w:color="000000"/>
              <w:bottom w:val="single" w:sz="4" w:space="0" w:color="000000"/>
              <w:right w:val="single" w:sz="4" w:space="0" w:color="000000"/>
            </w:tcBorders>
          </w:tcPr>
          <w:p w14:paraId="3739A4D2" w14:textId="77777777" w:rsidR="00C01FEF" w:rsidRPr="00596CE7" w:rsidRDefault="00C01FEF" w:rsidP="00D05948">
            <w:pPr>
              <w:jc w:val="center"/>
              <w:rPr>
                <w:b/>
                <w:i/>
              </w:rPr>
            </w:pPr>
          </w:p>
        </w:tc>
      </w:tr>
      <w:tr w:rsidR="00F92BE4" w:rsidRPr="00596CE7" w14:paraId="0C360647"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54B5F145" w14:textId="77777777" w:rsidR="00C01FEF" w:rsidRPr="00596CE7" w:rsidRDefault="00C01FEF" w:rsidP="00D05948">
            <w:pPr>
              <w:rPr>
                <w:b/>
              </w:rPr>
            </w:pPr>
          </w:p>
        </w:tc>
        <w:tc>
          <w:tcPr>
            <w:tcW w:w="714" w:type="dxa"/>
            <w:vMerge/>
            <w:tcBorders>
              <w:top w:val="single" w:sz="4" w:space="0" w:color="000000"/>
              <w:left w:val="single" w:sz="4" w:space="0" w:color="000000"/>
              <w:bottom w:val="single" w:sz="4" w:space="0" w:color="000000"/>
              <w:right w:val="single" w:sz="4" w:space="0" w:color="000000"/>
            </w:tcBorders>
          </w:tcPr>
          <w:p w14:paraId="62F5D774"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tcPr>
          <w:p w14:paraId="0C5772DB" w14:textId="77777777" w:rsidR="00C01FEF" w:rsidRPr="00596CE7" w:rsidRDefault="00C01FEF" w:rsidP="00D05948">
            <w:pPr>
              <w:rPr>
                <w:i/>
              </w:rPr>
            </w:pPr>
            <w:r>
              <w:rPr>
                <w:i/>
              </w:rPr>
              <w:t>1</w:t>
            </w:r>
            <w:r w:rsidRPr="00596CE7">
              <w:rPr>
                <w:i/>
              </w:rPr>
              <w:t>. Đảm bảo đúng cấu trúc bài văn nghị luận.</w:t>
            </w:r>
          </w:p>
        </w:tc>
        <w:tc>
          <w:tcPr>
            <w:tcW w:w="851" w:type="dxa"/>
            <w:tcBorders>
              <w:top w:val="single" w:sz="4" w:space="0" w:color="000000"/>
              <w:left w:val="single" w:sz="4" w:space="0" w:color="000000"/>
              <w:bottom w:val="single" w:sz="4" w:space="0" w:color="000000"/>
              <w:right w:val="single" w:sz="4" w:space="0" w:color="000000"/>
            </w:tcBorders>
          </w:tcPr>
          <w:p w14:paraId="11DDFCC0" w14:textId="77777777" w:rsidR="00C01FEF" w:rsidRPr="00596CE7" w:rsidRDefault="00C01FEF" w:rsidP="00D05948">
            <w:pPr>
              <w:jc w:val="center"/>
            </w:pPr>
            <w:r w:rsidRPr="00596CE7">
              <w:t>0,25</w:t>
            </w:r>
          </w:p>
        </w:tc>
      </w:tr>
      <w:tr w:rsidR="00F92BE4" w:rsidRPr="00596CE7" w14:paraId="14390C78"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0F9B91EF" w14:textId="77777777" w:rsidR="00C01FEF" w:rsidRPr="00596CE7" w:rsidRDefault="00C01FEF" w:rsidP="00D05948">
            <w:pPr>
              <w:rPr>
                <w:b/>
              </w:rPr>
            </w:pPr>
          </w:p>
        </w:tc>
        <w:tc>
          <w:tcPr>
            <w:tcW w:w="714" w:type="dxa"/>
            <w:vMerge/>
            <w:tcBorders>
              <w:top w:val="single" w:sz="4" w:space="0" w:color="000000"/>
              <w:left w:val="single" w:sz="4" w:space="0" w:color="000000"/>
              <w:bottom w:val="single" w:sz="4" w:space="0" w:color="000000"/>
              <w:right w:val="single" w:sz="4" w:space="0" w:color="000000"/>
            </w:tcBorders>
          </w:tcPr>
          <w:p w14:paraId="5E3A43E1"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tcPr>
          <w:p w14:paraId="7C4B0891" w14:textId="77777777" w:rsidR="00C01FEF" w:rsidRPr="00596CE7" w:rsidRDefault="00C01FEF" w:rsidP="00D05948">
            <w:pPr>
              <w:rPr>
                <w:i/>
              </w:rPr>
            </w:pPr>
            <w:r>
              <w:rPr>
                <w:i/>
              </w:rPr>
              <w:t>2</w:t>
            </w:r>
            <w:r w:rsidRPr="00596CE7">
              <w:rPr>
                <w:i/>
              </w:rPr>
              <w:t>. Xác định được đúng yêu cầu của đề.</w:t>
            </w:r>
          </w:p>
        </w:tc>
        <w:tc>
          <w:tcPr>
            <w:tcW w:w="851" w:type="dxa"/>
            <w:tcBorders>
              <w:top w:val="single" w:sz="4" w:space="0" w:color="000000"/>
              <w:left w:val="single" w:sz="4" w:space="0" w:color="000000"/>
              <w:bottom w:val="single" w:sz="4" w:space="0" w:color="000000"/>
              <w:right w:val="single" w:sz="4" w:space="0" w:color="000000"/>
            </w:tcBorders>
          </w:tcPr>
          <w:p w14:paraId="6594B037" w14:textId="77777777" w:rsidR="00C01FEF" w:rsidRPr="00596CE7" w:rsidRDefault="00C01FEF" w:rsidP="00D05948">
            <w:pPr>
              <w:jc w:val="center"/>
            </w:pPr>
            <w:r w:rsidRPr="00596CE7">
              <w:t>0,25</w:t>
            </w:r>
          </w:p>
        </w:tc>
      </w:tr>
      <w:tr w:rsidR="00F92BE4" w:rsidRPr="00596CE7" w14:paraId="4F84ED74" w14:textId="77777777" w:rsidTr="00D05948">
        <w:tc>
          <w:tcPr>
            <w:tcW w:w="839" w:type="dxa"/>
            <w:vMerge/>
            <w:tcBorders>
              <w:top w:val="single" w:sz="4" w:space="0" w:color="000000"/>
              <w:left w:val="single" w:sz="4" w:space="0" w:color="000000"/>
              <w:bottom w:val="single" w:sz="4" w:space="0" w:color="000000"/>
              <w:right w:val="single" w:sz="4" w:space="0" w:color="000000"/>
            </w:tcBorders>
          </w:tcPr>
          <w:p w14:paraId="6BA00CF1" w14:textId="77777777" w:rsidR="00C01FEF" w:rsidRPr="00596CE7" w:rsidRDefault="00C01FEF" w:rsidP="00D05948">
            <w:pPr>
              <w:rPr>
                <w:b/>
              </w:rPr>
            </w:pPr>
          </w:p>
        </w:tc>
        <w:tc>
          <w:tcPr>
            <w:tcW w:w="714" w:type="dxa"/>
            <w:vMerge/>
            <w:tcBorders>
              <w:top w:val="single" w:sz="4" w:space="0" w:color="000000"/>
              <w:left w:val="single" w:sz="4" w:space="0" w:color="000000"/>
              <w:bottom w:val="single" w:sz="4" w:space="0" w:color="000000"/>
              <w:right w:val="single" w:sz="4" w:space="0" w:color="000000"/>
            </w:tcBorders>
          </w:tcPr>
          <w:p w14:paraId="761D5FFA" w14:textId="77777777" w:rsidR="00C01FEF" w:rsidRPr="00596CE7" w:rsidRDefault="00C01FEF" w:rsidP="00D05948">
            <w:pPr>
              <w:rPr>
                <w:b/>
              </w:rPr>
            </w:pPr>
          </w:p>
        </w:tc>
        <w:tc>
          <w:tcPr>
            <w:tcW w:w="7548" w:type="dxa"/>
            <w:tcBorders>
              <w:top w:val="single" w:sz="4" w:space="0" w:color="000000"/>
              <w:left w:val="single" w:sz="4" w:space="0" w:color="000000"/>
              <w:bottom w:val="single" w:sz="4" w:space="0" w:color="000000"/>
              <w:right w:val="single" w:sz="4" w:space="0" w:color="000000"/>
            </w:tcBorders>
          </w:tcPr>
          <w:p w14:paraId="5FF7DF59" w14:textId="77777777" w:rsidR="00C01FEF" w:rsidRPr="00596CE7" w:rsidRDefault="00C01FEF" w:rsidP="00D05948">
            <w:pPr>
              <w:widowControl w:val="0"/>
              <w:autoSpaceDE w:val="0"/>
              <w:autoSpaceDN w:val="0"/>
            </w:pPr>
            <w:r>
              <w:rPr>
                <w:i/>
              </w:rPr>
              <w:t>3</w:t>
            </w:r>
            <w:r w:rsidRPr="00596CE7">
              <w:rPr>
                <w:i/>
              </w:rPr>
              <w:t xml:space="preserve">. </w:t>
            </w:r>
            <w:r w:rsidRPr="00596CE7">
              <w:rPr>
                <w:i/>
                <w:iCs/>
              </w:rPr>
              <w:t>Triển khai vấn đề nghị luận thành các luận điểm</w:t>
            </w:r>
            <w:r>
              <w:rPr>
                <w:i/>
                <w:iCs/>
              </w:rPr>
              <w:t>.</w:t>
            </w:r>
            <w:r w:rsidRPr="00596CE7">
              <w:t xml:space="preserve"> </w:t>
            </w:r>
          </w:p>
          <w:p w14:paraId="434037F7" w14:textId="77777777" w:rsidR="00C01FEF" w:rsidRPr="00596CE7" w:rsidRDefault="00C01FEF" w:rsidP="00D05948">
            <w:pPr>
              <w:jc w:val="both"/>
              <w:rPr>
                <w:iCs/>
              </w:rPr>
            </w:pPr>
            <w:r w:rsidRPr="00596CE7">
              <w:t>HS có thể triển khai theo nhiều cách, nhưng cần vận dụng tốt các thao tác lập luận, kết hợp chặt chẽ giữa lí lẽ và dẫn chứng; đảm bảo các yêu cầu sau:</w:t>
            </w:r>
          </w:p>
          <w:p w14:paraId="11AFE862" w14:textId="77777777" w:rsidR="00C01FEF" w:rsidRPr="00596CE7" w:rsidRDefault="00C01FEF" w:rsidP="00D05948">
            <w:pPr>
              <w:widowControl w:val="0"/>
              <w:autoSpaceDE w:val="0"/>
              <w:autoSpaceDN w:val="0"/>
              <w:jc w:val="both"/>
              <w:rPr>
                <w:b/>
              </w:rPr>
            </w:pPr>
            <w:r>
              <w:rPr>
                <w:b/>
              </w:rPr>
              <w:t>a</w:t>
            </w:r>
            <w:r w:rsidRPr="00596CE7">
              <w:rPr>
                <w:b/>
              </w:rPr>
              <w:t>. Mở bài:</w:t>
            </w:r>
          </w:p>
          <w:p w14:paraId="257195D6" w14:textId="118DFE6C" w:rsidR="009A267F" w:rsidRDefault="009A267F" w:rsidP="00D05948">
            <w:pPr>
              <w:widowControl w:val="0"/>
              <w:autoSpaceDE w:val="0"/>
              <w:autoSpaceDN w:val="0"/>
              <w:jc w:val="both"/>
              <w:rPr>
                <w:szCs w:val="26"/>
              </w:rPr>
            </w:pPr>
            <w:r w:rsidRPr="009F2574">
              <w:rPr>
                <w:szCs w:val="26"/>
              </w:rPr>
              <w:t>Giới thiệu tác phẩm (tên tác giả, tác phẩm) và nêu ý kiến khái quát về tác phẩm</w:t>
            </w:r>
            <w:r>
              <w:rPr>
                <w:szCs w:val="26"/>
                <w:lang w:val="en-US"/>
              </w:rPr>
              <w:t>.</w:t>
            </w:r>
            <w:r w:rsidRPr="009F2574">
              <w:rPr>
                <w:szCs w:val="26"/>
              </w:rPr>
              <w:t xml:space="preserve"> </w:t>
            </w:r>
          </w:p>
          <w:p w14:paraId="4135BE58" w14:textId="3E223893" w:rsidR="009A267F" w:rsidRPr="009A267F" w:rsidRDefault="00C01FEF" w:rsidP="009A267F">
            <w:pPr>
              <w:widowControl w:val="0"/>
              <w:autoSpaceDE w:val="0"/>
              <w:autoSpaceDN w:val="0"/>
              <w:jc w:val="both"/>
              <w:rPr>
                <w:b/>
              </w:rPr>
            </w:pPr>
            <w:r>
              <w:rPr>
                <w:b/>
              </w:rPr>
              <w:t>b</w:t>
            </w:r>
            <w:r w:rsidRPr="00596CE7">
              <w:rPr>
                <w:b/>
              </w:rPr>
              <w:t xml:space="preserve">. Thân bài: </w:t>
            </w:r>
            <w:r w:rsidR="009A267F" w:rsidRPr="009F2574">
              <w:rPr>
                <w:szCs w:val="26"/>
              </w:rPr>
              <w:t>Tập trung phân tích tác phẩm theo trình tự sau:</w:t>
            </w:r>
          </w:p>
          <w:p w14:paraId="45D3FB94" w14:textId="77777777" w:rsidR="009A267F" w:rsidRPr="009F2574" w:rsidRDefault="009A267F" w:rsidP="009A267F">
            <w:pPr>
              <w:jc w:val="both"/>
              <w:rPr>
                <w:szCs w:val="26"/>
              </w:rPr>
            </w:pPr>
            <w:r w:rsidRPr="009F2574">
              <w:rPr>
                <w:szCs w:val="26"/>
              </w:rPr>
              <w:t xml:space="preserve">- </w:t>
            </w:r>
            <w:r w:rsidRPr="009F2574">
              <w:rPr>
                <w:b/>
                <w:bCs/>
                <w:szCs w:val="26"/>
              </w:rPr>
              <w:t>Tóm tắt ngắn gọn nội dung</w:t>
            </w:r>
            <w:r w:rsidRPr="009F2574">
              <w:rPr>
                <w:szCs w:val="26"/>
              </w:rPr>
              <w:t xml:space="preserve"> của tác phẩm truyện.</w:t>
            </w:r>
          </w:p>
          <w:p w14:paraId="70672CC9" w14:textId="77777777" w:rsidR="009A267F" w:rsidRPr="009F2574" w:rsidRDefault="009A267F" w:rsidP="009A267F">
            <w:pPr>
              <w:jc w:val="both"/>
              <w:rPr>
                <w:szCs w:val="26"/>
              </w:rPr>
            </w:pPr>
            <w:r w:rsidRPr="009F2574">
              <w:rPr>
                <w:szCs w:val="26"/>
              </w:rPr>
              <w:t xml:space="preserve">- </w:t>
            </w:r>
            <w:r w:rsidRPr="009F2574">
              <w:rPr>
                <w:b/>
                <w:bCs/>
                <w:szCs w:val="26"/>
              </w:rPr>
              <w:t>Nêu được chủ đề</w:t>
            </w:r>
            <w:r w:rsidRPr="009F2574">
              <w:rPr>
                <w:szCs w:val="26"/>
              </w:rPr>
              <w:t xml:space="preserve"> của tác phẩm và phân tích.</w:t>
            </w:r>
          </w:p>
          <w:p w14:paraId="412E1AEC" w14:textId="5954680D" w:rsidR="009A267F" w:rsidRPr="009F2574" w:rsidRDefault="009A267F" w:rsidP="009A267F">
            <w:pPr>
              <w:jc w:val="both"/>
              <w:rPr>
                <w:szCs w:val="26"/>
              </w:rPr>
            </w:pPr>
            <w:r w:rsidRPr="009F2574">
              <w:rPr>
                <w:szCs w:val="26"/>
              </w:rPr>
              <w:t>(</w:t>
            </w:r>
            <w:r w:rsidR="004A56EE">
              <w:rPr>
                <w:szCs w:val="26"/>
                <w:lang w:val="en-US"/>
              </w:rPr>
              <w:t>Có thể t</w:t>
            </w:r>
            <w:r w:rsidRPr="009F2574">
              <w:rPr>
                <w:szCs w:val="26"/>
              </w:rPr>
              <w:t>rích dẫn một số bằng chứng để làm sáng tỏ chủ đề tác phẩm)</w:t>
            </w:r>
          </w:p>
          <w:p w14:paraId="20CBABF9" w14:textId="51D7F8E9" w:rsidR="009A267F" w:rsidRPr="009F2574" w:rsidRDefault="009A267F" w:rsidP="009A267F">
            <w:pPr>
              <w:jc w:val="both"/>
              <w:rPr>
                <w:szCs w:val="26"/>
              </w:rPr>
            </w:pPr>
            <w:r w:rsidRPr="009F2574">
              <w:rPr>
                <w:szCs w:val="26"/>
              </w:rPr>
              <w:t xml:space="preserve">- </w:t>
            </w:r>
            <w:r w:rsidRPr="009F2574">
              <w:rPr>
                <w:b/>
                <w:bCs/>
                <w:szCs w:val="26"/>
              </w:rPr>
              <w:t>Chỉ ra và phân tích được tác dụng của một số nét đặc sắc về hình thức nghệ thuật</w:t>
            </w:r>
            <w:r w:rsidRPr="009F2574">
              <w:rPr>
                <w:szCs w:val="26"/>
              </w:rPr>
              <w:t xml:space="preserve"> của tác phẩm (như cốt truyện, nghệ thuật xây dựng nhân vật,</w:t>
            </w:r>
            <w:r w:rsidR="004A56EE">
              <w:rPr>
                <w:szCs w:val="26"/>
                <w:lang w:val="en-US"/>
              </w:rPr>
              <w:t xml:space="preserve"> miêu tả tâm lí nhân vật, xây dựng tình huống truyện,</w:t>
            </w:r>
            <w:r w:rsidRPr="009F2574">
              <w:rPr>
                <w:szCs w:val="26"/>
              </w:rPr>
              <w:t xml:space="preserve"> ngôi kể</w:t>
            </w:r>
            <w:r w:rsidR="00D714BA">
              <w:rPr>
                <w:szCs w:val="26"/>
                <w:lang w:val="en-US"/>
              </w:rPr>
              <w:t>,</w:t>
            </w:r>
            <w:r w:rsidRPr="009F2574">
              <w:rPr>
                <w:szCs w:val="26"/>
              </w:rPr>
              <w:t xml:space="preserve"> ngôn ngữ…)</w:t>
            </w:r>
          </w:p>
          <w:p w14:paraId="409139F0" w14:textId="2156A7BB" w:rsidR="009A267F" w:rsidRPr="009F2574" w:rsidRDefault="009A267F" w:rsidP="009A267F">
            <w:pPr>
              <w:jc w:val="both"/>
              <w:rPr>
                <w:szCs w:val="26"/>
              </w:rPr>
            </w:pPr>
            <w:r w:rsidRPr="009F2574">
              <w:rPr>
                <w:szCs w:val="26"/>
              </w:rPr>
              <w:t>(</w:t>
            </w:r>
            <w:r w:rsidR="004A56EE">
              <w:rPr>
                <w:szCs w:val="26"/>
                <w:lang w:val="en-US"/>
              </w:rPr>
              <w:t xml:space="preserve">Học sinh phải </w:t>
            </w:r>
            <w:r w:rsidR="004A56EE" w:rsidRPr="004A56EE">
              <w:rPr>
                <w:b/>
                <w:bCs/>
                <w:szCs w:val="26"/>
                <w:lang w:val="en-US"/>
              </w:rPr>
              <w:t>t</w:t>
            </w:r>
            <w:r w:rsidRPr="004A56EE">
              <w:rPr>
                <w:b/>
                <w:bCs/>
                <w:szCs w:val="26"/>
              </w:rPr>
              <w:t>r</w:t>
            </w:r>
            <w:r w:rsidRPr="009F2574">
              <w:rPr>
                <w:b/>
                <w:bCs/>
                <w:szCs w:val="26"/>
              </w:rPr>
              <w:t>ích dẫn một số bằng chứng</w:t>
            </w:r>
            <w:r w:rsidRPr="009F2574">
              <w:rPr>
                <w:szCs w:val="26"/>
              </w:rPr>
              <w:t xml:space="preserve"> từ tác phẩm kết hợp với lí lẽ để lập luận, đánh giá nhận xét… làm sáng tỏ đặc sắc về hình thức nghệ thuật của tác phẩm</w:t>
            </w:r>
            <w:r w:rsidR="004A56EE">
              <w:rPr>
                <w:szCs w:val="26"/>
                <w:lang w:val="en-US"/>
              </w:rPr>
              <w:t>.</w:t>
            </w:r>
            <w:r w:rsidRPr="009F2574">
              <w:rPr>
                <w:szCs w:val="26"/>
              </w:rPr>
              <w:t>)</w:t>
            </w:r>
          </w:p>
          <w:p w14:paraId="0E50E81D" w14:textId="77777777" w:rsidR="00C01FEF" w:rsidRPr="00596CE7" w:rsidRDefault="00C01FEF" w:rsidP="00D05948">
            <w:pPr>
              <w:widowControl w:val="0"/>
              <w:autoSpaceDE w:val="0"/>
              <w:autoSpaceDN w:val="0"/>
              <w:jc w:val="both"/>
              <w:rPr>
                <w:b/>
              </w:rPr>
            </w:pPr>
            <w:r>
              <w:rPr>
                <w:b/>
              </w:rPr>
              <w:t>c</w:t>
            </w:r>
            <w:r w:rsidRPr="00596CE7">
              <w:rPr>
                <w:b/>
              </w:rPr>
              <w:t>. Kết bài:</w:t>
            </w:r>
          </w:p>
          <w:p w14:paraId="19A67A15" w14:textId="77777777" w:rsidR="004C7690" w:rsidRPr="009F2574" w:rsidRDefault="004C7690" w:rsidP="004C7690">
            <w:pPr>
              <w:jc w:val="both"/>
              <w:rPr>
                <w:szCs w:val="26"/>
              </w:rPr>
            </w:pPr>
            <w:r w:rsidRPr="009F2574">
              <w:rPr>
                <w:b/>
                <w:bCs/>
                <w:szCs w:val="26"/>
              </w:rPr>
              <w:t>Khẳng định ý nghĩa giá trị của tác phẩm</w:t>
            </w:r>
          </w:p>
          <w:p w14:paraId="22A63DEA" w14:textId="49420B1B" w:rsidR="004C7690" w:rsidRPr="009F2574" w:rsidRDefault="004C7690" w:rsidP="004C7690">
            <w:pPr>
              <w:jc w:val="both"/>
              <w:rPr>
                <w:szCs w:val="26"/>
              </w:rPr>
            </w:pPr>
            <w:r w:rsidRPr="009F2574">
              <w:rPr>
                <w:szCs w:val="26"/>
              </w:rPr>
              <w:t>-</w:t>
            </w:r>
            <w:r w:rsidR="009B5411">
              <w:rPr>
                <w:szCs w:val="26"/>
                <w:lang w:val="en-US"/>
              </w:rPr>
              <w:t xml:space="preserve"> </w:t>
            </w:r>
            <w:r w:rsidRPr="009F2574">
              <w:rPr>
                <w:szCs w:val="26"/>
              </w:rPr>
              <w:t xml:space="preserve">Khẳng định lại chủ đề và giá trị của một vài nét đặc sắc về hình thức nghệ thuật của tác phẩm </w:t>
            </w:r>
            <w:r w:rsidRPr="004C7690">
              <w:rPr>
                <w:b/>
                <w:bCs/>
                <w:i/>
                <w:iCs/>
                <w:szCs w:val="26"/>
              </w:rPr>
              <w:t>hoặc</w:t>
            </w:r>
            <w:r w:rsidRPr="009F2574">
              <w:rPr>
                <w:szCs w:val="26"/>
              </w:rPr>
              <w:t xml:space="preserve"> có thể nêu ý nghĩa giá trị của tác phẩm; suy nghĩ, cảm xúc, sự ảnh hưởng của tác phẩm đối với bản thân và mọi người; chia sẻ bài học…</w:t>
            </w:r>
          </w:p>
          <w:p w14:paraId="50E563AC" w14:textId="57F2D371" w:rsidR="00C01FEF" w:rsidRPr="00596CE7" w:rsidRDefault="00C01FEF" w:rsidP="00D05948">
            <w:pPr>
              <w:rPr>
                <w:i/>
              </w:rPr>
            </w:pPr>
          </w:p>
        </w:tc>
        <w:tc>
          <w:tcPr>
            <w:tcW w:w="851" w:type="dxa"/>
            <w:tcBorders>
              <w:top w:val="single" w:sz="4" w:space="0" w:color="000000"/>
              <w:left w:val="single" w:sz="4" w:space="0" w:color="000000"/>
              <w:bottom w:val="single" w:sz="4" w:space="0" w:color="000000"/>
              <w:right w:val="single" w:sz="4" w:space="0" w:color="000000"/>
            </w:tcBorders>
          </w:tcPr>
          <w:p w14:paraId="0B2D8DBC" w14:textId="77777777" w:rsidR="00C01FEF" w:rsidRPr="00596CE7" w:rsidRDefault="00C01FEF" w:rsidP="00D05948">
            <w:pPr>
              <w:jc w:val="center"/>
            </w:pPr>
          </w:p>
          <w:p w14:paraId="6DA32D60" w14:textId="77777777" w:rsidR="00C01FEF" w:rsidRPr="00596CE7" w:rsidRDefault="00C01FEF" w:rsidP="00D05948">
            <w:pPr>
              <w:jc w:val="center"/>
            </w:pPr>
          </w:p>
          <w:p w14:paraId="2810B20A" w14:textId="77777777" w:rsidR="00C01FEF" w:rsidRPr="00596CE7" w:rsidRDefault="00C01FEF" w:rsidP="00D05948">
            <w:pPr>
              <w:jc w:val="center"/>
            </w:pPr>
          </w:p>
          <w:p w14:paraId="238AEE58" w14:textId="77777777" w:rsidR="00C01FEF" w:rsidRPr="00596CE7" w:rsidRDefault="00C01FEF" w:rsidP="00D05948">
            <w:pPr>
              <w:jc w:val="center"/>
            </w:pPr>
          </w:p>
          <w:p w14:paraId="23E66F1A" w14:textId="77777777" w:rsidR="00C01FEF" w:rsidRPr="00596CE7" w:rsidRDefault="00C01FEF" w:rsidP="00D05948">
            <w:pPr>
              <w:jc w:val="center"/>
            </w:pPr>
            <w:r w:rsidRPr="00596CE7">
              <w:t>0,25</w:t>
            </w:r>
          </w:p>
          <w:p w14:paraId="5A40F6B6" w14:textId="77777777" w:rsidR="00C01FEF" w:rsidRPr="00596CE7" w:rsidRDefault="00C01FEF" w:rsidP="00D05948">
            <w:pPr>
              <w:jc w:val="center"/>
            </w:pPr>
          </w:p>
          <w:p w14:paraId="49AA956D" w14:textId="77777777" w:rsidR="00C01FEF" w:rsidRPr="00596CE7" w:rsidRDefault="00C01FEF" w:rsidP="009B5411"/>
          <w:p w14:paraId="30335469" w14:textId="77777777" w:rsidR="00C01FEF" w:rsidRPr="00596CE7" w:rsidRDefault="00C01FEF" w:rsidP="00D05948">
            <w:pPr>
              <w:jc w:val="center"/>
            </w:pPr>
            <w:r w:rsidRPr="00596CE7">
              <w:t>0,5</w:t>
            </w:r>
          </w:p>
          <w:p w14:paraId="44E2A0B1" w14:textId="77777777" w:rsidR="00C01FEF" w:rsidRPr="00596CE7" w:rsidRDefault="00C01FEF" w:rsidP="009B5411"/>
          <w:p w14:paraId="453B86BC" w14:textId="533B23A0" w:rsidR="00C01FEF" w:rsidRPr="00596CE7" w:rsidRDefault="00C01FEF" w:rsidP="00D05948">
            <w:pPr>
              <w:jc w:val="center"/>
            </w:pPr>
            <w:r w:rsidRPr="00596CE7">
              <w:t>0,5</w:t>
            </w:r>
          </w:p>
          <w:p w14:paraId="56372384" w14:textId="77777777" w:rsidR="00C01FEF" w:rsidRDefault="00C01FEF" w:rsidP="009B5411"/>
          <w:p w14:paraId="11BEEE27" w14:textId="77777777" w:rsidR="009B5411" w:rsidRDefault="009B5411" w:rsidP="009B5411"/>
          <w:p w14:paraId="2687DB1C" w14:textId="77777777" w:rsidR="009B5411" w:rsidRPr="00596CE7" w:rsidRDefault="009B5411" w:rsidP="009B5411"/>
          <w:p w14:paraId="1C5A6E26" w14:textId="08C6F1E9" w:rsidR="00C01FEF" w:rsidRPr="00596CE7" w:rsidRDefault="00C01FEF" w:rsidP="00D05948">
            <w:pPr>
              <w:jc w:val="center"/>
            </w:pPr>
            <w:r w:rsidRPr="00596CE7">
              <w:t>0,</w:t>
            </w:r>
            <w:r w:rsidR="009B5411">
              <w:rPr>
                <w:lang w:val="en-US"/>
              </w:rPr>
              <w:t>7</w:t>
            </w:r>
            <w:r w:rsidRPr="00596CE7">
              <w:t>5</w:t>
            </w:r>
          </w:p>
          <w:p w14:paraId="5895D95A" w14:textId="77777777" w:rsidR="00C01FEF" w:rsidRDefault="00C01FEF" w:rsidP="009B5411"/>
          <w:p w14:paraId="66A35ED3" w14:textId="77777777" w:rsidR="009B5411" w:rsidRPr="00596CE7" w:rsidRDefault="009B5411" w:rsidP="009B5411"/>
          <w:p w14:paraId="07C03D99" w14:textId="77777777" w:rsidR="00C01FEF" w:rsidRPr="00596CE7" w:rsidRDefault="00C01FEF" w:rsidP="00D05948">
            <w:pPr>
              <w:jc w:val="center"/>
            </w:pPr>
            <w:r w:rsidRPr="00596CE7">
              <w:t>0,75</w:t>
            </w:r>
          </w:p>
          <w:p w14:paraId="7507B945" w14:textId="77777777" w:rsidR="00C01FEF" w:rsidRPr="00596CE7" w:rsidRDefault="00C01FEF" w:rsidP="00D05948">
            <w:pPr>
              <w:jc w:val="center"/>
            </w:pPr>
          </w:p>
          <w:p w14:paraId="40451E41" w14:textId="77777777" w:rsidR="00C01FEF" w:rsidRPr="00596CE7" w:rsidRDefault="00C01FEF" w:rsidP="009B5411"/>
          <w:p w14:paraId="36A67FDA" w14:textId="77777777" w:rsidR="00C01FEF" w:rsidRPr="00596CE7" w:rsidRDefault="00C01FEF" w:rsidP="00D05948">
            <w:pPr>
              <w:jc w:val="center"/>
            </w:pPr>
          </w:p>
          <w:p w14:paraId="2C8398AD" w14:textId="77777777" w:rsidR="00C01FEF" w:rsidRPr="00596CE7" w:rsidRDefault="00C01FEF" w:rsidP="00D05948">
            <w:pPr>
              <w:jc w:val="center"/>
            </w:pPr>
            <w:r w:rsidRPr="00596CE7">
              <w:t>0,25</w:t>
            </w:r>
          </w:p>
        </w:tc>
      </w:tr>
      <w:tr w:rsidR="00F92BE4" w:rsidRPr="00596CE7" w14:paraId="7B8D23C6" w14:textId="77777777" w:rsidTr="00D05948">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3996555B" w14:textId="77777777" w:rsidR="00C01FEF" w:rsidRPr="00596CE7" w:rsidRDefault="00C01FEF" w:rsidP="00D05948"/>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7555235" w14:textId="77777777" w:rsidR="00C01FEF" w:rsidRPr="00596CE7" w:rsidRDefault="00C01FEF" w:rsidP="00D05948"/>
        </w:tc>
        <w:tc>
          <w:tcPr>
            <w:tcW w:w="7548" w:type="dxa"/>
            <w:tcBorders>
              <w:top w:val="single" w:sz="4" w:space="0" w:color="000000"/>
              <w:left w:val="single" w:sz="4" w:space="0" w:color="000000"/>
              <w:bottom w:val="single" w:sz="4" w:space="0" w:color="000000"/>
              <w:right w:val="single" w:sz="4" w:space="0" w:color="000000"/>
            </w:tcBorders>
            <w:hideMark/>
          </w:tcPr>
          <w:p w14:paraId="7F3FA666" w14:textId="77777777" w:rsidR="00C01FEF" w:rsidRPr="00596CE7" w:rsidRDefault="00C01FEF" w:rsidP="00D05948">
            <w:pPr>
              <w:widowControl w:val="0"/>
              <w:autoSpaceDE w:val="0"/>
              <w:autoSpaceDN w:val="0"/>
              <w:jc w:val="both"/>
              <w:rPr>
                <w:i/>
              </w:rPr>
            </w:pPr>
            <w:r>
              <w:rPr>
                <w:i/>
              </w:rPr>
              <w:t>4</w:t>
            </w:r>
            <w:r w:rsidRPr="00596CE7">
              <w:rPr>
                <w:i/>
              </w:rPr>
              <w:t>. Chính tả, ngữ pháp</w:t>
            </w:r>
          </w:p>
          <w:p w14:paraId="47DF8D84" w14:textId="77777777" w:rsidR="00C01FEF" w:rsidRPr="00596CE7" w:rsidRDefault="00C01FEF" w:rsidP="00D05948">
            <w:pPr>
              <w:jc w:val="both"/>
            </w:pPr>
            <w:r w:rsidRPr="00596CE7">
              <w:lastRenderedPageBreak/>
              <w:t>-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14:paraId="6644E189" w14:textId="77777777" w:rsidR="00C01FEF" w:rsidRPr="00596CE7" w:rsidRDefault="00C01FEF" w:rsidP="00D05948">
            <w:pPr>
              <w:jc w:val="center"/>
            </w:pPr>
            <w:r w:rsidRPr="00596CE7">
              <w:lastRenderedPageBreak/>
              <w:t>0,25</w:t>
            </w:r>
          </w:p>
        </w:tc>
      </w:tr>
      <w:tr w:rsidR="00F92BE4" w:rsidRPr="00596CE7" w14:paraId="53107773" w14:textId="77777777" w:rsidTr="00D05948">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0A26F6B" w14:textId="77777777" w:rsidR="00C01FEF" w:rsidRPr="00596CE7" w:rsidRDefault="00C01FEF" w:rsidP="00D05948"/>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22994BE4" w14:textId="77777777" w:rsidR="00C01FEF" w:rsidRPr="00596CE7" w:rsidRDefault="00C01FEF" w:rsidP="00D05948"/>
        </w:tc>
        <w:tc>
          <w:tcPr>
            <w:tcW w:w="7548" w:type="dxa"/>
            <w:tcBorders>
              <w:top w:val="single" w:sz="4" w:space="0" w:color="000000"/>
              <w:left w:val="single" w:sz="4" w:space="0" w:color="000000"/>
              <w:bottom w:val="single" w:sz="4" w:space="0" w:color="000000"/>
              <w:right w:val="single" w:sz="4" w:space="0" w:color="000000"/>
            </w:tcBorders>
            <w:hideMark/>
          </w:tcPr>
          <w:p w14:paraId="6E013295" w14:textId="77777777" w:rsidR="00C01FEF" w:rsidRPr="00596CE7" w:rsidRDefault="00C01FEF" w:rsidP="00D05948">
            <w:pPr>
              <w:widowControl w:val="0"/>
              <w:autoSpaceDE w:val="0"/>
              <w:autoSpaceDN w:val="0"/>
              <w:jc w:val="both"/>
              <w:rPr>
                <w:i/>
              </w:rPr>
            </w:pPr>
            <w:r>
              <w:rPr>
                <w:i/>
              </w:rPr>
              <w:t>5</w:t>
            </w:r>
            <w:r w:rsidRPr="00596CE7">
              <w:rPr>
                <w:i/>
              </w:rPr>
              <w:t>. Sáng tạo</w:t>
            </w:r>
          </w:p>
          <w:p w14:paraId="3EFE6648" w14:textId="77777777" w:rsidR="00C01FEF" w:rsidRPr="00596CE7" w:rsidRDefault="00C01FEF" w:rsidP="00D05948">
            <w:pPr>
              <w:widowControl w:val="0"/>
              <w:autoSpaceDE w:val="0"/>
              <w:autoSpaceDN w:val="0"/>
              <w:jc w:val="both"/>
              <w:rPr>
                <w:i/>
              </w:rPr>
            </w:pPr>
            <w:r w:rsidRPr="00596CE7">
              <w:t>- Có cách diễn đạt, trình bày sáng tạo, mới mẻ trong sử dụng từ ngữ, lập luận.</w:t>
            </w:r>
          </w:p>
        </w:tc>
        <w:tc>
          <w:tcPr>
            <w:tcW w:w="851" w:type="dxa"/>
            <w:tcBorders>
              <w:top w:val="single" w:sz="4" w:space="0" w:color="000000"/>
              <w:left w:val="single" w:sz="4" w:space="0" w:color="000000"/>
              <w:bottom w:val="single" w:sz="4" w:space="0" w:color="000000"/>
              <w:right w:val="single" w:sz="4" w:space="0" w:color="000000"/>
            </w:tcBorders>
            <w:hideMark/>
          </w:tcPr>
          <w:p w14:paraId="40A69E37" w14:textId="77777777" w:rsidR="00C01FEF" w:rsidRPr="00596CE7" w:rsidRDefault="00C01FEF" w:rsidP="00D05948">
            <w:pPr>
              <w:jc w:val="center"/>
            </w:pPr>
            <w:r w:rsidRPr="00596CE7">
              <w:t>0,25</w:t>
            </w:r>
          </w:p>
        </w:tc>
      </w:tr>
      <w:tr w:rsidR="00F92BE4" w:rsidRPr="00596CE7" w14:paraId="273EAB18" w14:textId="77777777" w:rsidTr="00D05948">
        <w:tc>
          <w:tcPr>
            <w:tcW w:w="9952" w:type="dxa"/>
            <w:gridSpan w:val="4"/>
            <w:tcBorders>
              <w:top w:val="single" w:sz="4" w:space="0" w:color="000000"/>
              <w:left w:val="single" w:sz="4" w:space="0" w:color="000000"/>
              <w:bottom w:val="single" w:sz="4" w:space="0" w:color="000000"/>
              <w:right w:val="single" w:sz="4" w:space="0" w:color="000000"/>
            </w:tcBorders>
            <w:vAlign w:val="center"/>
          </w:tcPr>
          <w:p w14:paraId="39C35DF4" w14:textId="77777777" w:rsidR="00C01FEF" w:rsidRPr="00596CE7" w:rsidRDefault="00C01FEF" w:rsidP="00D05948">
            <w:pPr>
              <w:jc w:val="both"/>
              <w:rPr>
                <w:b/>
              </w:rPr>
            </w:pPr>
            <w:r w:rsidRPr="00596CE7">
              <w:rPr>
                <w:b/>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C01FEF" w:rsidRPr="00596CE7" w14:paraId="334302C8" w14:textId="77777777" w:rsidTr="00D05948">
              <w:tc>
                <w:tcPr>
                  <w:tcW w:w="1668" w:type="dxa"/>
                  <w:shd w:val="clear" w:color="auto" w:fill="auto"/>
                </w:tcPr>
                <w:p w14:paraId="16F8380E" w14:textId="77777777" w:rsidR="00C01FEF" w:rsidRPr="00596CE7" w:rsidRDefault="00C01FEF" w:rsidP="00D05948">
                  <w:pPr>
                    <w:jc w:val="both"/>
                    <w:rPr>
                      <w:b/>
                    </w:rPr>
                  </w:pPr>
                  <w:r w:rsidRPr="00596CE7">
                    <w:rPr>
                      <w:b/>
                    </w:rPr>
                    <w:t>Mức điểm</w:t>
                  </w:r>
                </w:p>
              </w:tc>
              <w:tc>
                <w:tcPr>
                  <w:tcW w:w="8174" w:type="dxa"/>
                  <w:shd w:val="clear" w:color="auto" w:fill="auto"/>
                </w:tcPr>
                <w:p w14:paraId="4B8B1F77" w14:textId="77777777" w:rsidR="00C01FEF" w:rsidRPr="00596CE7" w:rsidRDefault="00C01FEF" w:rsidP="00D05948">
                  <w:pPr>
                    <w:jc w:val="both"/>
                    <w:rPr>
                      <w:b/>
                    </w:rPr>
                  </w:pPr>
                  <w:r w:rsidRPr="00596CE7">
                    <w:rPr>
                      <w:b/>
                    </w:rPr>
                    <w:t>Mức độ đánh giá</w:t>
                  </w:r>
                </w:p>
              </w:tc>
            </w:tr>
            <w:tr w:rsidR="00C01FEF" w:rsidRPr="00596CE7" w14:paraId="5FE9E32B" w14:textId="77777777" w:rsidTr="00D05948">
              <w:tc>
                <w:tcPr>
                  <w:tcW w:w="1668" w:type="dxa"/>
                  <w:shd w:val="clear" w:color="auto" w:fill="auto"/>
                </w:tcPr>
                <w:p w14:paraId="2CCE715F" w14:textId="77777777" w:rsidR="00C01FEF" w:rsidRPr="00596CE7" w:rsidRDefault="00C01FEF" w:rsidP="00D05948">
                  <w:pPr>
                    <w:jc w:val="both"/>
                    <w:rPr>
                      <w:b/>
                    </w:rPr>
                  </w:pPr>
                  <w:r w:rsidRPr="00596CE7">
                    <w:rPr>
                      <w:b/>
                    </w:rPr>
                    <w:t>4,0</w:t>
                  </w:r>
                </w:p>
              </w:tc>
              <w:tc>
                <w:tcPr>
                  <w:tcW w:w="8174" w:type="dxa"/>
                  <w:shd w:val="clear" w:color="auto" w:fill="auto"/>
                </w:tcPr>
                <w:p w14:paraId="06E024A1" w14:textId="77777777" w:rsidR="00C01FEF" w:rsidRPr="00596CE7" w:rsidRDefault="00C01FEF" w:rsidP="00D05948">
                  <w:pPr>
                    <w:autoSpaceDE w:val="0"/>
                    <w:autoSpaceDN w:val="0"/>
                    <w:adjustRightInd w:val="0"/>
                    <w:jc w:val="both"/>
                  </w:pPr>
                  <w:r w:rsidRPr="00596CE7">
                    <w:t xml:space="preserve">- Đáp ứng tốt các yêu cầu trên; </w:t>
                  </w:r>
                  <w:r>
                    <w:t xml:space="preserve">lập luận logic, sáng rõ, </w:t>
                  </w:r>
                  <w:r w:rsidRPr="00596CE7">
                    <w:t xml:space="preserve">chặt chẽ; </w:t>
                  </w:r>
                  <w:r>
                    <w:t xml:space="preserve">dẫn chứng phong phú, thuyết phục; </w:t>
                  </w:r>
                  <w:r w:rsidRPr="00596CE7">
                    <w:t>văn viết có giọng điệu riêng, giàu hình ảnh, cảm xúc.</w:t>
                  </w:r>
                </w:p>
              </w:tc>
            </w:tr>
            <w:tr w:rsidR="00C01FEF" w:rsidRPr="00596CE7" w14:paraId="6478AE72" w14:textId="77777777" w:rsidTr="00D05948">
              <w:tc>
                <w:tcPr>
                  <w:tcW w:w="1668" w:type="dxa"/>
                  <w:shd w:val="clear" w:color="auto" w:fill="auto"/>
                </w:tcPr>
                <w:p w14:paraId="2ABCC8AE" w14:textId="77777777" w:rsidR="00C01FEF" w:rsidRPr="00596CE7" w:rsidRDefault="00C01FEF" w:rsidP="00D05948">
                  <w:pPr>
                    <w:jc w:val="both"/>
                    <w:rPr>
                      <w:b/>
                    </w:rPr>
                  </w:pPr>
                  <w:r w:rsidRPr="00596CE7">
                    <w:rPr>
                      <w:b/>
                    </w:rPr>
                    <w:t>3,75 - 2,75</w:t>
                  </w:r>
                </w:p>
              </w:tc>
              <w:tc>
                <w:tcPr>
                  <w:tcW w:w="8174" w:type="dxa"/>
                  <w:shd w:val="clear" w:color="auto" w:fill="auto"/>
                </w:tcPr>
                <w:p w14:paraId="276B8FCF" w14:textId="77777777" w:rsidR="00C01FEF" w:rsidRPr="00596CE7" w:rsidRDefault="00C01FEF" w:rsidP="00D05948">
                  <w:pPr>
                    <w:jc w:val="both"/>
                    <w:rPr>
                      <w:b/>
                    </w:rPr>
                  </w:pPr>
                  <w:r w:rsidRPr="00596CE7">
                    <w:t xml:space="preserve">- Đáp ứng </w:t>
                  </w:r>
                  <w:r>
                    <w:t>tương đối</w:t>
                  </w:r>
                  <w:r w:rsidRPr="00596CE7">
                    <w:t xml:space="preserve"> các yêu cầu trên; </w:t>
                  </w:r>
                  <w:r>
                    <w:t xml:space="preserve">lập luận khá logic, sáng rõ, </w:t>
                  </w:r>
                  <w:r w:rsidRPr="00596CE7">
                    <w:t xml:space="preserve">chặt chẽ; </w:t>
                  </w:r>
                  <w:r>
                    <w:t xml:space="preserve">dẫn chứng thuyết phục; </w:t>
                  </w:r>
                  <w:r w:rsidRPr="00596CE7">
                    <w:t xml:space="preserve">văn viết có </w:t>
                  </w:r>
                  <w:r>
                    <w:t>cảm xúc; còn mắc một số lỗi diễn đạt.</w:t>
                  </w:r>
                </w:p>
              </w:tc>
            </w:tr>
            <w:tr w:rsidR="00C01FEF" w:rsidRPr="00596CE7" w14:paraId="2846557C" w14:textId="77777777" w:rsidTr="00D05948">
              <w:tc>
                <w:tcPr>
                  <w:tcW w:w="1668" w:type="dxa"/>
                  <w:shd w:val="clear" w:color="auto" w:fill="auto"/>
                </w:tcPr>
                <w:p w14:paraId="04C938BD" w14:textId="77777777" w:rsidR="00C01FEF" w:rsidRPr="00596CE7" w:rsidRDefault="00C01FEF" w:rsidP="00D05948">
                  <w:pPr>
                    <w:jc w:val="both"/>
                    <w:rPr>
                      <w:b/>
                    </w:rPr>
                  </w:pPr>
                  <w:r w:rsidRPr="00596CE7">
                    <w:rPr>
                      <w:b/>
                    </w:rPr>
                    <w:t>2,5 - 1,5</w:t>
                  </w:r>
                </w:p>
              </w:tc>
              <w:tc>
                <w:tcPr>
                  <w:tcW w:w="8174" w:type="dxa"/>
                  <w:shd w:val="clear" w:color="auto" w:fill="auto"/>
                </w:tcPr>
                <w:p w14:paraId="36925EA9" w14:textId="77777777" w:rsidR="00C01FEF" w:rsidRPr="00596CE7" w:rsidRDefault="00C01FEF" w:rsidP="00D05948">
                  <w:pPr>
                    <w:widowControl w:val="0"/>
                    <w:tabs>
                      <w:tab w:val="left" w:pos="949"/>
                    </w:tabs>
                  </w:pPr>
                  <w:r w:rsidRPr="00596CE7">
                    <w:t xml:space="preserve">- Đảm bảo cơ bản yêu cầu </w:t>
                  </w:r>
                  <w:r>
                    <w:t xml:space="preserve">trên, </w:t>
                  </w:r>
                  <w:r w:rsidRPr="00596CE7">
                    <w:t>nhưng các luận điểm</w:t>
                  </w:r>
                  <w:r>
                    <w:t xml:space="preserve"> chưa rõ ràng; có lập luận và dẫn chứng nhưng chưa thuyết phục; mắc một số lỗi diễn đạt.</w:t>
                  </w:r>
                </w:p>
              </w:tc>
            </w:tr>
            <w:tr w:rsidR="00C01FEF" w:rsidRPr="00596CE7" w14:paraId="5DF921DA" w14:textId="77777777" w:rsidTr="00D05948">
              <w:tc>
                <w:tcPr>
                  <w:tcW w:w="1668" w:type="dxa"/>
                  <w:shd w:val="clear" w:color="auto" w:fill="auto"/>
                </w:tcPr>
                <w:p w14:paraId="2D4A3297" w14:textId="77777777" w:rsidR="00C01FEF" w:rsidRPr="00596CE7" w:rsidRDefault="00C01FEF" w:rsidP="00D05948">
                  <w:pPr>
                    <w:jc w:val="both"/>
                    <w:rPr>
                      <w:b/>
                    </w:rPr>
                  </w:pPr>
                  <w:r w:rsidRPr="00596CE7">
                    <w:rPr>
                      <w:b/>
                    </w:rPr>
                    <w:t>1,25 - 0,25</w:t>
                  </w:r>
                </w:p>
              </w:tc>
              <w:tc>
                <w:tcPr>
                  <w:tcW w:w="8174" w:type="dxa"/>
                  <w:shd w:val="clear" w:color="auto" w:fill="auto"/>
                </w:tcPr>
                <w:p w14:paraId="12839BB5" w14:textId="77777777" w:rsidR="00C01FEF" w:rsidRPr="00596CE7" w:rsidRDefault="00C01FEF" w:rsidP="00D05948">
                  <w:pPr>
                    <w:rPr>
                      <w:b/>
                    </w:rPr>
                  </w:pPr>
                  <w:r w:rsidRPr="00596CE7">
                    <w:t>- Bài nghị luận còn sơ sài, chưa rõ các luận điểm</w:t>
                  </w:r>
                  <w:r>
                    <w:t>;</w:t>
                  </w:r>
                  <w:r w:rsidRPr="00596CE7">
                    <w:t xml:space="preserve"> bằng chứng</w:t>
                  </w:r>
                  <w:r>
                    <w:t xml:space="preserve"> và</w:t>
                  </w:r>
                  <w:r w:rsidRPr="00596CE7">
                    <w:t xml:space="preserve"> cách lập luận chưa thuyết phục; không nêu được quan điểm của người viết.</w:t>
                  </w:r>
                </w:p>
              </w:tc>
            </w:tr>
            <w:tr w:rsidR="00C01FEF" w:rsidRPr="00596CE7" w14:paraId="38EC6DBD" w14:textId="77777777" w:rsidTr="00D05948">
              <w:tc>
                <w:tcPr>
                  <w:tcW w:w="1668" w:type="dxa"/>
                  <w:shd w:val="clear" w:color="auto" w:fill="auto"/>
                </w:tcPr>
                <w:p w14:paraId="3994A3C1" w14:textId="77777777" w:rsidR="00C01FEF" w:rsidRPr="00596CE7" w:rsidRDefault="00C01FEF" w:rsidP="00D05948">
                  <w:pPr>
                    <w:jc w:val="both"/>
                    <w:rPr>
                      <w:b/>
                    </w:rPr>
                  </w:pPr>
                  <w:r w:rsidRPr="00596CE7">
                    <w:rPr>
                      <w:b/>
                    </w:rPr>
                    <w:t>0,0</w:t>
                  </w:r>
                </w:p>
              </w:tc>
              <w:tc>
                <w:tcPr>
                  <w:tcW w:w="8174" w:type="dxa"/>
                  <w:shd w:val="clear" w:color="auto" w:fill="auto"/>
                </w:tcPr>
                <w:p w14:paraId="165AEABF" w14:textId="77777777" w:rsidR="00C01FEF" w:rsidRPr="00596CE7" w:rsidRDefault="00C01FEF" w:rsidP="00D05948">
                  <w:r w:rsidRPr="00596CE7">
                    <w:t>- Bài viết lạc đề, chưa đảm bảo các yêu cầu trên.</w:t>
                  </w:r>
                </w:p>
              </w:tc>
            </w:tr>
          </w:tbl>
          <w:p w14:paraId="613AC905" w14:textId="77777777" w:rsidR="00C01FEF" w:rsidRPr="00596CE7" w:rsidRDefault="00C01FEF" w:rsidP="00D05948"/>
        </w:tc>
      </w:tr>
    </w:tbl>
    <w:p w14:paraId="2A368F3D" w14:textId="77777777" w:rsidR="00C01FEF" w:rsidRDefault="00C01FEF" w:rsidP="00C01FEF">
      <w:pPr>
        <w:jc w:val="both"/>
        <w:rPr>
          <w:i/>
        </w:rPr>
      </w:pPr>
    </w:p>
    <w:p w14:paraId="0A21D0A2" w14:textId="77777777" w:rsidR="00C01FEF" w:rsidRDefault="00C01FEF" w:rsidP="00C01FEF">
      <w:pPr>
        <w:jc w:val="both"/>
        <w:rPr>
          <w:i/>
        </w:rPr>
      </w:pPr>
    </w:p>
    <w:p w14:paraId="4E4D968A" w14:textId="77777777" w:rsidR="00C01FEF" w:rsidRPr="00596CE7" w:rsidRDefault="00C01FEF" w:rsidP="00C01FEF">
      <w:pPr>
        <w:jc w:val="both"/>
        <w:rPr>
          <w:i/>
        </w:rPr>
      </w:pPr>
      <w:r w:rsidRPr="00596CE7">
        <w:rPr>
          <w:i/>
        </w:rPr>
        <w:t xml:space="preserve">* Lưu ý :  </w:t>
      </w:r>
    </w:p>
    <w:p w14:paraId="1195151C" w14:textId="77777777" w:rsidR="00C01FEF" w:rsidRPr="00596CE7" w:rsidRDefault="00C01FEF" w:rsidP="00C01FEF">
      <w:pPr>
        <w:jc w:val="both"/>
        <w:rPr>
          <w:i/>
        </w:rPr>
      </w:pPr>
      <w:r w:rsidRPr="00596CE7">
        <w:rPr>
          <w:i/>
        </w:rPr>
        <w:t xml:space="preserve">- Căn cứ vào khung điểm và thực tế bài làm của học sinh, giám khảo linh hoạt cho điểm sát với từng phần, đảm bảo đánh giá đúng năng lực của học sinh. </w:t>
      </w:r>
    </w:p>
    <w:p w14:paraId="1F579902" w14:textId="77777777" w:rsidR="00C01FEF" w:rsidRPr="00596CE7" w:rsidRDefault="00C01FEF" w:rsidP="00C01FEF">
      <w:pPr>
        <w:jc w:val="both"/>
        <w:rPr>
          <w:i/>
        </w:rPr>
      </w:pPr>
      <w:r w:rsidRPr="00596CE7">
        <w:rPr>
          <w:i/>
        </w:rPr>
        <w:t xml:space="preserve">- Khuyến khích những bài viết có tính sáng tạo. </w:t>
      </w:r>
    </w:p>
    <w:p w14:paraId="7E95A04A" w14:textId="77777777" w:rsidR="00C01FEF" w:rsidRPr="00596CE7" w:rsidRDefault="00C01FEF" w:rsidP="00C01FEF">
      <w:pPr>
        <w:jc w:val="both"/>
        <w:rPr>
          <w:i/>
        </w:rPr>
      </w:pPr>
      <w:r w:rsidRPr="00596CE7">
        <w:rPr>
          <w:i/>
        </w:rPr>
        <w:t>- Điểm toàn bài khảo sát là điểm các câu cộng lại và được làm tròn đến 0,25 điểm.</w:t>
      </w:r>
    </w:p>
    <w:p w14:paraId="4D332A6C" w14:textId="77777777" w:rsidR="00C01FEF" w:rsidRPr="008B12FF" w:rsidRDefault="00C01FEF" w:rsidP="00C01FEF">
      <w:pPr>
        <w:jc w:val="both"/>
        <w:rPr>
          <w:b/>
        </w:rPr>
      </w:pPr>
    </w:p>
    <w:p w14:paraId="3EEF4EAC" w14:textId="77777777" w:rsidR="00C01FEF" w:rsidRPr="008B12FF" w:rsidRDefault="00C01FEF" w:rsidP="00C01FEF">
      <w:pPr>
        <w:jc w:val="center"/>
        <w:rPr>
          <w:b/>
        </w:rPr>
      </w:pPr>
      <w:r w:rsidRPr="008B12FF">
        <w:rPr>
          <w:b/>
        </w:rPr>
        <w:t>-HẾT-</w:t>
      </w:r>
    </w:p>
    <w:p w14:paraId="7DA9E35D" w14:textId="77777777" w:rsidR="00C01FEF" w:rsidRPr="00596CE7" w:rsidRDefault="00C01FEF" w:rsidP="00C01FEF">
      <w:pPr>
        <w:jc w:val="both"/>
        <w:rPr>
          <w:i/>
        </w:rPr>
      </w:pPr>
    </w:p>
    <w:p w14:paraId="7984608A" w14:textId="77777777" w:rsidR="00C01FEF" w:rsidRPr="00596CE7" w:rsidRDefault="00C01FEF" w:rsidP="00C01FEF"/>
    <w:p w14:paraId="667894C7" w14:textId="77777777" w:rsidR="00C01FEF" w:rsidRPr="00596CE7" w:rsidRDefault="00C01FEF" w:rsidP="00C01FEF">
      <w:pPr>
        <w:jc w:val="both"/>
        <w:rPr>
          <w:iCs/>
        </w:rPr>
      </w:pPr>
    </w:p>
    <w:p w14:paraId="3AF07FDE" w14:textId="77777777" w:rsidR="00C01FEF" w:rsidRPr="00596CE7" w:rsidRDefault="00C01FEF" w:rsidP="00C01FEF"/>
    <w:sectPr w:rsidR="00C01FEF" w:rsidRPr="00596CE7" w:rsidSect="0052666B">
      <w:pgSz w:w="11907" w:h="16840" w:code="9"/>
      <w:pgMar w:top="907" w:right="1134"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99F"/>
    <w:multiLevelType w:val="hybridMultilevel"/>
    <w:tmpl w:val="CF22FEDE"/>
    <w:lvl w:ilvl="0" w:tplc="3D1CC2BA">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1102"/>
    <w:multiLevelType w:val="hybridMultilevel"/>
    <w:tmpl w:val="3F9A821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C2D78"/>
    <w:multiLevelType w:val="hybridMultilevel"/>
    <w:tmpl w:val="41CEDECA"/>
    <w:lvl w:ilvl="0" w:tplc="9C1E939C">
      <w:start w:val="1"/>
      <w:numFmt w:val="upperLetter"/>
      <w:lvlText w:val="%1."/>
      <w:lvlJc w:val="left"/>
      <w:pPr>
        <w:ind w:left="720" w:hanging="360"/>
      </w:pPr>
      <w:rPr>
        <w:rFonts w:eastAsia="PMingLiU"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93F4D"/>
    <w:multiLevelType w:val="hybridMultilevel"/>
    <w:tmpl w:val="FDFA06D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3805B8"/>
    <w:multiLevelType w:val="hybridMultilevel"/>
    <w:tmpl w:val="51C2FF5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99F"/>
    <w:multiLevelType w:val="hybridMultilevel"/>
    <w:tmpl w:val="6E845D9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F4676E"/>
    <w:multiLevelType w:val="hybridMultilevel"/>
    <w:tmpl w:val="7D8A87D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1B7F48"/>
    <w:multiLevelType w:val="hybridMultilevel"/>
    <w:tmpl w:val="7214ECBE"/>
    <w:lvl w:ilvl="0" w:tplc="95348B02">
      <w:start w:val="1"/>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46BAE"/>
    <w:multiLevelType w:val="hybridMultilevel"/>
    <w:tmpl w:val="0BFACD48"/>
    <w:lvl w:ilvl="0" w:tplc="1658A53A">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2E594D3C"/>
    <w:multiLevelType w:val="hybridMultilevel"/>
    <w:tmpl w:val="760C1212"/>
    <w:lvl w:ilvl="0" w:tplc="8FB6ADA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8C6F00"/>
    <w:multiLevelType w:val="hybridMultilevel"/>
    <w:tmpl w:val="0BDA1032"/>
    <w:lvl w:ilvl="0" w:tplc="396424B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31EE2A46"/>
    <w:multiLevelType w:val="hybridMultilevel"/>
    <w:tmpl w:val="01F08C56"/>
    <w:lvl w:ilvl="0" w:tplc="D912424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295DCC"/>
    <w:multiLevelType w:val="hybridMultilevel"/>
    <w:tmpl w:val="5B94DA86"/>
    <w:lvl w:ilvl="0" w:tplc="4956B9C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855C8F"/>
    <w:multiLevelType w:val="hybridMultilevel"/>
    <w:tmpl w:val="6EA8928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BE589A"/>
    <w:multiLevelType w:val="hybridMultilevel"/>
    <w:tmpl w:val="E9B2111C"/>
    <w:lvl w:ilvl="0" w:tplc="1C94C8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3B6"/>
    <w:multiLevelType w:val="hybridMultilevel"/>
    <w:tmpl w:val="847AC978"/>
    <w:lvl w:ilvl="0" w:tplc="CE5646D8">
      <w:start w:val="1"/>
      <w:numFmt w:val="decimal"/>
      <w:lvlText w:val="%1."/>
      <w:lvlJc w:val="left"/>
      <w:pPr>
        <w:ind w:left="885" w:hanging="360"/>
      </w:pPr>
      <w:rPr>
        <w:rFonts w:eastAsia="PMingLiU" w:hint="default"/>
        <w:color w:val="auto"/>
        <w:sz w:val="26"/>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408E45EE"/>
    <w:multiLevelType w:val="hybridMultilevel"/>
    <w:tmpl w:val="EA2E6DF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C05563"/>
    <w:multiLevelType w:val="hybridMultilevel"/>
    <w:tmpl w:val="D60871AE"/>
    <w:lvl w:ilvl="0" w:tplc="829C3F0A">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8" w15:restartNumberingAfterBreak="0">
    <w:nsid w:val="4B17700E"/>
    <w:multiLevelType w:val="hybridMultilevel"/>
    <w:tmpl w:val="691A7A7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7E1ADE"/>
    <w:multiLevelType w:val="hybridMultilevel"/>
    <w:tmpl w:val="82DCC98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0C959E0"/>
    <w:multiLevelType w:val="hybridMultilevel"/>
    <w:tmpl w:val="A2923634"/>
    <w:lvl w:ilvl="0" w:tplc="6310D270">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B8F15EE"/>
    <w:multiLevelType w:val="hybridMultilevel"/>
    <w:tmpl w:val="540E339C"/>
    <w:lvl w:ilvl="0" w:tplc="04090015">
      <w:start w:val="1"/>
      <w:numFmt w:val="upperLetter"/>
      <w:lvlText w:val="%1."/>
      <w:lvlJc w:val="left"/>
      <w:pPr>
        <w:tabs>
          <w:tab w:val="num" w:pos="720"/>
        </w:tabs>
        <w:ind w:left="720" w:hanging="360"/>
      </w:pPr>
    </w:lvl>
    <w:lvl w:ilvl="1" w:tplc="37008CF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FB950B1"/>
    <w:multiLevelType w:val="hybridMultilevel"/>
    <w:tmpl w:val="B81CA7C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F553FE5"/>
    <w:multiLevelType w:val="hybridMultilevel"/>
    <w:tmpl w:val="74404E9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90162375">
    <w:abstractNumId w:val="20"/>
  </w:num>
  <w:num w:numId="2" w16cid:durableId="1636838713">
    <w:abstractNumId w:val="4"/>
  </w:num>
  <w:num w:numId="3" w16cid:durableId="825819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73581">
    <w:abstractNumId w:val="6"/>
  </w:num>
  <w:num w:numId="5" w16cid:durableId="506748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004583">
    <w:abstractNumId w:val="11"/>
  </w:num>
  <w:num w:numId="7" w16cid:durableId="479277047">
    <w:abstractNumId w:val="11"/>
  </w:num>
  <w:num w:numId="8" w16cid:durableId="1190874778">
    <w:abstractNumId w:val="10"/>
  </w:num>
  <w:num w:numId="9" w16cid:durableId="1013730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9029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130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749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901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577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985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64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5617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200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6111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324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432727">
    <w:abstractNumId w:val="14"/>
  </w:num>
  <w:num w:numId="22" w16cid:durableId="1517310586">
    <w:abstractNumId w:val="2"/>
  </w:num>
  <w:num w:numId="23" w16cid:durableId="1213232587">
    <w:abstractNumId w:val="7"/>
  </w:num>
  <w:num w:numId="24" w16cid:durableId="859902147">
    <w:abstractNumId w:val="15"/>
  </w:num>
  <w:num w:numId="25" w16cid:durableId="976028021">
    <w:abstractNumId w:val="8"/>
  </w:num>
  <w:num w:numId="26" w16cid:durableId="29380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2A"/>
    <w:rsid w:val="000013E5"/>
    <w:rsid w:val="00030EDA"/>
    <w:rsid w:val="00055B2A"/>
    <w:rsid w:val="00076A81"/>
    <w:rsid w:val="000A0732"/>
    <w:rsid w:val="000A2E14"/>
    <w:rsid w:val="000A532A"/>
    <w:rsid w:val="000D2382"/>
    <w:rsid w:val="00104F04"/>
    <w:rsid w:val="00115890"/>
    <w:rsid w:val="00195ACC"/>
    <w:rsid w:val="001A216C"/>
    <w:rsid w:val="001A75EC"/>
    <w:rsid w:val="001B044E"/>
    <w:rsid w:val="001B7656"/>
    <w:rsid w:val="001C6FFA"/>
    <w:rsid w:val="001D6CED"/>
    <w:rsid w:val="001E151B"/>
    <w:rsid w:val="0024131A"/>
    <w:rsid w:val="00251A61"/>
    <w:rsid w:val="00273910"/>
    <w:rsid w:val="00281CDA"/>
    <w:rsid w:val="002C27ED"/>
    <w:rsid w:val="002C42F2"/>
    <w:rsid w:val="002D5ED4"/>
    <w:rsid w:val="00323D07"/>
    <w:rsid w:val="003516FA"/>
    <w:rsid w:val="00361977"/>
    <w:rsid w:val="003A7358"/>
    <w:rsid w:val="003B207C"/>
    <w:rsid w:val="003C34FD"/>
    <w:rsid w:val="003C4917"/>
    <w:rsid w:val="003C541B"/>
    <w:rsid w:val="003D2489"/>
    <w:rsid w:val="003E25DB"/>
    <w:rsid w:val="0041794E"/>
    <w:rsid w:val="0046624E"/>
    <w:rsid w:val="00491E39"/>
    <w:rsid w:val="004A4909"/>
    <w:rsid w:val="004A56EE"/>
    <w:rsid w:val="004C7690"/>
    <w:rsid w:val="004E4DB2"/>
    <w:rsid w:val="004E748B"/>
    <w:rsid w:val="00510CB2"/>
    <w:rsid w:val="00515462"/>
    <w:rsid w:val="00517E36"/>
    <w:rsid w:val="00521CA9"/>
    <w:rsid w:val="00525437"/>
    <w:rsid w:val="005263E6"/>
    <w:rsid w:val="0052666B"/>
    <w:rsid w:val="005363AD"/>
    <w:rsid w:val="00556574"/>
    <w:rsid w:val="005B7555"/>
    <w:rsid w:val="005C3A73"/>
    <w:rsid w:val="005D0E65"/>
    <w:rsid w:val="005E4D63"/>
    <w:rsid w:val="005F62DB"/>
    <w:rsid w:val="006110E9"/>
    <w:rsid w:val="006155E6"/>
    <w:rsid w:val="00640FEE"/>
    <w:rsid w:val="00641C9A"/>
    <w:rsid w:val="006460D6"/>
    <w:rsid w:val="006570AD"/>
    <w:rsid w:val="00680ADB"/>
    <w:rsid w:val="006819D2"/>
    <w:rsid w:val="006A35E9"/>
    <w:rsid w:val="00730CC8"/>
    <w:rsid w:val="007451F0"/>
    <w:rsid w:val="007736AF"/>
    <w:rsid w:val="007855F9"/>
    <w:rsid w:val="0078777C"/>
    <w:rsid w:val="00793088"/>
    <w:rsid w:val="00796275"/>
    <w:rsid w:val="007A728B"/>
    <w:rsid w:val="007C7A9B"/>
    <w:rsid w:val="007D24E3"/>
    <w:rsid w:val="007E33FB"/>
    <w:rsid w:val="008038E7"/>
    <w:rsid w:val="00855FDE"/>
    <w:rsid w:val="00861D8C"/>
    <w:rsid w:val="00891BD6"/>
    <w:rsid w:val="008A35CC"/>
    <w:rsid w:val="008D4D86"/>
    <w:rsid w:val="008F693A"/>
    <w:rsid w:val="008F76E8"/>
    <w:rsid w:val="00914F05"/>
    <w:rsid w:val="00922FD0"/>
    <w:rsid w:val="009242A9"/>
    <w:rsid w:val="00927F91"/>
    <w:rsid w:val="00934248"/>
    <w:rsid w:val="00940C63"/>
    <w:rsid w:val="00942AE1"/>
    <w:rsid w:val="0095665C"/>
    <w:rsid w:val="009A267F"/>
    <w:rsid w:val="009A496C"/>
    <w:rsid w:val="009B0D50"/>
    <w:rsid w:val="009B17B6"/>
    <w:rsid w:val="009B5411"/>
    <w:rsid w:val="009D1436"/>
    <w:rsid w:val="009F495B"/>
    <w:rsid w:val="00A524E7"/>
    <w:rsid w:val="00A554B0"/>
    <w:rsid w:val="00A7516F"/>
    <w:rsid w:val="00A94B89"/>
    <w:rsid w:val="00AC0CDE"/>
    <w:rsid w:val="00AF1A97"/>
    <w:rsid w:val="00AF52A3"/>
    <w:rsid w:val="00B03DA1"/>
    <w:rsid w:val="00B21B18"/>
    <w:rsid w:val="00B3313D"/>
    <w:rsid w:val="00B4029E"/>
    <w:rsid w:val="00B457D5"/>
    <w:rsid w:val="00B45859"/>
    <w:rsid w:val="00B56323"/>
    <w:rsid w:val="00B773DC"/>
    <w:rsid w:val="00B85928"/>
    <w:rsid w:val="00B94C2C"/>
    <w:rsid w:val="00B979CD"/>
    <w:rsid w:val="00BC0F9C"/>
    <w:rsid w:val="00BC116A"/>
    <w:rsid w:val="00BC7227"/>
    <w:rsid w:val="00BD09BB"/>
    <w:rsid w:val="00C01FEF"/>
    <w:rsid w:val="00C27702"/>
    <w:rsid w:val="00C75A27"/>
    <w:rsid w:val="00C76526"/>
    <w:rsid w:val="00C77A0C"/>
    <w:rsid w:val="00C81732"/>
    <w:rsid w:val="00C84B7C"/>
    <w:rsid w:val="00D10575"/>
    <w:rsid w:val="00D228D7"/>
    <w:rsid w:val="00D6038B"/>
    <w:rsid w:val="00D6696F"/>
    <w:rsid w:val="00D714BA"/>
    <w:rsid w:val="00D736CB"/>
    <w:rsid w:val="00DB1EFE"/>
    <w:rsid w:val="00E03267"/>
    <w:rsid w:val="00E0796D"/>
    <w:rsid w:val="00E1581C"/>
    <w:rsid w:val="00E202C2"/>
    <w:rsid w:val="00E226D0"/>
    <w:rsid w:val="00E30922"/>
    <w:rsid w:val="00E52F7D"/>
    <w:rsid w:val="00E62470"/>
    <w:rsid w:val="00E75F83"/>
    <w:rsid w:val="00E845A7"/>
    <w:rsid w:val="00EA44C0"/>
    <w:rsid w:val="00EE4BB8"/>
    <w:rsid w:val="00F003F6"/>
    <w:rsid w:val="00F23250"/>
    <w:rsid w:val="00F3636B"/>
    <w:rsid w:val="00F434E0"/>
    <w:rsid w:val="00F439EF"/>
    <w:rsid w:val="00F44439"/>
    <w:rsid w:val="00F84320"/>
    <w:rsid w:val="00F9189D"/>
    <w:rsid w:val="00F92BE4"/>
    <w:rsid w:val="00F96500"/>
    <w:rsid w:val="00FA2DA8"/>
    <w:rsid w:val="00FB11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E746E"/>
  <w15:chartTrackingRefBased/>
  <w15:docId w15:val="{2C32492E-0E7F-4C5B-9D74-968AAD75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E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665C"/>
    <w:pPr>
      <w:spacing w:after="160" w:line="252" w:lineRule="auto"/>
      <w:ind w:left="720"/>
      <w:contextualSpacing/>
    </w:pPr>
    <w:rPr>
      <w:rFonts w:eastAsia="Calibri"/>
      <w:szCs w:val="22"/>
      <w:lang w:val="en-US" w:eastAsia="en-US"/>
    </w:rPr>
  </w:style>
  <w:style w:type="paragraph" w:styleId="NoSpacing">
    <w:name w:val="No Spacing"/>
    <w:qFormat/>
    <w:rsid w:val="00B45859"/>
    <w:rPr>
      <w:rFonts w:ascii="Calibri" w:eastAsia="Calibri" w:hAnsi="Calibri"/>
      <w:sz w:val="22"/>
      <w:szCs w:val="22"/>
      <w:lang w:val="en-US" w:eastAsia="en-US"/>
    </w:rPr>
  </w:style>
  <w:style w:type="character" w:styleId="Hyperlink">
    <w:name w:val="Hyperlink"/>
    <w:rsid w:val="00F96500"/>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01FEF"/>
    <w:pPr>
      <w:spacing w:before="100" w:beforeAutospacing="1" w:after="100" w:afterAutospacing="1"/>
    </w:pPr>
    <w:rPr>
      <w:sz w:val="24"/>
      <w:szCs w:val="24"/>
      <w:lang w:val="en-US" w:eastAsia="en-US"/>
    </w:rPr>
  </w:style>
  <w:style w:type="table" w:styleId="TableGrid">
    <w:name w:val="Table Grid"/>
    <w:basedOn w:val="TableNormal"/>
    <w:uiPriority w:val="59"/>
    <w:rsid w:val="00C01FEF"/>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C0C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6720">
      <w:bodyDiv w:val="1"/>
      <w:marLeft w:val="0"/>
      <w:marRight w:val="0"/>
      <w:marTop w:val="0"/>
      <w:marBottom w:val="0"/>
      <w:divBdr>
        <w:top w:val="none" w:sz="0" w:space="0" w:color="auto"/>
        <w:left w:val="none" w:sz="0" w:space="0" w:color="auto"/>
        <w:bottom w:val="none" w:sz="0" w:space="0" w:color="auto"/>
        <w:right w:val="none" w:sz="0" w:space="0" w:color="auto"/>
      </w:divBdr>
    </w:div>
    <w:div w:id="521935508">
      <w:bodyDiv w:val="1"/>
      <w:marLeft w:val="0"/>
      <w:marRight w:val="0"/>
      <w:marTop w:val="0"/>
      <w:marBottom w:val="0"/>
      <w:divBdr>
        <w:top w:val="none" w:sz="0" w:space="0" w:color="auto"/>
        <w:left w:val="none" w:sz="0" w:space="0" w:color="auto"/>
        <w:bottom w:val="none" w:sz="0" w:space="0" w:color="auto"/>
        <w:right w:val="none" w:sz="0" w:space="0" w:color="auto"/>
      </w:divBdr>
    </w:div>
    <w:div w:id="949556397">
      <w:bodyDiv w:val="1"/>
      <w:marLeft w:val="0"/>
      <w:marRight w:val="0"/>
      <w:marTop w:val="0"/>
      <w:marBottom w:val="0"/>
      <w:divBdr>
        <w:top w:val="none" w:sz="0" w:space="0" w:color="auto"/>
        <w:left w:val="none" w:sz="0" w:space="0" w:color="auto"/>
        <w:bottom w:val="none" w:sz="0" w:space="0" w:color="auto"/>
        <w:right w:val="none" w:sz="0" w:space="0" w:color="auto"/>
      </w:divBdr>
    </w:div>
    <w:div w:id="1013800166">
      <w:bodyDiv w:val="1"/>
      <w:marLeft w:val="0"/>
      <w:marRight w:val="0"/>
      <w:marTop w:val="0"/>
      <w:marBottom w:val="0"/>
      <w:divBdr>
        <w:top w:val="none" w:sz="0" w:space="0" w:color="auto"/>
        <w:left w:val="none" w:sz="0" w:space="0" w:color="auto"/>
        <w:bottom w:val="none" w:sz="0" w:space="0" w:color="auto"/>
        <w:right w:val="none" w:sz="0" w:space="0" w:color="auto"/>
      </w:divBdr>
    </w:div>
    <w:div w:id="1026105490">
      <w:bodyDiv w:val="1"/>
      <w:marLeft w:val="0"/>
      <w:marRight w:val="0"/>
      <w:marTop w:val="0"/>
      <w:marBottom w:val="0"/>
      <w:divBdr>
        <w:top w:val="none" w:sz="0" w:space="0" w:color="auto"/>
        <w:left w:val="none" w:sz="0" w:space="0" w:color="auto"/>
        <w:bottom w:val="none" w:sz="0" w:space="0" w:color="auto"/>
        <w:right w:val="none" w:sz="0" w:space="0" w:color="auto"/>
      </w:divBdr>
    </w:div>
    <w:div w:id="1040593817">
      <w:bodyDiv w:val="1"/>
      <w:marLeft w:val="0"/>
      <w:marRight w:val="0"/>
      <w:marTop w:val="0"/>
      <w:marBottom w:val="0"/>
      <w:divBdr>
        <w:top w:val="none" w:sz="0" w:space="0" w:color="auto"/>
        <w:left w:val="none" w:sz="0" w:space="0" w:color="auto"/>
        <w:bottom w:val="none" w:sz="0" w:space="0" w:color="auto"/>
        <w:right w:val="none" w:sz="0" w:space="0" w:color="auto"/>
      </w:divBdr>
    </w:div>
    <w:div w:id="1483037853">
      <w:bodyDiv w:val="1"/>
      <w:marLeft w:val="0"/>
      <w:marRight w:val="0"/>
      <w:marTop w:val="0"/>
      <w:marBottom w:val="0"/>
      <w:divBdr>
        <w:top w:val="none" w:sz="0" w:space="0" w:color="auto"/>
        <w:left w:val="none" w:sz="0" w:space="0" w:color="auto"/>
        <w:bottom w:val="none" w:sz="0" w:space="0" w:color="auto"/>
        <w:right w:val="none" w:sz="0" w:space="0" w:color="auto"/>
      </w:divBdr>
    </w:div>
    <w:div w:id="1638413874">
      <w:bodyDiv w:val="1"/>
      <w:marLeft w:val="0"/>
      <w:marRight w:val="0"/>
      <w:marTop w:val="0"/>
      <w:marBottom w:val="0"/>
      <w:divBdr>
        <w:top w:val="none" w:sz="0" w:space="0" w:color="auto"/>
        <w:left w:val="none" w:sz="0" w:space="0" w:color="auto"/>
        <w:bottom w:val="none" w:sz="0" w:space="0" w:color="auto"/>
        <w:right w:val="none" w:sz="0" w:space="0" w:color="auto"/>
      </w:divBdr>
    </w:div>
    <w:div w:id="1688093523">
      <w:bodyDiv w:val="1"/>
      <w:marLeft w:val="0"/>
      <w:marRight w:val="0"/>
      <w:marTop w:val="0"/>
      <w:marBottom w:val="0"/>
      <w:divBdr>
        <w:top w:val="none" w:sz="0" w:space="0" w:color="auto"/>
        <w:left w:val="none" w:sz="0" w:space="0" w:color="auto"/>
        <w:bottom w:val="none" w:sz="0" w:space="0" w:color="auto"/>
        <w:right w:val="none" w:sz="0" w:space="0" w:color="auto"/>
      </w:divBdr>
    </w:div>
    <w:div w:id="1762410346">
      <w:bodyDiv w:val="1"/>
      <w:marLeft w:val="0"/>
      <w:marRight w:val="0"/>
      <w:marTop w:val="0"/>
      <w:marBottom w:val="0"/>
      <w:divBdr>
        <w:top w:val="none" w:sz="0" w:space="0" w:color="auto"/>
        <w:left w:val="none" w:sz="0" w:space="0" w:color="auto"/>
        <w:bottom w:val="none" w:sz="0" w:space="0" w:color="auto"/>
        <w:right w:val="none" w:sz="0" w:space="0" w:color="auto"/>
      </w:divBdr>
    </w:div>
    <w:div w:id="1946108660">
      <w:bodyDiv w:val="1"/>
      <w:marLeft w:val="0"/>
      <w:marRight w:val="0"/>
      <w:marTop w:val="0"/>
      <w:marBottom w:val="0"/>
      <w:divBdr>
        <w:top w:val="none" w:sz="0" w:space="0" w:color="auto"/>
        <w:left w:val="none" w:sz="0" w:space="0" w:color="auto"/>
        <w:bottom w:val="none" w:sz="0" w:space="0" w:color="auto"/>
        <w:right w:val="none" w:sz="0" w:space="0" w:color="auto"/>
      </w:divBdr>
    </w:div>
    <w:div w:id="2065522868">
      <w:bodyDiv w:val="1"/>
      <w:marLeft w:val="0"/>
      <w:marRight w:val="0"/>
      <w:marTop w:val="0"/>
      <w:marBottom w:val="0"/>
      <w:divBdr>
        <w:top w:val="none" w:sz="0" w:space="0" w:color="auto"/>
        <w:left w:val="none" w:sz="0" w:space="0" w:color="auto"/>
        <w:bottom w:val="none" w:sz="0" w:space="0" w:color="auto"/>
        <w:right w:val="none" w:sz="0" w:space="0" w:color="auto"/>
      </w:divBdr>
    </w:div>
    <w:div w:id="21462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694</Words>
  <Characters>3957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II</vt:lpstr>
    </vt:vector>
  </TitlesOfParts>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2023-10-23T08:45:00Z</cp:lastPrinted>
  <dcterms:created xsi:type="dcterms:W3CDTF">2023-10-28T07:17:00Z</dcterms:created>
  <dcterms:modified xsi:type="dcterms:W3CDTF">2024-02-26T05:23:00Z</dcterms:modified>
</cp:coreProperties>
</file>