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AA1" w:rsidRPr="00971AA1" w:rsidRDefault="00A62E39" w:rsidP="00A62E39">
      <w:pPr>
        <w:spacing w:line="360" w:lineRule="auto"/>
        <w:contextualSpacing/>
        <w:rPr>
          <w:b/>
          <w:u w:val="single"/>
          <w:lang w:val="pt-BR"/>
        </w:rPr>
      </w:pPr>
      <w:r w:rsidRPr="00177B45">
        <w:rPr>
          <w:b/>
          <w:u w:val="single"/>
          <w:lang w:val="pt-BR"/>
        </w:rPr>
        <w:t xml:space="preserve"> </w:t>
      </w:r>
      <w:r w:rsidR="00971AA1">
        <w:rPr>
          <w:b/>
          <w:u w:val="single"/>
          <w:lang w:val="pt-BR"/>
        </w:rPr>
        <w:t>ĐÁP ÁN TỰ LUẬN KIỂM TRA CUỐI</w:t>
      </w:r>
      <w:r w:rsidR="00EE22DE">
        <w:rPr>
          <w:b/>
          <w:u w:val="single"/>
          <w:lang w:val="pt-BR"/>
        </w:rPr>
        <w:t xml:space="preserve"> KỲ</w:t>
      </w:r>
      <w:r w:rsidR="00971AA1">
        <w:rPr>
          <w:b/>
          <w:u w:val="single"/>
          <w:lang w:val="pt-BR"/>
        </w:rPr>
        <w:t xml:space="preserve"> HKII KHỐI 12</w:t>
      </w:r>
      <w:bookmarkStart w:id="0" w:name="_GoBack"/>
      <w:bookmarkEnd w:id="0"/>
    </w:p>
    <w:p w:rsidR="00A62E39" w:rsidRPr="00330BDC" w:rsidRDefault="00A62E39" w:rsidP="00A62E39">
      <w:pPr>
        <w:spacing w:line="360" w:lineRule="auto"/>
        <w:contextualSpacing/>
        <w:rPr>
          <w:b/>
          <w:lang w:val="pt-BR"/>
        </w:rPr>
      </w:pPr>
      <w:r w:rsidRPr="00330BDC">
        <w:rPr>
          <w:b/>
          <w:u w:val="single"/>
          <w:lang w:val="pt-BR"/>
        </w:rPr>
        <w:t>PHẦN II: TỰ LUẬN</w:t>
      </w:r>
      <w:r w:rsidRPr="00330BDC">
        <w:rPr>
          <w:b/>
          <w:lang w:val="pt-BR"/>
        </w:rPr>
        <w:t xml:space="preserve"> (4 điểm)</w:t>
      </w:r>
    </w:p>
    <w:p w:rsidR="00A62E39" w:rsidRDefault="00A62E39" w:rsidP="00A62E39">
      <w:pPr>
        <w:spacing w:line="360" w:lineRule="auto"/>
        <w:contextualSpacing/>
        <w:jc w:val="both"/>
        <w:rPr>
          <w:lang w:val="pt-BR"/>
        </w:rPr>
      </w:pPr>
      <w:r w:rsidRPr="00330BDC">
        <w:rPr>
          <w:b/>
          <w:lang w:val="pt-BR"/>
        </w:rPr>
        <w:t>Câu 1:</w:t>
      </w:r>
      <w:r w:rsidRPr="00330BDC">
        <w:rPr>
          <w:lang w:val="vi-VN"/>
        </w:rPr>
        <w:t xml:space="preserve"> </w:t>
      </w:r>
      <w:r w:rsidRPr="00330BDC">
        <w:rPr>
          <w:lang w:val="pt-BR"/>
        </w:rPr>
        <w:t xml:space="preserve">Tính </w:t>
      </w:r>
      <w:r w:rsidRPr="007F5F34">
        <w:rPr>
          <w:position w:val="-32"/>
        </w:rPr>
        <w:object w:dxaOrig="21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36.75pt" o:ole="">
            <v:imagedata r:id="rId4" o:title=""/>
          </v:shape>
          <o:OLEObject Type="Embed" ProgID="Equation.DSMT4" ShapeID="_x0000_i1025" DrawAspect="Content" ObjectID="_1717224361" r:id="rId5"/>
        </w:object>
      </w:r>
      <w:r w:rsidRPr="00330BDC">
        <w:rPr>
          <w:lang w:val="pt-BR"/>
        </w:rPr>
        <w:t xml:space="preserve"> </w:t>
      </w:r>
    </w:p>
    <w:p w:rsidR="00A62E39" w:rsidRPr="00330BDC" w:rsidRDefault="00971AA1" w:rsidP="00A62E39">
      <w:pPr>
        <w:spacing w:line="360" w:lineRule="auto"/>
        <w:contextualSpacing/>
        <w:jc w:val="both"/>
        <w:rPr>
          <w:lang w:val="pt-BR"/>
        </w:rPr>
      </w:pPr>
      <w:r w:rsidRPr="00414E88">
        <w:rPr>
          <w:position w:val="-30"/>
        </w:rPr>
        <w:object w:dxaOrig="2400" w:dyaOrig="720">
          <v:shape id="_x0000_i1026" type="#_x0000_t75" style="width:120pt;height:36pt" o:ole="">
            <v:imagedata r:id="rId6" o:title=""/>
          </v:shape>
          <o:OLEObject Type="Embed" ProgID="Equation.DSMT4" ShapeID="_x0000_i1026" DrawAspect="Content" ObjectID="_1717224362" r:id="rId7"/>
        </w:object>
      </w:r>
      <w:r>
        <w:rPr>
          <w:lang w:val="pt-BR"/>
        </w:rPr>
        <w:t xml:space="preserve"> </w:t>
      </w:r>
      <w:r w:rsidR="00A62E39">
        <w:rPr>
          <w:lang w:val="pt-BR"/>
        </w:rPr>
        <w:t xml:space="preserve"> </w:t>
      </w:r>
      <w:r>
        <w:rPr>
          <w:lang w:val="pt-BR"/>
        </w:rPr>
        <w:t xml:space="preserve"> </w:t>
      </w:r>
      <w:r w:rsidR="00A62E39">
        <w:rPr>
          <w:lang w:val="pt-BR"/>
        </w:rPr>
        <w:t>0,25</w:t>
      </w:r>
      <w:r>
        <w:rPr>
          <w:lang w:val="pt-BR"/>
        </w:rPr>
        <w:t>x2</w:t>
      </w:r>
      <w:r w:rsidR="00A62E39">
        <w:rPr>
          <w:lang w:val="pt-BR"/>
        </w:rPr>
        <w:t>.</w:t>
      </w:r>
    </w:p>
    <w:p w:rsidR="00A62E39" w:rsidRDefault="00A62E39" w:rsidP="00A62E39">
      <w:pPr>
        <w:spacing w:line="360" w:lineRule="auto"/>
        <w:contextualSpacing/>
        <w:jc w:val="both"/>
        <w:rPr>
          <w:lang w:val="pt-BR"/>
        </w:rPr>
      </w:pPr>
      <w:r w:rsidRPr="00330BDC">
        <w:rPr>
          <w:b/>
          <w:lang w:val="pt-BR"/>
        </w:rPr>
        <w:t>Câu 2:</w:t>
      </w:r>
      <w:r w:rsidRPr="00330BDC">
        <w:rPr>
          <w:lang w:val="vi-VN"/>
        </w:rPr>
        <w:t xml:space="preserve"> </w:t>
      </w:r>
      <w:r>
        <w:rPr>
          <w:lang w:val="pt-BR"/>
        </w:rPr>
        <w:t>Cho số phức z = 9 – 8</w:t>
      </w:r>
      <w:r w:rsidRPr="00330BDC">
        <w:rPr>
          <w:lang w:val="pt-BR"/>
        </w:rPr>
        <w:t>i. Tìm phần thực, phần ảo, số phức liên hợp của số phức z .</w:t>
      </w:r>
    </w:p>
    <w:p w:rsidR="00A62E39" w:rsidRPr="00330BDC" w:rsidRDefault="00A62E39" w:rsidP="00A62E39">
      <w:pPr>
        <w:spacing w:line="360" w:lineRule="auto"/>
        <w:contextualSpacing/>
        <w:jc w:val="both"/>
        <w:rPr>
          <w:lang w:val="pt-BR"/>
        </w:rPr>
      </w:pPr>
      <w:r>
        <w:rPr>
          <w:lang w:val="pt-BR"/>
        </w:rPr>
        <w:t xml:space="preserve">Phần thực 9, phần ảo -8  0,25 </w:t>
      </w:r>
      <w:r w:rsidRPr="00A62E39">
        <w:rPr>
          <w:position w:val="-6"/>
        </w:rPr>
        <w:object w:dxaOrig="940" w:dyaOrig="340">
          <v:shape id="_x0000_i1027" type="#_x0000_t75" style="width:47.25pt;height:17.25pt" o:ole="">
            <v:imagedata r:id="rId8" o:title=""/>
          </v:shape>
          <o:OLEObject Type="Embed" ProgID="Equation.DSMT4" ShapeID="_x0000_i1027" DrawAspect="Content" ObjectID="_1717224363" r:id="rId9"/>
        </w:object>
      </w:r>
      <w:r w:rsidRPr="00EE22DE">
        <w:rPr>
          <w:lang w:val="pt-BR"/>
        </w:rPr>
        <w:t xml:space="preserve"> 0,25</w:t>
      </w:r>
    </w:p>
    <w:p w:rsidR="00A62E39" w:rsidRDefault="00A62E39" w:rsidP="00A62E39">
      <w:pPr>
        <w:spacing w:line="360" w:lineRule="auto"/>
        <w:contextualSpacing/>
        <w:jc w:val="both"/>
        <w:rPr>
          <w:lang w:val="pt-BR"/>
        </w:rPr>
      </w:pPr>
      <w:r w:rsidRPr="00330BDC">
        <w:rPr>
          <w:b/>
          <w:lang w:val="pt-BR"/>
        </w:rPr>
        <w:t>Câu 3:</w:t>
      </w:r>
      <w:r w:rsidRPr="00330BDC">
        <w:rPr>
          <w:lang w:val="vi-VN"/>
        </w:rPr>
        <w:t xml:space="preserve"> </w:t>
      </w:r>
      <w:r>
        <w:rPr>
          <w:lang w:val="pt-BR"/>
        </w:rPr>
        <w:t>Tìm mô đun của số phức z = 4 + 3</w:t>
      </w:r>
      <w:r w:rsidRPr="00330BDC">
        <w:rPr>
          <w:lang w:val="pt-BR"/>
        </w:rPr>
        <w:t>i</w:t>
      </w:r>
      <w:r>
        <w:rPr>
          <w:lang w:val="pt-BR"/>
        </w:rPr>
        <w:t>.</w:t>
      </w:r>
    </w:p>
    <w:p w:rsidR="00A62E39" w:rsidRPr="00330BDC" w:rsidRDefault="00A62E39" w:rsidP="00A62E39">
      <w:pPr>
        <w:spacing w:line="360" w:lineRule="auto"/>
        <w:contextualSpacing/>
        <w:jc w:val="both"/>
        <w:rPr>
          <w:lang w:val="pt-BR"/>
        </w:rPr>
      </w:pPr>
      <w:r w:rsidRPr="00A62E39">
        <w:rPr>
          <w:position w:val="-14"/>
        </w:rPr>
        <w:object w:dxaOrig="1680" w:dyaOrig="460">
          <v:shape id="_x0000_i1028" type="#_x0000_t75" style="width:84pt;height:23.25pt" o:ole="">
            <v:imagedata r:id="rId10" o:title=""/>
          </v:shape>
          <o:OLEObject Type="Embed" ProgID="Equation.DSMT4" ShapeID="_x0000_i1028" DrawAspect="Content" ObjectID="_1717224364" r:id="rId11"/>
        </w:object>
      </w:r>
      <w:r w:rsidRPr="00A62E39">
        <w:rPr>
          <w:lang w:val="pt-BR"/>
        </w:rPr>
        <w:t xml:space="preserve"> 0,25x2</w:t>
      </w:r>
    </w:p>
    <w:p w:rsidR="00A62E39" w:rsidRDefault="00A62E39" w:rsidP="00A62E39">
      <w:pPr>
        <w:spacing w:line="360" w:lineRule="auto"/>
        <w:contextualSpacing/>
        <w:jc w:val="both"/>
        <w:rPr>
          <w:lang w:val="vi-VN"/>
        </w:rPr>
      </w:pPr>
      <w:r w:rsidRPr="00330BDC">
        <w:rPr>
          <w:b/>
          <w:lang w:val="pt-BR"/>
        </w:rPr>
        <w:t>Câu 4:</w:t>
      </w:r>
      <w:r>
        <w:rPr>
          <w:lang w:val="vi-VN"/>
        </w:rPr>
        <w:t xml:space="preserve"> </w:t>
      </w:r>
      <w:r w:rsidRPr="00330BDC">
        <w:rPr>
          <w:lang w:val="vi-VN"/>
        </w:rPr>
        <w:t>Tính diện tích hình phẳng giới hạn bởi</w:t>
      </w:r>
      <w:r w:rsidRPr="00BD3D95">
        <w:rPr>
          <w:lang w:val="pt-BR"/>
        </w:rPr>
        <w:t xml:space="preserve"> đồ thị của hàm số</w:t>
      </w:r>
      <w:r w:rsidRPr="00330BDC">
        <w:rPr>
          <w:lang w:val="vi-VN"/>
        </w:rPr>
        <w:t xml:space="preserve"> </w:t>
      </w:r>
      <w:r w:rsidRPr="00BD3D95">
        <w:rPr>
          <w:rFonts w:eastAsia="Calibri"/>
          <w:position w:val="-10"/>
        </w:rPr>
        <w:object w:dxaOrig="1560" w:dyaOrig="360">
          <v:shape id="_x0000_i1029" type="#_x0000_t75" style="width:78pt;height:18pt" o:ole="">
            <v:imagedata r:id="rId12" o:title=""/>
          </v:shape>
          <o:OLEObject Type="Embed" ProgID="Equation.DSMT4" ShapeID="_x0000_i1029" DrawAspect="Content" ObjectID="_1717224365" r:id="rId13"/>
        </w:object>
      </w:r>
      <w:r w:rsidRPr="00330BDC">
        <w:rPr>
          <w:rFonts w:eastAsia="Calibri"/>
          <w:lang w:val="vi-VN"/>
        </w:rPr>
        <w:t xml:space="preserve"> </w:t>
      </w:r>
      <w:r w:rsidRPr="00330BDC">
        <w:rPr>
          <w:lang w:val="vi-VN"/>
        </w:rPr>
        <w:t>và</w:t>
      </w:r>
      <w:r w:rsidRPr="00330BDC">
        <w:rPr>
          <w:rFonts w:eastAsia="Calibri"/>
          <w:lang w:val="vi-VN"/>
        </w:rPr>
        <w:t xml:space="preserve"> trục hoành</w:t>
      </w:r>
      <w:r w:rsidRPr="00330BDC">
        <w:rPr>
          <w:lang w:val="vi-VN"/>
        </w:rPr>
        <w:t>.</w:t>
      </w:r>
    </w:p>
    <w:p w:rsidR="00A62E39" w:rsidRPr="00A62E39" w:rsidRDefault="00A62E39" w:rsidP="00A62E39">
      <w:pPr>
        <w:spacing w:line="360" w:lineRule="auto"/>
        <w:contextualSpacing/>
        <w:jc w:val="both"/>
        <w:rPr>
          <w:lang w:val="pt-BR"/>
        </w:rPr>
      </w:pPr>
      <w:r w:rsidRPr="00A62E39">
        <w:rPr>
          <w:rFonts w:eastAsia="Calibri"/>
          <w:position w:val="-32"/>
        </w:rPr>
        <w:object w:dxaOrig="2280" w:dyaOrig="740">
          <v:shape id="_x0000_i1030" type="#_x0000_t75" style="width:114pt;height:36.75pt" o:ole="">
            <v:imagedata r:id="rId14" o:title=""/>
          </v:shape>
          <o:OLEObject Type="Embed" ProgID="Equation.DSMT4" ShapeID="_x0000_i1030" DrawAspect="Content" ObjectID="_1717224366" r:id="rId15"/>
        </w:object>
      </w:r>
      <w:r w:rsidRPr="00EE22DE">
        <w:rPr>
          <w:rFonts w:eastAsia="Calibri"/>
          <w:lang w:val="vi-VN"/>
        </w:rPr>
        <w:t xml:space="preserve"> </w:t>
      </w:r>
      <w:r w:rsidRPr="00A62E39">
        <w:rPr>
          <w:lang w:val="pt-BR"/>
        </w:rPr>
        <w:t>0,25x2</w:t>
      </w:r>
    </w:p>
    <w:p w:rsidR="00A62E39" w:rsidRDefault="00A62E39" w:rsidP="00A62E39">
      <w:pPr>
        <w:spacing w:line="360" w:lineRule="auto"/>
        <w:contextualSpacing/>
        <w:jc w:val="both"/>
        <w:rPr>
          <w:lang w:val="vi-VN"/>
        </w:rPr>
      </w:pPr>
      <w:r w:rsidRPr="00330BDC">
        <w:rPr>
          <w:b/>
          <w:lang w:val="pt-BR"/>
        </w:rPr>
        <w:t>Câu 5:</w:t>
      </w:r>
      <w:r>
        <w:rPr>
          <w:lang w:val="vi-VN"/>
        </w:rPr>
        <w:t xml:space="preserve"> Gọi </w:t>
      </w:r>
      <w:r w:rsidRPr="00A9528C">
        <w:rPr>
          <w:position w:val="-12"/>
        </w:rPr>
        <w:object w:dxaOrig="260" w:dyaOrig="360">
          <v:shape id="_x0000_i1031" type="#_x0000_t75" style="width:12.75pt;height:18pt" o:ole="">
            <v:imagedata r:id="rId16" o:title=""/>
          </v:shape>
          <o:OLEObject Type="Embed" ProgID="Equation.DSMT4" ShapeID="_x0000_i1031" DrawAspect="Content" ObjectID="_1717224367" r:id="rId17"/>
        </w:object>
      </w:r>
      <w:r w:rsidRPr="00330BDC">
        <w:rPr>
          <w:vertAlign w:val="subscript"/>
          <w:lang w:val="vi-VN"/>
        </w:rPr>
        <w:t xml:space="preserve"> </w:t>
      </w:r>
      <w:r w:rsidRPr="00330BDC">
        <w:rPr>
          <w:lang w:val="vi-VN"/>
        </w:rPr>
        <w:t xml:space="preserve">là nghiệm phức </w:t>
      </w:r>
      <w:r>
        <w:rPr>
          <w:lang w:val="vi-VN"/>
        </w:rPr>
        <w:t>có phần ảo dương</w:t>
      </w:r>
      <w:r w:rsidRPr="00A9528C">
        <w:rPr>
          <w:lang w:val="vi-VN"/>
        </w:rPr>
        <w:t xml:space="preserve"> của </w:t>
      </w:r>
      <w:r>
        <w:rPr>
          <w:lang w:val="vi-VN"/>
        </w:rPr>
        <w:t xml:space="preserve">phương trình </w:t>
      </w:r>
      <w:r w:rsidRPr="00330BDC">
        <w:rPr>
          <w:position w:val="-6"/>
        </w:rPr>
        <w:object w:dxaOrig="1540" w:dyaOrig="320">
          <v:shape id="_x0000_i1032" type="#_x0000_t75" style="width:77.25pt;height:15.75pt" o:ole="">
            <v:imagedata r:id="rId18" o:title=""/>
          </v:shape>
          <o:OLEObject Type="Embed" ProgID="Equation.DSMT4" ShapeID="_x0000_i1032" DrawAspect="Content" ObjectID="_1717224368" r:id="rId19"/>
        </w:object>
      </w:r>
      <w:r w:rsidRPr="00A9528C">
        <w:rPr>
          <w:lang w:val="vi-VN"/>
        </w:rPr>
        <w:t>trên tập số phức</w:t>
      </w:r>
      <w:r>
        <w:rPr>
          <w:lang w:val="vi-VN"/>
        </w:rPr>
        <w:t>.</w:t>
      </w:r>
      <w:r w:rsidRPr="00330BDC">
        <w:rPr>
          <w:lang w:val="vi-VN"/>
        </w:rPr>
        <w:t xml:space="preserve"> T</w:t>
      </w:r>
      <w:r>
        <w:rPr>
          <w:lang w:val="vi-VN"/>
        </w:rPr>
        <w:t>ìm điểm biểu hình học của</w:t>
      </w:r>
      <w:r w:rsidRPr="00A9528C">
        <w:rPr>
          <w:lang w:val="vi-VN"/>
        </w:rPr>
        <w:t xml:space="preserve"> </w:t>
      </w:r>
      <w:r w:rsidRPr="00A9528C">
        <w:rPr>
          <w:position w:val="-12"/>
        </w:rPr>
        <w:object w:dxaOrig="260" w:dyaOrig="360">
          <v:shape id="_x0000_i1033" type="#_x0000_t75" style="width:12.75pt;height:18pt" o:ole="">
            <v:imagedata r:id="rId16" o:title=""/>
          </v:shape>
          <o:OLEObject Type="Embed" ProgID="Equation.DSMT4" ShapeID="_x0000_i1033" DrawAspect="Content" ObjectID="_1717224369" r:id="rId20"/>
        </w:object>
      </w:r>
      <w:r w:rsidRPr="00BD3D95">
        <w:rPr>
          <w:lang w:val="vi-VN"/>
        </w:rPr>
        <w:t>trên mặt phẳng tọa độ</w:t>
      </w:r>
      <w:r>
        <w:rPr>
          <w:lang w:val="vi-VN"/>
        </w:rPr>
        <w:t>.</w:t>
      </w:r>
    </w:p>
    <w:p w:rsidR="00A62E39" w:rsidRPr="00330BDC" w:rsidRDefault="00A62E39" w:rsidP="00A62E39">
      <w:pPr>
        <w:spacing w:line="360" w:lineRule="auto"/>
        <w:contextualSpacing/>
        <w:jc w:val="both"/>
        <w:rPr>
          <w:vertAlign w:val="subscript"/>
          <w:lang w:val="vi-VN"/>
        </w:rPr>
      </w:pPr>
      <w:r w:rsidRPr="00A9528C">
        <w:rPr>
          <w:position w:val="-12"/>
        </w:rPr>
        <w:object w:dxaOrig="1020" w:dyaOrig="360">
          <v:shape id="_x0000_i1034" type="#_x0000_t75" style="width:51pt;height:18pt" o:ole="">
            <v:imagedata r:id="rId21" o:title=""/>
          </v:shape>
          <o:OLEObject Type="Embed" ProgID="Equation.DSMT4" ShapeID="_x0000_i1034" DrawAspect="Content" ObjectID="_1717224370" r:id="rId22"/>
        </w:object>
      </w:r>
      <w:r w:rsidRPr="00EE22DE">
        <w:rPr>
          <w:lang w:val="vi-VN"/>
        </w:rPr>
        <w:t xml:space="preserve"> 0,25 </w:t>
      </w:r>
      <w:r w:rsidR="00971AA1" w:rsidRPr="00EE22DE">
        <w:rPr>
          <w:lang w:val="vi-VN"/>
        </w:rPr>
        <w:t xml:space="preserve"> </w:t>
      </w:r>
      <w:r w:rsidRPr="00EE22DE">
        <w:rPr>
          <w:lang w:val="vi-VN"/>
        </w:rPr>
        <w:t xml:space="preserve">Điểm biểu diễn </w:t>
      </w:r>
      <w:r w:rsidRPr="00A9528C">
        <w:rPr>
          <w:position w:val="-14"/>
        </w:rPr>
        <w:object w:dxaOrig="840" w:dyaOrig="400">
          <v:shape id="_x0000_i1035" type="#_x0000_t75" style="width:42pt;height:20.25pt" o:ole="">
            <v:imagedata r:id="rId23" o:title=""/>
          </v:shape>
          <o:OLEObject Type="Embed" ProgID="Equation.DSMT4" ShapeID="_x0000_i1035" DrawAspect="Content" ObjectID="_1717224371" r:id="rId24"/>
        </w:object>
      </w:r>
      <w:r w:rsidRPr="00EE22DE">
        <w:rPr>
          <w:lang w:val="vi-VN"/>
        </w:rPr>
        <w:t xml:space="preserve"> 0,25</w:t>
      </w:r>
    </w:p>
    <w:p w:rsidR="00A62E39" w:rsidRDefault="00A62E39" w:rsidP="00A62E39">
      <w:pPr>
        <w:spacing w:line="360" w:lineRule="auto"/>
        <w:contextualSpacing/>
        <w:jc w:val="both"/>
        <w:rPr>
          <w:lang w:val="vi-VN"/>
        </w:rPr>
      </w:pPr>
      <w:r w:rsidRPr="00330BDC">
        <w:rPr>
          <w:b/>
          <w:lang w:val="pt-BR"/>
        </w:rPr>
        <w:t>Câu 6:</w:t>
      </w:r>
      <w:r w:rsidRPr="00330BDC">
        <w:rPr>
          <w:lang w:val="vi-VN"/>
        </w:rPr>
        <w:t xml:space="preserve"> Trong không gian với hệ tọa độ Oxyz, viết phương</w:t>
      </w:r>
      <w:r>
        <w:rPr>
          <w:lang w:val="vi-VN"/>
        </w:rPr>
        <w:t xml:space="preserve"> trình tổng quát của mặt phẳng </w:t>
      </w:r>
      <w:r w:rsidRPr="00A9528C">
        <w:rPr>
          <w:position w:val="-14"/>
        </w:rPr>
        <w:object w:dxaOrig="380" w:dyaOrig="400">
          <v:shape id="_x0000_i1036" type="#_x0000_t75" style="width:18.75pt;height:20.25pt" o:ole="">
            <v:imagedata r:id="rId25" o:title=""/>
          </v:shape>
          <o:OLEObject Type="Embed" ProgID="Equation.DSMT4" ShapeID="_x0000_i1036" DrawAspect="Content" ObjectID="_1717224372" r:id="rId26"/>
        </w:object>
      </w:r>
      <w:r>
        <w:rPr>
          <w:lang w:val="vi-VN"/>
        </w:rPr>
        <w:t xml:space="preserve"> đi qua</w:t>
      </w:r>
      <w:r w:rsidRPr="00A9528C">
        <w:rPr>
          <w:lang w:val="vi-VN"/>
        </w:rPr>
        <w:t xml:space="preserve"> điểm</w:t>
      </w:r>
      <w:r>
        <w:rPr>
          <w:lang w:val="vi-VN"/>
        </w:rPr>
        <w:t xml:space="preserve"> </w:t>
      </w:r>
      <w:r w:rsidRPr="00A9528C">
        <w:rPr>
          <w:position w:val="-14"/>
        </w:rPr>
        <w:object w:dxaOrig="1140" w:dyaOrig="400">
          <v:shape id="_x0000_i1037" type="#_x0000_t75" style="width:57pt;height:20.25pt" o:ole="">
            <v:imagedata r:id="rId27" o:title=""/>
          </v:shape>
          <o:OLEObject Type="Embed" ProgID="Equation.DSMT4" ShapeID="_x0000_i1037" DrawAspect="Content" ObjectID="_1717224373" r:id="rId28"/>
        </w:object>
      </w:r>
      <w:r>
        <w:rPr>
          <w:lang w:val="vi-VN"/>
        </w:rPr>
        <w:t xml:space="preserve">và vuông góc với đường thẳng </w:t>
      </w:r>
      <w:r w:rsidRPr="00330BDC">
        <w:rPr>
          <w:lang w:val="vi-VN"/>
        </w:rPr>
        <w:t xml:space="preserve"> </w:t>
      </w:r>
      <w:r w:rsidRPr="00330BDC">
        <w:rPr>
          <w:position w:val="-24"/>
        </w:rPr>
        <w:object w:dxaOrig="2260" w:dyaOrig="620">
          <v:shape id="_x0000_i1038" type="#_x0000_t75" style="width:113.25pt;height:30.75pt" o:ole="">
            <v:imagedata r:id="rId29" o:title=""/>
          </v:shape>
          <o:OLEObject Type="Embed" ProgID="Equation.DSMT4" ShapeID="_x0000_i1038" DrawAspect="Content" ObjectID="_1717224374" r:id="rId30"/>
        </w:object>
      </w:r>
      <w:r w:rsidRPr="00A9528C">
        <w:rPr>
          <w:lang w:val="vi-VN"/>
        </w:rPr>
        <w:t>.</w:t>
      </w:r>
    </w:p>
    <w:p w:rsidR="00A62E39" w:rsidRPr="008576E3" w:rsidRDefault="00A62E39" w:rsidP="00A62E39">
      <w:pPr>
        <w:spacing w:line="360" w:lineRule="auto"/>
        <w:contextualSpacing/>
        <w:jc w:val="both"/>
        <w:rPr>
          <w:lang w:val="vi-VN"/>
        </w:rPr>
      </w:pPr>
      <w:r w:rsidRPr="00A9528C">
        <w:rPr>
          <w:position w:val="-14"/>
        </w:rPr>
        <w:object w:dxaOrig="380" w:dyaOrig="400">
          <v:shape id="_x0000_i1039" type="#_x0000_t75" style="width:18.75pt;height:20.25pt" o:ole="">
            <v:imagedata r:id="rId25" o:title=""/>
          </v:shape>
          <o:OLEObject Type="Embed" ProgID="Equation.DSMT4" ShapeID="_x0000_i1039" DrawAspect="Content" ObjectID="_1717224375" r:id="rId31"/>
        </w:object>
      </w:r>
      <w:r w:rsidRPr="008576E3">
        <w:rPr>
          <w:lang w:val="vi-VN"/>
        </w:rPr>
        <w:t xml:space="preserve"> có véc tơ pháp tuyến </w:t>
      </w:r>
      <w:r w:rsidR="008576E3" w:rsidRPr="00A9528C">
        <w:rPr>
          <w:position w:val="-14"/>
        </w:rPr>
        <w:object w:dxaOrig="1280" w:dyaOrig="420">
          <v:shape id="_x0000_i1040" type="#_x0000_t75" style="width:63.75pt;height:21.75pt" o:ole="">
            <v:imagedata r:id="rId32" o:title=""/>
          </v:shape>
          <o:OLEObject Type="Embed" ProgID="Equation.DSMT4" ShapeID="_x0000_i1040" DrawAspect="Content" ObjectID="_1717224376" r:id="rId33"/>
        </w:object>
      </w:r>
      <w:r w:rsidR="008576E3" w:rsidRPr="008576E3">
        <w:rPr>
          <w:lang w:val="vi-VN"/>
        </w:rPr>
        <w:t xml:space="preserve"> 0,25  </w:t>
      </w:r>
      <w:r w:rsidR="008576E3" w:rsidRPr="00A9528C">
        <w:rPr>
          <w:position w:val="-14"/>
        </w:rPr>
        <w:object w:dxaOrig="2360" w:dyaOrig="400">
          <v:shape id="_x0000_i1041" type="#_x0000_t75" style="width:117.75pt;height:20.25pt" o:ole="">
            <v:imagedata r:id="rId34" o:title=""/>
          </v:shape>
          <o:OLEObject Type="Embed" ProgID="Equation.DSMT4" ShapeID="_x0000_i1041" DrawAspect="Content" ObjectID="_1717224377" r:id="rId35"/>
        </w:object>
      </w:r>
      <w:r w:rsidR="008576E3" w:rsidRPr="008576E3">
        <w:rPr>
          <w:lang w:val="vi-VN"/>
        </w:rPr>
        <w:t xml:space="preserve"> 0,25</w:t>
      </w:r>
    </w:p>
    <w:p w:rsidR="00A62E39" w:rsidRPr="00EE22DE" w:rsidRDefault="00A62E39" w:rsidP="00A62E39">
      <w:pPr>
        <w:spacing w:line="360" w:lineRule="auto"/>
        <w:contextualSpacing/>
        <w:jc w:val="both"/>
        <w:rPr>
          <w:rFonts w:eastAsia="Calibri"/>
          <w:lang w:val="vi-VN"/>
        </w:rPr>
      </w:pPr>
      <w:r w:rsidRPr="00330BDC">
        <w:rPr>
          <w:b/>
          <w:lang w:val="pt-BR"/>
        </w:rPr>
        <w:t>Câu 7:</w:t>
      </w:r>
      <w:r w:rsidRPr="00330BDC">
        <w:rPr>
          <w:lang w:val="vi-VN"/>
        </w:rPr>
        <w:t xml:space="preserve"> Trong không gian với hệ tọa độ Oxyz, viết phương trình tham số </w:t>
      </w:r>
      <w:r>
        <w:rPr>
          <w:lang w:val="vi-VN"/>
        </w:rPr>
        <w:t>của đường thẳng d đi qua</w:t>
      </w:r>
      <w:r w:rsidRPr="00A9528C">
        <w:rPr>
          <w:lang w:val="vi-VN"/>
        </w:rPr>
        <w:t xml:space="preserve"> điểm</w:t>
      </w:r>
      <w:r>
        <w:rPr>
          <w:lang w:val="vi-VN"/>
        </w:rPr>
        <w:t xml:space="preserve"> </w:t>
      </w:r>
      <w:r w:rsidRPr="00A9528C">
        <w:rPr>
          <w:position w:val="-14"/>
        </w:rPr>
        <w:object w:dxaOrig="1180" w:dyaOrig="400">
          <v:shape id="_x0000_i1042" type="#_x0000_t75" style="width:59.25pt;height:20.25pt" o:ole="">
            <v:imagedata r:id="rId36" o:title=""/>
          </v:shape>
          <o:OLEObject Type="Embed" ProgID="Equation.DSMT4" ShapeID="_x0000_i1042" DrawAspect="Content" ObjectID="_1717224378" r:id="rId37"/>
        </w:object>
      </w:r>
      <w:r w:rsidRPr="00330BDC">
        <w:rPr>
          <w:lang w:val="vi-VN"/>
        </w:rPr>
        <w:t xml:space="preserve"> và </w:t>
      </w:r>
      <w:r>
        <w:rPr>
          <w:lang w:val="vi-VN"/>
        </w:rPr>
        <w:t xml:space="preserve">vuông góc mặt phẳng </w:t>
      </w:r>
      <w:r w:rsidRPr="00330BDC">
        <w:rPr>
          <w:rFonts w:eastAsia="Calibri"/>
          <w:position w:val="-14"/>
        </w:rPr>
        <w:object w:dxaOrig="2400" w:dyaOrig="400">
          <v:shape id="_x0000_i1043" type="#_x0000_t75" style="width:120pt;height:20.25pt" o:ole="">
            <v:imagedata r:id="rId38" o:title=""/>
          </v:shape>
          <o:OLEObject Type="Embed" ProgID="Equation.DSMT4" ShapeID="_x0000_i1043" DrawAspect="Content" ObjectID="_1717224379" r:id="rId39"/>
        </w:object>
      </w:r>
    </w:p>
    <w:p w:rsidR="008576E3" w:rsidRPr="00330BDC" w:rsidRDefault="008576E3" w:rsidP="00A62E39">
      <w:pPr>
        <w:spacing w:line="360" w:lineRule="auto"/>
        <w:contextualSpacing/>
        <w:jc w:val="both"/>
        <w:rPr>
          <w:lang w:val="vi-VN"/>
        </w:rPr>
      </w:pPr>
      <w:r w:rsidRPr="00EE22DE">
        <w:rPr>
          <w:rFonts w:eastAsia="Calibri"/>
          <w:lang w:val="vi-VN"/>
        </w:rPr>
        <w:t xml:space="preserve">d có véc tơ chỉ phương </w:t>
      </w:r>
      <w:r w:rsidRPr="00A9528C">
        <w:rPr>
          <w:position w:val="-14"/>
        </w:rPr>
        <w:object w:dxaOrig="1280" w:dyaOrig="420">
          <v:shape id="_x0000_i1044" type="#_x0000_t75" style="width:63.75pt;height:21.75pt" o:ole="">
            <v:imagedata r:id="rId40" o:title=""/>
          </v:shape>
          <o:OLEObject Type="Embed" ProgID="Equation.DSMT4" ShapeID="_x0000_i1044" DrawAspect="Content" ObjectID="_1717224380" r:id="rId41"/>
        </w:object>
      </w:r>
      <w:r w:rsidRPr="00EE22DE">
        <w:rPr>
          <w:lang w:val="vi-VN"/>
        </w:rPr>
        <w:t xml:space="preserve"> 0,25  Phương trình tham số </w:t>
      </w:r>
      <w:r w:rsidRPr="008576E3">
        <w:rPr>
          <w:position w:val="-50"/>
        </w:rPr>
        <w:object w:dxaOrig="1359" w:dyaOrig="1120">
          <v:shape id="_x0000_i1045" type="#_x0000_t75" style="width:68.25pt;height:56.25pt" o:ole="">
            <v:imagedata r:id="rId42" o:title=""/>
          </v:shape>
          <o:OLEObject Type="Embed" ProgID="Equation.DSMT4" ShapeID="_x0000_i1045" DrawAspect="Content" ObjectID="_1717224381" r:id="rId43"/>
        </w:object>
      </w:r>
      <w:r w:rsidRPr="00EE22DE">
        <w:rPr>
          <w:lang w:val="vi-VN"/>
        </w:rPr>
        <w:t xml:space="preserve"> 0,25</w:t>
      </w:r>
    </w:p>
    <w:p w:rsidR="00A62E39" w:rsidRDefault="00A62E39" w:rsidP="00A62E39">
      <w:pPr>
        <w:spacing w:line="360" w:lineRule="auto"/>
        <w:contextualSpacing/>
        <w:jc w:val="both"/>
      </w:pPr>
      <w:r w:rsidRPr="00330BDC">
        <w:rPr>
          <w:b/>
          <w:lang w:val="pt-BR"/>
        </w:rPr>
        <w:t>Câu 8:</w:t>
      </w:r>
      <w:r w:rsidRPr="00330BDC">
        <w:rPr>
          <w:lang w:val="vi-VN"/>
        </w:rPr>
        <w:t xml:space="preserve"> </w:t>
      </w:r>
      <w:r w:rsidRPr="00330BDC">
        <w:t>Trong khôn</w:t>
      </w:r>
      <w:r>
        <w:t>g</w:t>
      </w:r>
      <w:r w:rsidRPr="00330BDC">
        <w:t xml:space="preserve"> gian Oxyz cho ba đ</w:t>
      </w:r>
      <w:r>
        <w:t xml:space="preserve">iểm </w:t>
      </w:r>
      <w:r w:rsidRPr="00A9528C">
        <w:rPr>
          <w:position w:val="-14"/>
        </w:rPr>
        <w:object w:dxaOrig="3000" w:dyaOrig="400">
          <v:shape id="_x0000_i1046" type="#_x0000_t75" style="width:150pt;height:20.25pt" o:ole="">
            <v:imagedata r:id="rId44" o:title=""/>
          </v:shape>
          <o:OLEObject Type="Embed" ProgID="Equation.DSMT4" ShapeID="_x0000_i1046" DrawAspect="Content" ObjectID="_1717224382" r:id="rId45"/>
        </w:object>
      </w:r>
      <w:r w:rsidRPr="00330BDC">
        <w:t>.</w:t>
      </w:r>
      <w:r>
        <w:t xml:space="preserve"> Viết phương trình mặt phẳng </w:t>
      </w:r>
      <w:r w:rsidRPr="00330BDC">
        <w:rPr>
          <w:rFonts w:eastAsia="Calibri"/>
          <w:position w:val="-14"/>
        </w:rPr>
        <w:object w:dxaOrig="420" w:dyaOrig="400">
          <v:shape id="_x0000_i1047" type="#_x0000_t75" style="width:21pt;height:20.25pt" o:ole="">
            <v:imagedata r:id="rId46" o:title=""/>
          </v:shape>
          <o:OLEObject Type="Embed" ProgID="Equation.DSMT4" ShapeID="_x0000_i1047" DrawAspect="Content" ObjectID="_1717224383" r:id="rId47"/>
        </w:object>
      </w:r>
      <w:r>
        <w:t xml:space="preserve">  qua ba điểm </w:t>
      </w:r>
      <w:r w:rsidRPr="00BD3D95">
        <w:rPr>
          <w:position w:val="-10"/>
        </w:rPr>
        <w:object w:dxaOrig="780" w:dyaOrig="320">
          <v:shape id="_x0000_i1048" type="#_x0000_t75" style="width:39pt;height:15.75pt" o:ole="">
            <v:imagedata r:id="rId48" o:title=""/>
          </v:shape>
          <o:OLEObject Type="Embed" ProgID="Equation.DSMT4" ShapeID="_x0000_i1048" DrawAspect="Content" ObjectID="_1717224384" r:id="rId49"/>
        </w:object>
      </w:r>
      <w:r w:rsidRPr="00330BDC">
        <w:t>.</w:t>
      </w:r>
    </w:p>
    <w:p w:rsidR="00980195" w:rsidRDefault="008576E3" w:rsidP="00971AA1">
      <w:pPr>
        <w:spacing w:line="360" w:lineRule="auto"/>
        <w:contextualSpacing/>
        <w:jc w:val="both"/>
      </w:pPr>
      <w:r w:rsidRPr="008576E3">
        <w:rPr>
          <w:rFonts w:eastAsia="Calibri"/>
          <w:position w:val="-24"/>
        </w:rPr>
        <w:object w:dxaOrig="1800" w:dyaOrig="620">
          <v:shape id="_x0000_i1049" type="#_x0000_t75" style="width:90pt;height:31.5pt" o:ole="">
            <v:imagedata r:id="rId50" o:title=""/>
          </v:shape>
          <o:OLEObject Type="Embed" ProgID="Equation.DSMT4" ShapeID="_x0000_i1049" DrawAspect="Content" ObjectID="_1717224385" r:id="rId51"/>
        </w:object>
      </w:r>
      <w:r>
        <w:rPr>
          <w:rFonts w:eastAsia="Calibri"/>
        </w:rPr>
        <w:t xml:space="preserve"> 0,25  </w:t>
      </w:r>
      <w:r w:rsidRPr="008576E3">
        <w:rPr>
          <w:rFonts w:eastAsia="Calibri"/>
          <w:position w:val="-24"/>
        </w:rPr>
        <w:object w:dxaOrig="1800" w:dyaOrig="620">
          <v:shape id="_x0000_i1050" type="#_x0000_t75" style="width:90pt;height:31.5pt" o:ole="">
            <v:imagedata r:id="rId52" o:title=""/>
          </v:shape>
          <o:OLEObject Type="Embed" ProgID="Equation.DSMT4" ShapeID="_x0000_i1050" DrawAspect="Content" ObjectID="_1717224386" r:id="rId53"/>
        </w:object>
      </w:r>
      <w:r w:rsidR="00971AA1">
        <w:rPr>
          <w:rFonts w:eastAsia="Calibri"/>
        </w:rPr>
        <w:t xml:space="preserve"> 0,25</w:t>
      </w:r>
    </w:p>
    <w:sectPr w:rsidR="00980195" w:rsidSect="00971AA1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39"/>
    <w:rsid w:val="003F7D31"/>
    <w:rsid w:val="008576E3"/>
    <w:rsid w:val="00971AA1"/>
    <w:rsid w:val="00980195"/>
    <w:rsid w:val="00A62E39"/>
    <w:rsid w:val="00BC3120"/>
    <w:rsid w:val="00EE22DE"/>
    <w:rsid w:val="00F0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6248D6F-8734-42E1-89E0-4F4BA3A7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E39"/>
    <w:pPr>
      <w:spacing w:after="0" w:line="240" w:lineRule="auto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3.wmf"/><Relationship Id="rId55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2.wmf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0.bin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2022-06-20T02:30:00Z</dcterms:created>
  <dcterms:modified xsi:type="dcterms:W3CDTF">2022-06-20T02:59:00Z</dcterms:modified>
</cp:coreProperties>
</file>