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F1" w:rsidRDefault="00E306F1" w:rsidP="00E306F1">
      <w:pPr>
        <w:spacing w:beforeLines="20" w:before="48" w:afterLines="20" w:after="48" w:line="276" w:lineRule="auto"/>
        <w:ind w:left="0" w:firstLine="0"/>
        <w:jc w:val="center"/>
        <w:rPr>
          <w:rFonts w:cs="Times New Roman"/>
          <w:b/>
          <w:sz w:val="26"/>
          <w:szCs w:val="26"/>
          <w:lang w:val="vi-VN"/>
        </w:rPr>
      </w:pPr>
      <w:r w:rsidRPr="006B5E09">
        <w:rPr>
          <w:rFonts w:cs="Times New Roman"/>
          <w:b/>
          <w:sz w:val="26"/>
          <w:szCs w:val="26"/>
          <w:lang w:val="vi-VN"/>
        </w:rPr>
        <w:t>*</w:t>
      </w:r>
      <w:r>
        <w:rPr>
          <w:rFonts w:cs="Times New Roman"/>
          <w:b/>
          <w:sz w:val="26"/>
          <w:szCs w:val="26"/>
          <w:lang w:val="vi-VN"/>
        </w:rPr>
        <w:t>PHIẾU HỌC TẬ</w:t>
      </w:r>
      <w:r>
        <w:rPr>
          <w:rFonts w:cs="Times New Roman"/>
          <w:b/>
          <w:sz w:val="26"/>
          <w:szCs w:val="26"/>
          <w:lang w:val="vi-VN"/>
        </w:rPr>
        <w:t>P - Văn bản THƯƠNG NHỚ MÙA XUÂN - Vũ Bằng</w:t>
      </w:r>
    </w:p>
    <w:p w:rsidR="00E306F1" w:rsidRPr="00B82990" w:rsidRDefault="00E306F1" w:rsidP="00E306F1">
      <w:pPr>
        <w:pStyle w:val="ListParagraph"/>
        <w:tabs>
          <w:tab w:val="left" w:pos="284"/>
          <w:tab w:val="left" w:pos="465"/>
        </w:tabs>
        <w:spacing w:beforeLines="20" w:before="48" w:afterLines="20" w:after="48" w:line="276" w:lineRule="auto"/>
        <w:ind w:left="0" w:firstLine="0"/>
        <w:rPr>
          <w:b/>
          <w:iCs/>
          <w:sz w:val="26"/>
          <w:szCs w:val="26"/>
          <w:lang w:val="vi-VN"/>
        </w:rPr>
      </w:pPr>
      <w:r>
        <w:rPr>
          <w:b/>
          <w:iCs/>
          <w:sz w:val="26"/>
          <w:szCs w:val="26"/>
          <w:lang w:val="vi-VN"/>
        </w:rPr>
        <w:t>Phiếu học</w:t>
      </w:r>
      <w:r w:rsidRPr="00B82990">
        <w:rPr>
          <w:b/>
          <w:iCs/>
          <w:sz w:val="26"/>
          <w:szCs w:val="26"/>
          <w:lang w:val="vi-VN"/>
        </w:rPr>
        <w:t xml:space="preserve"> tập số 1:</w:t>
      </w:r>
      <w:bookmarkStart w:id="0" w:name="_GoBack"/>
      <w:bookmarkEnd w:id="0"/>
    </w:p>
    <w:tbl>
      <w:tblPr>
        <w:tblStyle w:val="TableGrid"/>
        <w:tblW w:w="9356" w:type="dxa"/>
        <w:tblInd w:w="108" w:type="dxa"/>
        <w:tblLayout w:type="fixed"/>
        <w:tblLook w:val="04A0" w:firstRow="1" w:lastRow="0" w:firstColumn="1" w:lastColumn="0" w:noHBand="0" w:noVBand="1"/>
      </w:tblPr>
      <w:tblGrid>
        <w:gridCol w:w="2268"/>
        <w:gridCol w:w="7088"/>
      </w:tblGrid>
      <w:tr w:rsidR="00E306F1" w:rsidRPr="00B82990" w:rsidTr="004662C2">
        <w:tc>
          <w:tcPr>
            <w:tcW w:w="2268" w:type="dxa"/>
          </w:tcPr>
          <w:p w:rsidR="00E306F1" w:rsidRPr="00B82990" w:rsidRDefault="00E306F1" w:rsidP="004662C2">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Câu hỏi</w:t>
            </w:r>
          </w:p>
        </w:tc>
        <w:tc>
          <w:tcPr>
            <w:tcW w:w="7088" w:type="dxa"/>
          </w:tcPr>
          <w:p w:rsidR="00E306F1" w:rsidRPr="00B82990" w:rsidRDefault="00E306F1" w:rsidP="004662C2">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Câu trả lời</w:t>
            </w:r>
          </w:p>
        </w:tc>
      </w:tr>
      <w:tr w:rsidR="00E306F1" w:rsidRPr="002F5D66" w:rsidTr="004662C2">
        <w:tc>
          <w:tcPr>
            <w:tcW w:w="2268" w:type="dxa"/>
          </w:tcPr>
          <w:p w:rsidR="00E306F1" w:rsidRPr="00B82990" w:rsidRDefault="00E306F1" w:rsidP="004662C2">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 xml:space="preserve">Câu 1. </w:t>
            </w:r>
            <w:r w:rsidRPr="00DA6CD7">
              <w:rPr>
                <w:iCs/>
                <w:sz w:val="26"/>
                <w:szCs w:val="26"/>
                <w:lang w:val="vi-VN"/>
              </w:rPr>
              <w:t>Nêu xuất xứ và  bối cảnh của đoạn trích.</w:t>
            </w:r>
          </w:p>
        </w:tc>
        <w:tc>
          <w:tcPr>
            <w:tcW w:w="7088" w:type="dxa"/>
          </w:tcPr>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tc>
      </w:tr>
      <w:tr w:rsidR="00E306F1" w:rsidRPr="00B82990" w:rsidTr="004662C2">
        <w:tc>
          <w:tcPr>
            <w:tcW w:w="2268" w:type="dxa"/>
          </w:tcPr>
          <w:p w:rsidR="00E306F1" w:rsidRPr="00DA6CD7"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B82990">
              <w:rPr>
                <w:b/>
                <w:iCs/>
                <w:sz w:val="26"/>
                <w:szCs w:val="26"/>
                <w:lang w:val="vi-VN"/>
              </w:rPr>
              <w:t xml:space="preserve">Câu 2. </w:t>
            </w:r>
            <w:r>
              <w:rPr>
                <w:iCs/>
                <w:sz w:val="26"/>
                <w:szCs w:val="26"/>
                <w:lang w:val="vi-VN"/>
              </w:rPr>
              <w:t>Đề tài của văn bản Thương nhớ mùa xuân là gì? Dựa vào đâu để em biết được điều đó?</w:t>
            </w:r>
          </w:p>
        </w:tc>
        <w:tc>
          <w:tcPr>
            <w:tcW w:w="7088" w:type="dxa"/>
          </w:tcPr>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B82990" w:rsidRDefault="00E306F1" w:rsidP="004662C2">
            <w:pPr>
              <w:pStyle w:val="ListParagraph"/>
              <w:tabs>
                <w:tab w:val="left" w:pos="284"/>
                <w:tab w:val="left" w:pos="465"/>
              </w:tabs>
              <w:spacing w:beforeLines="20" w:before="48" w:afterLines="20" w:after="48" w:line="276" w:lineRule="auto"/>
              <w:ind w:left="0" w:firstLine="0"/>
              <w:rPr>
                <w:b/>
                <w:iCs/>
                <w:sz w:val="26"/>
                <w:szCs w:val="26"/>
                <w:lang w:val="vi-VN"/>
              </w:rPr>
            </w:pPr>
            <w:r>
              <w:rPr>
                <w:iCs/>
                <w:sz w:val="26"/>
                <w:szCs w:val="26"/>
                <w:lang w:val="vi-VN"/>
              </w:rPr>
              <w:t>.........................................................................................................</w:t>
            </w:r>
          </w:p>
        </w:tc>
      </w:tr>
      <w:tr w:rsidR="00E306F1" w:rsidRPr="00B82990" w:rsidTr="004662C2">
        <w:tc>
          <w:tcPr>
            <w:tcW w:w="2268" w:type="dxa"/>
          </w:tcPr>
          <w:p w:rsidR="00E306F1" w:rsidRPr="00DA6CD7"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Pr>
                <w:b/>
                <w:iCs/>
                <w:sz w:val="26"/>
                <w:szCs w:val="26"/>
                <w:lang w:val="vi-VN"/>
              </w:rPr>
              <w:t xml:space="preserve">Câu 3. </w:t>
            </w:r>
            <w:r>
              <w:rPr>
                <w:iCs/>
                <w:sz w:val="26"/>
                <w:szCs w:val="26"/>
                <w:lang w:val="vi-VN"/>
              </w:rPr>
              <w:t>Xác định nội dung chính của mỗi phần trong văn bản? Theo em, mạch logic chính gắn kết các phần trong văn bản là gì?</w:t>
            </w:r>
          </w:p>
        </w:tc>
        <w:tc>
          <w:tcPr>
            <w:tcW w:w="7088" w:type="dxa"/>
          </w:tcPr>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Pr>
                <w:iCs/>
                <w:sz w:val="26"/>
                <w:szCs w:val="26"/>
                <w:lang w:val="vi-VN"/>
              </w:rPr>
              <w:t>.........................</w:t>
            </w:r>
          </w:p>
          <w:p w:rsidR="00E306F1"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Pr>
                <w:iCs/>
                <w:sz w:val="26"/>
                <w:szCs w:val="26"/>
                <w:lang w:val="vi-VN"/>
              </w:rPr>
              <w:t>.........................</w:t>
            </w:r>
          </w:p>
          <w:p w:rsidR="00E306F1"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Pr>
                <w:iCs/>
                <w:sz w:val="26"/>
                <w:szCs w:val="26"/>
                <w:lang w:val="vi-VN"/>
              </w:rPr>
              <w:t>.........................................................................................................</w:t>
            </w:r>
          </w:p>
          <w:p w:rsidR="00E306F1" w:rsidRPr="002F5D66"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Pr>
                <w:iCs/>
                <w:sz w:val="26"/>
                <w:szCs w:val="26"/>
                <w:lang w:val="vi-VN"/>
              </w:rPr>
              <w:t>..........................</w:t>
            </w:r>
          </w:p>
          <w:p w:rsidR="00E306F1" w:rsidRPr="00F25D9E" w:rsidRDefault="00E306F1" w:rsidP="004662C2">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Pr>
                <w:iCs/>
                <w:sz w:val="26"/>
                <w:szCs w:val="26"/>
                <w:lang w:val="vi-VN"/>
              </w:rPr>
              <w:t>..........................</w:t>
            </w:r>
          </w:p>
        </w:tc>
      </w:tr>
    </w:tbl>
    <w:p w:rsidR="00E306F1" w:rsidRDefault="00E306F1" w:rsidP="00E306F1">
      <w:pPr>
        <w:spacing w:beforeLines="20" w:before="48" w:afterLines="20" w:after="48" w:line="276" w:lineRule="auto"/>
        <w:ind w:left="182" w:right="241"/>
        <w:jc w:val="center"/>
        <w:rPr>
          <w:rFonts w:cs="Times New Roman"/>
          <w:b/>
          <w:sz w:val="26"/>
          <w:szCs w:val="26"/>
          <w:lang w:val="vi-VN"/>
        </w:rPr>
      </w:pPr>
    </w:p>
    <w:p w:rsidR="00E306F1" w:rsidRDefault="00E306F1" w:rsidP="00E306F1">
      <w:pPr>
        <w:pStyle w:val="ListParagraph"/>
        <w:tabs>
          <w:tab w:val="left" w:pos="284"/>
          <w:tab w:val="left" w:pos="465"/>
        </w:tabs>
        <w:spacing w:beforeLines="20" w:before="48" w:afterLines="20" w:after="48" w:line="276" w:lineRule="auto"/>
        <w:ind w:left="0" w:firstLine="0"/>
        <w:rPr>
          <w:b/>
          <w:bCs/>
          <w:sz w:val="26"/>
          <w:szCs w:val="26"/>
          <w:lang w:val="vi-VN"/>
        </w:rPr>
      </w:pPr>
      <w:r>
        <w:rPr>
          <w:b/>
          <w:bCs/>
          <w:sz w:val="26"/>
          <w:szCs w:val="26"/>
          <w:lang w:val="vi-VN"/>
        </w:rPr>
        <w:t>Phiếu học tập số 2</w:t>
      </w:r>
      <w:r w:rsidRPr="00B73B13">
        <w:rPr>
          <w:b/>
          <w:bCs/>
          <w:sz w:val="26"/>
          <w:szCs w:val="26"/>
          <w:lang w:val="vi-VN"/>
        </w:rPr>
        <w:t>:</w:t>
      </w:r>
    </w:p>
    <w:tbl>
      <w:tblPr>
        <w:tblStyle w:val="TableGrid"/>
        <w:tblW w:w="0" w:type="auto"/>
        <w:tblLook w:val="04A0" w:firstRow="1" w:lastRow="0" w:firstColumn="1" w:lastColumn="0" w:noHBand="0" w:noVBand="1"/>
      </w:tblPr>
      <w:tblGrid>
        <w:gridCol w:w="1242"/>
        <w:gridCol w:w="4253"/>
        <w:gridCol w:w="4075"/>
      </w:tblGrid>
      <w:tr w:rsidR="00E306F1" w:rsidRPr="00840D05" w:rsidTr="004662C2">
        <w:tc>
          <w:tcPr>
            <w:tcW w:w="1242"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Nhóm</w:t>
            </w:r>
          </w:p>
        </w:tc>
        <w:tc>
          <w:tcPr>
            <w:tcW w:w="4253" w:type="dxa"/>
          </w:tcPr>
          <w:p w:rsidR="00E306F1" w:rsidRPr="0048649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sidRPr="00486491">
              <w:rPr>
                <w:b/>
                <w:bCs/>
                <w:sz w:val="26"/>
                <w:szCs w:val="26"/>
                <w:lang w:val="vi-VN"/>
              </w:rPr>
              <w:t>Câu hỏi</w:t>
            </w:r>
          </w:p>
        </w:tc>
        <w:tc>
          <w:tcPr>
            <w:tcW w:w="4075"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Trả lời</w:t>
            </w:r>
          </w:p>
        </w:tc>
      </w:tr>
      <w:tr w:rsidR="00E306F1" w:rsidRPr="003C144E" w:rsidTr="004662C2">
        <w:tc>
          <w:tcPr>
            <w:tcW w:w="1242"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1</w:t>
            </w:r>
          </w:p>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1)</w:t>
            </w:r>
          </w:p>
        </w:tc>
        <w:tc>
          <w:tcPr>
            <w:tcW w:w="4253" w:type="dxa"/>
          </w:tcPr>
          <w:p w:rsidR="00E306F1" w:rsidRPr="00486491" w:rsidRDefault="00E306F1" w:rsidP="004662C2">
            <w:pPr>
              <w:pStyle w:val="ListParagraph"/>
              <w:tabs>
                <w:tab w:val="left" w:pos="284"/>
                <w:tab w:val="left" w:pos="465"/>
              </w:tabs>
              <w:spacing w:beforeLines="20" w:before="48" w:afterLines="20" w:after="48" w:line="276" w:lineRule="auto"/>
              <w:ind w:left="0" w:firstLine="0"/>
              <w:rPr>
                <w:bCs/>
                <w:sz w:val="26"/>
                <w:szCs w:val="26"/>
                <w:lang w:val="vi-VN"/>
              </w:rPr>
            </w:pPr>
            <w:r w:rsidRPr="00401F63">
              <w:rPr>
                <w:b/>
                <w:bCs/>
                <w:sz w:val="26"/>
                <w:szCs w:val="26"/>
                <w:lang w:val="vi-VN"/>
              </w:rPr>
              <w:t>Câu 1.</w:t>
            </w:r>
            <w:r>
              <w:rPr>
                <w:bCs/>
                <w:sz w:val="26"/>
                <w:szCs w:val="26"/>
                <w:lang w:val="vi-VN"/>
              </w:rPr>
              <w:t xml:space="preserve"> </w:t>
            </w:r>
            <w:r w:rsidRPr="00486491">
              <w:rPr>
                <w:bCs/>
                <w:sz w:val="26"/>
                <w:szCs w:val="26"/>
                <w:lang w:val="vi-VN"/>
              </w:rPr>
              <w:t>Cách</w:t>
            </w:r>
            <w:r>
              <w:rPr>
                <w:bCs/>
                <w:sz w:val="26"/>
                <w:szCs w:val="26"/>
                <w:lang w:val="vi-VN"/>
              </w:rPr>
              <w:t xml:space="preserve"> tác giả</w:t>
            </w:r>
            <w:r w:rsidRPr="00486491">
              <w:rPr>
                <w:bCs/>
                <w:sz w:val="26"/>
                <w:szCs w:val="26"/>
                <w:lang w:val="vi-VN"/>
              </w:rPr>
              <w:t xml:space="preserve"> giới thiệu về tháng giêng và mùa xuân có gì đặc biệt? Chỉ ra những nét đặc sắc nghệ thuật của đoạn 1</w:t>
            </w:r>
            <w:r>
              <w:rPr>
                <w:bCs/>
                <w:sz w:val="26"/>
                <w:szCs w:val="26"/>
                <w:lang w:val="vi-VN"/>
              </w:rPr>
              <w:t>.</w:t>
            </w:r>
          </w:p>
        </w:tc>
        <w:tc>
          <w:tcPr>
            <w:tcW w:w="4075" w:type="dxa"/>
          </w:tcPr>
          <w:p w:rsidR="00E306F1" w:rsidRDefault="00E306F1" w:rsidP="004662C2">
            <w:pPr>
              <w:pStyle w:val="ListParagraph"/>
              <w:tabs>
                <w:tab w:val="left" w:pos="284"/>
                <w:tab w:val="left" w:pos="465"/>
              </w:tabs>
              <w:spacing w:beforeLines="20" w:before="48" w:afterLines="20" w:after="48" w:line="276" w:lineRule="auto"/>
              <w:ind w:left="0" w:firstLine="0"/>
              <w:rPr>
                <w:b/>
                <w:bCs/>
                <w:sz w:val="26"/>
                <w:szCs w:val="26"/>
                <w:lang w:val="vi-VN"/>
              </w:rPr>
            </w:pPr>
          </w:p>
        </w:tc>
      </w:tr>
      <w:tr w:rsidR="00E306F1" w:rsidRPr="003C144E" w:rsidTr="004662C2">
        <w:tc>
          <w:tcPr>
            <w:tcW w:w="1242"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2</w:t>
            </w:r>
          </w:p>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2)</w:t>
            </w:r>
          </w:p>
        </w:tc>
        <w:tc>
          <w:tcPr>
            <w:tcW w:w="4253" w:type="dxa"/>
          </w:tcPr>
          <w:p w:rsidR="00E306F1" w:rsidRDefault="00E306F1" w:rsidP="004662C2">
            <w:pPr>
              <w:pStyle w:val="ListParagraph"/>
              <w:tabs>
                <w:tab w:val="left" w:pos="284"/>
                <w:tab w:val="left" w:pos="465"/>
              </w:tabs>
              <w:spacing w:beforeLines="20" w:before="48" w:afterLines="20" w:after="48" w:line="276" w:lineRule="auto"/>
              <w:ind w:left="0" w:firstLine="0"/>
              <w:rPr>
                <w:bCs/>
                <w:sz w:val="26"/>
                <w:szCs w:val="26"/>
                <w:lang w:val="vi-VN"/>
              </w:rPr>
            </w:pPr>
            <w:r w:rsidRPr="00401F63">
              <w:rPr>
                <w:b/>
                <w:bCs/>
                <w:sz w:val="26"/>
                <w:szCs w:val="26"/>
                <w:lang w:val="vi-VN"/>
              </w:rPr>
              <w:t>Câu 2.</w:t>
            </w:r>
            <w:r>
              <w:rPr>
                <w:bCs/>
                <w:sz w:val="26"/>
                <w:szCs w:val="26"/>
                <w:lang w:val="vi-VN"/>
              </w:rPr>
              <w:t xml:space="preserve"> </w:t>
            </w:r>
            <w:r w:rsidRPr="00401F63">
              <w:rPr>
                <w:bCs/>
                <w:sz w:val="26"/>
                <w:szCs w:val="26"/>
                <w:lang w:val="vi-VN"/>
              </w:rPr>
              <w:t>Mùa xuân Hà Nộ</w:t>
            </w:r>
            <w:r>
              <w:rPr>
                <w:bCs/>
                <w:sz w:val="26"/>
                <w:szCs w:val="26"/>
                <w:lang w:val="vi-VN"/>
              </w:rPr>
              <w:t>i được miêu tả qua những</w:t>
            </w:r>
            <w:r w:rsidRPr="00401F63">
              <w:rPr>
                <w:bCs/>
                <w:sz w:val="26"/>
                <w:szCs w:val="26"/>
                <w:lang w:val="vi-VN"/>
              </w:rPr>
              <w:t xml:space="preserve"> hình ảnh</w:t>
            </w:r>
            <w:r>
              <w:rPr>
                <w:bCs/>
                <w:sz w:val="26"/>
                <w:szCs w:val="26"/>
                <w:lang w:val="vi-VN"/>
              </w:rPr>
              <w:t>, âm thanh nào? Nhận xét về vẻ đẹp của con người, cuộc sống Hà Nội khi mùa xuân đến.</w:t>
            </w:r>
          </w:p>
          <w:p w:rsidR="00E306F1" w:rsidRPr="00486491" w:rsidRDefault="00E306F1" w:rsidP="004662C2">
            <w:pPr>
              <w:pStyle w:val="ListParagraph"/>
              <w:tabs>
                <w:tab w:val="left" w:pos="284"/>
                <w:tab w:val="left" w:pos="465"/>
              </w:tabs>
              <w:spacing w:beforeLines="20" w:before="48" w:afterLines="20" w:after="48" w:line="276" w:lineRule="auto"/>
              <w:ind w:left="0" w:firstLine="0"/>
              <w:rPr>
                <w:bCs/>
                <w:sz w:val="26"/>
                <w:szCs w:val="26"/>
                <w:lang w:val="vi-VN"/>
              </w:rPr>
            </w:pPr>
            <w:r>
              <w:rPr>
                <w:bCs/>
                <w:sz w:val="26"/>
                <w:szCs w:val="26"/>
                <w:lang w:val="vi-VN"/>
              </w:rPr>
              <w:t>Chỉ ra đặc sắc nghệ thuật của đoạn 2.</w:t>
            </w:r>
          </w:p>
        </w:tc>
        <w:tc>
          <w:tcPr>
            <w:tcW w:w="4075" w:type="dxa"/>
          </w:tcPr>
          <w:p w:rsidR="00E306F1" w:rsidRDefault="00E306F1" w:rsidP="004662C2">
            <w:pPr>
              <w:pStyle w:val="ListParagraph"/>
              <w:tabs>
                <w:tab w:val="left" w:pos="284"/>
                <w:tab w:val="left" w:pos="465"/>
              </w:tabs>
              <w:spacing w:beforeLines="20" w:before="48" w:afterLines="20" w:after="48" w:line="276" w:lineRule="auto"/>
              <w:ind w:left="0" w:firstLine="0"/>
              <w:rPr>
                <w:b/>
                <w:bCs/>
                <w:sz w:val="26"/>
                <w:szCs w:val="26"/>
                <w:lang w:val="vi-VN"/>
              </w:rPr>
            </w:pPr>
          </w:p>
        </w:tc>
      </w:tr>
      <w:tr w:rsidR="00E306F1" w:rsidRPr="003C144E" w:rsidTr="004662C2">
        <w:tc>
          <w:tcPr>
            <w:tcW w:w="1242"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3</w:t>
            </w:r>
          </w:p>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3)</w:t>
            </w:r>
          </w:p>
        </w:tc>
        <w:tc>
          <w:tcPr>
            <w:tcW w:w="4253" w:type="dxa"/>
          </w:tcPr>
          <w:p w:rsidR="00E306F1" w:rsidRDefault="00E306F1" w:rsidP="004662C2">
            <w:pPr>
              <w:pStyle w:val="ListParagraph"/>
              <w:tabs>
                <w:tab w:val="left" w:pos="284"/>
                <w:tab w:val="left" w:pos="465"/>
              </w:tabs>
              <w:spacing w:beforeLines="20" w:before="48" w:afterLines="20" w:after="48" w:line="276" w:lineRule="auto"/>
              <w:ind w:left="0" w:firstLine="0"/>
              <w:rPr>
                <w:sz w:val="26"/>
                <w:szCs w:val="26"/>
                <w:lang w:val="vi-VN"/>
              </w:rPr>
            </w:pPr>
            <w:r>
              <w:rPr>
                <w:b/>
                <w:bCs/>
                <w:sz w:val="26"/>
                <w:szCs w:val="26"/>
                <w:lang w:val="vi-VN"/>
              </w:rPr>
              <w:t xml:space="preserve">Câu 3. </w:t>
            </w:r>
            <w:r w:rsidRPr="006A1627">
              <w:rPr>
                <w:bCs/>
                <w:sz w:val="26"/>
                <w:szCs w:val="26"/>
                <w:lang w:val="vi-VN"/>
              </w:rPr>
              <w:t xml:space="preserve">Cảnh thiên nhiên, thời tiết và </w:t>
            </w:r>
            <w:r w:rsidRPr="006A1627">
              <w:rPr>
                <w:sz w:val="26"/>
                <w:szCs w:val="26"/>
                <w:lang w:val="vi-VN"/>
              </w:rPr>
              <w:t>nếp sinh hoạt của người Hà Nội sau rằm tháng Giêng</w:t>
            </w:r>
            <w:r>
              <w:rPr>
                <w:sz w:val="26"/>
                <w:szCs w:val="26"/>
                <w:lang w:val="vi-VN"/>
              </w:rPr>
              <w:t xml:space="preserve"> được miêu tả như thế nào? Nhận xét.</w:t>
            </w:r>
          </w:p>
          <w:p w:rsidR="00E306F1" w:rsidRPr="00204E36" w:rsidRDefault="00E306F1" w:rsidP="004662C2">
            <w:pPr>
              <w:pStyle w:val="ListParagraph"/>
              <w:tabs>
                <w:tab w:val="left" w:pos="284"/>
                <w:tab w:val="left" w:pos="465"/>
              </w:tabs>
              <w:spacing w:beforeLines="20" w:before="48" w:afterLines="20" w:after="48" w:line="276" w:lineRule="auto"/>
              <w:ind w:left="0" w:firstLine="0"/>
              <w:rPr>
                <w:b/>
                <w:bCs/>
                <w:sz w:val="26"/>
                <w:szCs w:val="26"/>
                <w:lang w:val="vi-VN"/>
              </w:rPr>
            </w:pPr>
            <w:r>
              <w:rPr>
                <w:bCs/>
                <w:sz w:val="26"/>
                <w:szCs w:val="26"/>
                <w:lang w:val="vi-VN"/>
              </w:rPr>
              <w:t>Chỉ ra đặc sắc nghệ thuật của đoạn 3.</w:t>
            </w:r>
          </w:p>
        </w:tc>
        <w:tc>
          <w:tcPr>
            <w:tcW w:w="4075" w:type="dxa"/>
          </w:tcPr>
          <w:p w:rsidR="00E306F1" w:rsidRDefault="00E306F1" w:rsidP="004662C2">
            <w:pPr>
              <w:pStyle w:val="ListParagraph"/>
              <w:tabs>
                <w:tab w:val="left" w:pos="284"/>
                <w:tab w:val="left" w:pos="465"/>
              </w:tabs>
              <w:spacing w:beforeLines="20" w:before="48" w:afterLines="20" w:after="48" w:line="276" w:lineRule="auto"/>
              <w:ind w:left="0" w:firstLine="0"/>
              <w:rPr>
                <w:b/>
                <w:bCs/>
                <w:sz w:val="26"/>
                <w:szCs w:val="26"/>
                <w:lang w:val="vi-VN"/>
              </w:rPr>
            </w:pPr>
          </w:p>
        </w:tc>
      </w:tr>
      <w:tr w:rsidR="00E306F1" w:rsidRPr="003C144E" w:rsidTr="004662C2">
        <w:tc>
          <w:tcPr>
            <w:tcW w:w="1242" w:type="dxa"/>
          </w:tcPr>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lastRenderedPageBreak/>
              <w:t>4</w:t>
            </w:r>
          </w:p>
          <w:p w:rsidR="00E306F1" w:rsidRDefault="00E306F1" w:rsidP="004662C2">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4)</w:t>
            </w:r>
          </w:p>
        </w:tc>
        <w:tc>
          <w:tcPr>
            <w:tcW w:w="4253" w:type="dxa"/>
          </w:tcPr>
          <w:p w:rsidR="00E306F1" w:rsidRPr="004D7523" w:rsidRDefault="00E306F1" w:rsidP="004662C2">
            <w:pPr>
              <w:pStyle w:val="ListParagraph"/>
              <w:tabs>
                <w:tab w:val="left" w:pos="284"/>
                <w:tab w:val="left" w:pos="465"/>
              </w:tabs>
              <w:spacing w:beforeLines="20" w:before="48" w:afterLines="20" w:after="48" w:line="276" w:lineRule="auto"/>
              <w:ind w:left="0" w:firstLine="0"/>
              <w:rPr>
                <w:bCs/>
                <w:sz w:val="26"/>
                <w:szCs w:val="26"/>
                <w:lang w:val="vi-VN"/>
              </w:rPr>
            </w:pPr>
            <w:r>
              <w:rPr>
                <w:b/>
                <w:bCs/>
                <w:sz w:val="26"/>
                <w:szCs w:val="26"/>
                <w:lang w:val="vi-VN"/>
              </w:rPr>
              <w:t xml:space="preserve">Câu 4. </w:t>
            </w:r>
            <w:r>
              <w:rPr>
                <w:bCs/>
                <w:sz w:val="26"/>
                <w:szCs w:val="26"/>
                <w:lang w:val="vi-VN"/>
              </w:rPr>
              <w:t>Trăng tháng Giêng được tác giả miêu tả qua những chi tiết nào? Nhận xét về vẻ đẹp của trăng tháng Giêng qua cách miêu tả của nhà văn. Nêu những đặc sắc tiêu biểu về nghệ thuật của đoạn 4.</w:t>
            </w:r>
          </w:p>
        </w:tc>
        <w:tc>
          <w:tcPr>
            <w:tcW w:w="4075" w:type="dxa"/>
          </w:tcPr>
          <w:p w:rsidR="00E306F1" w:rsidRDefault="00E306F1" w:rsidP="004662C2">
            <w:pPr>
              <w:pStyle w:val="ListParagraph"/>
              <w:tabs>
                <w:tab w:val="left" w:pos="284"/>
                <w:tab w:val="left" w:pos="465"/>
              </w:tabs>
              <w:spacing w:beforeLines="20" w:before="48" w:afterLines="20" w:after="48" w:line="276" w:lineRule="auto"/>
              <w:ind w:left="0" w:firstLine="0"/>
              <w:rPr>
                <w:b/>
                <w:bCs/>
                <w:sz w:val="26"/>
                <w:szCs w:val="26"/>
                <w:lang w:val="vi-VN"/>
              </w:rPr>
            </w:pPr>
          </w:p>
        </w:tc>
      </w:tr>
    </w:tbl>
    <w:p w:rsidR="00E306F1" w:rsidRDefault="00E306F1" w:rsidP="00E306F1">
      <w:pPr>
        <w:pStyle w:val="ListParagraph"/>
        <w:tabs>
          <w:tab w:val="left" w:pos="284"/>
          <w:tab w:val="left" w:pos="465"/>
        </w:tabs>
        <w:spacing w:beforeLines="20" w:before="48" w:afterLines="20" w:after="48" w:line="276" w:lineRule="auto"/>
        <w:ind w:left="0" w:firstLine="0"/>
        <w:rPr>
          <w:b/>
          <w:bCs/>
          <w:sz w:val="26"/>
          <w:szCs w:val="26"/>
          <w:lang w:val="vi-VN"/>
        </w:rPr>
      </w:pPr>
    </w:p>
    <w:p w:rsidR="00E306F1" w:rsidRPr="006B5E09" w:rsidRDefault="00E306F1" w:rsidP="00E306F1">
      <w:pPr>
        <w:spacing w:beforeLines="20" w:before="48" w:afterLines="20" w:after="48" w:line="276" w:lineRule="auto"/>
        <w:ind w:left="0" w:firstLine="0"/>
        <w:jc w:val="both"/>
        <w:rPr>
          <w:rFonts w:cs="Times New Roman"/>
          <w:b/>
          <w:sz w:val="26"/>
          <w:szCs w:val="26"/>
          <w:lang w:val="vi-VN"/>
        </w:rPr>
      </w:pPr>
    </w:p>
    <w:p w:rsidR="0038527D" w:rsidRPr="00E306F1" w:rsidRDefault="0038527D">
      <w:pPr>
        <w:rPr>
          <w:lang w:val="vi-VN"/>
        </w:rPr>
      </w:pPr>
    </w:p>
    <w:sectPr w:rsidR="0038527D" w:rsidRPr="00E306F1"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F1"/>
    <w:rsid w:val="0038527D"/>
    <w:rsid w:val="00640D18"/>
    <w:rsid w:val="00D127BE"/>
    <w:rsid w:val="00E306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1"/>
    <w:pPr>
      <w:spacing w:line="259" w:lineRule="auto"/>
      <w:ind w:left="714" w:hanging="357"/>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06F1"/>
    <w:pPr>
      <w:widowControl w:val="0"/>
      <w:autoSpaceDE w:val="0"/>
      <w:autoSpaceDN w:val="0"/>
      <w:spacing w:after="0" w:line="322" w:lineRule="exact"/>
      <w:ind w:left="200" w:hanging="164"/>
    </w:pPr>
    <w:rPr>
      <w:rFonts w:eastAsia="Times New Roman" w:cs="Times New Roman"/>
      <w:kern w:val="0"/>
      <w:sz w:val="22"/>
      <w:lang w:val="vi"/>
      <w14:ligatures w14:val="none"/>
    </w:rPr>
  </w:style>
  <w:style w:type="table" w:styleId="TableGrid">
    <w:name w:val="Table Grid"/>
    <w:basedOn w:val="TableNormal"/>
    <w:uiPriority w:val="39"/>
    <w:rsid w:val="00E306F1"/>
    <w:pPr>
      <w:spacing w:after="0"/>
      <w:ind w:left="714" w:hanging="357"/>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1"/>
    <w:pPr>
      <w:spacing w:line="259" w:lineRule="auto"/>
      <w:ind w:left="714" w:hanging="357"/>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06F1"/>
    <w:pPr>
      <w:widowControl w:val="0"/>
      <w:autoSpaceDE w:val="0"/>
      <w:autoSpaceDN w:val="0"/>
      <w:spacing w:after="0" w:line="322" w:lineRule="exact"/>
      <w:ind w:left="200" w:hanging="164"/>
    </w:pPr>
    <w:rPr>
      <w:rFonts w:eastAsia="Times New Roman" w:cs="Times New Roman"/>
      <w:kern w:val="0"/>
      <w:sz w:val="22"/>
      <w:lang w:val="vi"/>
      <w14:ligatures w14:val="none"/>
    </w:rPr>
  </w:style>
  <w:style w:type="table" w:styleId="TableGrid">
    <w:name w:val="Table Grid"/>
    <w:basedOn w:val="TableNormal"/>
    <w:uiPriority w:val="39"/>
    <w:rsid w:val="00E306F1"/>
    <w:pPr>
      <w:spacing w:after="0"/>
      <w:ind w:left="714" w:hanging="357"/>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2023-08-08T09:28:00Z</dcterms:created>
  <dcterms:modified xsi:type="dcterms:W3CDTF">2023-08-08T09:29:00Z</dcterms:modified>
</cp:coreProperties>
</file>