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726" w:type="pct"/>
        <w:tblInd w:w="-88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9"/>
        <w:gridCol w:w="5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4" w:type="pct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line id="_x0000_s1026" o:spid="_x0000_s1026" o:spt="20" style="position:absolute;left:0pt;margin-left:53.55pt;margin-top:49.85pt;height:0pt;width:104.5pt;z-index:251659264;mso-width-relative:page;mso-height-relative:page;" coordsize="21600,21600" o:allowincell="f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bookmarkStart w:id="0" w:name="name_management"/>
            <w:r>
              <w:rPr>
                <w:sz w:val="26"/>
                <w:szCs w:val="26"/>
              </w:rPr>
              <w:t>PHÒNG GD&amp;ĐT PHÚ TÂN</w:t>
            </w:r>
            <w:bookmarkEnd w:id="0"/>
          </w:p>
          <w:p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>
              <w:rPr>
                <w:b/>
                <w:sz w:val="26"/>
                <w:szCs w:val="26"/>
              </w:rPr>
              <w:t>TRƯỜNG THCS HÒA LẠC</w:t>
            </w:r>
          </w:p>
          <w:p>
            <w:pPr>
              <w:jc w:val="center"/>
              <w:rPr>
                <w:sz w:val="26"/>
                <w:szCs w:val="26"/>
              </w:rPr>
            </w:pP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</w:p>
          <w:p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(</w:t>
            </w:r>
            <w:r>
              <w:rPr>
                <w:i/>
                <w:sz w:val="26"/>
                <w:szCs w:val="26"/>
                <w:lang w:val="fr-FR"/>
              </w:rPr>
              <w:t>Không kể thời gian phát đề</w:t>
            </w:r>
            <w:r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>
              <w:rPr>
                <w:b/>
                <w:bCs/>
                <w:sz w:val="26"/>
                <w:szCs w:val="26"/>
                <w:lang w:val="fr-FR"/>
              </w:rPr>
              <w:t xml:space="preserve"> ĐÁP ÁN </w:t>
            </w:r>
            <w:bookmarkStart w:id="3" w:name="year"/>
            <w:bookmarkEnd w:id="3"/>
          </w:p>
          <w:p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 KHOA HỌC TỰ NHIÊN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– Khối lớp 6 </w:t>
            </w:r>
            <w:bookmarkStart w:id="4" w:name="grade"/>
            <w:bookmarkEnd w:id="4"/>
          </w:p>
          <w:p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i/>
                <w:iCs/>
                <w:sz w:val="26"/>
                <w:szCs w:val="26"/>
              </w:rPr>
              <w:t xml:space="preserve">Thời gian làm bài : 90 phút </w:t>
            </w:r>
          </w:p>
          <w:p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>
      <w:pPr>
        <w:tabs>
          <w:tab w:val="left" w:pos="284"/>
        </w:tabs>
        <w:spacing w:before="6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Phần đáp án câu trắc nghiệm: </w:t>
      </w:r>
    </w:p>
    <w:p>
      <w:pPr>
        <w:tabs>
          <w:tab w:val="left" w:pos="284"/>
        </w:tabs>
        <w:spacing w:before="6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Tổng câu trắc nghiệm: 28.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795"/>
        <w:gridCol w:w="2793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25" o:spt="75" type="#_x0000_t75" style="height:25.2pt;width:58.2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601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pict>
                <v:shape id="_x0000_i1026" o:spt="75" type="#_x0000_t75" style="height:25.2pt;width:58.2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B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[0.25] </w:t>
            </w:r>
            <w:r>
              <w:rPr>
                <w:b/>
                <w:color w:val="FF0000"/>
                <w:sz w:val="26"/>
                <w:szCs w:val="26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A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[0.25] </w:t>
            </w:r>
            <w:r>
              <w:rPr>
                <w:b/>
                <w:color w:val="FF0000"/>
                <w:sz w:val="26"/>
                <w:szCs w:val="26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B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[0.25] </w:t>
            </w:r>
            <w:r>
              <w:rPr>
                <w:b/>
                <w:color w:val="FF0000"/>
                <w:sz w:val="26"/>
                <w:szCs w:val="26"/>
              </w:rPr>
              <w:t>A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A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[0.25] </w:t>
            </w:r>
            <w:r>
              <w:rPr>
                <w:b/>
                <w:color w:val="FF0000"/>
                <w:sz w:val="26"/>
                <w:szCs w:val="26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[0.25] </w:t>
            </w:r>
            <w:r>
              <w:rPr>
                <w:b/>
                <w:color w:val="FF0000"/>
                <w:sz w:val="26"/>
                <w:szCs w:val="26"/>
              </w:rPr>
              <w:t>A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B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[0.25] </w:t>
            </w:r>
            <w:r>
              <w:rPr>
                <w:b/>
                <w:color w:val="FF0000"/>
                <w:sz w:val="26"/>
                <w:szCs w:val="26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B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A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[0.25] </w:t>
            </w:r>
            <w:r>
              <w:rPr>
                <w:b/>
                <w:color w:val="FF0000"/>
                <w:sz w:val="26"/>
                <w:szCs w:val="26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B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[0.25]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[0.25] </w:t>
            </w:r>
            <w:r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[0.25] </w:t>
            </w:r>
            <w:r>
              <w:rPr>
                <w:b/>
                <w:color w:val="FF0000"/>
                <w:sz w:val="26"/>
                <w:szCs w:val="26"/>
              </w:rPr>
              <w:t>D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[0.25] </w:t>
            </w:r>
            <w:r>
              <w:rPr>
                <w:b/>
                <w:color w:val="FF0000"/>
                <w:sz w:val="26"/>
                <w:szCs w:val="26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A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407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B</w:t>
            </w:r>
          </w:p>
        </w:tc>
        <w:tc>
          <w:tcPr>
            <w:tcW w:w="1406" w:type="pct"/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406" w:type="pct"/>
            <w:tcMar>
              <w:left w:w="0" w:type="dxa"/>
              <w:right w:w="0" w:type="dxa"/>
            </w:tcMar>
          </w:tcPr>
          <w:p>
            <w:pPr>
              <w:tabs>
                <w:tab w:val="left" w:pos="284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[0.25] C</w:t>
            </w:r>
          </w:p>
        </w:tc>
      </w:tr>
    </w:tbl>
    <w:p>
      <w:pPr>
        <w:tabs>
          <w:tab w:val="left" w:pos="284"/>
        </w:tabs>
        <w:spacing w:before="60"/>
        <w:rPr>
          <w:b/>
          <w:i/>
          <w:sz w:val="26"/>
          <w:szCs w:val="26"/>
        </w:rPr>
      </w:pPr>
    </w:p>
    <w:p>
      <w:pPr>
        <w:tabs>
          <w:tab w:val="left" w:pos="284"/>
        </w:tabs>
        <w:spacing w:before="6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Phần đáp án câu tự luận: </w:t>
      </w:r>
    </w:p>
    <w:p>
      <w:pPr>
        <w:tabs>
          <w:tab w:val="left" w:pos="284"/>
        </w:tabs>
        <w:spacing w:before="6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Tổng câu tự luận: 3.</w:t>
      </w:r>
    </w:p>
    <w:p>
      <w:pPr>
        <w:tabs>
          <w:tab w:val="left" w:pos="284"/>
        </w:tabs>
        <w:spacing w:before="6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Mã đề 601</w:t>
      </w:r>
    </w:p>
    <w:p>
      <w:pPr>
        <w:tabs>
          <w:tab w:val="left" w:pos="284"/>
        </w:tabs>
        <w:spacing w:before="60"/>
        <w:rPr>
          <w:b/>
          <w:sz w:val="26"/>
          <w:szCs w:val="26"/>
        </w:rPr>
      </w:pPr>
      <w:r>
        <w:rPr>
          <w:b/>
          <w:sz w:val="26"/>
          <w:szCs w:val="26"/>
        </w:rPr>
        <w:t>Câu 29 (1.0 điểm)</w:t>
      </w:r>
    </w:p>
    <w:p>
      <w:pPr>
        <w:pStyle w:val="13"/>
        <w:spacing w:before="60"/>
        <w:rPr>
          <w:rFonts w:hint="default"/>
          <w:b/>
          <w:sz w:val="26"/>
          <w:szCs w:val="26"/>
        </w:rPr>
      </w:pPr>
      <w:r>
        <w:rPr>
          <w:rFonts w:hint="default"/>
          <w:sz w:val="26"/>
          <w:szCs w:val="26"/>
        </w:rPr>
        <w:t xml:space="preserve">Có </w:t>
      </w:r>
      <w:r>
        <w:rPr>
          <w:sz w:val="26"/>
          <w:szCs w:val="26"/>
        </w:rPr>
        <w:t xml:space="preserve">20 </w:t>
      </w:r>
      <w:r>
        <w:rPr>
          <w:rFonts w:hint="default"/>
          <w:sz w:val="26"/>
          <w:szCs w:val="26"/>
        </w:rPr>
        <w:t xml:space="preserve">chai nước, mỗi </w:t>
      </w:r>
      <w:r>
        <w:rPr>
          <w:sz w:val="26"/>
          <w:szCs w:val="26"/>
        </w:rPr>
        <w:t>cha</w:t>
      </w:r>
      <w:r>
        <w:rPr>
          <w:rFonts w:hint="default"/>
          <w:sz w:val="26"/>
          <w:szCs w:val="26"/>
        </w:rPr>
        <w:t xml:space="preserve">i nặng </w:t>
      </w:r>
      <w:r>
        <w:rPr>
          <w:sz w:val="26"/>
          <w:szCs w:val="26"/>
        </w:rPr>
        <w:t>250</w:t>
      </w:r>
      <w:r>
        <w:rPr>
          <w:rFonts w:hint="default"/>
          <w:sz w:val="26"/>
          <w:szCs w:val="26"/>
        </w:rPr>
        <w:t xml:space="preserve">g. Hỏi </w:t>
      </w:r>
      <w:r>
        <w:rPr>
          <w:sz w:val="26"/>
          <w:szCs w:val="26"/>
        </w:rPr>
        <w:t xml:space="preserve">20 </w:t>
      </w:r>
      <w:r>
        <w:rPr>
          <w:rFonts w:hint="default"/>
          <w:sz w:val="26"/>
          <w:szCs w:val="26"/>
        </w:rPr>
        <w:t xml:space="preserve">chai nước nặng bao nhiêu </w:t>
      </w:r>
      <w:r>
        <w:rPr>
          <w:rFonts w:hint="default"/>
          <w:b/>
          <w:sz w:val="26"/>
          <w:szCs w:val="26"/>
        </w:rPr>
        <w:t>kilôgam</w:t>
      </w:r>
      <w:r>
        <w:rPr>
          <w:b/>
          <w:sz w:val="26"/>
          <w:szCs w:val="26"/>
        </w:rPr>
        <w:t>?</w:t>
      </w:r>
    </w:p>
    <w:p>
      <w:pPr>
        <w:rPr>
          <w:b/>
          <w:sz w:val="26"/>
        </w:rPr>
      </w:pPr>
      <w:r>
        <w:rPr>
          <w:b/>
          <w:sz w:val="26"/>
        </w:rPr>
        <w:t xml:space="preserve">Gợi ý làm bài: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3"/>
              <w:spacing w:line="360" w:lineRule="auto"/>
              <w:rPr>
                <w:rFonts w:hint="default"/>
                <w:b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</w:rPr>
              <w:t>Đáp án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3"/>
              <w:spacing w:line="360" w:lineRule="auto"/>
              <w:rPr>
                <w:rFonts w:hint="default"/>
                <w:b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3"/>
              <w:spacing w:line="360" w:lineRule="auto"/>
              <w:rPr>
                <w:rFonts w:hint="default"/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</w:rPr>
              <w:t xml:space="preserve">Đổi m = </w:t>
            </w:r>
            <w:r>
              <w:rPr>
                <w:sz w:val="26"/>
                <w:szCs w:val="26"/>
              </w:rPr>
              <w:t>250g = 0,25Kg</w:t>
            </w:r>
          </w:p>
          <w:p>
            <w:pPr>
              <w:pStyle w:val="13"/>
              <w:spacing w:line="360" w:lineRule="auto"/>
              <w:rPr>
                <w:rFonts w:hint="default"/>
                <w:sz w:val="26"/>
                <w:szCs w:val="26"/>
              </w:rPr>
            </w:pPr>
            <w:r>
              <w:rPr>
                <w:sz w:val="26"/>
                <w:szCs w:val="26"/>
              </w:rPr>
              <w:t>0,25 * 20 = 5Kg</w:t>
            </w:r>
          </w:p>
          <w:p>
            <w:pPr>
              <w:pStyle w:val="13"/>
              <w:spacing w:line="360" w:lineRule="auto"/>
              <w:rPr>
                <w:rFonts w:hint="default"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default"/>
                <w:sz w:val="26"/>
                <w:szCs w:val="26"/>
              </w:rPr>
              <w:t xml:space="preserve">Hoặc </w:t>
            </w:r>
            <w:r>
              <w:rPr>
                <w:sz w:val="26"/>
                <w:szCs w:val="26"/>
              </w:rPr>
              <w:t>20 * 250 = 5000g = 5Kg)</w:t>
            </w:r>
          </w:p>
          <w:p>
            <w:pPr>
              <w:pStyle w:val="13"/>
              <w:spacing w:line="360" w:lineRule="auto"/>
              <w:rPr>
                <w:rFonts w:hint="default"/>
                <w:b/>
                <w:i/>
                <w:sz w:val="26"/>
                <w:szCs w:val="26"/>
              </w:rPr>
            </w:pPr>
            <w:r>
              <w:rPr>
                <w:rFonts w:hint="default"/>
                <w:b/>
                <w:i/>
                <w:sz w:val="26"/>
                <w:szCs w:val="26"/>
              </w:rPr>
              <w:t>(Thiếu đơn vị - 0,25đ)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3"/>
              <w:spacing w:line="360" w:lineRule="auto"/>
              <w:rPr>
                <w:rFonts w:hint="default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1.0</w:t>
            </w:r>
            <w:r>
              <w:rPr>
                <w:rFonts w:hint="default"/>
                <w:b/>
                <w:sz w:val="26"/>
                <w:szCs w:val="26"/>
              </w:rPr>
              <w:t>đ</w:t>
            </w:r>
          </w:p>
        </w:tc>
      </w:tr>
    </w:tbl>
    <w:p>
      <w:pPr>
        <w:rPr>
          <w:b/>
          <w:sz w:val="26"/>
        </w:rPr>
      </w:pPr>
    </w:p>
    <w:p>
      <w:pPr>
        <w:tabs>
          <w:tab w:val="left" w:pos="284"/>
        </w:tabs>
        <w:spacing w:before="60"/>
        <w:rPr>
          <w:b/>
          <w:sz w:val="26"/>
          <w:szCs w:val="26"/>
        </w:rPr>
      </w:pPr>
    </w:p>
    <w:p>
      <w:pPr>
        <w:tabs>
          <w:tab w:val="left" w:pos="284"/>
        </w:tabs>
        <w:spacing w:before="60"/>
        <w:rPr>
          <w:b/>
          <w:sz w:val="26"/>
          <w:szCs w:val="26"/>
        </w:rPr>
      </w:pPr>
    </w:p>
    <w:p>
      <w:pPr>
        <w:tabs>
          <w:tab w:val="left" w:pos="284"/>
        </w:tabs>
        <w:spacing w:before="60"/>
        <w:rPr>
          <w:b/>
          <w:sz w:val="26"/>
          <w:szCs w:val="26"/>
        </w:rPr>
      </w:pPr>
    </w:p>
    <w:p>
      <w:pPr>
        <w:tabs>
          <w:tab w:val="left" w:pos="284"/>
        </w:tabs>
        <w:spacing w:before="60"/>
        <w:rPr>
          <w:b/>
          <w:sz w:val="26"/>
          <w:szCs w:val="26"/>
        </w:rPr>
      </w:pPr>
      <w:r>
        <w:rPr>
          <w:b/>
          <w:sz w:val="26"/>
          <w:szCs w:val="26"/>
        </w:rPr>
        <w:t>Câu 30 (1.0 điểm)</w:t>
      </w:r>
    </w:p>
    <w:p>
      <w:pPr>
        <w:pStyle w:val="13"/>
        <w:spacing w:before="60"/>
        <w:rPr>
          <w:rFonts w:hint="default" w:eastAsia="Arial"/>
          <w:sz w:val="26"/>
          <w:szCs w:val="26"/>
        </w:rPr>
      </w:pPr>
      <w:r>
        <w:rPr>
          <w:rFonts w:hint="default" w:eastAsia="Arial"/>
          <w:sz w:val="26"/>
          <w:szCs w:val="26"/>
        </w:rPr>
        <w:t>Em hãy giải thích vì sao khi thằn lằn bị đứt đuôi, đuôi của nó có thể mọc lại được?</w:t>
      </w:r>
    </w:p>
    <w:p>
      <w:pPr>
        <w:rPr>
          <w:b/>
          <w:sz w:val="26"/>
        </w:rPr>
      </w:pPr>
      <w:r>
        <w:rPr>
          <w:b/>
          <w:sz w:val="26"/>
        </w:rPr>
        <w:t xml:space="preserve">Gợi ý làm bài: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3"/>
              <w:spacing w:line="360" w:lineRule="auto"/>
              <w:rPr>
                <w:rFonts w:hint="default" w:eastAsia="Arial"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</w:rPr>
              <w:t>Đáp án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3"/>
              <w:spacing w:line="360" w:lineRule="auto"/>
              <w:rPr>
                <w:rFonts w:hint="default" w:eastAsia="Arial"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3"/>
              <w:spacing w:line="360" w:lineRule="auto"/>
              <w:rPr>
                <w:rFonts w:hint="default" w:eastAsia="Arial"/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</w:rPr>
              <w:t xml:space="preserve">Do các tế bào có khả năng sinh sản </w:t>
            </w:r>
            <w:r>
              <w:rPr>
                <w:rFonts w:hint="cs"/>
                <w:b/>
                <w:sz w:val="26"/>
                <w:szCs w:val="26"/>
              </w:rPr>
              <w:t>(0,5 đ)</w:t>
            </w:r>
            <w:r>
              <w:rPr>
                <w:rFonts w:hint="cs"/>
                <w:sz w:val="26"/>
                <w:szCs w:val="26"/>
              </w:rPr>
              <w:t xml:space="preserve"> để thay thế các tế bào đã mất </w:t>
            </w:r>
            <w:r>
              <w:rPr>
                <w:rFonts w:hint="cs"/>
                <w:b/>
                <w:sz w:val="26"/>
                <w:szCs w:val="26"/>
              </w:rPr>
              <w:t>(0,5 đ).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3"/>
              <w:spacing w:line="360" w:lineRule="auto"/>
              <w:rPr>
                <w:rFonts w:hint="default" w:eastAsia="Arial"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</w:rPr>
              <w:t>1.0đ</w:t>
            </w:r>
          </w:p>
        </w:tc>
      </w:tr>
    </w:tbl>
    <w:p>
      <w:pPr>
        <w:rPr>
          <w:b/>
          <w:sz w:val="26"/>
        </w:rPr>
      </w:pPr>
    </w:p>
    <w:p>
      <w:pPr>
        <w:tabs>
          <w:tab w:val="left" w:pos="284"/>
        </w:tabs>
        <w:spacing w:before="60"/>
        <w:rPr>
          <w:b/>
          <w:sz w:val="26"/>
          <w:szCs w:val="26"/>
        </w:rPr>
      </w:pPr>
      <w:r>
        <w:rPr>
          <w:b/>
          <w:sz w:val="26"/>
          <w:szCs w:val="26"/>
        </w:rPr>
        <w:t>Câu 31 (1.0 điểm)</w:t>
      </w:r>
    </w:p>
    <w:p>
      <w:pPr>
        <w:pStyle w:val="13"/>
        <w:spacing w:before="60"/>
        <w:rPr>
          <w:rFonts w:hint="default"/>
          <w:sz w:val="26"/>
          <w:szCs w:val="26"/>
        </w:rPr>
      </w:pPr>
      <w:r>
        <w:rPr>
          <w:rFonts w:hint="default"/>
          <w:sz w:val="26"/>
          <w:szCs w:val="26"/>
        </w:rPr>
        <w:t xml:space="preserve">Một người đo được nhiệt độ của một vật là </w:t>
      </w:r>
      <w:r>
        <w:rPr>
          <w:sz w:val="26"/>
          <w:szCs w:val="26"/>
        </w:rPr>
        <w:t xml:space="preserve">136 </w:t>
      </w:r>
      <w:r>
        <w:rPr>
          <w:sz w:val="26"/>
          <w:szCs w:val="26"/>
          <w:vertAlign w:val="superscript"/>
        </w:rPr>
        <w:t>o</w:t>
      </w:r>
      <w:r>
        <w:rPr>
          <w:rFonts w:hint="default"/>
          <w:sz w:val="26"/>
          <w:szCs w:val="26"/>
        </w:rPr>
        <w:t xml:space="preserve">F. Vậy khi đổi sang </w:t>
      </w:r>
      <w:r>
        <w:rPr>
          <w:sz w:val="26"/>
          <w:szCs w:val="26"/>
          <w:vertAlign w:val="superscript"/>
        </w:rPr>
        <w:t>o</w:t>
      </w:r>
      <w:r>
        <w:rPr>
          <w:rFonts w:hint="default"/>
          <w:sz w:val="26"/>
          <w:szCs w:val="26"/>
        </w:rPr>
        <w:t>C thì vật này có nhiệt độ bằng bao nhiêu?</w:t>
      </w:r>
    </w:p>
    <w:p>
      <w:pPr>
        <w:rPr>
          <w:b/>
          <w:sz w:val="26"/>
        </w:rPr>
      </w:pPr>
      <w:r>
        <w:rPr>
          <w:b/>
          <w:sz w:val="26"/>
        </w:rPr>
        <w:t xml:space="preserve">Gợi ý làm bài: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3"/>
              <w:spacing w:line="360" w:lineRule="auto"/>
              <w:rPr>
                <w:rFonts w:hint="default" w:eastAsia="Arial"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</w:rPr>
              <w:t>Đáp án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3"/>
              <w:spacing w:line="360" w:lineRule="auto"/>
              <w:rPr>
                <w:rFonts w:hint="default" w:eastAsia="Arial"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13"/>
              <w:spacing w:line="360" w:lineRule="auto"/>
              <w:rPr>
                <w:rFonts w:hint="default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t(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sz w:val="26"/>
                <w:szCs w:val="26"/>
              </w:rPr>
              <w:t>C) = (t(</w:t>
            </w:r>
            <w:r>
              <w:rPr>
                <w:sz w:val="26"/>
                <w:szCs w:val="26"/>
                <w:vertAlign w:val="superscript"/>
              </w:rPr>
              <w:t>o</w:t>
            </w:r>
            <w:r>
              <w:rPr>
                <w:rFonts w:hint="default"/>
                <w:sz w:val="26"/>
                <w:szCs w:val="26"/>
              </w:rPr>
              <w:t>F) – 32)*5/9</w:t>
            </w:r>
          </w:p>
          <w:p>
            <w:pPr>
              <w:pStyle w:val="13"/>
              <w:spacing w:line="360" w:lineRule="auto"/>
              <w:rPr>
                <w:rFonts w:hint="default"/>
                <w:sz w:val="26"/>
                <w:szCs w:val="26"/>
              </w:rPr>
            </w:pPr>
            <w:r>
              <w:rPr>
                <w:sz w:val="26"/>
                <w:szCs w:val="26"/>
              </w:rPr>
              <w:t>= (136</w:t>
            </w:r>
            <w:r>
              <w:rPr>
                <w:rFonts w:hint="default"/>
                <w:sz w:val="26"/>
                <w:szCs w:val="26"/>
              </w:rPr>
              <w:t xml:space="preserve"> – 32)*5/9</w:t>
            </w:r>
          </w:p>
          <w:p>
            <w:pPr>
              <w:pStyle w:val="13"/>
              <w:spacing w:line="360" w:lineRule="auto"/>
              <w:rPr>
                <w:rFonts w:hint="default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= 40</w:t>
            </w:r>
            <w:r>
              <w:rPr>
                <w:sz w:val="26"/>
                <w:szCs w:val="26"/>
                <w:vertAlign w:val="superscript"/>
              </w:rPr>
              <w:t xml:space="preserve"> o</w:t>
            </w:r>
            <w:r>
              <w:rPr>
                <w:sz w:val="26"/>
                <w:szCs w:val="26"/>
              </w:rPr>
              <w:t>C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3"/>
              <w:spacing w:line="360" w:lineRule="auto"/>
              <w:rPr>
                <w:rFonts w:hint="default"/>
                <w:b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</w:rPr>
              <w:t>0,5đ</w:t>
            </w:r>
          </w:p>
          <w:p>
            <w:pPr>
              <w:pStyle w:val="13"/>
              <w:spacing w:line="360" w:lineRule="auto"/>
              <w:rPr>
                <w:rFonts w:hint="default"/>
                <w:b/>
                <w:sz w:val="26"/>
                <w:szCs w:val="26"/>
              </w:rPr>
            </w:pPr>
            <w:r>
              <w:rPr>
                <w:rFonts w:hint="default"/>
                <w:b/>
                <w:sz w:val="26"/>
                <w:szCs w:val="26"/>
              </w:rPr>
              <w:t>0,5đ</w:t>
            </w:r>
          </w:p>
        </w:tc>
      </w:tr>
    </w:tbl>
    <w:p/>
    <w:p>
      <w:pPr>
        <w:rPr>
          <w:b/>
          <w:sz w:val="26"/>
        </w:rPr>
      </w:pPr>
    </w:p>
    <w:p/>
    <w:p>
      <w:pPr>
        <w:rPr>
          <w:b/>
          <w:sz w:val="26"/>
        </w:rPr>
      </w:pPr>
      <w:bookmarkStart w:id="6" w:name="_GoBack"/>
      <w:bookmarkEnd w:id="6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737" w:right="851" w:bottom="73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D94"/>
    <w:rsid w:val="0009290B"/>
    <w:rsid w:val="001009D1"/>
    <w:rsid w:val="00157E40"/>
    <w:rsid w:val="00293497"/>
    <w:rsid w:val="002B142C"/>
    <w:rsid w:val="00300DF4"/>
    <w:rsid w:val="004A0145"/>
    <w:rsid w:val="00652230"/>
    <w:rsid w:val="00725C74"/>
    <w:rsid w:val="00806BDE"/>
    <w:rsid w:val="008F402A"/>
    <w:rsid w:val="00A458E8"/>
    <w:rsid w:val="00BA28D7"/>
    <w:rsid w:val="00BC4D94"/>
    <w:rsid w:val="00BC5FBC"/>
    <w:rsid w:val="00BE018D"/>
    <w:rsid w:val="00C8564B"/>
    <w:rsid w:val="00CE05A8"/>
    <w:rsid w:val="00EE4CB7"/>
    <w:rsid w:val="00EF539E"/>
    <w:rsid w:val="00F20630"/>
    <w:rsid w:val="00F22436"/>
    <w:rsid w:val="373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0"/>
    <w:qFormat/>
    <w:uiPriority w:val="0"/>
    <w:pPr>
      <w:tabs>
        <w:tab w:val="center" w:pos="4680"/>
        <w:tab w:val="right" w:pos="9360"/>
      </w:tabs>
    </w:p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table" w:styleId="8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Char"/>
    <w:basedOn w:val="1"/>
    <w:semiHidden/>
    <w:uiPriority w:val="0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10">
    <w:name w:val="Header Char"/>
    <w:link w:val="6"/>
    <w:qFormat/>
    <w:uiPriority w:val="0"/>
    <w:rPr>
      <w:sz w:val="24"/>
      <w:szCs w:val="24"/>
    </w:rPr>
  </w:style>
  <w:style w:type="character" w:customStyle="1" w:styleId="11">
    <w:name w:val="Footer Char"/>
    <w:link w:val="5"/>
    <w:qFormat/>
    <w:uiPriority w:val="99"/>
    <w:rPr>
      <w:sz w:val="24"/>
      <w:szCs w:val="24"/>
    </w:rPr>
  </w:style>
  <w:style w:type="character" w:customStyle="1" w:styleId="12">
    <w:name w:val="Heading 2 Char"/>
    <w:link w:val="2"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customStyle="1" w:styleId="13">
    <w:name w:val="Normal_0"/>
    <w:qFormat/>
    <w:uiPriority w:val="0"/>
    <w:pPr>
      <w:widowControl w:val="0"/>
    </w:pPr>
    <w:rPr>
      <w:rFonts w:hint="eastAsia" w:ascii="Times New Roman" w:hAnsi="Times New Roman" w:eastAsia="Calibri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235</Words>
  <Characters>1344</Characters>
  <DocSecurity>0</DocSecurity>
  <Lines>11</Lines>
  <Paragraphs>3</Paragraphs>
  <ScaleCrop>false</ScaleCrop>
  <LinksUpToDate>false</LinksUpToDate>
  <CharactersWithSpaces>1576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2023-11-03T07:01:50Z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E3B3DE7A3CB449D9A47E289C7D102D80_12</vt:lpwstr>
  </property>
</Properties>
</file>