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PHÂN PHỐI CHƯƠNG TRÌNH </w:t>
      </w:r>
    </w:p>
    <w:p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MÔN: ÂM NHẠC 8 – BỘ SÁCH CHÂN TRỜI SÁNG TẠO</w:t>
      </w:r>
    </w:p>
    <w:p>
      <w:pPr>
        <w:pStyle w:val="6"/>
        <w:spacing w:before="120" w:beforeAutospacing="0" w:after="12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– Tên sách: </w:t>
      </w:r>
      <w:r>
        <w:rPr>
          <w:b/>
          <w:sz w:val="26"/>
          <w:szCs w:val="26"/>
          <w:lang w:val="es-ES"/>
        </w:rPr>
        <w:t>ÂM NHẠC 8</w:t>
      </w:r>
    </w:p>
    <w:p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– Tác giả: 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Hồ Ngọc Khải – Nguyễn Thị Tố Mai (đồng Tổng chủ biên), Nguyễn Văn Hảo (Chủ biên), Lương Diệu Ánh, Trần Đức Lâm, Nguyễn Thị Ái Chiêu, Lương Minh Tân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008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shd w:val="clear" w:color="auto" w:fill="4BD0FF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chủ đề</w:t>
            </w:r>
          </w:p>
        </w:tc>
        <w:tc>
          <w:tcPr>
            <w:tcW w:w="6008" w:type="dxa"/>
            <w:tcBorders>
              <w:bottom w:val="single" w:color="auto" w:sz="4" w:space="0"/>
            </w:tcBorders>
            <w:shd w:val="clear" w:color="auto" w:fill="4BD0FF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Bài/Nội dung</w:t>
            </w:r>
          </w:p>
        </w:tc>
        <w:tc>
          <w:tcPr>
            <w:tcW w:w="1263" w:type="dxa"/>
            <w:shd w:val="clear" w:color="auto" w:fill="4BD0FF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1: Giai điệu tuổi hồng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1</w:t>
            </w:r>
          </w:p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vi-VN"/>
              </w:rPr>
              <w:t>Ước mơ hồng</w:t>
            </w:r>
          </w:p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– Nhạc cụ thể hiện tiết tấu: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  <w:t>Bài thực hành số 1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2</w:t>
            </w:r>
          </w:p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– Nhạc cụ thể hiện giai điệu:</w:t>
            </w:r>
          </w:p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Sáo recoder: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  <w:t>Bài thực hành số 1</w:t>
            </w:r>
          </w:p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+ Kèn phím: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  <w:t>Bài thực hành số 1</w:t>
            </w:r>
          </w:p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– Lí thuyết âm nhạc: Gam trưởng, giọng trưởng, giọng Đô trưởng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3</w:t>
            </w:r>
          </w:p>
          <w:p>
            <w:pPr>
              <w:spacing w:after="0" w:line="288" w:lineRule="auto"/>
              <w:ind w:left="74" w:right="34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Đọc nhạc: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  <w:t>Bài đọc nhạc số 1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Chủ đề 2: Trái Đất đẹp tươi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4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vi-VN"/>
              </w:rPr>
              <w:t>Ngôi nhà của chúng ta</w:t>
            </w:r>
          </w:p>
          <w:p>
            <w:pPr>
              <w:pStyle w:val="8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Đọc nhạc: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đọc nhạc số 2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5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Nhạc cụ thể hiện giai điệu: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+ Sáo recoder: Nốt Đô,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  <w:t>Bài thực hành số 2</w:t>
            </w:r>
          </w:p>
          <w:p>
            <w:pPr>
              <w:pStyle w:val="8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Kèn phím: Kĩ thuật legato,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2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6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– Thường thức âm nhạc: Giới thiệu kèn trumpet và saxophone</w:t>
            </w:r>
          </w:p>
          <w:p>
            <w:pPr>
              <w:pStyle w:val="8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Nghe nhạc: Nghe bài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What a wonderful world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3: Trái tim người thầy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7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vi-VN"/>
              </w:rPr>
              <w:t>Con đò thời gian</w:t>
            </w:r>
          </w:p>
          <w:p>
            <w:pPr>
              <w:pStyle w:val="8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Nhạc cụ thể hiện tiết tấu: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2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8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– Lí thuyết âm nhạc: Gam thứ, giọng thứ, giọng La thứ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– Đọc nhạc: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  <w:t>Bài đọc nhạc số 3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9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– Thường thức âm nhạc: Nhạc sĩ Phan Huỳnh Điểu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– Nghe nhạc: Nghe bài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vi-VN"/>
              </w:rPr>
              <w:t>Hành khúc ngày và đêm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Chủ đề 4: Nhịp điệu quê hương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10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val="vi-VN"/>
              </w:rPr>
              <w:t>Khi vui xuân sang</w:t>
            </w:r>
          </w:p>
          <w:p>
            <w:pPr>
              <w:pStyle w:val="8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Nhạc cụ thể hiện tiết tấu: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3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11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Nhạc cụ thể hiện giai điệu: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+ Sáo recoder: Nốt Pha,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val="vi-VN"/>
              </w:rPr>
              <w:t>Bài thực hành số 3</w:t>
            </w:r>
          </w:p>
          <w:p>
            <w:pPr>
              <w:pStyle w:val="8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Kèn phím: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3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color="auto" w:sz="4" w:space="0"/>
            </w:tcBorders>
          </w:tcPr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Bài 12</w:t>
            </w:r>
          </w:p>
          <w:p>
            <w:pPr>
              <w:spacing w:after="0" w:line="288" w:lineRule="auto"/>
              <w:ind w:right="34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– Thường thức âm nhạc: Giới thiệu một số nhạc cụ truyền thống Việt Nam</w:t>
            </w:r>
          </w:p>
          <w:p>
            <w:pPr>
              <w:pStyle w:val="8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Nghe nhạc: Nghe liên khúc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Lưu thuỷ – Kim tiền – Xuân phong – Long hổ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9" w:type="dxa"/>
            <w:gridSpan w:val="2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Ôn tập, kiểm tra và đánh giá học kì I</w:t>
            </w:r>
          </w:p>
        </w:tc>
        <w:tc>
          <w:tcPr>
            <w:tcW w:w="1263" w:type="dxa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Chủ đề 5: Bốn mùa hoà ca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13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Khúc ca bốn mùa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Lí thuyết âm nhạc: Nhịp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8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</m:mr>
              </m:m>
            </m:oMath>
            <w:r>
              <w:rPr>
                <w:rFonts w:ascii="Times New Roman" w:hAnsi="Times New Roman"/>
                <w:sz w:val="20"/>
                <w:szCs w:val="22"/>
                <w:lang w:val="vi-VN"/>
              </w:rPr>
              <w:t xml:space="preserve">      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14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Lí thuyết âm nhạc: Nhịp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6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8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</m:mr>
              </m:m>
            </m:oMath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Đọc nhạc: Bài đọc nhạc số 4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15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Thường thức âm nhạc: Thể loại hợp xướng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Nghe nhạc: Nghe hợp xướng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Tiếng hát giữa rừng Pác Bó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Chủ đề 6: Về miền quan họ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16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Lí cây đa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Nhạc cụ thể hiện tiết tấu: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4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17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Nhạc cụ thể hiện giai điệu: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4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Lí thuyết âm nhạc: Đảo phách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18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Thường thức âm nhạc: Dân ca Quan họ Bắc Ninh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Nghe nhạc: Nghe bài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Trên rừng ba mươi sáu thứ chim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Chủ đề 7: Giai điệu bốn phương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19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Đọc nhạc: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đọc nhạc số 5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Giấc mơ của em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Nhạc cụ thể hiện tiết tấu: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5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20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Thường thức âm nhạc: Nhạc sĩ Wolfgang Amadeus Mozart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Nghe nhạc: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Chương III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, Hành khúc Thổ Nhĩ Kỳ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restart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Chủ đề 8: Vui chào hè về</w:t>
            </w:r>
          </w:p>
        </w:tc>
        <w:tc>
          <w:tcPr>
            <w:tcW w:w="6008" w:type="dxa"/>
            <w:tcBorders>
              <w:bottom w:val="dashed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21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Mùa hè chao nghiêng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Nghe nhạc: Nghe bài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Hooray! Hooray! It’s a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holi-holiday</w:t>
            </w:r>
          </w:p>
        </w:tc>
        <w:tc>
          <w:tcPr>
            <w:tcW w:w="1263" w:type="dxa"/>
            <w:vMerge w:val="restart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Merge w:val="continue"/>
            <w:shd w:val="clear" w:color="auto" w:fill="D9E2F3" w:themeFill="accent1" w:themeFillTint="33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color="auto" w:sz="4" w:space="0"/>
            </w:tcBorders>
          </w:tcPr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22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Nhạc cụ thể hiện giai điệu: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Sáo recoder: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5</w:t>
            </w:r>
          </w:p>
          <w:p>
            <w:pPr>
              <w:pStyle w:val="8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Kèn phím: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thực hành số 5</w:t>
            </w:r>
          </w:p>
        </w:tc>
        <w:tc>
          <w:tcPr>
            <w:tcW w:w="1263" w:type="dxa"/>
            <w:vMerge w:val="continue"/>
          </w:tcPr>
          <w:p>
            <w:pPr>
              <w:pStyle w:val="8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9" w:type="dxa"/>
            <w:gridSpan w:val="2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Ôn tập, kiểm tra và đánh giá học kì II</w:t>
            </w:r>
          </w:p>
        </w:tc>
        <w:tc>
          <w:tcPr>
            <w:tcW w:w="1263" w:type="dxa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9" w:type="dxa"/>
            <w:gridSpan w:val="2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263" w:type="dxa"/>
          </w:tcPr>
          <w:p>
            <w:pPr>
              <w:pStyle w:val="8"/>
              <w:spacing w:line="28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8339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7E"/>
    <w:rsid w:val="00335A22"/>
    <w:rsid w:val="009D2941"/>
    <w:rsid w:val="00AE397E"/>
    <w:rsid w:val="2A9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34"/>
    <w:pPr>
      <w:spacing w:after="0" w:line="240" w:lineRule="auto"/>
      <w:ind w:left="720"/>
      <w:contextualSpacing/>
    </w:pPr>
    <w:rPr>
      <w:rFonts w:ascii="Calibri" w:hAnsi="Calibri" w:eastAsia="Calibri" w:cs="Times New Roman"/>
      <w:sz w:val="24"/>
      <w:szCs w:val="24"/>
    </w:rPr>
  </w:style>
  <w:style w:type="character" w:customStyle="1" w:styleId="9">
    <w:name w:val="List Paragraph Char"/>
    <w:link w:val="8"/>
    <w:qFormat/>
    <w:locked/>
    <w:uiPriority w:val="34"/>
    <w:rPr>
      <w:rFonts w:ascii="Calibri" w:hAnsi="Calibri" w:eastAsia="Calibri" w:cs="Times New Roman"/>
      <w:sz w:val="24"/>
      <w:szCs w:val="24"/>
    </w:rPr>
  </w:style>
  <w:style w:type="character" w:customStyle="1" w:styleId="10">
    <w:name w:val="Header Char"/>
    <w:basedOn w:val="2"/>
    <w:link w:val="5"/>
    <w:qFormat/>
    <w:uiPriority w:val="99"/>
  </w:style>
  <w:style w:type="character" w:customStyle="1" w:styleId="11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2349</Characters>
  <DocSecurity>0</DocSecurity>
  <Lines>19</Lines>
  <Paragraphs>5</Paragraphs>
  <ScaleCrop>false</ScaleCrop>
  <LinksUpToDate>false</LinksUpToDate>
  <CharactersWithSpaces>2755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2023-03-29T01:04:00Z</dcterms:created>
  <dcterms:modified xsi:type="dcterms:W3CDTF">2023-03-29T03:48:02Z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FEEF8D8A47114B90A3DD4B05FEA67B51</vt:lpwstr>
  </property>
</Properties>
</file>