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5BA" w:rsidRPr="00A565BA" w:rsidRDefault="00A565BA">
      <w:pPr>
        <w:rPr>
          <w:rFonts w:ascii="Times New Roman" w:hAnsi="Times New Roman" w:cs="Times New Roman"/>
          <w:b/>
          <w:color w:val="002060"/>
          <w:sz w:val="24"/>
          <w:szCs w:val="24"/>
          <w:lang w:val="en-US"/>
        </w:rPr>
      </w:pPr>
      <w:bookmarkStart w:id="0" w:name="_GoBack"/>
      <w:r w:rsidRPr="00A565BA">
        <w:rPr>
          <w:rFonts w:ascii="Times New Roman" w:hAnsi="Times New Roman" w:cs="Times New Roman"/>
          <w:b/>
          <w:color w:val="002060"/>
          <w:sz w:val="24"/>
          <w:szCs w:val="24"/>
          <w:lang w:val="en-US"/>
        </w:rPr>
        <w:t>ĐỀ 9 ( 90 PHÚT )</w:t>
      </w:r>
    </w:p>
    <w:p w:rsidR="00B03425" w:rsidRPr="00A565BA" w:rsidRDefault="00E64375">
      <w:pPr>
        <w:rPr>
          <w:rFonts w:ascii="Times New Roman" w:hAnsi="Times New Roman" w:cs="Times New Roman"/>
          <w:b/>
          <w:color w:val="002060"/>
          <w:sz w:val="24"/>
          <w:szCs w:val="24"/>
          <w:lang w:val="vi-VN"/>
        </w:rPr>
      </w:pPr>
      <w:r w:rsidRPr="00A565BA">
        <w:rPr>
          <w:rFonts w:ascii="Times New Roman" w:hAnsi="Times New Roman" w:cs="Times New Roman"/>
          <w:b/>
          <w:color w:val="002060"/>
          <w:sz w:val="24"/>
          <w:szCs w:val="24"/>
          <w:lang w:val="vi-VN"/>
        </w:rPr>
        <w:t>Phần I – Trắc nghiệm (3 điểm)</w:t>
      </w:r>
    </w:p>
    <w:p w:rsidR="00E64375" w:rsidRPr="00A565BA" w:rsidRDefault="00E64375">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Bài 1.</w:t>
      </w:r>
      <w:r w:rsidRPr="00A565BA">
        <w:rPr>
          <w:rFonts w:ascii="Times New Roman" w:hAnsi="Times New Roman" w:cs="Times New Roman"/>
          <w:color w:val="002060"/>
          <w:sz w:val="24"/>
          <w:szCs w:val="24"/>
          <w:lang w:val="vi-VN"/>
        </w:rPr>
        <w:t xml:space="preserve"> Ghi vào bài làm chữ in hoa đứng trước khẳng định đúng.</w:t>
      </w:r>
      <w:r w:rsidRPr="00A565BA">
        <w:rPr>
          <w:rFonts w:ascii="Times New Roman" w:hAnsi="Times New Roman" w:cs="Times New Roman"/>
          <w:color w:val="002060"/>
          <w:sz w:val="24"/>
          <w:szCs w:val="24"/>
          <w:lang w:val="vi-VN"/>
        </w:rPr>
        <w:br/>
      </w:r>
      <w:r w:rsidRPr="00A565BA">
        <w:rPr>
          <w:rFonts w:ascii="Times New Roman" w:hAnsi="Times New Roman" w:cs="Times New Roman"/>
          <w:b/>
          <w:color w:val="002060"/>
          <w:sz w:val="24"/>
          <w:szCs w:val="24"/>
          <w:lang w:val="vi-VN"/>
        </w:rPr>
        <w:t>Câu 1 :</w:t>
      </w:r>
      <w:r w:rsidRPr="00A565BA">
        <w:rPr>
          <w:rFonts w:ascii="Times New Roman" w:hAnsi="Times New Roman" w:cs="Times New Roman"/>
          <w:color w:val="002060"/>
          <w:sz w:val="24"/>
          <w:szCs w:val="24"/>
          <w:lang w:val="vi-VN"/>
        </w:rPr>
        <w:t xml:space="preserve"> Giá trị của |-18| + |13| - |-3| là :</w:t>
      </w:r>
    </w:p>
    <w:p w:rsidR="00E64375" w:rsidRPr="00A565BA" w:rsidRDefault="00E64375" w:rsidP="00E64375">
      <w:pPr>
        <w:pStyle w:val="ListParagraph"/>
        <w:numPr>
          <w:ilvl w:val="0"/>
          <w:numId w:val="1"/>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 xml:space="preserve">20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B. 28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C. – 28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D. 8</w:t>
      </w:r>
    </w:p>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Câu 2 :</w:t>
      </w:r>
      <w:r w:rsidRPr="00A565BA">
        <w:rPr>
          <w:rFonts w:ascii="Times New Roman" w:hAnsi="Times New Roman" w:cs="Times New Roman"/>
          <w:color w:val="002060"/>
          <w:sz w:val="24"/>
          <w:szCs w:val="24"/>
          <w:lang w:val="vi-VN"/>
        </w:rPr>
        <w:t xml:space="preserve"> Biết x + (-8) = 5, giá trị của x là:</w:t>
      </w:r>
    </w:p>
    <w:p w:rsidR="00E64375" w:rsidRPr="00A565BA" w:rsidRDefault="00E64375" w:rsidP="00E64375">
      <w:pPr>
        <w:pStyle w:val="ListParagraph"/>
        <w:numPr>
          <w:ilvl w:val="0"/>
          <w:numId w:val="2"/>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 xml:space="preserve">12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B. – 3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C. 3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D. 13</w:t>
      </w:r>
    </w:p>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Câu 3 :</w:t>
      </w:r>
      <w:r w:rsidRPr="00A565BA">
        <w:rPr>
          <w:rFonts w:ascii="Times New Roman" w:hAnsi="Times New Roman" w:cs="Times New Roman"/>
          <w:color w:val="002060"/>
          <w:sz w:val="24"/>
          <w:szCs w:val="24"/>
          <w:lang w:val="vi-VN"/>
        </w:rPr>
        <w:t xml:space="preserve"> Cho 45 = 3</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.5 và 36 = 2</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.3</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 khi đó BCNN(45 ; 36) =?</w:t>
      </w:r>
    </w:p>
    <w:p w:rsidR="00E64375" w:rsidRPr="00A565BA" w:rsidRDefault="00E64375" w:rsidP="00E64375">
      <w:pPr>
        <w:pStyle w:val="ListParagraph"/>
        <w:numPr>
          <w:ilvl w:val="0"/>
          <w:numId w:val="3"/>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3</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 xml:space="preserve">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B. 2</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.3</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 xml:space="preserve">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C. 2</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.3</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 xml:space="preserve">.5        </w:t>
      </w:r>
      <w:r w:rsidR="00862219" w:rsidRPr="00A565BA">
        <w:rPr>
          <w:rFonts w:ascii="Times New Roman" w:hAnsi="Times New Roman" w:cs="Times New Roman"/>
          <w:color w:val="002060"/>
          <w:sz w:val="24"/>
          <w:szCs w:val="24"/>
          <w:lang w:val="vi-VN"/>
        </w:rPr>
        <w:t xml:space="preserve"> </w:t>
      </w:r>
      <w:r w:rsidRPr="00A565BA">
        <w:rPr>
          <w:rFonts w:ascii="Times New Roman" w:hAnsi="Times New Roman" w:cs="Times New Roman"/>
          <w:color w:val="002060"/>
          <w:sz w:val="24"/>
          <w:szCs w:val="24"/>
          <w:lang w:val="vi-VN"/>
        </w:rPr>
        <w:t xml:space="preserve">     D. 2.3.5</w:t>
      </w:r>
    </w:p>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Câu 4 :</w:t>
      </w:r>
      <w:r w:rsidRPr="00A565BA">
        <w:rPr>
          <w:rFonts w:ascii="Times New Roman" w:hAnsi="Times New Roman" w:cs="Times New Roman"/>
          <w:color w:val="002060"/>
          <w:sz w:val="24"/>
          <w:szCs w:val="24"/>
          <w:lang w:val="vi-VN"/>
        </w:rPr>
        <w:t xml:space="preserve"> M là trung điểm của đoạn thẳng AB khi :</w:t>
      </w:r>
    </w:p>
    <w:p w:rsidR="00E64375" w:rsidRPr="00A565BA" w:rsidRDefault="00E64375" w:rsidP="00E64375">
      <w:pPr>
        <w:pStyle w:val="ListParagraph"/>
        <w:numPr>
          <w:ilvl w:val="0"/>
          <w:numId w:val="4"/>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 xml:space="preserve">MA = MB                              C. AM + MB = AB và MA = MB             </w:t>
      </w:r>
    </w:p>
    <w:p w:rsidR="00E64375" w:rsidRPr="00A565BA" w:rsidRDefault="00E64375" w:rsidP="00E64375">
      <w:pPr>
        <w:pStyle w:val="ListParagraph"/>
        <w:numPr>
          <w:ilvl w:val="0"/>
          <w:numId w:val="4"/>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AM + MB = AB                    D. các đáp án trên đều sai.</w:t>
      </w:r>
    </w:p>
    <w:p w:rsidR="00E64375" w:rsidRPr="00A565BA" w:rsidRDefault="00862219" w:rsidP="00E64375">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Bài 2</w:t>
      </w:r>
      <w:r w:rsidR="00E64375" w:rsidRPr="00A565BA">
        <w:rPr>
          <w:rFonts w:ascii="Times New Roman" w:hAnsi="Times New Roman" w:cs="Times New Roman"/>
          <w:b/>
          <w:color w:val="002060"/>
          <w:sz w:val="24"/>
          <w:szCs w:val="24"/>
          <w:lang w:val="vi-VN"/>
        </w:rPr>
        <w:t xml:space="preserve"> :</w:t>
      </w:r>
      <w:r w:rsidR="00E64375" w:rsidRPr="00A565BA">
        <w:rPr>
          <w:rFonts w:ascii="Times New Roman" w:hAnsi="Times New Roman" w:cs="Times New Roman"/>
          <w:color w:val="002060"/>
          <w:sz w:val="24"/>
          <w:szCs w:val="24"/>
          <w:lang w:val="vi-VN"/>
        </w:rPr>
        <w:t xml:space="preserve"> Điền Đ (Đúng) hoặc S (Sai) vào bài làm các khẳng định sau.</w:t>
      </w:r>
    </w:p>
    <w:tbl>
      <w:tblPr>
        <w:tblStyle w:val="TableGrid"/>
        <w:tblW w:w="0" w:type="auto"/>
        <w:tblLook w:val="04A0" w:firstRow="1" w:lastRow="0" w:firstColumn="1" w:lastColumn="0" w:noHBand="0" w:noVBand="1"/>
      </w:tblPr>
      <w:tblGrid>
        <w:gridCol w:w="8188"/>
        <w:gridCol w:w="1054"/>
      </w:tblGrid>
      <w:tr w:rsidR="00A565BA" w:rsidRPr="00A565BA" w:rsidTr="00E64375">
        <w:tc>
          <w:tcPr>
            <w:tcW w:w="8188" w:type="dxa"/>
          </w:tcPr>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Câu 1. Tổng của hai số nguyên âm là một số nguyên âm.</w:t>
            </w:r>
          </w:p>
        </w:tc>
        <w:tc>
          <w:tcPr>
            <w:tcW w:w="1054" w:type="dxa"/>
          </w:tcPr>
          <w:p w:rsidR="00E64375" w:rsidRPr="00A565BA" w:rsidRDefault="00E64375" w:rsidP="00E64375">
            <w:pPr>
              <w:rPr>
                <w:rFonts w:ascii="Times New Roman" w:hAnsi="Times New Roman" w:cs="Times New Roman"/>
                <w:color w:val="002060"/>
                <w:sz w:val="24"/>
                <w:szCs w:val="24"/>
                <w:lang w:val="vi-VN"/>
              </w:rPr>
            </w:pPr>
          </w:p>
        </w:tc>
      </w:tr>
      <w:tr w:rsidR="00A565BA" w:rsidRPr="00A565BA" w:rsidTr="00E64375">
        <w:tc>
          <w:tcPr>
            <w:tcW w:w="8188" w:type="dxa"/>
          </w:tcPr>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Câu 2. Tổng của các số  nguyên âm và một số nguyên dương là một số nguyên dương.</w:t>
            </w:r>
          </w:p>
        </w:tc>
        <w:tc>
          <w:tcPr>
            <w:tcW w:w="1054" w:type="dxa"/>
          </w:tcPr>
          <w:p w:rsidR="00E64375" w:rsidRPr="00A565BA" w:rsidRDefault="00E64375" w:rsidP="00E64375">
            <w:pPr>
              <w:rPr>
                <w:rFonts w:ascii="Times New Roman" w:hAnsi="Times New Roman" w:cs="Times New Roman"/>
                <w:color w:val="002060"/>
                <w:sz w:val="24"/>
                <w:szCs w:val="24"/>
                <w:lang w:val="vi-VN"/>
              </w:rPr>
            </w:pPr>
          </w:p>
        </w:tc>
      </w:tr>
      <w:tr w:rsidR="00A565BA" w:rsidRPr="00A565BA" w:rsidTr="00E64375">
        <w:tc>
          <w:tcPr>
            <w:tcW w:w="8188" w:type="dxa"/>
          </w:tcPr>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Câu 3. Nếu AB = a; AC = b; A,B,C thuộc Ax và a&lt;b thì B nằm giữa A và C,</w:t>
            </w:r>
          </w:p>
        </w:tc>
        <w:tc>
          <w:tcPr>
            <w:tcW w:w="1054" w:type="dxa"/>
          </w:tcPr>
          <w:p w:rsidR="00E64375" w:rsidRPr="00A565BA" w:rsidRDefault="00E64375" w:rsidP="00E64375">
            <w:pPr>
              <w:rPr>
                <w:rFonts w:ascii="Times New Roman" w:hAnsi="Times New Roman" w:cs="Times New Roman"/>
                <w:color w:val="002060"/>
                <w:sz w:val="24"/>
                <w:szCs w:val="24"/>
                <w:lang w:val="vi-VN"/>
              </w:rPr>
            </w:pPr>
          </w:p>
        </w:tc>
      </w:tr>
      <w:tr w:rsidR="00A565BA" w:rsidRPr="00A565BA" w:rsidTr="00E64375">
        <w:tc>
          <w:tcPr>
            <w:tcW w:w="8188" w:type="dxa"/>
          </w:tcPr>
          <w:p w:rsidR="00E64375" w:rsidRPr="00A565BA" w:rsidRDefault="00E64375" w:rsidP="00E64375">
            <w:p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Câu 4. M là một điểm thuộc đường thẳng AB thì M nằm giữa A và B.</w:t>
            </w:r>
          </w:p>
        </w:tc>
        <w:tc>
          <w:tcPr>
            <w:tcW w:w="1054" w:type="dxa"/>
          </w:tcPr>
          <w:p w:rsidR="00E64375" w:rsidRPr="00A565BA" w:rsidRDefault="00E64375" w:rsidP="00E64375">
            <w:pPr>
              <w:rPr>
                <w:rFonts w:ascii="Times New Roman" w:hAnsi="Times New Roman" w:cs="Times New Roman"/>
                <w:color w:val="002060"/>
                <w:sz w:val="24"/>
                <w:szCs w:val="24"/>
                <w:lang w:val="vi-VN"/>
              </w:rPr>
            </w:pPr>
          </w:p>
        </w:tc>
      </w:tr>
    </w:tbl>
    <w:p w:rsidR="00E64375" w:rsidRPr="00A565BA" w:rsidRDefault="00862219" w:rsidP="00E64375">
      <w:pPr>
        <w:rPr>
          <w:rFonts w:ascii="Times New Roman" w:hAnsi="Times New Roman" w:cs="Times New Roman"/>
          <w:b/>
          <w:color w:val="002060"/>
          <w:sz w:val="24"/>
          <w:szCs w:val="24"/>
          <w:lang w:val="vi-VN"/>
        </w:rPr>
      </w:pPr>
      <w:r w:rsidRPr="00A565BA">
        <w:rPr>
          <w:rFonts w:ascii="Times New Roman" w:hAnsi="Times New Roman" w:cs="Times New Roman"/>
          <w:b/>
          <w:color w:val="002060"/>
          <w:sz w:val="24"/>
          <w:szCs w:val="24"/>
          <w:lang w:val="vi-VN"/>
        </w:rPr>
        <w:t>Phần II – Tự Luận (7 điểm)</w:t>
      </w:r>
    </w:p>
    <w:p w:rsidR="00862219" w:rsidRPr="00A565BA" w:rsidRDefault="00862219" w:rsidP="00E64375">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 xml:space="preserve">Bài 1 </w:t>
      </w:r>
      <w:r w:rsidRPr="00A565BA">
        <w:rPr>
          <w:rFonts w:ascii="Times New Roman" w:hAnsi="Times New Roman" w:cs="Times New Roman"/>
          <w:color w:val="002060"/>
          <w:sz w:val="24"/>
          <w:szCs w:val="24"/>
          <w:lang w:val="vi-VN"/>
        </w:rPr>
        <w:t>(2 điểm). Thực hiện phép tính.</w:t>
      </w:r>
    </w:p>
    <w:p w:rsidR="00862219" w:rsidRPr="00A565BA" w:rsidRDefault="00862219" w:rsidP="00862219">
      <w:pPr>
        <w:pStyle w:val="ListParagraph"/>
        <w:numPr>
          <w:ilvl w:val="0"/>
          <w:numId w:val="5"/>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[(-2003) + (-250)] + 275 + 2003         b) (125.2</w:t>
      </w:r>
      <w:r w:rsidRPr="00A565BA">
        <w:rPr>
          <w:rFonts w:ascii="Times New Roman" w:hAnsi="Times New Roman" w:cs="Times New Roman"/>
          <w:color w:val="002060"/>
          <w:sz w:val="24"/>
          <w:szCs w:val="24"/>
          <w:vertAlign w:val="superscript"/>
          <w:lang w:val="vi-VN"/>
        </w:rPr>
        <w:t>2</w:t>
      </w:r>
      <w:r w:rsidRPr="00A565BA">
        <w:rPr>
          <w:rFonts w:ascii="Times New Roman" w:hAnsi="Times New Roman" w:cs="Times New Roman"/>
          <w:color w:val="002060"/>
          <w:sz w:val="24"/>
          <w:szCs w:val="24"/>
          <w:lang w:val="vi-VN"/>
        </w:rPr>
        <w:t xml:space="preserve"> – 123.4) : 4</w:t>
      </w:r>
    </w:p>
    <w:p w:rsidR="00862219" w:rsidRPr="00A565BA" w:rsidRDefault="00862219" w:rsidP="00862219">
      <w:pPr>
        <w:rPr>
          <w:rFonts w:ascii="Times New Roman" w:eastAsiaTheme="minorEastAsia" w:hAnsi="Times New Roman" w:cs="Times New Roman"/>
          <w:color w:val="002060"/>
          <w:sz w:val="24"/>
          <w:szCs w:val="24"/>
          <w:lang w:val="vi-VN"/>
        </w:rPr>
      </w:pPr>
      <w:r w:rsidRPr="00A565BA">
        <w:rPr>
          <w:rFonts w:ascii="Times New Roman" w:hAnsi="Times New Roman" w:cs="Times New Roman"/>
          <w:b/>
          <w:color w:val="002060"/>
          <w:sz w:val="24"/>
          <w:szCs w:val="24"/>
          <w:lang w:val="vi-VN"/>
        </w:rPr>
        <w:t xml:space="preserve">Bài 2 </w:t>
      </w:r>
      <w:r w:rsidRPr="00A565BA">
        <w:rPr>
          <w:rFonts w:ascii="Times New Roman" w:hAnsi="Times New Roman" w:cs="Times New Roman"/>
          <w:color w:val="002060"/>
          <w:sz w:val="24"/>
          <w:szCs w:val="24"/>
          <w:lang w:val="vi-VN"/>
        </w:rPr>
        <w:t xml:space="preserve">(1,5 điểm). Tìm x </w:t>
      </w:r>
      <m:oMath>
        <m:r>
          <w:rPr>
            <w:rFonts w:ascii="Cambria Math" w:hAnsi="Cambria Math" w:cs="Times New Roman"/>
            <w:color w:val="002060"/>
            <w:sz w:val="24"/>
            <w:szCs w:val="24"/>
            <w:lang w:val="vi-VN"/>
          </w:rPr>
          <m:t>∈</m:t>
        </m:r>
      </m:oMath>
      <w:r w:rsidRPr="00A565BA">
        <w:rPr>
          <w:rFonts w:ascii="Times New Roman" w:eastAsiaTheme="minorEastAsia" w:hAnsi="Times New Roman" w:cs="Times New Roman"/>
          <w:color w:val="002060"/>
          <w:sz w:val="24"/>
          <w:szCs w:val="24"/>
          <w:lang w:val="vi-VN"/>
        </w:rPr>
        <w:t xml:space="preserve"> Z biết.</w:t>
      </w:r>
    </w:p>
    <w:p w:rsidR="00862219" w:rsidRPr="00A565BA" w:rsidRDefault="00862219" w:rsidP="00862219">
      <w:pPr>
        <w:pStyle w:val="ListParagraph"/>
        <w:numPr>
          <w:ilvl w:val="0"/>
          <w:numId w:val="6"/>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12 – x = -1           b) |5 – x| = 7 và x &lt; 0       c) 2</w:t>
      </w:r>
      <w:r w:rsidRPr="00A565BA">
        <w:rPr>
          <w:rFonts w:ascii="Times New Roman" w:hAnsi="Times New Roman" w:cs="Times New Roman"/>
          <w:color w:val="002060"/>
          <w:sz w:val="24"/>
          <w:szCs w:val="24"/>
          <w:vertAlign w:val="superscript"/>
          <w:lang w:val="vi-VN"/>
        </w:rPr>
        <w:t>5</w:t>
      </w:r>
      <w:r w:rsidRPr="00A565BA">
        <w:rPr>
          <w:rFonts w:ascii="Times New Roman" w:hAnsi="Times New Roman" w:cs="Times New Roman"/>
          <w:color w:val="002060"/>
          <w:sz w:val="24"/>
          <w:szCs w:val="24"/>
          <w:lang w:val="vi-VN"/>
        </w:rPr>
        <w:t>.2</w:t>
      </w:r>
      <w:r w:rsidRPr="00A565BA">
        <w:rPr>
          <w:rFonts w:ascii="Times New Roman" w:hAnsi="Times New Roman" w:cs="Times New Roman"/>
          <w:color w:val="002060"/>
          <w:sz w:val="24"/>
          <w:szCs w:val="24"/>
          <w:vertAlign w:val="superscript"/>
          <w:lang w:val="vi-VN"/>
        </w:rPr>
        <w:t>x</w:t>
      </w:r>
      <w:r w:rsidRPr="00A565BA">
        <w:rPr>
          <w:rFonts w:ascii="Times New Roman" w:hAnsi="Times New Roman" w:cs="Times New Roman"/>
          <w:color w:val="002060"/>
          <w:sz w:val="24"/>
          <w:szCs w:val="24"/>
          <w:lang w:val="vi-VN"/>
        </w:rPr>
        <w:t xml:space="preserve"> : 2</w:t>
      </w:r>
      <w:r w:rsidRPr="00A565BA">
        <w:rPr>
          <w:rFonts w:ascii="Times New Roman" w:hAnsi="Times New Roman" w:cs="Times New Roman"/>
          <w:color w:val="002060"/>
          <w:sz w:val="24"/>
          <w:szCs w:val="24"/>
          <w:vertAlign w:val="superscript"/>
          <w:lang w:val="vi-VN"/>
        </w:rPr>
        <w:t>3</w:t>
      </w:r>
      <w:r w:rsidRPr="00A565BA">
        <w:rPr>
          <w:rFonts w:ascii="Times New Roman" w:hAnsi="Times New Roman" w:cs="Times New Roman"/>
          <w:color w:val="002060"/>
          <w:sz w:val="24"/>
          <w:szCs w:val="24"/>
          <w:lang w:val="vi-VN"/>
        </w:rPr>
        <w:t xml:space="preserve"> = 64</w:t>
      </w:r>
    </w:p>
    <w:p w:rsidR="00862219" w:rsidRPr="00A565BA" w:rsidRDefault="00862219" w:rsidP="00862219">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 xml:space="preserve">Bài 3 </w:t>
      </w:r>
      <w:r w:rsidRPr="00A565BA">
        <w:rPr>
          <w:rFonts w:ascii="Times New Roman" w:hAnsi="Times New Roman" w:cs="Times New Roman"/>
          <w:color w:val="002060"/>
          <w:sz w:val="24"/>
          <w:szCs w:val="24"/>
          <w:lang w:val="vi-VN"/>
        </w:rPr>
        <w:t>(1,5 điểm). Một số sách khi xếp thành từng bó 12 cuốn, 14 cuốn, 15 cuốn thì đều thừa ra 10 cuốn, biết rằng số sách trong khoảng từ 800 đến 900 cuốn, tìm số sách đó?</w:t>
      </w:r>
    </w:p>
    <w:p w:rsidR="00862219" w:rsidRPr="00A565BA" w:rsidRDefault="00862219" w:rsidP="00862219">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 xml:space="preserve">Bài 4 </w:t>
      </w:r>
      <w:r w:rsidRPr="00A565BA">
        <w:rPr>
          <w:rFonts w:ascii="Times New Roman" w:hAnsi="Times New Roman" w:cs="Times New Roman"/>
          <w:color w:val="002060"/>
          <w:sz w:val="24"/>
          <w:szCs w:val="24"/>
          <w:lang w:val="vi-VN"/>
        </w:rPr>
        <w:t>(1,5 điểm). Trên tia Ax lấy hai điểm M và N sao cho AM = 4cm, AN = 10cm.</w:t>
      </w:r>
    </w:p>
    <w:p w:rsidR="00862219" w:rsidRPr="00A565BA" w:rsidRDefault="00862219" w:rsidP="00862219">
      <w:pPr>
        <w:pStyle w:val="ListParagraph"/>
        <w:numPr>
          <w:ilvl w:val="0"/>
          <w:numId w:val="7"/>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Tính độ dài đoạn thẳng MN (nêu rõ cách tính).</w:t>
      </w:r>
    </w:p>
    <w:p w:rsidR="00862219" w:rsidRPr="00A565BA" w:rsidRDefault="00862219" w:rsidP="00862219">
      <w:pPr>
        <w:pStyle w:val="ListParagraph"/>
        <w:numPr>
          <w:ilvl w:val="0"/>
          <w:numId w:val="7"/>
        </w:numPr>
        <w:rPr>
          <w:rFonts w:ascii="Times New Roman" w:hAnsi="Times New Roman" w:cs="Times New Roman"/>
          <w:color w:val="002060"/>
          <w:sz w:val="24"/>
          <w:szCs w:val="24"/>
          <w:lang w:val="vi-VN"/>
        </w:rPr>
      </w:pPr>
      <w:r w:rsidRPr="00A565BA">
        <w:rPr>
          <w:rFonts w:ascii="Times New Roman" w:hAnsi="Times New Roman" w:cs="Times New Roman"/>
          <w:color w:val="002060"/>
          <w:sz w:val="24"/>
          <w:szCs w:val="24"/>
          <w:lang w:val="vi-VN"/>
        </w:rPr>
        <w:t>Trên tia đối của tia MN lấy điểm I sao cho MI = 6cm. Điểm M có phải là trung điểm của đoạn thẳng IN không? Vì sao?</w:t>
      </w:r>
    </w:p>
    <w:p w:rsidR="00862219" w:rsidRPr="00A565BA" w:rsidRDefault="00862219" w:rsidP="00862219">
      <w:pPr>
        <w:rPr>
          <w:rFonts w:ascii="Times New Roman" w:hAnsi="Times New Roman" w:cs="Times New Roman"/>
          <w:color w:val="002060"/>
          <w:sz w:val="24"/>
          <w:szCs w:val="24"/>
          <w:lang w:val="vi-VN"/>
        </w:rPr>
      </w:pPr>
      <w:r w:rsidRPr="00A565BA">
        <w:rPr>
          <w:rFonts w:ascii="Times New Roman" w:hAnsi="Times New Roman" w:cs="Times New Roman"/>
          <w:b/>
          <w:color w:val="002060"/>
          <w:sz w:val="24"/>
          <w:szCs w:val="24"/>
          <w:lang w:val="vi-VN"/>
        </w:rPr>
        <w:t xml:space="preserve">Bài 5 </w:t>
      </w:r>
      <w:r w:rsidRPr="00A565BA">
        <w:rPr>
          <w:rFonts w:ascii="Times New Roman" w:hAnsi="Times New Roman" w:cs="Times New Roman"/>
          <w:color w:val="002060"/>
          <w:sz w:val="24"/>
          <w:szCs w:val="24"/>
          <w:lang w:val="vi-VN"/>
        </w:rPr>
        <w:t xml:space="preserve">(0,5 điểm). tìm các số nguyên x, y biết: |x + 45 – 40| + |y + 10 – 11| </w:t>
      </w:r>
      <m:oMath>
        <m:r>
          <w:rPr>
            <w:rFonts w:ascii="Cambria Math" w:hAnsi="Cambria Math" w:cs="Times New Roman"/>
            <w:color w:val="002060"/>
            <w:sz w:val="24"/>
            <w:szCs w:val="24"/>
            <w:lang w:val="vi-VN"/>
          </w:rPr>
          <m:t>≤</m:t>
        </m:r>
      </m:oMath>
      <w:r w:rsidRPr="00A565BA">
        <w:rPr>
          <w:rFonts w:ascii="Times New Roman" w:eastAsiaTheme="minorEastAsia" w:hAnsi="Times New Roman" w:cs="Times New Roman"/>
          <w:color w:val="002060"/>
          <w:sz w:val="24"/>
          <w:szCs w:val="24"/>
          <w:lang w:val="vi-VN"/>
        </w:rPr>
        <w:t xml:space="preserve"> 0</w:t>
      </w:r>
      <w:bookmarkEnd w:id="0"/>
    </w:p>
    <w:sectPr w:rsidR="00862219" w:rsidRPr="00A565BA" w:rsidSect="008622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AC" w:rsidRDefault="006416AC" w:rsidP="00862219">
      <w:pPr>
        <w:spacing w:after="0" w:line="240" w:lineRule="auto"/>
      </w:pPr>
      <w:r>
        <w:separator/>
      </w:r>
    </w:p>
  </w:endnote>
  <w:endnote w:type="continuationSeparator" w:id="0">
    <w:p w:rsidR="006416AC" w:rsidRDefault="006416AC" w:rsidP="0086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AC" w:rsidRDefault="006416AC" w:rsidP="00862219">
      <w:pPr>
        <w:spacing w:after="0" w:line="240" w:lineRule="auto"/>
      </w:pPr>
      <w:r>
        <w:separator/>
      </w:r>
    </w:p>
  </w:footnote>
  <w:footnote w:type="continuationSeparator" w:id="0">
    <w:p w:rsidR="006416AC" w:rsidRDefault="006416AC" w:rsidP="00862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270C"/>
    <w:multiLevelType w:val="hybridMultilevel"/>
    <w:tmpl w:val="2466AEE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B810761"/>
    <w:multiLevelType w:val="hybridMultilevel"/>
    <w:tmpl w:val="41BAD982"/>
    <w:lvl w:ilvl="0" w:tplc="45E27232">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4CF064B3"/>
    <w:multiLevelType w:val="hybridMultilevel"/>
    <w:tmpl w:val="5E7073F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4DCF4032"/>
    <w:multiLevelType w:val="hybridMultilevel"/>
    <w:tmpl w:val="40D46DE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21F3300"/>
    <w:multiLevelType w:val="hybridMultilevel"/>
    <w:tmpl w:val="02B0780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60C64FFB"/>
    <w:multiLevelType w:val="hybridMultilevel"/>
    <w:tmpl w:val="BE400E0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7DC83C6B"/>
    <w:multiLevelType w:val="hybridMultilevel"/>
    <w:tmpl w:val="05F62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375"/>
    <w:rsid w:val="006416AC"/>
    <w:rsid w:val="00841201"/>
    <w:rsid w:val="00862219"/>
    <w:rsid w:val="008953B8"/>
    <w:rsid w:val="00A565BA"/>
    <w:rsid w:val="00B03425"/>
    <w:rsid w:val="00E64375"/>
    <w:rsid w:val="00FE0B7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3F065-CDDF-46F7-BD5B-630CECDC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4375"/>
    <w:pPr>
      <w:ind w:left="720"/>
      <w:contextualSpacing/>
    </w:pPr>
  </w:style>
  <w:style w:type="character" w:styleId="PlaceholderText">
    <w:name w:val="Placeholder Text"/>
    <w:basedOn w:val="DefaultParagraphFont"/>
    <w:uiPriority w:val="99"/>
    <w:semiHidden/>
    <w:rsid w:val="00862219"/>
    <w:rPr>
      <w:color w:val="808080"/>
    </w:rPr>
  </w:style>
  <w:style w:type="paragraph" w:styleId="BalloonText">
    <w:name w:val="Balloon Text"/>
    <w:basedOn w:val="Normal"/>
    <w:link w:val="BalloonTextChar"/>
    <w:uiPriority w:val="99"/>
    <w:semiHidden/>
    <w:unhideWhenUsed/>
    <w:rsid w:val="00862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19"/>
    <w:rPr>
      <w:rFonts w:ascii="Tahoma" w:hAnsi="Tahoma" w:cs="Tahoma"/>
      <w:sz w:val="16"/>
      <w:szCs w:val="16"/>
    </w:rPr>
  </w:style>
  <w:style w:type="paragraph" w:styleId="Header">
    <w:name w:val="header"/>
    <w:basedOn w:val="Normal"/>
    <w:link w:val="HeaderChar"/>
    <w:uiPriority w:val="99"/>
    <w:unhideWhenUsed/>
    <w:rsid w:val="00862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219"/>
  </w:style>
  <w:style w:type="paragraph" w:styleId="Footer">
    <w:name w:val="footer"/>
    <w:basedOn w:val="Normal"/>
    <w:link w:val="FooterChar"/>
    <w:uiPriority w:val="99"/>
    <w:unhideWhenUsed/>
    <w:rsid w:val="00862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Toán 6 – Nguyễn Văn Quyền – 0938.59.6698 – sưu tầm và biên soạn</vt:lpstr>
    </vt:vector>
  </TitlesOfParts>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2020-11-04T08:34:00Z</dcterms:created>
  <dcterms:modified xsi:type="dcterms:W3CDTF">2020-11-04T08:34:00Z</dcterms:modified>
</cp:coreProperties>
</file>