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04EB" w:rsidRPr="00F105EC" w:rsidRDefault="00FD04EB" w:rsidP="007750AD">
      <w:pPr>
        <w:spacing w:after="0" w:line="360" w:lineRule="auto"/>
        <w:jc w:val="both"/>
      </w:pPr>
      <w:r w:rsidRPr="00F105EC">
        <w:t>Ngày soạn</w:t>
      </w:r>
      <w:proofErr w:type="gramStart"/>
      <w:r w:rsidRPr="00F105EC">
        <w:t>:…</w:t>
      </w:r>
      <w:proofErr w:type="gramEnd"/>
      <w:r w:rsidRPr="00F105EC">
        <w:t>/…/…</w:t>
      </w:r>
    </w:p>
    <w:p w:rsidR="00FD04EB" w:rsidRPr="00F105EC" w:rsidRDefault="00FD04EB" w:rsidP="007750AD">
      <w:pPr>
        <w:spacing w:after="0" w:line="360" w:lineRule="auto"/>
        <w:jc w:val="both"/>
      </w:pPr>
      <w:r w:rsidRPr="00F105EC">
        <w:t>Ngày dạy</w:t>
      </w:r>
      <w:proofErr w:type="gramStart"/>
      <w:r w:rsidRPr="00F105EC">
        <w:t>:…</w:t>
      </w:r>
      <w:proofErr w:type="gramEnd"/>
      <w:r w:rsidRPr="00F105EC">
        <w:t>/…/…</w:t>
      </w:r>
    </w:p>
    <w:p w:rsidR="00FD04EB" w:rsidRPr="00F105EC" w:rsidRDefault="00FD04EB" w:rsidP="007750AD">
      <w:pPr>
        <w:pStyle w:val="Heading1"/>
        <w:spacing w:before="0" w:beforeAutospacing="0" w:after="0" w:afterAutospacing="0"/>
      </w:pPr>
      <w:r w:rsidRPr="00F105EC">
        <w:t>BÀI</w:t>
      </w:r>
      <w:r w:rsidR="00A443E7">
        <w:rPr>
          <w:lang w:val="en-US"/>
        </w:rPr>
        <w:t xml:space="preserve"> TẬP CUỐI</w:t>
      </w:r>
      <w:r w:rsidRPr="00F105EC">
        <w:t xml:space="preserve"> CHƯƠNG VII</w:t>
      </w:r>
    </w:p>
    <w:p w:rsidR="00FD04EB" w:rsidRPr="00F105EC" w:rsidRDefault="00FD04EB" w:rsidP="007750AD">
      <w:pPr>
        <w:spacing w:after="0" w:line="360" w:lineRule="auto"/>
        <w:rPr>
          <w:b/>
          <w:bCs/>
        </w:rPr>
      </w:pPr>
      <w:r w:rsidRPr="00F105EC">
        <w:rPr>
          <w:b/>
          <w:bCs/>
        </w:rPr>
        <w:t>I. MỤC TIÊU</w:t>
      </w:r>
    </w:p>
    <w:p w:rsidR="00FD04EB" w:rsidRPr="00F105EC" w:rsidRDefault="00FD04EB" w:rsidP="007750AD">
      <w:pPr>
        <w:spacing w:after="0" w:line="360" w:lineRule="auto"/>
        <w:rPr>
          <w:b/>
          <w:bCs/>
        </w:rPr>
      </w:pPr>
      <w:r w:rsidRPr="00F105EC">
        <w:rPr>
          <w:b/>
          <w:bCs/>
        </w:rPr>
        <w:t>1. Mức độ/ yêu cầu cần đạt</w:t>
      </w:r>
    </w:p>
    <w:p w:rsidR="00FD04EB" w:rsidRPr="00F105EC" w:rsidRDefault="00FD04EB" w:rsidP="007750AD">
      <w:pPr>
        <w:spacing w:after="0" w:line="360" w:lineRule="auto"/>
      </w:pPr>
      <w:r w:rsidRPr="00F105EC">
        <w:t>Hệ thống được các nội dung đã học trong chương trình và cung cấp một số bài tập có nội dung tổng hợp, liên kết các kiến thức trong các bài học khác nhau</w:t>
      </w:r>
    </w:p>
    <w:p w:rsidR="00FD04EB" w:rsidRPr="00F105EC" w:rsidRDefault="00FD04EB" w:rsidP="007750AD">
      <w:pPr>
        <w:spacing w:after="0" w:line="360" w:lineRule="auto"/>
        <w:rPr>
          <w:b/>
          <w:bCs/>
        </w:rPr>
      </w:pPr>
      <w:r w:rsidRPr="00F105EC">
        <w:rPr>
          <w:b/>
          <w:bCs/>
        </w:rPr>
        <w:t>2. Kĩ năng và năng lực</w:t>
      </w:r>
    </w:p>
    <w:p w:rsidR="00FD04EB" w:rsidRPr="00F105EC" w:rsidRDefault="00FD04EB" w:rsidP="007750AD">
      <w:pPr>
        <w:spacing w:after="0" w:line="360" w:lineRule="auto"/>
      </w:pPr>
      <w:r w:rsidRPr="00F105EC">
        <w:rPr>
          <w:b/>
          <w:bCs/>
        </w:rPr>
        <w:t>a. Kĩ năng:</w:t>
      </w:r>
      <w:r w:rsidRPr="00F105EC">
        <w:t xml:space="preserve"> Khả năng tổng hợp, liên kết kiến thức cũ để hoàn thành bài tập </w:t>
      </w:r>
    </w:p>
    <w:p w:rsidR="00FD04EB" w:rsidRPr="00F105EC" w:rsidRDefault="00FD04EB" w:rsidP="007750AD">
      <w:pPr>
        <w:spacing w:after="0" w:line="360" w:lineRule="auto"/>
        <w:rPr>
          <w:b/>
          <w:bCs/>
        </w:rPr>
      </w:pPr>
      <w:r w:rsidRPr="00F105EC">
        <w:rPr>
          <w:b/>
          <w:bCs/>
        </w:rPr>
        <w:t xml:space="preserve">b. Năng lực: </w:t>
      </w:r>
      <w:r w:rsidRPr="00F105EC">
        <w:rPr>
          <w:color w:val="202124"/>
          <w:shd w:val="clear" w:color="auto" w:fill="FFFFFF"/>
        </w:rPr>
        <w:t>Năng lực tư duy và lập luận toán học; năng lực mô hình hóa toán học; năng lực giải quyết vấn đề toán học; năng lực giao tiếp toán học; năng lực sử dụng công cụ, phương tiện học toán</w:t>
      </w:r>
    </w:p>
    <w:p w:rsidR="00FD04EB" w:rsidRPr="00F105EC" w:rsidRDefault="00FD04EB" w:rsidP="007750AD">
      <w:pPr>
        <w:spacing w:after="0" w:line="360" w:lineRule="auto"/>
      </w:pPr>
      <w:r w:rsidRPr="00F105EC">
        <w:rPr>
          <w:b/>
          <w:bCs/>
        </w:rPr>
        <w:t xml:space="preserve">3. Phẩm chất: </w:t>
      </w:r>
      <w:r w:rsidRPr="00F105EC">
        <w:t>Rèn luyện thói quen tự học, ý thức hoàn thành nhiệm vụ học tập, bồi dưỡng hứng thú học tập cho HS.</w:t>
      </w:r>
    </w:p>
    <w:p w:rsidR="00FD04EB" w:rsidRPr="00F105EC" w:rsidRDefault="00FD04EB" w:rsidP="007750AD">
      <w:pPr>
        <w:spacing w:after="0" w:line="360" w:lineRule="auto"/>
        <w:jc w:val="both"/>
        <w:rPr>
          <w:b/>
          <w:bCs/>
          <w:color w:val="000000"/>
          <w:lang w:val="nl-NL"/>
        </w:rPr>
      </w:pPr>
      <w:r w:rsidRPr="00F105EC">
        <w:rPr>
          <w:b/>
          <w:bCs/>
          <w:color w:val="000000"/>
          <w:lang w:val="nl-NL"/>
        </w:rPr>
        <w:t>II. THIẾT BỊ DẠY HỌC VÀ HỌC LIỆU</w:t>
      </w:r>
    </w:p>
    <w:p w:rsidR="00FD04EB" w:rsidRPr="00F105EC" w:rsidRDefault="00FD04EB" w:rsidP="007750AD">
      <w:pPr>
        <w:spacing w:after="0" w:line="360" w:lineRule="auto"/>
        <w:rPr>
          <w:b/>
          <w:bCs/>
          <w:color w:val="000000"/>
          <w:lang w:val="nl-NL"/>
        </w:rPr>
      </w:pPr>
      <w:r w:rsidRPr="00F105EC">
        <w:rPr>
          <w:b/>
          <w:bCs/>
          <w:color w:val="000000"/>
          <w:lang w:val="nl-NL"/>
        </w:rPr>
        <w:t xml:space="preserve">1. Đối với giáo viên: </w:t>
      </w:r>
      <w:r w:rsidRPr="00F105EC">
        <w:rPr>
          <w:color w:val="000000"/>
          <w:lang w:val="nl-NL"/>
        </w:rPr>
        <w:t>vở ghi, sgk, giáo án</w:t>
      </w:r>
    </w:p>
    <w:p w:rsidR="00FD04EB" w:rsidRPr="00F105EC" w:rsidRDefault="00FD04EB" w:rsidP="007750AD">
      <w:pPr>
        <w:spacing w:after="0" w:line="360" w:lineRule="auto"/>
        <w:rPr>
          <w:b/>
          <w:bCs/>
          <w:color w:val="000000"/>
        </w:rPr>
      </w:pPr>
      <w:r w:rsidRPr="00F105EC">
        <w:rPr>
          <w:b/>
          <w:bCs/>
          <w:color w:val="000000"/>
          <w:lang w:val="nl-NL"/>
        </w:rPr>
        <w:t xml:space="preserve">2. Đối với học sinh: </w:t>
      </w:r>
      <w:r w:rsidRPr="00F105EC">
        <w:rPr>
          <w:color w:val="000000"/>
          <w:lang w:val="nl-NL"/>
        </w:rPr>
        <w:t>vở nháp, sgk</w:t>
      </w:r>
    </w:p>
    <w:p w:rsidR="00FD04EB" w:rsidRPr="00F105EC" w:rsidRDefault="00FD04EB" w:rsidP="007750AD">
      <w:pPr>
        <w:spacing w:after="0" w:line="360" w:lineRule="auto"/>
        <w:jc w:val="both"/>
        <w:rPr>
          <w:b/>
          <w:lang w:val="nl-NL"/>
        </w:rPr>
      </w:pPr>
      <w:r w:rsidRPr="00F105EC">
        <w:rPr>
          <w:b/>
          <w:lang w:val="pt-BR"/>
        </w:rPr>
        <w:t>III. TIẾN TRÌNH DẠY</w:t>
      </w:r>
      <w:r w:rsidRPr="00F105EC">
        <w:rPr>
          <w:b/>
        </w:rPr>
        <w:t xml:space="preserve"> HỌC</w:t>
      </w:r>
    </w:p>
    <w:p w:rsidR="00FD04EB" w:rsidRPr="00F105EC" w:rsidRDefault="00FD04EB" w:rsidP="007750AD">
      <w:pPr>
        <w:spacing w:after="0" w:line="360" w:lineRule="auto"/>
        <w:rPr>
          <w:b/>
          <w:lang w:val="nl-NL"/>
        </w:rPr>
      </w:pPr>
      <w:r w:rsidRPr="00F105EC">
        <w:rPr>
          <w:b/>
          <w:lang w:val="nl-NL"/>
        </w:rPr>
        <w:t>A. HOẠT ĐỘNG KHỞI ĐỘNG</w:t>
      </w:r>
    </w:p>
    <w:p w:rsidR="00FD04EB" w:rsidRPr="00F105EC" w:rsidRDefault="00FD04EB" w:rsidP="007750AD">
      <w:pPr>
        <w:spacing w:after="0" w:line="360" w:lineRule="auto"/>
        <w:rPr>
          <w:color w:val="000000"/>
          <w:lang w:val="nl-NL"/>
        </w:rPr>
      </w:pPr>
      <w:r w:rsidRPr="00F105EC">
        <w:rPr>
          <w:b/>
          <w:bCs/>
          <w:color w:val="000000"/>
          <w:lang w:val="nl-NL"/>
        </w:rPr>
        <w:t>a. Mục tiêu</w:t>
      </w:r>
      <w:r w:rsidRPr="00F105EC">
        <w:rPr>
          <w:color w:val="000000"/>
          <w:lang w:val="nl-NL"/>
        </w:rPr>
        <w:t xml:space="preserve">: </w:t>
      </w:r>
      <w:r w:rsidR="007750AD" w:rsidRPr="00C40DDB">
        <w:t xml:space="preserve">Hs thấy được sự cần thiết phải hệ thống lại kiến thức chương </w:t>
      </w:r>
      <w:r w:rsidR="007750AD">
        <w:t>VI</w:t>
      </w:r>
      <w:r w:rsidR="007750AD" w:rsidRPr="00C40DDB">
        <w:t xml:space="preserve">I để vận dụng vào làm các bài tập tổng hợp kiến thức </w:t>
      </w:r>
      <w:r w:rsidR="007750AD">
        <w:t>VI</w:t>
      </w:r>
      <w:r w:rsidR="007750AD" w:rsidRPr="00C40DDB">
        <w:t>I.</w:t>
      </w:r>
    </w:p>
    <w:p w:rsidR="00FD04EB" w:rsidRPr="00F105EC" w:rsidRDefault="00FD04EB" w:rsidP="007750AD">
      <w:pPr>
        <w:spacing w:after="0" w:line="360" w:lineRule="auto"/>
        <w:jc w:val="both"/>
        <w:rPr>
          <w:bCs/>
          <w:lang w:val="nl-NL"/>
        </w:rPr>
      </w:pPr>
      <w:r w:rsidRPr="00F105EC">
        <w:rPr>
          <w:b/>
          <w:bCs/>
          <w:lang w:val="nl-NL"/>
        </w:rPr>
        <w:t xml:space="preserve">b. Nội dung: </w:t>
      </w:r>
      <w:r w:rsidRPr="00F105EC">
        <w:rPr>
          <w:bCs/>
          <w:lang w:val="nl-NL"/>
        </w:rPr>
        <w:t>Đọc thông tin sgk, nghe giáo viên hướng dẫn, học sinh thảo luận, trao đổi.</w:t>
      </w:r>
    </w:p>
    <w:p w:rsidR="00FD04EB" w:rsidRPr="00F105EC" w:rsidRDefault="00FD04EB" w:rsidP="007750AD">
      <w:pPr>
        <w:spacing w:after="0" w:line="360" w:lineRule="auto"/>
        <w:jc w:val="both"/>
        <w:rPr>
          <w:b/>
          <w:color w:val="000000"/>
          <w:lang w:val="nl-NL"/>
        </w:rPr>
      </w:pPr>
      <w:r w:rsidRPr="00F105EC">
        <w:rPr>
          <w:b/>
          <w:bCs/>
          <w:color w:val="000000"/>
          <w:lang w:val="nl-NL"/>
        </w:rPr>
        <w:t xml:space="preserve">c. </w:t>
      </w:r>
      <w:r w:rsidRPr="00F105EC">
        <w:rPr>
          <w:b/>
          <w:color w:val="000000"/>
          <w:lang w:val="nl-NL"/>
        </w:rPr>
        <w:t>Sản phẩm học tập</w:t>
      </w:r>
      <w:r w:rsidRPr="00F105EC">
        <w:rPr>
          <w:b/>
          <w:color w:val="000000"/>
        </w:rPr>
        <w:t>:</w:t>
      </w:r>
      <w:r>
        <w:rPr>
          <w:b/>
          <w:color w:val="000000"/>
        </w:rPr>
        <w:t xml:space="preserve"> </w:t>
      </w:r>
      <w:r w:rsidR="007750AD" w:rsidRPr="00C40DDB">
        <w:t xml:space="preserve">Từ hệ thống câu hỏi Gv đưa ra, Hs nhớ lại các kiến thức trọng tâm đã học trong chương </w:t>
      </w:r>
      <w:r w:rsidR="007750AD">
        <w:t>VI</w:t>
      </w:r>
      <w:r w:rsidR="007750AD" w:rsidRPr="00C40DDB">
        <w:t>I.</w:t>
      </w:r>
    </w:p>
    <w:p w:rsidR="00FD04EB" w:rsidRDefault="00FD04EB" w:rsidP="007750AD">
      <w:pPr>
        <w:spacing w:after="0" w:line="360" w:lineRule="auto"/>
        <w:jc w:val="both"/>
        <w:rPr>
          <w:b/>
          <w:color w:val="000000"/>
          <w:lang w:val="nl-NL"/>
        </w:rPr>
      </w:pPr>
      <w:r w:rsidRPr="00F105EC">
        <w:rPr>
          <w:b/>
          <w:bCs/>
          <w:color w:val="000000"/>
          <w:lang w:val="nl-NL"/>
        </w:rPr>
        <w:t xml:space="preserve">d. </w:t>
      </w:r>
      <w:r w:rsidRPr="00F105EC">
        <w:rPr>
          <w:b/>
          <w:color w:val="000000"/>
          <w:lang w:val="nl-NL"/>
        </w:rPr>
        <w:t>Tổ chức thực hiện:</w:t>
      </w:r>
    </w:p>
    <w:p w:rsidR="009C58A0" w:rsidRPr="00151DF9" w:rsidRDefault="009C58A0" w:rsidP="007750AD">
      <w:pPr>
        <w:spacing w:after="0"/>
        <w:rPr>
          <w:b/>
          <w:i/>
        </w:rPr>
      </w:pPr>
      <w:r w:rsidRPr="00151DF9">
        <w:rPr>
          <w:b/>
          <w:i/>
        </w:rPr>
        <w:t>Bước 1: Chuyển giao nhiệm vụ</w:t>
      </w:r>
    </w:p>
    <w:p w:rsidR="009C58A0" w:rsidRPr="00C40DDB" w:rsidRDefault="009C58A0" w:rsidP="007750AD">
      <w:pPr>
        <w:spacing w:after="0"/>
      </w:pPr>
      <w:r w:rsidRPr="00C40DDB">
        <w:t xml:space="preserve">- Gv nêu câu hỏi: Dùng sơ đồ tư duy tóm tắt lại các kiến thức trọng tâm mà em đã học trong chương </w:t>
      </w:r>
      <w:r w:rsidR="007750AD">
        <w:t>VI</w:t>
      </w:r>
      <w:r w:rsidRPr="00C40DDB">
        <w:t xml:space="preserve">I. </w:t>
      </w:r>
    </w:p>
    <w:p w:rsidR="009C58A0" w:rsidRPr="00151DF9" w:rsidRDefault="009C58A0" w:rsidP="007750AD">
      <w:pPr>
        <w:spacing w:after="0"/>
        <w:rPr>
          <w:b/>
          <w:i/>
        </w:rPr>
      </w:pPr>
      <w:r w:rsidRPr="00151DF9">
        <w:rPr>
          <w:b/>
          <w:i/>
        </w:rPr>
        <w:t>Bước 2: Thực hiện nhiệm vụ</w:t>
      </w:r>
    </w:p>
    <w:p w:rsidR="009C58A0" w:rsidRPr="00C40DDB" w:rsidRDefault="007750AD" w:rsidP="007750AD">
      <w:pPr>
        <w:spacing w:after="0"/>
      </w:pPr>
      <w:r>
        <w:t>-</w:t>
      </w:r>
      <w:r w:rsidR="009C58A0" w:rsidRPr="00C40DDB">
        <w:t xml:space="preserve"> Hs tóm tắt các kiến thức đã học qua </w:t>
      </w:r>
      <w:proofErr w:type="gramStart"/>
      <w:r w:rsidR="009C58A0" w:rsidRPr="00C40DDB">
        <w:t>sơ</w:t>
      </w:r>
      <w:proofErr w:type="gramEnd"/>
      <w:r w:rsidR="009C58A0" w:rsidRPr="00C40DDB">
        <w:t xml:space="preserve"> đồ tư duy.</w:t>
      </w:r>
    </w:p>
    <w:p w:rsidR="009C58A0" w:rsidRPr="00151DF9" w:rsidRDefault="009C58A0" w:rsidP="007750AD">
      <w:pPr>
        <w:spacing w:after="0"/>
        <w:rPr>
          <w:b/>
          <w:i/>
        </w:rPr>
      </w:pPr>
      <w:r w:rsidRPr="00151DF9">
        <w:rPr>
          <w:b/>
          <w:i/>
        </w:rPr>
        <w:lastRenderedPageBreak/>
        <w:t>Bước 3: Kết luận, nhận đị</w:t>
      </w:r>
      <w:r w:rsidR="00151DF9" w:rsidRPr="00151DF9">
        <w:rPr>
          <w:b/>
          <w:i/>
        </w:rPr>
        <w:t>nh</w:t>
      </w:r>
    </w:p>
    <w:p w:rsidR="009C58A0" w:rsidRPr="00C40DDB" w:rsidRDefault="007750AD" w:rsidP="007750AD">
      <w:pPr>
        <w:spacing w:after="0"/>
      </w:pPr>
      <w:r>
        <w:t xml:space="preserve">- </w:t>
      </w:r>
      <w:r w:rsidR="009C58A0" w:rsidRPr="00C40DDB">
        <w:t xml:space="preserve">Gv chiếu sơ đồ tư duy về các kiến thức trọng tâm đã học trong chương </w:t>
      </w:r>
      <w:r>
        <w:t>VI</w:t>
      </w:r>
      <w:r w:rsidR="009C58A0" w:rsidRPr="00C40DDB">
        <w:t xml:space="preserve">I, Hs quan sát và tự đánh giá kết quả </w:t>
      </w:r>
      <w:proofErr w:type="gramStart"/>
      <w:r w:rsidR="009C58A0" w:rsidRPr="00C40DDB">
        <w:t>thu</w:t>
      </w:r>
      <w:proofErr w:type="gramEnd"/>
      <w:r w:rsidR="009C58A0" w:rsidRPr="00C40DDB">
        <w:t xml:space="preserve"> nhận được của mình.</w:t>
      </w:r>
    </w:p>
    <w:p w:rsidR="009C58A0" w:rsidRPr="007750AD" w:rsidRDefault="007750AD" w:rsidP="007750AD">
      <w:pPr>
        <w:spacing w:after="0"/>
      </w:pPr>
      <w:proofErr w:type="gramStart"/>
      <w:r>
        <w:t xml:space="preserve">- </w:t>
      </w:r>
      <w:r w:rsidR="009C58A0" w:rsidRPr="00C40DDB">
        <w:t>Sơ</w:t>
      </w:r>
      <w:proofErr w:type="gramEnd"/>
      <w:r w:rsidR="009C58A0" w:rsidRPr="00C40DDB">
        <w:t xml:space="preserve"> đồ tư duy tóm tắt các kiến thức trọng tâm củ</w:t>
      </w:r>
      <w:r>
        <w:t>a chương VII:</w:t>
      </w:r>
    </w:p>
    <w:p w:rsidR="00FD04EB" w:rsidRPr="00F105EC" w:rsidRDefault="00FD04EB" w:rsidP="007750AD">
      <w:pPr>
        <w:spacing w:after="0" w:line="360" w:lineRule="auto"/>
        <w:jc w:val="both"/>
        <w:rPr>
          <w:b/>
          <w:color w:val="000000"/>
          <w:lang w:val="nl-NL"/>
        </w:rPr>
      </w:pPr>
      <w:r w:rsidRPr="00F105EC">
        <w:rPr>
          <w:noProof/>
        </w:rPr>
        <w:drawing>
          <wp:inline distT="0" distB="0" distL="0" distR="0">
            <wp:extent cx="4829175" cy="3419475"/>
            <wp:effectExtent l="19050" t="0" r="9525" b="0"/>
            <wp:docPr id="1" name="Pictur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tretch>
                      <a:fillRect/>
                    </a:stretch>
                  </pic:blipFill>
                  <pic:spPr>
                    <a:xfrm>
                      <a:off x="0" y="0"/>
                      <a:ext cx="4829175" cy="3419475"/>
                    </a:xfrm>
                    <a:prstGeom prst="rect">
                      <a:avLst/>
                    </a:prstGeom>
                  </pic:spPr>
                </pic:pic>
              </a:graphicData>
            </a:graphic>
          </wp:inline>
        </w:drawing>
      </w:r>
    </w:p>
    <w:p w:rsidR="00FD04EB" w:rsidRPr="00F105EC" w:rsidRDefault="00FD04EB" w:rsidP="007750AD">
      <w:pPr>
        <w:spacing w:after="0" w:line="360" w:lineRule="auto"/>
        <w:jc w:val="both"/>
        <w:rPr>
          <w:b/>
          <w:color w:val="000000"/>
          <w:lang w:val="nl-NL"/>
        </w:rPr>
      </w:pPr>
      <w:r w:rsidRPr="00F105EC">
        <w:rPr>
          <w:noProof/>
        </w:rPr>
        <w:drawing>
          <wp:inline distT="0" distB="0" distL="0" distR="0">
            <wp:extent cx="4733925" cy="2371725"/>
            <wp:effectExtent l="19050" t="0" r="9525" b="0"/>
            <wp:docPr id="2" name="Picture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4733925" cy="2371725"/>
                    </a:xfrm>
                    <a:prstGeom prst="rect">
                      <a:avLst/>
                    </a:prstGeom>
                  </pic:spPr>
                </pic:pic>
              </a:graphicData>
            </a:graphic>
          </wp:inline>
        </w:drawing>
      </w:r>
    </w:p>
    <w:p w:rsidR="007750AD" w:rsidRDefault="007750AD" w:rsidP="007750AD">
      <w:pPr>
        <w:spacing w:after="0" w:line="360" w:lineRule="auto"/>
        <w:jc w:val="both"/>
      </w:pPr>
      <w:r w:rsidRPr="00C40DDB">
        <w:t xml:space="preserve">- Gv: Trên đây là các kiến thức trọng tâm của chương </w:t>
      </w:r>
      <w:r w:rsidR="00151DF9">
        <w:t>VI</w:t>
      </w:r>
      <w:r w:rsidRPr="00C40DDB">
        <w:t xml:space="preserve">I mà em đã học. Tiếp </w:t>
      </w:r>
      <w:proofErr w:type="gramStart"/>
      <w:r w:rsidRPr="00C40DDB">
        <w:t>theo</w:t>
      </w:r>
      <w:proofErr w:type="gramEnd"/>
      <w:r w:rsidRPr="00C40DDB">
        <w:t xml:space="preserve"> trong tiết học này các em sẽ được vận dụng các kiến thức đó vào các bài toán tổng hợp.</w:t>
      </w:r>
    </w:p>
    <w:p w:rsidR="007750AD" w:rsidRPr="00F105EC" w:rsidRDefault="007750AD" w:rsidP="007750AD">
      <w:pPr>
        <w:spacing w:after="0" w:line="360" w:lineRule="auto"/>
        <w:jc w:val="both"/>
        <w:rPr>
          <w:b/>
          <w:lang w:val="nl-NL"/>
        </w:rPr>
      </w:pPr>
      <w:r w:rsidRPr="00F105EC">
        <w:rPr>
          <w:b/>
          <w:lang w:val="nl-NL"/>
        </w:rPr>
        <w:t>B.</w:t>
      </w:r>
      <w:r>
        <w:rPr>
          <w:b/>
          <w:lang w:val="nl-NL"/>
        </w:rPr>
        <w:t xml:space="preserve"> </w:t>
      </w:r>
      <w:r w:rsidRPr="00F105EC">
        <w:rPr>
          <w:b/>
          <w:lang w:val="nl-NL"/>
        </w:rPr>
        <w:t>HÌNH THÀNH KIẾN THỨC MỚI</w:t>
      </w:r>
    </w:p>
    <w:p w:rsidR="00FD04EB" w:rsidRPr="00F105EC" w:rsidRDefault="00FD04EB" w:rsidP="007750AD">
      <w:pPr>
        <w:spacing w:after="0" w:line="360" w:lineRule="auto"/>
        <w:jc w:val="both"/>
        <w:rPr>
          <w:b/>
        </w:rPr>
      </w:pPr>
      <w:r w:rsidRPr="00F105EC">
        <w:rPr>
          <w:b/>
          <w:lang w:val="sv-SE"/>
        </w:rPr>
        <w:t>C-D. HOẠT ĐỘNG LUYỆN TẬP &amp; VẬN DỤNG</w:t>
      </w:r>
    </w:p>
    <w:p w:rsidR="00FD04EB" w:rsidRPr="00F105EC" w:rsidRDefault="00FD04EB" w:rsidP="007750AD">
      <w:pPr>
        <w:spacing w:after="0" w:line="360" w:lineRule="auto"/>
        <w:jc w:val="both"/>
        <w:rPr>
          <w:b/>
          <w:bCs/>
          <w:color w:val="000000"/>
          <w:lang w:val="nl-NL"/>
        </w:rPr>
      </w:pPr>
      <w:r w:rsidRPr="00F105EC">
        <w:rPr>
          <w:b/>
          <w:bCs/>
          <w:color w:val="000000"/>
          <w:lang w:val="nl-NL"/>
        </w:rPr>
        <w:t xml:space="preserve">a. Mục tiêu: </w:t>
      </w:r>
      <w:r w:rsidRPr="00F105EC">
        <w:rPr>
          <w:bCs/>
          <w:color w:val="000000"/>
          <w:lang w:val="nl-NL"/>
        </w:rPr>
        <w:t xml:space="preserve">Củng cố lại kiến thức đã học thông qua bài tập </w:t>
      </w:r>
    </w:p>
    <w:p w:rsidR="00FD04EB" w:rsidRPr="00F105EC" w:rsidRDefault="00FD04EB" w:rsidP="007750AD">
      <w:pPr>
        <w:spacing w:after="0" w:line="360" w:lineRule="auto"/>
        <w:jc w:val="both"/>
        <w:rPr>
          <w:lang w:val="nl-NL"/>
        </w:rPr>
      </w:pPr>
      <w:r w:rsidRPr="00F105EC">
        <w:rPr>
          <w:b/>
          <w:bCs/>
          <w:lang w:val="nl-NL"/>
        </w:rPr>
        <w:t xml:space="preserve">b. Nội dung: </w:t>
      </w:r>
      <w:r w:rsidRPr="00F105EC">
        <w:rPr>
          <w:lang w:val="nl-NL"/>
        </w:rPr>
        <w:t>N</w:t>
      </w:r>
      <w:r w:rsidRPr="00F105EC">
        <w:rPr>
          <w:bCs/>
          <w:lang w:val="nl-NL"/>
        </w:rPr>
        <w:t>ghe giáo viên hướng dẫn, học sinh thảo luận, trao đổi.</w:t>
      </w:r>
    </w:p>
    <w:p w:rsidR="00FD04EB" w:rsidRPr="00F105EC" w:rsidRDefault="00FD04EB" w:rsidP="007750AD">
      <w:pPr>
        <w:spacing w:after="0" w:line="360" w:lineRule="auto"/>
        <w:rPr>
          <w:b/>
          <w:color w:val="000000"/>
        </w:rPr>
      </w:pPr>
      <w:r w:rsidRPr="00F105EC">
        <w:rPr>
          <w:b/>
          <w:bCs/>
          <w:color w:val="000000"/>
          <w:lang w:val="nl-NL"/>
        </w:rPr>
        <w:lastRenderedPageBreak/>
        <w:t xml:space="preserve">c. </w:t>
      </w:r>
      <w:r w:rsidRPr="00F105EC">
        <w:rPr>
          <w:b/>
          <w:color w:val="000000"/>
          <w:lang w:val="nl-NL"/>
        </w:rPr>
        <w:t xml:space="preserve">Sản phẩm học tập: </w:t>
      </w:r>
      <w:r w:rsidRPr="00F105EC">
        <w:rPr>
          <w:bCs/>
          <w:color w:val="000000"/>
          <w:lang w:val="nl-NL"/>
        </w:rPr>
        <w:t>Câu trả lời của học sinh</w:t>
      </w:r>
    </w:p>
    <w:p w:rsidR="00FD04EB" w:rsidRPr="00151DF9" w:rsidRDefault="00FD04EB" w:rsidP="00151DF9">
      <w:pPr>
        <w:spacing w:after="0" w:line="360" w:lineRule="auto"/>
        <w:jc w:val="both"/>
        <w:rPr>
          <w:i/>
          <w:color w:val="000000" w:themeColor="text1"/>
        </w:rPr>
      </w:pPr>
      <w:r w:rsidRPr="00F105EC">
        <w:rPr>
          <w:b/>
          <w:bCs/>
          <w:color w:val="000000"/>
          <w:lang w:val="nl-NL"/>
        </w:rPr>
        <w:t xml:space="preserve">d. </w:t>
      </w:r>
      <w:r w:rsidRPr="00F105EC">
        <w:rPr>
          <w:b/>
          <w:color w:val="000000"/>
          <w:lang w:val="nl-NL"/>
        </w:rPr>
        <w:t>Tổ chức thực hiện:</w:t>
      </w:r>
    </w:p>
    <w:tbl>
      <w:tblPr>
        <w:tblStyle w:val="TableGrid"/>
        <w:tblW w:w="0" w:type="auto"/>
        <w:tblLook w:val="04A0"/>
      </w:tblPr>
      <w:tblGrid>
        <w:gridCol w:w="4077"/>
        <w:gridCol w:w="5165"/>
      </w:tblGrid>
      <w:tr w:rsidR="00151DF9" w:rsidRPr="00F105EC" w:rsidTr="008C39A0">
        <w:tc>
          <w:tcPr>
            <w:tcW w:w="4077" w:type="dxa"/>
          </w:tcPr>
          <w:p w:rsidR="00151DF9" w:rsidRPr="00151DF9" w:rsidRDefault="00151DF9" w:rsidP="00151DF9">
            <w:pPr>
              <w:spacing w:line="360" w:lineRule="auto"/>
              <w:jc w:val="center"/>
              <w:rPr>
                <w:rFonts w:ascii="Times New Roman" w:hAnsi="Times New Roman" w:cs="Times New Roman"/>
                <w:b/>
                <w:sz w:val="28"/>
                <w:lang w:val="nl-NL"/>
              </w:rPr>
            </w:pPr>
            <w:r>
              <w:rPr>
                <w:rFonts w:ascii="Times New Roman" w:hAnsi="Times New Roman" w:cs="Times New Roman"/>
                <w:b/>
                <w:sz w:val="28"/>
                <w:lang w:val="nl-NL"/>
              </w:rPr>
              <w:t>Hoạt động của GV và HS</w:t>
            </w:r>
          </w:p>
        </w:tc>
        <w:tc>
          <w:tcPr>
            <w:tcW w:w="5165" w:type="dxa"/>
          </w:tcPr>
          <w:p w:rsidR="00151DF9" w:rsidRPr="00151DF9" w:rsidRDefault="00151DF9" w:rsidP="00151DF9">
            <w:pPr>
              <w:shd w:val="clear" w:color="auto" w:fill="FFFFFF"/>
              <w:spacing w:line="360" w:lineRule="auto"/>
              <w:jc w:val="center"/>
              <w:rPr>
                <w:rFonts w:ascii="Times New Roman" w:hAnsi="Times New Roman" w:cs="Times New Roman"/>
                <w:b/>
                <w:sz w:val="28"/>
                <w:lang w:val="nl-NL"/>
              </w:rPr>
            </w:pPr>
            <w:r>
              <w:rPr>
                <w:rFonts w:ascii="Times New Roman" w:hAnsi="Times New Roman" w:cs="Times New Roman"/>
                <w:b/>
                <w:sz w:val="28"/>
                <w:lang w:val="nl-NL"/>
              </w:rPr>
              <w:t>Sản phẩm dự kiến</w:t>
            </w:r>
          </w:p>
        </w:tc>
      </w:tr>
      <w:tr w:rsidR="00FD04EB" w:rsidRPr="00F105EC" w:rsidTr="008C39A0">
        <w:tc>
          <w:tcPr>
            <w:tcW w:w="4077" w:type="dxa"/>
          </w:tcPr>
          <w:p w:rsidR="00151DF9" w:rsidRPr="00E807C4" w:rsidRDefault="00151DF9" w:rsidP="00151DF9">
            <w:pPr>
              <w:spacing w:line="276" w:lineRule="auto"/>
              <w:rPr>
                <w:rFonts w:ascii="Times New Roman" w:hAnsi="Times New Roman" w:cs="Times New Roman"/>
                <w:b/>
                <w:i/>
                <w:sz w:val="28"/>
              </w:rPr>
            </w:pPr>
            <w:r w:rsidRPr="00E807C4">
              <w:rPr>
                <w:rFonts w:ascii="Times New Roman" w:hAnsi="Times New Roman" w:cs="Times New Roman"/>
                <w:b/>
                <w:i/>
                <w:sz w:val="28"/>
              </w:rPr>
              <w:t>Bước 1: Chuyển giao nhiệm vụ</w:t>
            </w:r>
          </w:p>
          <w:p w:rsidR="00151DF9" w:rsidRPr="00151DF9" w:rsidRDefault="00151DF9" w:rsidP="00151DF9">
            <w:pPr>
              <w:spacing w:line="276" w:lineRule="auto"/>
              <w:rPr>
                <w:rFonts w:ascii="Times New Roman" w:hAnsi="Times New Roman" w:cs="Times New Roman"/>
                <w:sz w:val="28"/>
              </w:rPr>
            </w:pPr>
            <w:r w:rsidRPr="00151DF9">
              <w:rPr>
                <w:rFonts w:ascii="Times New Roman" w:hAnsi="Times New Roman" w:cs="Times New Roman"/>
                <w:sz w:val="28"/>
              </w:rPr>
              <w:t xml:space="preserve">- Cho Hs làm bài tập </w:t>
            </w:r>
            <w:r>
              <w:rPr>
                <w:rFonts w:ascii="Times New Roman" w:hAnsi="Times New Roman" w:cs="Times New Roman"/>
                <w:sz w:val="28"/>
              </w:rPr>
              <w:t>7.26, 7.27 SGK.</w:t>
            </w:r>
          </w:p>
          <w:p w:rsidR="00151DF9" w:rsidRPr="00151DF9" w:rsidRDefault="00151DF9" w:rsidP="00151DF9">
            <w:pPr>
              <w:spacing w:line="276" w:lineRule="auto"/>
              <w:rPr>
                <w:rFonts w:ascii="Times New Roman" w:hAnsi="Times New Roman" w:cs="Times New Roman"/>
                <w:sz w:val="28"/>
              </w:rPr>
            </w:pPr>
          </w:p>
          <w:p w:rsidR="00151DF9" w:rsidRPr="00151DF9" w:rsidRDefault="00151DF9" w:rsidP="00151DF9">
            <w:pPr>
              <w:spacing w:line="276" w:lineRule="auto"/>
              <w:rPr>
                <w:rFonts w:ascii="Times New Roman" w:hAnsi="Times New Roman" w:cs="Times New Roman"/>
                <w:sz w:val="28"/>
              </w:rPr>
            </w:pPr>
            <w:r w:rsidRPr="00151DF9">
              <w:rPr>
                <w:rFonts w:ascii="Times New Roman" w:hAnsi="Times New Roman" w:cs="Times New Roman"/>
                <w:sz w:val="28"/>
              </w:rPr>
              <w:t>- Cho Hs làm bài tậ</w:t>
            </w:r>
            <w:r>
              <w:rPr>
                <w:rFonts w:ascii="Times New Roman" w:hAnsi="Times New Roman" w:cs="Times New Roman"/>
                <w:sz w:val="28"/>
              </w:rPr>
              <w:t>p 7.28,</w:t>
            </w:r>
            <w:r w:rsidR="00241CDC">
              <w:rPr>
                <w:rFonts w:ascii="Times New Roman" w:hAnsi="Times New Roman" w:cs="Times New Roman"/>
                <w:sz w:val="28"/>
              </w:rPr>
              <w:t xml:space="preserve"> 7.29,</w:t>
            </w:r>
            <w:r>
              <w:rPr>
                <w:rFonts w:ascii="Times New Roman" w:hAnsi="Times New Roman" w:cs="Times New Roman"/>
                <w:sz w:val="28"/>
              </w:rPr>
              <w:t xml:space="preserve"> 7.30</w:t>
            </w:r>
            <w:r w:rsidRPr="00151DF9">
              <w:rPr>
                <w:rFonts w:ascii="Times New Roman" w:hAnsi="Times New Roman" w:cs="Times New Roman"/>
                <w:sz w:val="28"/>
              </w:rPr>
              <w:t xml:space="preserve"> SGK.</w:t>
            </w:r>
          </w:p>
          <w:p w:rsidR="00151DF9" w:rsidRPr="00151DF9" w:rsidRDefault="00151DF9" w:rsidP="00151DF9">
            <w:pPr>
              <w:spacing w:line="276" w:lineRule="auto"/>
              <w:rPr>
                <w:rFonts w:ascii="Times New Roman" w:hAnsi="Times New Roman" w:cs="Times New Roman"/>
                <w:sz w:val="28"/>
              </w:rPr>
            </w:pPr>
          </w:p>
          <w:p w:rsidR="00151DF9" w:rsidRPr="00E807C4" w:rsidRDefault="00151DF9" w:rsidP="00151DF9">
            <w:pPr>
              <w:spacing w:line="276" w:lineRule="auto"/>
              <w:rPr>
                <w:rFonts w:ascii="Times New Roman" w:hAnsi="Times New Roman" w:cs="Times New Roman"/>
                <w:i/>
                <w:sz w:val="28"/>
              </w:rPr>
            </w:pPr>
            <w:r w:rsidRPr="00E807C4">
              <w:rPr>
                <w:rFonts w:ascii="Times New Roman" w:hAnsi="Times New Roman" w:cs="Times New Roman"/>
                <w:b/>
                <w:i/>
                <w:sz w:val="28"/>
              </w:rPr>
              <w:t>Bước 2: Thực hiện nhiệm vụ</w:t>
            </w:r>
          </w:p>
          <w:p w:rsidR="00151DF9" w:rsidRDefault="00151DF9" w:rsidP="00151DF9">
            <w:pPr>
              <w:spacing w:line="276" w:lineRule="auto"/>
              <w:rPr>
                <w:rFonts w:ascii="Times New Roman" w:hAnsi="Times New Roman" w:cs="Times New Roman"/>
                <w:sz w:val="28"/>
              </w:rPr>
            </w:pPr>
            <w:r w:rsidRPr="00151DF9">
              <w:rPr>
                <w:rFonts w:ascii="Times New Roman" w:hAnsi="Times New Roman" w:cs="Times New Roman"/>
                <w:sz w:val="28"/>
              </w:rPr>
              <w:t xml:space="preserve">- Hs làm bài tập </w:t>
            </w:r>
            <w:r w:rsidR="00613941">
              <w:rPr>
                <w:rFonts w:ascii="Times New Roman" w:hAnsi="Times New Roman" w:cs="Times New Roman"/>
                <w:sz w:val="28"/>
              </w:rPr>
              <w:t>7.26, 7.27 SGK dưới dạng trò chơi Hộp quà bí mật.</w:t>
            </w:r>
          </w:p>
          <w:p w:rsidR="008C39A0" w:rsidRDefault="008C39A0" w:rsidP="00151DF9">
            <w:pPr>
              <w:spacing w:line="276" w:lineRule="auto"/>
              <w:rPr>
                <w:rFonts w:ascii="Times New Roman" w:hAnsi="Times New Roman" w:cs="Times New Roman"/>
                <w:sz w:val="28"/>
              </w:rPr>
            </w:pPr>
            <w:r>
              <w:rPr>
                <w:rFonts w:ascii="Times New Roman" w:hAnsi="Times New Roman" w:cs="Times New Roman"/>
                <w:sz w:val="28"/>
              </w:rPr>
              <w:t>- Hs trả lời miệng bài tập 7.28</w:t>
            </w:r>
            <w:r w:rsidR="00241CDC">
              <w:rPr>
                <w:rFonts w:ascii="Times New Roman" w:hAnsi="Times New Roman" w:cs="Times New Roman"/>
                <w:sz w:val="28"/>
              </w:rPr>
              <w:t>, 7.29</w:t>
            </w:r>
          </w:p>
          <w:p w:rsidR="003B3750" w:rsidRPr="00151DF9" w:rsidRDefault="003B3750" w:rsidP="00151DF9">
            <w:pPr>
              <w:spacing w:line="276" w:lineRule="auto"/>
              <w:rPr>
                <w:rFonts w:ascii="Times New Roman" w:hAnsi="Times New Roman" w:cs="Times New Roman"/>
                <w:sz w:val="28"/>
              </w:rPr>
            </w:pPr>
            <w:r>
              <w:rPr>
                <w:rFonts w:ascii="Times New Roman" w:hAnsi="Times New Roman" w:cs="Times New Roman"/>
                <w:sz w:val="28"/>
              </w:rPr>
              <w:t>- Hs làm bài tập 7.30 theo nhóm.</w:t>
            </w:r>
          </w:p>
          <w:p w:rsidR="00151DF9" w:rsidRPr="003B3750" w:rsidRDefault="00151DF9" w:rsidP="00151DF9">
            <w:pPr>
              <w:spacing w:line="276" w:lineRule="auto"/>
              <w:rPr>
                <w:rFonts w:ascii="Times New Roman" w:hAnsi="Times New Roman" w:cs="Times New Roman"/>
                <w:sz w:val="28"/>
              </w:rPr>
            </w:pPr>
            <w:r w:rsidRPr="00151DF9">
              <w:rPr>
                <w:rFonts w:ascii="Times New Roman" w:hAnsi="Times New Roman" w:cs="Times New Roman"/>
                <w:sz w:val="28"/>
              </w:rPr>
              <w:t>- Gv quan sát và trợ giúp Hs nếu cần.</w:t>
            </w:r>
          </w:p>
          <w:p w:rsidR="00151DF9" w:rsidRPr="00151DF9" w:rsidRDefault="00151DF9" w:rsidP="00151DF9">
            <w:pPr>
              <w:spacing w:line="276" w:lineRule="auto"/>
              <w:rPr>
                <w:rFonts w:ascii="Times New Roman" w:hAnsi="Times New Roman" w:cs="Times New Roman"/>
                <w:b/>
                <w:sz w:val="28"/>
              </w:rPr>
            </w:pPr>
          </w:p>
          <w:p w:rsidR="00151DF9" w:rsidRPr="00E807C4" w:rsidRDefault="00151DF9" w:rsidP="00151DF9">
            <w:pPr>
              <w:spacing w:line="276" w:lineRule="auto"/>
              <w:rPr>
                <w:rFonts w:ascii="Times New Roman" w:hAnsi="Times New Roman" w:cs="Times New Roman"/>
                <w:i/>
                <w:sz w:val="28"/>
              </w:rPr>
            </w:pPr>
            <w:r w:rsidRPr="00E807C4">
              <w:rPr>
                <w:rFonts w:ascii="Times New Roman" w:hAnsi="Times New Roman" w:cs="Times New Roman"/>
                <w:b/>
                <w:i/>
                <w:sz w:val="28"/>
              </w:rPr>
              <w:t>Bước 3: Báo cáo, thảo luận</w:t>
            </w:r>
          </w:p>
          <w:p w:rsidR="00151DF9" w:rsidRPr="00151DF9" w:rsidRDefault="00E807C4" w:rsidP="00151DF9">
            <w:pPr>
              <w:spacing w:line="276" w:lineRule="auto"/>
              <w:rPr>
                <w:rFonts w:ascii="Times New Roman" w:hAnsi="Times New Roman" w:cs="Times New Roman"/>
                <w:b/>
                <w:sz w:val="28"/>
              </w:rPr>
            </w:pPr>
            <w:r>
              <w:rPr>
                <w:rFonts w:ascii="Times New Roman" w:hAnsi="Times New Roman" w:cs="Times New Roman"/>
                <w:sz w:val="28"/>
              </w:rPr>
              <w:t xml:space="preserve">- </w:t>
            </w:r>
            <w:r w:rsidR="00151DF9" w:rsidRPr="00151DF9">
              <w:rPr>
                <w:rFonts w:ascii="Times New Roman" w:hAnsi="Times New Roman" w:cs="Times New Roman"/>
                <w:sz w:val="28"/>
              </w:rPr>
              <w:t>Vớ</w:t>
            </w:r>
            <w:r w:rsidR="00241CDC">
              <w:rPr>
                <w:rFonts w:ascii="Times New Roman" w:hAnsi="Times New Roman" w:cs="Times New Roman"/>
                <w:sz w:val="28"/>
              </w:rPr>
              <w:t>i bài 7.26, 7.27</w:t>
            </w:r>
            <w:r w:rsidR="00151DF9" w:rsidRPr="00151DF9">
              <w:rPr>
                <w:rFonts w:ascii="Times New Roman" w:hAnsi="Times New Roman" w:cs="Times New Roman"/>
                <w:sz w:val="28"/>
              </w:rPr>
              <w:t>:</w:t>
            </w:r>
          </w:p>
          <w:p w:rsidR="00151DF9" w:rsidRPr="00151DF9" w:rsidRDefault="00151DF9" w:rsidP="00151DF9">
            <w:pPr>
              <w:spacing w:line="276" w:lineRule="auto"/>
              <w:rPr>
                <w:rFonts w:ascii="Times New Roman" w:hAnsi="Times New Roman" w:cs="Times New Roman"/>
                <w:sz w:val="28"/>
              </w:rPr>
            </w:pPr>
            <w:r w:rsidRPr="00151DF9">
              <w:rPr>
                <w:rFonts w:ascii="Times New Roman" w:hAnsi="Times New Roman" w:cs="Times New Roman"/>
                <w:sz w:val="28"/>
              </w:rPr>
              <w:t xml:space="preserve">? Nêu các kiến thức cần sử dụng để làm. </w:t>
            </w:r>
          </w:p>
          <w:p w:rsidR="00151DF9" w:rsidRPr="00151DF9" w:rsidRDefault="00151DF9" w:rsidP="00151DF9">
            <w:pPr>
              <w:spacing w:line="276" w:lineRule="auto"/>
              <w:rPr>
                <w:rFonts w:ascii="Times New Roman" w:hAnsi="Times New Roman" w:cs="Times New Roman"/>
                <w:sz w:val="28"/>
              </w:rPr>
            </w:pPr>
            <w:r w:rsidRPr="00151DF9">
              <w:rPr>
                <w:rFonts w:ascii="Times New Roman" w:hAnsi="Times New Roman" w:cs="Times New Roman"/>
                <w:sz w:val="28"/>
              </w:rPr>
              <w:t>? Nêu thứ tự thực hiện các phép tính trong biểu thứ</w:t>
            </w:r>
            <w:r w:rsidR="00241CDC">
              <w:rPr>
                <w:rFonts w:ascii="Times New Roman" w:hAnsi="Times New Roman" w:cs="Times New Roman"/>
                <w:sz w:val="28"/>
              </w:rPr>
              <w:t>c đã cho, cách tìm x.</w:t>
            </w:r>
          </w:p>
          <w:p w:rsidR="00151DF9" w:rsidRPr="00151DF9" w:rsidRDefault="00E807C4" w:rsidP="00151DF9">
            <w:pPr>
              <w:spacing w:line="276" w:lineRule="auto"/>
              <w:rPr>
                <w:rFonts w:ascii="Times New Roman" w:hAnsi="Times New Roman" w:cs="Times New Roman"/>
                <w:sz w:val="28"/>
              </w:rPr>
            </w:pPr>
            <w:r>
              <w:rPr>
                <w:rFonts w:ascii="Times New Roman" w:hAnsi="Times New Roman" w:cs="Times New Roman"/>
                <w:sz w:val="28"/>
              </w:rPr>
              <w:t xml:space="preserve">- </w:t>
            </w:r>
            <w:r w:rsidR="00241CDC">
              <w:rPr>
                <w:rFonts w:ascii="Times New Roman" w:hAnsi="Times New Roman" w:cs="Times New Roman"/>
                <w:sz w:val="28"/>
              </w:rPr>
              <w:t>Bài 7.30</w:t>
            </w:r>
            <w:r w:rsidR="00151DF9" w:rsidRPr="00151DF9">
              <w:rPr>
                <w:rFonts w:ascii="Times New Roman" w:hAnsi="Times New Roman" w:cs="Times New Roman"/>
                <w:sz w:val="28"/>
              </w:rPr>
              <w:t>:</w:t>
            </w:r>
          </w:p>
          <w:p w:rsidR="00151DF9" w:rsidRPr="00151DF9" w:rsidRDefault="00151DF9" w:rsidP="00151DF9">
            <w:pPr>
              <w:spacing w:line="276" w:lineRule="auto"/>
              <w:rPr>
                <w:rFonts w:ascii="Times New Roman" w:hAnsi="Times New Roman" w:cs="Times New Roman"/>
                <w:sz w:val="28"/>
              </w:rPr>
            </w:pPr>
            <w:r w:rsidRPr="00151DF9">
              <w:rPr>
                <w:rFonts w:ascii="Times New Roman" w:hAnsi="Times New Roman" w:cs="Times New Roman"/>
                <w:sz w:val="28"/>
              </w:rPr>
              <w:t>? Bài toán cho cái gì, yêu cầu cái gì.</w:t>
            </w:r>
          </w:p>
          <w:p w:rsidR="00151DF9" w:rsidRPr="00151DF9" w:rsidRDefault="00151DF9" w:rsidP="00151DF9">
            <w:pPr>
              <w:spacing w:line="276" w:lineRule="auto"/>
              <w:rPr>
                <w:rFonts w:ascii="Times New Roman" w:hAnsi="Times New Roman" w:cs="Times New Roman"/>
                <w:sz w:val="28"/>
              </w:rPr>
            </w:pPr>
            <w:r w:rsidRPr="00151DF9">
              <w:rPr>
                <w:rFonts w:ascii="Times New Roman" w:hAnsi="Times New Roman" w:cs="Times New Roman"/>
                <w:sz w:val="28"/>
              </w:rPr>
              <w:t xml:space="preserve">? Muốn tính số </w:t>
            </w:r>
            <w:r w:rsidR="00E807C4">
              <w:rPr>
                <w:rFonts w:ascii="Times New Roman" w:hAnsi="Times New Roman" w:cs="Times New Roman"/>
                <w:sz w:val="28"/>
              </w:rPr>
              <w:t xml:space="preserve">tiền mẹ Việt phải trả </w:t>
            </w:r>
            <w:r w:rsidRPr="00151DF9">
              <w:rPr>
                <w:rFonts w:ascii="Times New Roman" w:hAnsi="Times New Roman" w:cs="Times New Roman"/>
                <w:sz w:val="28"/>
              </w:rPr>
              <w:t>em làm thế</w:t>
            </w:r>
            <w:r w:rsidR="00E807C4">
              <w:rPr>
                <w:rFonts w:ascii="Times New Roman" w:hAnsi="Times New Roman" w:cs="Times New Roman"/>
                <w:sz w:val="28"/>
              </w:rPr>
              <w:t xml:space="preserve"> nào (</w:t>
            </w:r>
            <w:r w:rsidRPr="00151DF9">
              <w:rPr>
                <w:rFonts w:ascii="Times New Roman" w:hAnsi="Times New Roman" w:cs="Times New Roman"/>
                <w:sz w:val="28"/>
              </w:rPr>
              <w:t>Hs có thể</w:t>
            </w:r>
            <w:r w:rsidR="00E807C4">
              <w:rPr>
                <w:rFonts w:ascii="Times New Roman" w:hAnsi="Times New Roman" w:cs="Times New Roman"/>
                <w:sz w:val="28"/>
              </w:rPr>
              <w:t xml:space="preserve"> nêu các cách tính khác nhau</w:t>
            </w:r>
            <w:r w:rsidRPr="00151DF9">
              <w:rPr>
                <w:rFonts w:ascii="Times New Roman" w:hAnsi="Times New Roman" w:cs="Times New Roman"/>
                <w:sz w:val="28"/>
              </w:rPr>
              <w:t>)</w:t>
            </w:r>
          </w:p>
          <w:p w:rsidR="00E807C4" w:rsidRDefault="00E807C4" w:rsidP="00151DF9">
            <w:pPr>
              <w:spacing w:line="276" w:lineRule="auto"/>
              <w:rPr>
                <w:rFonts w:ascii="Times New Roman" w:hAnsi="Times New Roman" w:cs="Times New Roman"/>
                <w:sz w:val="28"/>
              </w:rPr>
            </w:pPr>
            <w:r>
              <w:rPr>
                <w:rFonts w:ascii="Times New Roman" w:hAnsi="Times New Roman" w:cs="Times New Roman"/>
                <w:sz w:val="28"/>
              </w:rPr>
              <w:t>- Hướng dẫn hs làm bài 7.31 và yêu cầu về nhà hoàn thiện.</w:t>
            </w:r>
          </w:p>
          <w:p w:rsidR="00E807C4" w:rsidRDefault="00E807C4" w:rsidP="00151DF9">
            <w:pPr>
              <w:spacing w:line="276" w:lineRule="auto"/>
              <w:rPr>
                <w:rFonts w:ascii="Times New Roman" w:hAnsi="Times New Roman" w:cs="Times New Roman"/>
                <w:sz w:val="28"/>
              </w:rPr>
            </w:pPr>
          </w:p>
          <w:p w:rsidR="00151DF9" w:rsidRPr="00E807C4" w:rsidRDefault="00151DF9" w:rsidP="00151DF9">
            <w:pPr>
              <w:spacing w:line="276" w:lineRule="auto"/>
              <w:rPr>
                <w:rFonts w:ascii="Times New Roman" w:hAnsi="Times New Roman" w:cs="Times New Roman"/>
                <w:i/>
                <w:sz w:val="28"/>
              </w:rPr>
            </w:pPr>
            <w:r w:rsidRPr="00E807C4">
              <w:rPr>
                <w:rFonts w:ascii="Times New Roman" w:hAnsi="Times New Roman" w:cs="Times New Roman"/>
                <w:b/>
                <w:i/>
                <w:sz w:val="28"/>
              </w:rPr>
              <w:t>Bước 4: Kết luận, nhận định</w:t>
            </w:r>
          </w:p>
          <w:p w:rsidR="00151DF9" w:rsidRPr="00151DF9" w:rsidRDefault="00151DF9" w:rsidP="00151DF9">
            <w:pPr>
              <w:spacing w:line="276" w:lineRule="auto"/>
              <w:rPr>
                <w:rFonts w:ascii="Times New Roman" w:hAnsi="Times New Roman" w:cs="Times New Roman"/>
                <w:sz w:val="28"/>
              </w:rPr>
            </w:pPr>
            <w:r w:rsidRPr="00151DF9">
              <w:rPr>
                <w:rFonts w:ascii="Times New Roman" w:hAnsi="Times New Roman" w:cs="Times New Roman"/>
                <w:sz w:val="28"/>
              </w:rPr>
              <w:t>- Gv chính xác hóa kiến thức.</w:t>
            </w:r>
          </w:p>
          <w:p w:rsidR="00FD04EB" w:rsidRPr="008C39A0" w:rsidRDefault="00151DF9" w:rsidP="008C39A0">
            <w:pPr>
              <w:spacing w:line="360" w:lineRule="auto"/>
              <w:rPr>
                <w:rFonts w:ascii="Times New Roman" w:hAnsi="Times New Roman" w:cs="Times New Roman"/>
                <w:bCs/>
                <w:sz w:val="40"/>
                <w:szCs w:val="28"/>
                <w:lang w:val="nl-NL"/>
              </w:rPr>
            </w:pPr>
            <w:r w:rsidRPr="00151DF9">
              <w:rPr>
                <w:rFonts w:ascii="Times New Roman" w:hAnsi="Times New Roman" w:cs="Times New Roman"/>
                <w:sz w:val="28"/>
              </w:rPr>
              <w:lastRenderedPageBreak/>
              <w:t>- Gv nhận xét, đánh giá về thái độ, quá trình làm việc, kết quả học tập và chốt kiến thức.</w:t>
            </w:r>
          </w:p>
        </w:tc>
        <w:tc>
          <w:tcPr>
            <w:tcW w:w="5165" w:type="dxa"/>
          </w:tcPr>
          <w:p w:rsidR="00FD04EB" w:rsidRPr="00F105EC" w:rsidRDefault="00FD04EB" w:rsidP="007750AD">
            <w:pPr>
              <w:shd w:val="clear" w:color="auto" w:fill="FFFFFF"/>
              <w:spacing w:line="360" w:lineRule="auto"/>
              <w:rPr>
                <w:rFonts w:ascii="Times New Roman" w:hAnsi="Times New Roman" w:cs="Times New Roman"/>
                <w:b/>
                <w:sz w:val="28"/>
                <w:szCs w:val="28"/>
                <w:lang w:val="nl-NL"/>
              </w:rPr>
            </w:pPr>
            <w:r w:rsidRPr="00F105EC">
              <w:rPr>
                <w:rFonts w:ascii="Times New Roman" w:hAnsi="Times New Roman" w:cs="Times New Roman"/>
                <w:b/>
                <w:sz w:val="28"/>
                <w:szCs w:val="28"/>
                <w:lang w:val="nl-NL"/>
              </w:rPr>
              <w:lastRenderedPageBreak/>
              <w:t>Câu 7.26:</w:t>
            </w:r>
          </w:p>
          <w:p w:rsidR="00FD04EB" w:rsidRPr="00F105EC" w:rsidRDefault="00FD04EB" w:rsidP="007750AD">
            <w:pPr>
              <w:shd w:val="clear" w:color="auto" w:fill="FFFFFF"/>
              <w:spacing w:line="360" w:lineRule="auto"/>
              <w:rPr>
                <w:rFonts w:ascii="Times New Roman" w:eastAsia="Times New Roman" w:hAnsi="Times New Roman" w:cs="Times New Roman"/>
                <w:color w:val="000000"/>
                <w:sz w:val="28"/>
                <w:szCs w:val="28"/>
                <w:lang w:val="nl-NL" w:eastAsia="vi-VN"/>
              </w:rPr>
            </w:pPr>
            <w:r w:rsidRPr="00F105EC">
              <w:rPr>
                <w:rFonts w:ascii="Times New Roman" w:eastAsia="Times New Roman" w:hAnsi="Times New Roman" w:cs="Times New Roman"/>
                <w:color w:val="000000"/>
                <w:sz w:val="28"/>
                <w:szCs w:val="28"/>
                <w:lang w:val="nl-NL" w:eastAsia="vi-VN"/>
              </w:rPr>
              <w:t>a.15,3-21,5-3.1,5</w:t>
            </w:r>
            <w:r w:rsidR="008C39A0">
              <w:rPr>
                <w:rFonts w:ascii="Times New Roman" w:eastAsia="Times New Roman" w:hAnsi="Times New Roman" w:cs="Times New Roman"/>
                <w:color w:val="000000"/>
                <w:sz w:val="28"/>
                <w:szCs w:val="28"/>
                <w:lang w:val="nl-NL" w:eastAsia="vi-VN"/>
              </w:rPr>
              <w:t xml:space="preserve"> </w:t>
            </w:r>
            <w:r w:rsidRPr="00F105EC">
              <w:rPr>
                <w:rFonts w:ascii="Times New Roman" w:eastAsia="Times New Roman" w:hAnsi="Times New Roman" w:cs="Times New Roman"/>
                <w:color w:val="000000"/>
                <w:sz w:val="28"/>
                <w:szCs w:val="28"/>
                <w:lang w:val="nl-NL" w:eastAsia="vi-VN"/>
              </w:rPr>
              <w:t>=15,3-21,5-4,5</w:t>
            </w:r>
            <w:r w:rsidR="008C39A0">
              <w:rPr>
                <w:rFonts w:ascii="Times New Roman" w:eastAsia="Times New Roman" w:hAnsi="Times New Roman" w:cs="Times New Roman"/>
                <w:color w:val="000000"/>
                <w:sz w:val="28"/>
                <w:szCs w:val="28"/>
                <w:lang w:val="nl-NL" w:eastAsia="vi-VN"/>
              </w:rPr>
              <w:t xml:space="preserve"> </w:t>
            </w:r>
            <w:r w:rsidRPr="00F105EC">
              <w:rPr>
                <w:rFonts w:ascii="Times New Roman" w:eastAsia="Times New Roman" w:hAnsi="Times New Roman" w:cs="Times New Roman"/>
                <w:color w:val="000000"/>
                <w:sz w:val="28"/>
                <w:szCs w:val="28"/>
                <w:lang w:val="nl-NL" w:eastAsia="vi-VN"/>
              </w:rPr>
              <w:t>=-10,7;</w:t>
            </w:r>
          </w:p>
          <w:p w:rsidR="00FD04EB" w:rsidRPr="00F105EC" w:rsidRDefault="00FD04EB" w:rsidP="007750AD">
            <w:pPr>
              <w:shd w:val="clear" w:color="auto" w:fill="FFFFFF"/>
              <w:spacing w:line="360" w:lineRule="auto"/>
              <w:rPr>
                <w:rFonts w:ascii="Times New Roman" w:eastAsia="Times New Roman" w:hAnsi="Times New Roman" w:cs="Times New Roman"/>
                <w:color w:val="000000"/>
                <w:sz w:val="28"/>
                <w:szCs w:val="28"/>
                <w:lang w:val="nl-NL" w:eastAsia="vi-VN"/>
              </w:rPr>
            </w:pPr>
            <w:r w:rsidRPr="00F105EC">
              <w:rPr>
                <w:rFonts w:ascii="Times New Roman" w:eastAsia="Times New Roman" w:hAnsi="Times New Roman" w:cs="Times New Roman"/>
                <w:color w:val="000000"/>
                <w:sz w:val="28"/>
                <w:szCs w:val="28"/>
                <w:lang w:val="nl-NL" w:eastAsia="vi-VN"/>
              </w:rPr>
              <w:t>b.</w:t>
            </w:r>
            <w:r w:rsidR="00A46097" w:rsidRPr="00F105EC">
              <w:rPr>
                <w:rFonts w:ascii="Times New Roman" w:hAnsi="Times New Roman" w:cs="Times New Roman"/>
                <w:sz w:val="28"/>
                <w:szCs w:val="28"/>
                <w:lang w:val="nl-NL"/>
              </w:rPr>
              <w:t xml:space="preserve"> 2(4</w:t>
            </w:r>
            <w:r w:rsidR="00A46097" w:rsidRPr="00F105EC">
              <w:rPr>
                <w:rFonts w:ascii="Times New Roman" w:hAnsi="Times New Roman" w:cs="Times New Roman"/>
                <w:sz w:val="28"/>
                <w:szCs w:val="28"/>
                <w:vertAlign w:val="superscript"/>
                <w:lang w:val="nl-NL"/>
              </w:rPr>
              <w:t xml:space="preserve">2 </w:t>
            </w:r>
            <w:r w:rsidR="00A46097" w:rsidRPr="00F105EC">
              <w:rPr>
                <w:rFonts w:ascii="Times New Roman" w:hAnsi="Times New Roman" w:cs="Times New Roman"/>
                <w:sz w:val="28"/>
                <w:szCs w:val="28"/>
                <w:lang w:val="nl-NL"/>
              </w:rPr>
              <w:t>– 2. 4,1) + 1,25 : 5</w:t>
            </w:r>
            <w:r w:rsidR="008C39A0">
              <w:rPr>
                <w:rFonts w:ascii="Times New Roman" w:hAnsi="Times New Roman" w:cs="Times New Roman"/>
                <w:sz w:val="28"/>
                <w:szCs w:val="28"/>
                <w:lang w:val="nl-NL"/>
              </w:rPr>
              <w:t xml:space="preserve"> </w:t>
            </w:r>
            <w:r w:rsidRPr="00F105EC">
              <w:rPr>
                <w:rFonts w:ascii="Times New Roman" w:eastAsia="Times New Roman" w:hAnsi="Times New Roman" w:cs="Times New Roman"/>
                <w:color w:val="000000"/>
                <w:sz w:val="28"/>
                <w:szCs w:val="28"/>
                <w:lang w:val="nl-NL" w:eastAsia="vi-VN"/>
              </w:rPr>
              <w:t>=</w:t>
            </w:r>
            <w:r w:rsidR="008C39A0">
              <w:rPr>
                <w:rFonts w:ascii="Times New Roman" w:eastAsia="Times New Roman" w:hAnsi="Times New Roman" w:cs="Times New Roman"/>
                <w:color w:val="000000"/>
                <w:sz w:val="28"/>
                <w:szCs w:val="28"/>
                <w:lang w:val="nl-NL" w:eastAsia="vi-VN"/>
              </w:rPr>
              <w:t xml:space="preserve"> </w:t>
            </w:r>
            <w:r w:rsidRPr="00F105EC">
              <w:rPr>
                <w:rFonts w:ascii="Times New Roman" w:eastAsia="Times New Roman" w:hAnsi="Times New Roman" w:cs="Times New Roman"/>
                <w:color w:val="000000"/>
                <w:sz w:val="28"/>
                <w:szCs w:val="28"/>
                <w:lang w:val="nl-NL" w:eastAsia="vi-VN"/>
              </w:rPr>
              <w:t>2.(16-8,2)+0,25</w:t>
            </w:r>
            <w:r w:rsidR="008C39A0">
              <w:rPr>
                <w:rFonts w:ascii="Times New Roman" w:eastAsia="Times New Roman" w:hAnsi="Times New Roman" w:cs="Times New Roman"/>
                <w:color w:val="000000"/>
                <w:sz w:val="28"/>
                <w:szCs w:val="28"/>
                <w:lang w:val="nl-NL" w:eastAsia="vi-VN"/>
              </w:rPr>
              <w:t xml:space="preserve"> </w:t>
            </w:r>
            <w:r w:rsidRPr="00F105EC">
              <w:rPr>
                <w:rFonts w:ascii="Times New Roman" w:eastAsia="Times New Roman" w:hAnsi="Times New Roman" w:cs="Times New Roman"/>
                <w:color w:val="000000"/>
                <w:sz w:val="28"/>
                <w:szCs w:val="28"/>
                <w:lang w:val="nl-NL" w:eastAsia="vi-VN"/>
              </w:rPr>
              <w:t>=</w:t>
            </w:r>
            <w:r w:rsidR="008C39A0">
              <w:rPr>
                <w:rFonts w:ascii="Times New Roman" w:eastAsia="Times New Roman" w:hAnsi="Times New Roman" w:cs="Times New Roman"/>
                <w:color w:val="000000"/>
                <w:sz w:val="28"/>
                <w:szCs w:val="28"/>
                <w:lang w:val="nl-NL" w:eastAsia="vi-VN"/>
              </w:rPr>
              <w:t xml:space="preserve"> </w:t>
            </w:r>
            <w:r w:rsidRPr="00F105EC">
              <w:rPr>
                <w:rFonts w:ascii="Times New Roman" w:eastAsia="Times New Roman" w:hAnsi="Times New Roman" w:cs="Times New Roman"/>
                <w:color w:val="000000"/>
                <w:sz w:val="28"/>
                <w:szCs w:val="28"/>
                <w:lang w:val="nl-NL" w:eastAsia="vi-VN"/>
              </w:rPr>
              <w:t>15,6+0,25</w:t>
            </w:r>
            <w:r w:rsidR="008C39A0">
              <w:rPr>
                <w:rFonts w:ascii="Times New Roman" w:eastAsia="Times New Roman" w:hAnsi="Times New Roman" w:cs="Times New Roman"/>
                <w:color w:val="000000"/>
                <w:sz w:val="28"/>
                <w:szCs w:val="28"/>
                <w:lang w:val="nl-NL" w:eastAsia="vi-VN"/>
              </w:rPr>
              <w:t xml:space="preserve"> </w:t>
            </w:r>
            <w:r w:rsidRPr="00F105EC">
              <w:rPr>
                <w:rFonts w:ascii="Times New Roman" w:eastAsia="Times New Roman" w:hAnsi="Times New Roman" w:cs="Times New Roman"/>
                <w:color w:val="000000"/>
                <w:sz w:val="28"/>
                <w:szCs w:val="28"/>
                <w:lang w:val="nl-NL" w:eastAsia="vi-VN"/>
              </w:rPr>
              <w:t>=</w:t>
            </w:r>
            <w:r w:rsidR="008C39A0">
              <w:rPr>
                <w:rFonts w:ascii="Times New Roman" w:eastAsia="Times New Roman" w:hAnsi="Times New Roman" w:cs="Times New Roman"/>
                <w:color w:val="000000"/>
                <w:sz w:val="28"/>
                <w:szCs w:val="28"/>
                <w:lang w:val="nl-NL" w:eastAsia="vi-VN"/>
              </w:rPr>
              <w:t xml:space="preserve"> </w:t>
            </w:r>
            <w:r w:rsidRPr="00F105EC">
              <w:rPr>
                <w:rFonts w:ascii="Times New Roman" w:eastAsia="Times New Roman" w:hAnsi="Times New Roman" w:cs="Times New Roman"/>
                <w:color w:val="000000"/>
                <w:sz w:val="28"/>
                <w:szCs w:val="28"/>
                <w:lang w:val="nl-NL" w:eastAsia="vi-VN"/>
              </w:rPr>
              <w:t>15,85.</w:t>
            </w:r>
          </w:p>
          <w:p w:rsidR="00FD04EB" w:rsidRPr="00F105EC" w:rsidRDefault="00FD04EB" w:rsidP="007750AD">
            <w:pPr>
              <w:shd w:val="clear" w:color="auto" w:fill="FFFFFF"/>
              <w:spacing w:line="360" w:lineRule="auto"/>
              <w:rPr>
                <w:rFonts w:ascii="Times New Roman" w:hAnsi="Times New Roman" w:cs="Times New Roman"/>
                <w:b/>
                <w:sz w:val="28"/>
                <w:szCs w:val="28"/>
                <w:lang w:val="nl-NL"/>
              </w:rPr>
            </w:pPr>
            <w:r w:rsidRPr="00F105EC">
              <w:rPr>
                <w:rFonts w:ascii="Times New Roman" w:hAnsi="Times New Roman" w:cs="Times New Roman"/>
                <w:b/>
                <w:sz w:val="28"/>
                <w:szCs w:val="28"/>
                <w:lang w:val="nl-NL"/>
              </w:rPr>
              <w:t>Câu 7.27:</w:t>
            </w:r>
          </w:p>
          <w:p w:rsidR="00FD04EB" w:rsidRPr="00F105EC" w:rsidRDefault="00FD04EB" w:rsidP="007750AD">
            <w:pPr>
              <w:shd w:val="clear" w:color="auto" w:fill="FFFFFF"/>
              <w:spacing w:line="360" w:lineRule="auto"/>
              <w:rPr>
                <w:rFonts w:ascii="Times New Roman" w:eastAsia="Times New Roman" w:hAnsi="Times New Roman" w:cs="Times New Roman"/>
                <w:color w:val="000000"/>
                <w:sz w:val="28"/>
                <w:szCs w:val="28"/>
                <w:lang w:val="nl-NL" w:eastAsia="vi-VN"/>
              </w:rPr>
            </w:pPr>
            <w:r w:rsidRPr="00F105EC">
              <w:rPr>
                <w:rFonts w:ascii="Times New Roman" w:eastAsia="Times New Roman" w:hAnsi="Times New Roman" w:cs="Times New Roman"/>
                <w:color w:val="000000"/>
                <w:sz w:val="28"/>
                <w:szCs w:val="28"/>
                <w:lang w:val="nl-NL" w:eastAsia="vi-VN"/>
              </w:rPr>
              <w:t>a.</w:t>
            </w:r>
            <w:r w:rsidR="008C39A0">
              <w:rPr>
                <w:rFonts w:ascii="Times New Roman" w:eastAsia="Times New Roman" w:hAnsi="Times New Roman" w:cs="Times New Roman"/>
                <w:color w:val="000000"/>
                <w:sz w:val="28"/>
                <w:szCs w:val="28"/>
                <w:lang w:val="nl-NL" w:eastAsia="vi-VN"/>
              </w:rPr>
              <w:t xml:space="preserve"> </w:t>
            </w:r>
            <w:r w:rsidRPr="00F105EC">
              <w:rPr>
                <w:rFonts w:ascii="Times New Roman" w:eastAsia="Times New Roman" w:hAnsi="Times New Roman" w:cs="Times New Roman"/>
                <w:color w:val="000000"/>
                <w:sz w:val="28"/>
                <w:szCs w:val="28"/>
                <w:lang w:val="nl-NL" w:eastAsia="vi-VN"/>
              </w:rPr>
              <w:t>x-5,01=7,02-2.1,5</w:t>
            </w:r>
          </w:p>
          <w:p w:rsidR="00FD04EB" w:rsidRPr="00F105EC" w:rsidRDefault="00FD04EB" w:rsidP="007750AD">
            <w:pPr>
              <w:shd w:val="clear" w:color="auto" w:fill="FFFFFF"/>
              <w:spacing w:line="360" w:lineRule="auto"/>
              <w:rPr>
                <w:rFonts w:ascii="Times New Roman" w:eastAsia="Times New Roman" w:hAnsi="Times New Roman" w:cs="Times New Roman"/>
                <w:color w:val="000000"/>
                <w:sz w:val="28"/>
                <w:szCs w:val="28"/>
                <w:lang w:val="nl-NL" w:eastAsia="vi-VN"/>
              </w:rPr>
            </w:pPr>
            <w:r w:rsidRPr="00F105EC">
              <w:rPr>
                <w:rFonts w:ascii="Times New Roman" w:eastAsia="Times New Roman" w:hAnsi="Times New Roman" w:cs="Times New Roman"/>
                <w:color w:val="000000"/>
                <w:sz w:val="28"/>
                <w:szCs w:val="28"/>
                <w:lang w:val="nl-NL" w:eastAsia="vi-VN"/>
              </w:rPr>
              <w:t>x-5,01=4,02</w:t>
            </w:r>
          </w:p>
          <w:p w:rsidR="00FD04EB" w:rsidRPr="00F105EC" w:rsidRDefault="00FD04EB" w:rsidP="007750AD">
            <w:pPr>
              <w:shd w:val="clear" w:color="auto" w:fill="FFFFFF"/>
              <w:spacing w:line="360" w:lineRule="auto"/>
              <w:rPr>
                <w:rFonts w:ascii="Times New Roman" w:eastAsia="Times New Roman" w:hAnsi="Times New Roman" w:cs="Times New Roman"/>
                <w:color w:val="000000"/>
                <w:sz w:val="28"/>
                <w:szCs w:val="28"/>
                <w:lang w:val="nl-NL" w:eastAsia="vi-VN"/>
              </w:rPr>
            </w:pPr>
            <w:r w:rsidRPr="00F105EC">
              <w:rPr>
                <w:rFonts w:ascii="Times New Roman" w:eastAsia="Times New Roman" w:hAnsi="Times New Roman" w:cs="Times New Roman"/>
                <w:color w:val="000000"/>
                <w:sz w:val="28"/>
                <w:szCs w:val="28"/>
                <w:lang w:val="nl-NL" w:eastAsia="vi-VN"/>
              </w:rPr>
              <w:t>x=4,02+5,01=9,03.</w:t>
            </w:r>
          </w:p>
          <w:p w:rsidR="00FD04EB" w:rsidRPr="00F105EC" w:rsidRDefault="00FD04EB" w:rsidP="007750AD">
            <w:pPr>
              <w:shd w:val="clear" w:color="auto" w:fill="FFFFFF"/>
              <w:spacing w:line="360" w:lineRule="auto"/>
              <w:rPr>
                <w:rFonts w:ascii="Times New Roman" w:eastAsia="Times New Roman" w:hAnsi="Times New Roman" w:cs="Times New Roman"/>
                <w:color w:val="000000"/>
                <w:sz w:val="28"/>
                <w:szCs w:val="28"/>
                <w:lang w:val="nl-NL" w:eastAsia="vi-VN"/>
              </w:rPr>
            </w:pPr>
            <w:r w:rsidRPr="00F105EC">
              <w:rPr>
                <w:rFonts w:ascii="Times New Roman" w:eastAsia="Times New Roman" w:hAnsi="Times New Roman" w:cs="Times New Roman"/>
                <w:color w:val="000000"/>
                <w:sz w:val="28"/>
                <w:szCs w:val="28"/>
                <w:lang w:val="nl-NL" w:eastAsia="vi-VN"/>
              </w:rPr>
              <w:t>b.</w:t>
            </w:r>
            <w:r w:rsidR="008C39A0">
              <w:rPr>
                <w:rFonts w:ascii="Times New Roman" w:eastAsia="Times New Roman" w:hAnsi="Times New Roman" w:cs="Times New Roman"/>
                <w:color w:val="000000"/>
                <w:sz w:val="28"/>
                <w:szCs w:val="28"/>
                <w:lang w:val="nl-NL" w:eastAsia="vi-VN"/>
              </w:rPr>
              <w:t xml:space="preserve"> </w:t>
            </w:r>
            <w:r w:rsidRPr="00F105EC">
              <w:rPr>
                <w:rFonts w:ascii="Times New Roman" w:eastAsia="Times New Roman" w:hAnsi="Times New Roman" w:cs="Times New Roman"/>
                <w:color w:val="000000"/>
                <w:sz w:val="28"/>
                <w:szCs w:val="28"/>
                <w:lang w:val="nl-NL" w:eastAsia="vi-VN"/>
              </w:rPr>
              <w:t>x: 2,5=1,02+3.1,5</w:t>
            </w:r>
          </w:p>
          <w:p w:rsidR="00FD04EB" w:rsidRPr="00F105EC" w:rsidRDefault="00FD04EB" w:rsidP="007750AD">
            <w:pPr>
              <w:shd w:val="clear" w:color="auto" w:fill="FFFFFF"/>
              <w:spacing w:line="360" w:lineRule="auto"/>
              <w:rPr>
                <w:rFonts w:ascii="Times New Roman" w:eastAsia="Times New Roman" w:hAnsi="Times New Roman" w:cs="Times New Roman"/>
                <w:color w:val="000000"/>
                <w:sz w:val="28"/>
                <w:szCs w:val="28"/>
                <w:lang w:val="nl-NL" w:eastAsia="vi-VN"/>
              </w:rPr>
            </w:pPr>
            <w:r w:rsidRPr="00F105EC">
              <w:rPr>
                <w:rFonts w:ascii="Times New Roman" w:eastAsia="Times New Roman" w:hAnsi="Times New Roman" w:cs="Times New Roman"/>
                <w:color w:val="000000"/>
                <w:sz w:val="28"/>
                <w:szCs w:val="28"/>
                <w:lang w:val="nl-NL" w:eastAsia="vi-VN"/>
              </w:rPr>
              <w:t>x:2,5=5,52</w:t>
            </w:r>
          </w:p>
          <w:p w:rsidR="00FD04EB" w:rsidRPr="00F105EC" w:rsidRDefault="00FD04EB" w:rsidP="007750AD">
            <w:pPr>
              <w:shd w:val="clear" w:color="auto" w:fill="FFFFFF"/>
              <w:spacing w:line="360" w:lineRule="auto"/>
              <w:rPr>
                <w:rFonts w:ascii="Times New Roman" w:eastAsia="Times New Roman" w:hAnsi="Times New Roman" w:cs="Times New Roman"/>
                <w:color w:val="000000"/>
                <w:sz w:val="28"/>
                <w:szCs w:val="28"/>
                <w:lang w:val="nl-NL" w:eastAsia="vi-VN"/>
              </w:rPr>
            </w:pPr>
            <w:r w:rsidRPr="00F105EC">
              <w:rPr>
                <w:rFonts w:ascii="Times New Roman" w:eastAsia="Times New Roman" w:hAnsi="Times New Roman" w:cs="Times New Roman"/>
                <w:color w:val="000000"/>
                <w:sz w:val="28"/>
                <w:szCs w:val="28"/>
                <w:lang w:val="nl-NL" w:eastAsia="vi-VN"/>
              </w:rPr>
              <w:t>x=5,52.2,5=13,8.</w:t>
            </w:r>
          </w:p>
          <w:p w:rsidR="00FD04EB" w:rsidRPr="00F105EC" w:rsidRDefault="00FD04EB" w:rsidP="007750AD">
            <w:pPr>
              <w:shd w:val="clear" w:color="auto" w:fill="FFFFFF"/>
              <w:spacing w:line="360" w:lineRule="auto"/>
              <w:rPr>
                <w:rFonts w:ascii="Times New Roman" w:hAnsi="Times New Roman" w:cs="Times New Roman"/>
                <w:b/>
                <w:sz w:val="28"/>
                <w:szCs w:val="28"/>
                <w:lang w:val="nl-NL"/>
              </w:rPr>
            </w:pPr>
            <w:r w:rsidRPr="00F105EC">
              <w:rPr>
                <w:rFonts w:ascii="Times New Roman" w:hAnsi="Times New Roman" w:cs="Times New Roman"/>
                <w:b/>
                <w:sz w:val="28"/>
                <w:szCs w:val="28"/>
                <w:lang w:val="nl-NL"/>
              </w:rPr>
              <w:t>Câu 7.28:</w:t>
            </w:r>
          </w:p>
          <w:p w:rsidR="00FD04EB" w:rsidRPr="00F105EC" w:rsidRDefault="00FD04EB" w:rsidP="007750AD">
            <w:pPr>
              <w:shd w:val="clear" w:color="auto" w:fill="FFFFFF"/>
              <w:spacing w:line="360" w:lineRule="auto"/>
              <w:rPr>
                <w:rFonts w:ascii="Times New Roman" w:eastAsia="Times New Roman" w:hAnsi="Times New Roman" w:cs="Times New Roman"/>
                <w:color w:val="000000"/>
                <w:sz w:val="28"/>
                <w:szCs w:val="28"/>
                <w:lang w:val="nl-NL" w:eastAsia="vi-VN"/>
              </w:rPr>
            </w:pPr>
            <w:r w:rsidRPr="00F105EC">
              <w:rPr>
                <w:rFonts w:ascii="Times New Roman" w:eastAsia="Times New Roman" w:hAnsi="Times New Roman" w:cs="Times New Roman"/>
                <w:color w:val="000000"/>
                <w:sz w:val="28"/>
                <w:szCs w:val="28"/>
                <w:lang w:val="nl-NL" w:eastAsia="vi-VN"/>
              </w:rPr>
              <w:t>a.</w:t>
            </w:r>
            <w:r w:rsidR="008C39A0">
              <w:rPr>
                <w:rFonts w:ascii="Times New Roman" w:eastAsia="Times New Roman" w:hAnsi="Times New Roman" w:cs="Times New Roman"/>
                <w:color w:val="000000"/>
                <w:sz w:val="28"/>
                <w:szCs w:val="28"/>
                <w:lang w:val="nl-NL" w:eastAsia="vi-VN"/>
              </w:rPr>
              <w:t xml:space="preserve"> </w:t>
            </w:r>
            <w:r w:rsidRPr="00F105EC">
              <w:rPr>
                <w:rFonts w:ascii="Times New Roman" w:eastAsia="Times New Roman" w:hAnsi="Times New Roman" w:cs="Times New Roman"/>
                <w:color w:val="000000"/>
                <w:sz w:val="28"/>
                <w:szCs w:val="28"/>
                <w:lang w:val="nl-NL" w:eastAsia="vi-VN"/>
              </w:rPr>
              <w:t>Làm tròn 127,459 đến hàng phần mười ta được kết quả là:127,5</w:t>
            </w:r>
          </w:p>
          <w:p w:rsidR="00FD04EB" w:rsidRPr="00F105EC" w:rsidRDefault="00FD04EB" w:rsidP="007750AD">
            <w:pPr>
              <w:shd w:val="clear" w:color="auto" w:fill="FFFFFF"/>
              <w:spacing w:line="360" w:lineRule="auto"/>
              <w:rPr>
                <w:rFonts w:ascii="Times New Roman" w:eastAsia="Times New Roman" w:hAnsi="Times New Roman" w:cs="Times New Roman"/>
                <w:color w:val="000000"/>
                <w:sz w:val="28"/>
                <w:szCs w:val="28"/>
                <w:lang w:val="nl-NL" w:eastAsia="vi-VN"/>
              </w:rPr>
            </w:pPr>
            <w:r w:rsidRPr="00F105EC">
              <w:rPr>
                <w:rFonts w:ascii="Times New Roman" w:eastAsia="Times New Roman" w:hAnsi="Times New Roman" w:cs="Times New Roman"/>
                <w:color w:val="000000"/>
                <w:sz w:val="28"/>
                <w:szCs w:val="28"/>
                <w:lang w:val="nl-NL" w:eastAsia="vi-VN"/>
              </w:rPr>
              <w:t>b.</w:t>
            </w:r>
            <w:r w:rsidR="008C39A0">
              <w:rPr>
                <w:rFonts w:ascii="Times New Roman" w:eastAsia="Times New Roman" w:hAnsi="Times New Roman" w:cs="Times New Roman"/>
                <w:color w:val="000000"/>
                <w:sz w:val="28"/>
                <w:szCs w:val="28"/>
                <w:lang w:val="nl-NL" w:eastAsia="vi-VN"/>
              </w:rPr>
              <w:t xml:space="preserve"> </w:t>
            </w:r>
            <w:r w:rsidRPr="00F105EC">
              <w:rPr>
                <w:rFonts w:ascii="Times New Roman" w:eastAsia="Times New Roman" w:hAnsi="Times New Roman" w:cs="Times New Roman"/>
                <w:color w:val="000000"/>
                <w:sz w:val="28"/>
                <w:szCs w:val="28"/>
                <w:lang w:val="nl-NL" w:eastAsia="vi-VN"/>
              </w:rPr>
              <w:t>Làm tròn 152,025 đến hàng chục ta được kết quả là:152,0.</w:t>
            </w:r>
          </w:p>
          <w:p w:rsidR="00FD04EB" w:rsidRPr="00F105EC" w:rsidRDefault="00FD04EB" w:rsidP="007750AD">
            <w:pPr>
              <w:shd w:val="clear" w:color="auto" w:fill="FFFFFF"/>
              <w:spacing w:line="360" w:lineRule="auto"/>
              <w:rPr>
                <w:rFonts w:ascii="Times New Roman" w:eastAsia="Times New Roman" w:hAnsi="Times New Roman" w:cs="Times New Roman"/>
                <w:color w:val="000000"/>
                <w:sz w:val="28"/>
                <w:szCs w:val="28"/>
                <w:lang w:val="nl-NL" w:eastAsia="vi-VN"/>
              </w:rPr>
            </w:pPr>
            <w:r w:rsidRPr="00F105EC">
              <w:rPr>
                <w:rFonts w:ascii="Times New Roman" w:eastAsia="Times New Roman" w:hAnsi="Times New Roman" w:cs="Times New Roman"/>
                <w:color w:val="000000"/>
                <w:sz w:val="28"/>
                <w:szCs w:val="28"/>
                <w:lang w:val="nl-NL" w:eastAsia="vi-VN"/>
              </w:rPr>
              <w:t>c.</w:t>
            </w:r>
            <w:r w:rsidR="008C39A0">
              <w:rPr>
                <w:rFonts w:ascii="Times New Roman" w:eastAsia="Times New Roman" w:hAnsi="Times New Roman" w:cs="Times New Roman"/>
                <w:color w:val="000000"/>
                <w:sz w:val="28"/>
                <w:szCs w:val="28"/>
                <w:lang w:val="nl-NL" w:eastAsia="vi-VN"/>
              </w:rPr>
              <w:t xml:space="preserve"> </w:t>
            </w:r>
            <w:r w:rsidRPr="00F105EC">
              <w:rPr>
                <w:rFonts w:ascii="Times New Roman" w:eastAsia="Times New Roman" w:hAnsi="Times New Roman" w:cs="Times New Roman"/>
                <w:color w:val="000000"/>
                <w:sz w:val="28"/>
                <w:szCs w:val="28"/>
                <w:lang w:val="nl-NL" w:eastAsia="vi-VN"/>
              </w:rPr>
              <w:t>Làm tròn 15 025 796 đến hàng nghìn ta được kết quả là: 15 026 000.</w:t>
            </w:r>
          </w:p>
          <w:p w:rsidR="00FD04EB" w:rsidRPr="00F105EC" w:rsidRDefault="00FD04EB" w:rsidP="007750AD">
            <w:pPr>
              <w:shd w:val="clear" w:color="auto" w:fill="FFFFFF"/>
              <w:spacing w:line="360" w:lineRule="auto"/>
              <w:rPr>
                <w:rFonts w:ascii="Times New Roman" w:hAnsi="Times New Roman" w:cs="Times New Roman"/>
                <w:b/>
                <w:sz w:val="28"/>
                <w:szCs w:val="28"/>
                <w:lang w:val="nl-NL"/>
              </w:rPr>
            </w:pPr>
            <w:r w:rsidRPr="00F105EC">
              <w:rPr>
                <w:rFonts w:ascii="Times New Roman" w:hAnsi="Times New Roman" w:cs="Times New Roman"/>
                <w:b/>
                <w:sz w:val="28"/>
                <w:szCs w:val="28"/>
                <w:lang w:val="nl-NL"/>
              </w:rPr>
              <w:t>Câu 7.29:</w:t>
            </w:r>
          </w:p>
          <w:p w:rsidR="00FD04EB" w:rsidRPr="00F105EC" w:rsidRDefault="00FD04EB" w:rsidP="007750AD">
            <w:pPr>
              <w:shd w:val="clear" w:color="auto" w:fill="FFFFFF"/>
              <w:spacing w:line="360" w:lineRule="auto"/>
              <w:rPr>
                <w:rFonts w:ascii="Times New Roman" w:eastAsia="Times New Roman" w:hAnsi="Times New Roman" w:cs="Times New Roman"/>
                <w:color w:val="000000"/>
                <w:sz w:val="28"/>
                <w:szCs w:val="28"/>
                <w:lang w:val="nl-NL" w:eastAsia="vi-VN"/>
              </w:rPr>
            </w:pPr>
            <w:r w:rsidRPr="00F105EC">
              <w:rPr>
                <w:rFonts w:ascii="Times New Roman" w:eastAsia="Times New Roman" w:hAnsi="Times New Roman" w:cs="Times New Roman"/>
                <w:color w:val="000000"/>
                <w:sz w:val="28"/>
                <w:szCs w:val="28"/>
                <w:lang w:val="nl-NL" w:eastAsia="vi-VN"/>
              </w:rPr>
              <w:t>Chiều cao của con Big Jake là:</w:t>
            </w:r>
          </w:p>
          <w:p w:rsidR="00FD04EB" w:rsidRPr="008C39A0" w:rsidRDefault="00FD04EB" w:rsidP="007750AD">
            <w:pPr>
              <w:shd w:val="clear" w:color="auto" w:fill="FFFFFF"/>
              <w:spacing w:line="360" w:lineRule="auto"/>
              <w:rPr>
                <w:rFonts w:ascii="Times New Roman" w:eastAsia="Times New Roman" w:hAnsi="Times New Roman" w:cs="Times New Roman"/>
                <w:color w:val="000000"/>
                <w:sz w:val="28"/>
                <w:szCs w:val="28"/>
                <w:lang w:val="nl-NL" w:eastAsia="vi-VN"/>
              </w:rPr>
            </w:pPr>
            <w:r w:rsidRPr="00F105EC">
              <w:rPr>
                <w:rFonts w:ascii="Times New Roman" w:eastAsia="Times New Roman" w:hAnsi="Times New Roman" w:cs="Times New Roman"/>
                <w:color w:val="000000"/>
                <w:sz w:val="28"/>
                <w:szCs w:val="28"/>
                <w:lang w:val="nl-NL" w:eastAsia="vi-VN"/>
              </w:rPr>
              <w:t>44,5.4,72=210,04 (cm).</w:t>
            </w:r>
          </w:p>
          <w:p w:rsidR="00FD04EB" w:rsidRPr="00F105EC" w:rsidRDefault="00FD04EB" w:rsidP="007750AD">
            <w:pPr>
              <w:shd w:val="clear" w:color="auto" w:fill="FFFFFF"/>
              <w:spacing w:line="360" w:lineRule="auto"/>
              <w:rPr>
                <w:rFonts w:ascii="Times New Roman" w:hAnsi="Times New Roman" w:cs="Times New Roman"/>
                <w:b/>
                <w:sz w:val="28"/>
                <w:szCs w:val="28"/>
                <w:lang w:val="nl-NL"/>
              </w:rPr>
            </w:pPr>
            <w:r w:rsidRPr="00F105EC">
              <w:rPr>
                <w:rFonts w:ascii="Times New Roman" w:hAnsi="Times New Roman" w:cs="Times New Roman"/>
                <w:b/>
                <w:sz w:val="28"/>
                <w:szCs w:val="28"/>
                <w:lang w:val="nl-NL"/>
              </w:rPr>
              <w:t>Câu 7.30:</w:t>
            </w:r>
          </w:p>
          <w:p w:rsidR="00FD04EB" w:rsidRPr="00F105EC" w:rsidRDefault="00FD04EB" w:rsidP="007750AD">
            <w:pPr>
              <w:shd w:val="clear" w:color="auto" w:fill="FFFFFF"/>
              <w:spacing w:line="360" w:lineRule="auto"/>
              <w:rPr>
                <w:rFonts w:ascii="Times New Roman" w:eastAsia="Times New Roman" w:hAnsi="Times New Roman" w:cs="Times New Roman"/>
                <w:color w:val="000000"/>
                <w:sz w:val="28"/>
                <w:szCs w:val="28"/>
                <w:lang w:val="nl-NL" w:eastAsia="vi-VN"/>
              </w:rPr>
            </w:pPr>
            <w:r w:rsidRPr="00F105EC">
              <w:rPr>
                <w:rFonts w:ascii="Times New Roman" w:eastAsia="Times New Roman" w:hAnsi="Times New Roman" w:cs="Times New Roman"/>
                <w:color w:val="000000"/>
                <w:sz w:val="28"/>
                <w:szCs w:val="28"/>
                <w:lang w:val="nl-NL" w:eastAsia="vi-VN"/>
              </w:rPr>
              <w:t>Mẹ Việt phải trả số tiền để mua con robot đó là:</w:t>
            </w:r>
          </w:p>
          <w:p w:rsidR="00FD04EB" w:rsidRPr="008C39A0" w:rsidRDefault="00FD04EB" w:rsidP="007750AD">
            <w:pPr>
              <w:shd w:val="clear" w:color="auto" w:fill="FFFFFF"/>
              <w:spacing w:line="360" w:lineRule="auto"/>
              <w:rPr>
                <w:rFonts w:ascii="Times New Roman" w:eastAsia="Times New Roman" w:hAnsi="Times New Roman" w:cs="Times New Roman"/>
                <w:color w:val="000000"/>
                <w:sz w:val="28"/>
                <w:szCs w:val="28"/>
                <w:lang w:val="nl-NL" w:eastAsia="vi-VN"/>
              </w:rPr>
            </w:pPr>
            <w:r w:rsidRPr="00F105EC">
              <w:rPr>
                <w:rFonts w:ascii="Times New Roman" w:eastAsia="Times New Roman" w:hAnsi="Times New Roman" w:cs="Times New Roman"/>
                <w:color w:val="000000"/>
                <w:sz w:val="28"/>
                <w:szCs w:val="28"/>
                <w:lang w:val="nl-NL" w:eastAsia="vi-VN"/>
              </w:rPr>
              <w:t>300 000-300 000.15%=255 000 (đồng)</w:t>
            </w:r>
          </w:p>
          <w:p w:rsidR="00FD04EB" w:rsidRPr="00F105EC" w:rsidRDefault="00FD04EB" w:rsidP="007750AD">
            <w:pPr>
              <w:shd w:val="clear" w:color="auto" w:fill="FFFFFF"/>
              <w:spacing w:line="360" w:lineRule="auto"/>
              <w:rPr>
                <w:rFonts w:ascii="Times New Roman" w:eastAsia="Times New Roman" w:hAnsi="Times New Roman" w:cs="Times New Roman"/>
                <w:color w:val="000000"/>
                <w:sz w:val="28"/>
                <w:szCs w:val="28"/>
                <w:lang w:val="nl-NL" w:eastAsia="vi-VN"/>
              </w:rPr>
            </w:pPr>
            <w:r w:rsidRPr="00F105EC">
              <w:rPr>
                <w:rFonts w:ascii="Times New Roman" w:hAnsi="Times New Roman" w:cs="Times New Roman"/>
                <w:b/>
                <w:sz w:val="28"/>
                <w:szCs w:val="28"/>
                <w:lang w:val="nl-NL"/>
              </w:rPr>
              <w:t>Câu 7.31:</w:t>
            </w:r>
          </w:p>
          <w:p w:rsidR="00FD04EB" w:rsidRPr="00F105EC" w:rsidRDefault="00FD04EB" w:rsidP="007750AD">
            <w:pPr>
              <w:shd w:val="clear" w:color="auto" w:fill="FFFFFF"/>
              <w:spacing w:line="360" w:lineRule="auto"/>
              <w:rPr>
                <w:rFonts w:ascii="Times New Roman" w:eastAsia="Times New Roman" w:hAnsi="Times New Roman" w:cs="Times New Roman"/>
                <w:color w:val="000000"/>
                <w:sz w:val="28"/>
                <w:szCs w:val="28"/>
                <w:lang w:val="nl-NL" w:eastAsia="vi-VN"/>
              </w:rPr>
            </w:pPr>
            <w:r w:rsidRPr="00F105EC">
              <w:rPr>
                <w:rFonts w:ascii="Times New Roman" w:eastAsia="Times New Roman" w:hAnsi="Times New Roman" w:cs="Times New Roman"/>
                <w:color w:val="000000"/>
                <w:sz w:val="28"/>
                <w:szCs w:val="28"/>
                <w:lang w:val="nl-NL" w:eastAsia="vi-VN"/>
              </w:rPr>
              <w:t>Đổi 5,4 km=540 000 cm</w:t>
            </w:r>
          </w:p>
          <w:p w:rsidR="00FD04EB" w:rsidRPr="00F105EC" w:rsidRDefault="00FD04EB" w:rsidP="007750AD">
            <w:pPr>
              <w:shd w:val="clear" w:color="auto" w:fill="FFFFFF"/>
              <w:spacing w:line="360" w:lineRule="auto"/>
              <w:rPr>
                <w:rFonts w:ascii="Times New Roman" w:eastAsia="Times New Roman" w:hAnsi="Times New Roman" w:cs="Times New Roman"/>
                <w:color w:val="000000"/>
                <w:sz w:val="28"/>
                <w:szCs w:val="28"/>
                <w:lang w:val="nl-NL" w:eastAsia="vi-VN"/>
              </w:rPr>
            </w:pPr>
            <w:r w:rsidRPr="00F105EC">
              <w:rPr>
                <w:rFonts w:ascii="Times New Roman" w:eastAsia="Times New Roman" w:hAnsi="Times New Roman" w:cs="Times New Roman"/>
                <w:color w:val="000000"/>
                <w:sz w:val="28"/>
                <w:szCs w:val="28"/>
                <w:lang w:val="nl-NL" w:eastAsia="vi-VN"/>
              </w:rPr>
              <w:lastRenderedPageBreak/>
              <w:t>Nếu vẽ trên bản đồ tỉ lệ xích 1: 100 000 thì cầu Bạch Đằng dài bao nhiêu xentimet là:</w:t>
            </w:r>
          </w:p>
          <w:p w:rsidR="00FD04EB" w:rsidRPr="008C39A0" w:rsidRDefault="00FD04EB" w:rsidP="008C39A0">
            <w:pPr>
              <w:shd w:val="clear" w:color="auto" w:fill="FFFFFF"/>
              <w:spacing w:line="360" w:lineRule="auto"/>
              <w:rPr>
                <w:rFonts w:ascii="Times New Roman" w:eastAsia="Times New Roman" w:hAnsi="Times New Roman" w:cs="Times New Roman"/>
                <w:color w:val="000000"/>
                <w:sz w:val="28"/>
                <w:szCs w:val="28"/>
                <w:lang w:eastAsia="vi-VN"/>
              </w:rPr>
            </w:pPr>
            <w:r w:rsidRPr="00F105EC">
              <w:rPr>
                <w:rFonts w:ascii="Times New Roman" w:eastAsia="Times New Roman" w:hAnsi="Times New Roman" w:cs="Times New Roman"/>
                <w:color w:val="000000"/>
                <w:sz w:val="28"/>
                <w:szCs w:val="28"/>
                <w:lang w:eastAsia="vi-VN"/>
              </w:rPr>
              <w:t xml:space="preserve">540 </w:t>
            </w:r>
            <w:proofErr w:type="gramStart"/>
            <w:r w:rsidRPr="00F105EC">
              <w:rPr>
                <w:rFonts w:ascii="Times New Roman" w:eastAsia="Times New Roman" w:hAnsi="Times New Roman" w:cs="Times New Roman"/>
                <w:color w:val="000000"/>
                <w:sz w:val="28"/>
                <w:szCs w:val="28"/>
                <w:lang w:eastAsia="vi-VN"/>
              </w:rPr>
              <w:t>000 .</w:t>
            </w:r>
            <w:proofErr w:type="gramEnd"/>
            <w:r w:rsidR="008C39A0">
              <w:rPr>
                <w:rFonts w:ascii="Times New Roman" w:eastAsia="Times New Roman" w:hAnsi="Times New Roman" w:cs="Times New Roman"/>
                <w:color w:val="000000"/>
                <w:sz w:val="28"/>
                <w:szCs w:val="28"/>
                <w:lang w:eastAsia="vi-VN"/>
              </w:rPr>
              <w:t xml:space="preserve"> </w:t>
            </w:r>
            <w:r w:rsidRPr="00F105EC">
              <w:rPr>
                <w:rFonts w:ascii="Times New Roman" w:eastAsia="Times New Roman" w:hAnsi="Times New Roman" w:cs="Times New Roman"/>
                <w:color w:val="000000"/>
                <w:sz w:val="28"/>
                <w:szCs w:val="28"/>
                <w:lang w:eastAsia="vi-VN"/>
              </w:rPr>
              <w:t>(1: 100 000)=5,4 cm.</w:t>
            </w:r>
          </w:p>
        </w:tc>
      </w:tr>
    </w:tbl>
    <w:p w:rsidR="00FD04EB" w:rsidRPr="00F105EC" w:rsidRDefault="00FD04EB" w:rsidP="007750AD">
      <w:pPr>
        <w:spacing w:after="0" w:line="360" w:lineRule="auto"/>
        <w:jc w:val="both"/>
        <w:rPr>
          <w:b/>
          <w:lang w:val="sv-SE"/>
        </w:rPr>
      </w:pPr>
      <w:r w:rsidRPr="00F105EC">
        <w:rPr>
          <w:b/>
          <w:lang w:val="sv-SE"/>
        </w:rPr>
        <w:lastRenderedPageBreak/>
        <w:t>IV. KẾ HOẠCH ĐÁNH GIÁ</w:t>
      </w:r>
    </w:p>
    <w:tbl>
      <w:tblPr>
        <w:tblW w:w="9427" w:type="dxa"/>
        <w:tblInd w:w="108" w:type="dxa"/>
        <w:tblLook w:val="04A0"/>
      </w:tblPr>
      <w:tblGrid>
        <w:gridCol w:w="2857"/>
        <w:gridCol w:w="2430"/>
        <w:gridCol w:w="2790"/>
        <w:gridCol w:w="1350"/>
      </w:tblGrid>
      <w:tr w:rsidR="00FD04EB" w:rsidRPr="00F105EC" w:rsidTr="00684422">
        <w:trPr>
          <w:trHeight w:val="490"/>
        </w:trPr>
        <w:tc>
          <w:tcPr>
            <w:tcW w:w="285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D04EB" w:rsidRPr="00F105EC" w:rsidRDefault="00FD04EB" w:rsidP="007750AD">
            <w:pPr>
              <w:spacing w:after="0" w:line="360" w:lineRule="auto"/>
              <w:jc w:val="center"/>
              <w:rPr>
                <w:rFonts w:eastAsia="Times New Roman"/>
                <w:b/>
                <w:bCs/>
                <w:color w:val="000000"/>
              </w:rPr>
            </w:pPr>
            <w:r w:rsidRPr="00F105EC">
              <w:rPr>
                <w:rFonts w:eastAsia="Times New Roman"/>
                <w:b/>
                <w:bCs/>
                <w:color w:val="000000"/>
              </w:rPr>
              <w:t>Hình thức đánh giá</w:t>
            </w:r>
          </w:p>
        </w:tc>
        <w:tc>
          <w:tcPr>
            <w:tcW w:w="2430" w:type="dxa"/>
            <w:tcBorders>
              <w:top w:val="single" w:sz="4" w:space="0" w:color="auto"/>
              <w:left w:val="nil"/>
              <w:bottom w:val="single" w:sz="4" w:space="0" w:color="auto"/>
              <w:right w:val="single" w:sz="4" w:space="0" w:color="auto"/>
            </w:tcBorders>
            <w:shd w:val="clear" w:color="000000" w:fill="FFFFFF"/>
            <w:vAlign w:val="center"/>
            <w:hideMark/>
          </w:tcPr>
          <w:p w:rsidR="00FD04EB" w:rsidRPr="00F105EC" w:rsidRDefault="00FD04EB" w:rsidP="007750AD">
            <w:pPr>
              <w:spacing w:after="0" w:line="360" w:lineRule="auto"/>
              <w:jc w:val="center"/>
              <w:rPr>
                <w:rFonts w:eastAsia="Times New Roman"/>
                <w:b/>
                <w:bCs/>
                <w:color w:val="000000"/>
              </w:rPr>
            </w:pPr>
            <w:r w:rsidRPr="00F105EC">
              <w:rPr>
                <w:rFonts w:eastAsia="Times New Roman"/>
                <w:b/>
                <w:bCs/>
                <w:color w:val="000000"/>
              </w:rPr>
              <w:t>Phương pháp    đánh giá</w:t>
            </w:r>
          </w:p>
        </w:tc>
        <w:tc>
          <w:tcPr>
            <w:tcW w:w="2790" w:type="dxa"/>
            <w:tcBorders>
              <w:top w:val="single" w:sz="4" w:space="0" w:color="auto"/>
              <w:left w:val="nil"/>
              <w:bottom w:val="single" w:sz="4" w:space="0" w:color="auto"/>
              <w:right w:val="single" w:sz="4" w:space="0" w:color="auto"/>
            </w:tcBorders>
            <w:shd w:val="clear" w:color="000000" w:fill="FFFFFF"/>
            <w:vAlign w:val="center"/>
            <w:hideMark/>
          </w:tcPr>
          <w:p w:rsidR="00FD04EB" w:rsidRPr="00F105EC" w:rsidRDefault="00FD04EB" w:rsidP="007750AD">
            <w:pPr>
              <w:spacing w:after="0" w:line="360" w:lineRule="auto"/>
              <w:jc w:val="center"/>
              <w:rPr>
                <w:rFonts w:eastAsia="Times New Roman"/>
                <w:b/>
                <w:bCs/>
                <w:color w:val="000000"/>
              </w:rPr>
            </w:pPr>
            <w:r w:rsidRPr="00F105EC">
              <w:rPr>
                <w:rFonts w:eastAsia="Times New Roman"/>
                <w:b/>
                <w:bCs/>
                <w:color w:val="000000"/>
              </w:rPr>
              <w:t>Công cụ đánh giá</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FD04EB" w:rsidRPr="00F105EC" w:rsidRDefault="00FD04EB" w:rsidP="007750AD">
            <w:pPr>
              <w:spacing w:after="0" w:line="360" w:lineRule="auto"/>
              <w:jc w:val="center"/>
              <w:rPr>
                <w:rFonts w:eastAsia="Times New Roman"/>
                <w:b/>
                <w:bCs/>
                <w:color w:val="000000"/>
              </w:rPr>
            </w:pPr>
            <w:r w:rsidRPr="00F105EC">
              <w:rPr>
                <w:rFonts w:eastAsia="Times New Roman"/>
                <w:b/>
                <w:bCs/>
                <w:color w:val="000000"/>
              </w:rPr>
              <w:t>Ghi chú</w:t>
            </w:r>
          </w:p>
        </w:tc>
      </w:tr>
      <w:tr w:rsidR="00FD04EB" w:rsidRPr="00F105EC" w:rsidTr="00684422">
        <w:trPr>
          <w:trHeight w:val="1570"/>
        </w:trPr>
        <w:tc>
          <w:tcPr>
            <w:tcW w:w="2857" w:type="dxa"/>
            <w:tcBorders>
              <w:top w:val="nil"/>
              <w:left w:val="single" w:sz="4" w:space="0" w:color="auto"/>
              <w:bottom w:val="single" w:sz="4" w:space="0" w:color="auto"/>
              <w:right w:val="single" w:sz="4" w:space="0" w:color="auto"/>
            </w:tcBorders>
            <w:shd w:val="clear" w:color="auto" w:fill="auto"/>
            <w:vAlign w:val="center"/>
            <w:hideMark/>
          </w:tcPr>
          <w:p w:rsidR="00FD04EB" w:rsidRPr="00F105EC" w:rsidRDefault="00FD04EB" w:rsidP="007750AD">
            <w:pPr>
              <w:spacing w:after="0" w:line="360" w:lineRule="auto"/>
              <w:jc w:val="both"/>
              <w:rPr>
                <w:rFonts w:eastAsia="Times New Roman"/>
                <w:color w:val="000000"/>
              </w:rPr>
            </w:pPr>
            <w:r w:rsidRPr="00F105EC">
              <w:rPr>
                <w:rFonts w:eastAsia="Times New Roman"/>
                <w:color w:val="000000"/>
              </w:rPr>
              <w:t>Sự tích cực, chủ động của HS trong quá trình tham gia các hoạt động học tập</w:t>
            </w:r>
          </w:p>
        </w:tc>
        <w:tc>
          <w:tcPr>
            <w:tcW w:w="2430" w:type="dxa"/>
            <w:tcBorders>
              <w:top w:val="nil"/>
              <w:left w:val="nil"/>
              <w:bottom w:val="single" w:sz="4" w:space="0" w:color="auto"/>
              <w:right w:val="single" w:sz="4" w:space="0" w:color="auto"/>
            </w:tcBorders>
            <w:shd w:val="clear" w:color="auto" w:fill="auto"/>
            <w:vAlign w:val="center"/>
            <w:hideMark/>
          </w:tcPr>
          <w:p w:rsidR="00FD04EB" w:rsidRPr="00F105EC" w:rsidRDefault="00FD04EB" w:rsidP="007750AD">
            <w:pPr>
              <w:spacing w:after="0" w:line="360" w:lineRule="auto"/>
              <w:jc w:val="both"/>
              <w:rPr>
                <w:rFonts w:eastAsia="Times New Roman"/>
                <w:color w:val="000000"/>
              </w:rPr>
            </w:pPr>
            <w:r w:rsidRPr="00F105EC">
              <w:rPr>
                <w:rFonts w:eastAsia="Times New Roman"/>
                <w:color w:val="000000"/>
              </w:rPr>
              <w:t>Vấn đáp, kiểm tra miệng</w:t>
            </w:r>
          </w:p>
        </w:tc>
        <w:tc>
          <w:tcPr>
            <w:tcW w:w="2790" w:type="dxa"/>
            <w:tcBorders>
              <w:top w:val="nil"/>
              <w:left w:val="nil"/>
              <w:bottom w:val="single" w:sz="4" w:space="0" w:color="auto"/>
              <w:right w:val="single" w:sz="4" w:space="0" w:color="auto"/>
            </w:tcBorders>
            <w:shd w:val="clear" w:color="auto" w:fill="auto"/>
            <w:vAlign w:val="center"/>
            <w:hideMark/>
          </w:tcPr>
          <w:p w:rsidR="00FD04EB" w:rsidRPr="00F105EC" w:rsidRDefault="00FD04EB" w:rsidP="007750AD">
            <w:pPr>
              <w:spacing w:after="0" w:line="360" w:lineRule="auto"/>
              <w:jc w:val="both"/>
              <w:rPr>
                <w:rFonts w:eastAsia="Times New Roman"/>
                <w:color w:val="000000"/>
              </w:rPr>
            </w:pPr>
            <w:r w:rsidRPr="00F105EC">
              <w:rPr>
                <w:rFonts w:eastAsia="Times New Roman"/>
                <w:color w:val="000000"/>
              </w:rPr>
              <w:t>Phiếu quan sát trong giờ học</w:t>
            </w:r>
          </w:p>
        </w:tc>
        <w:tc>
          <w:tcPr>
            <w:tcW w:w="1350" w:type="dxa"/>
            <w:tcBorders>
              <w:top w:val="nil"/>
              <w:left w:val="nil"/>
              <w:bottom w:val="single" w:sz="4" w:space="0" w:color="auto"/>
              <w:right w:val="single" w:sz="4" w:space="0" w:color="auto"/>
            </w:tcBorders>
            <w:shd w:val="clear" w:color="auto" w:fill="auto"/>
            <w:vAlign w:val="center"/>
            <w:hideMark/>
          </w:tcPr>
          <w:p w:rsidR="00FD04EB" w:rsidRPr="00F105EC" w:rsidRDefault="00FD04EB" w:rsidP="007750AD">
            <w:pPr>
              <w:spacing w:after="0" w:line="360" w:lineRule="auto"/>
              <w:rPr>
                <w:rFonts w:eastAsia="Times New Roman"/>
                <w:color w:val="000000"/>
              </w:rPr>
            </w:pPr>
            <w:r w:rsidRPr="00F105EC">
              <w:rPr>
                <w:rFonts w:eastAsia="Times New Roman"/>
                <w:color w:val="000000"/>
              </w:rPr>
              <w:t> </w:t>
            </w:r>
          </w:p>
        </w:tc>
      </w:tr>
      <w:tr w:rsidR="00FD04EB" w:rsidRPr="00F105EC" w:rsidTr="00684422">
        <w:trPr>
          <w:trHeight w:val="810"/>
        </w:trPr>
        <w:tc>
          <w:tcPr>
            <w:tcW w:w="28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04EB" w:rsidRPr="00F105EC" w:rsidRDefault="00FD04EB" w:rsidP="007750AD">
            <w:pPr>
              <w:spacing w:after="0" w:line="360" w:lineRule="auto"/>
              <w:jc w:val="both"/>
              <w:rPr>
                <w:rFonts w:eastAsia="Times New Roman"/>
                <w:color w:val="000000"/>
              </w:rPr>
            </w:pPr>
            <w:r w:rsidRPr="00F105EC">
              <w:rPr>
                <w:rFonts w:eastAsia="Times New Roman"/>
                <w:color w:val="000000"/>
              </w:rPr>
              <w:t xml:space="preserve">Sự hứng thú, tự tin khi tham gia bài học </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FD04EB" w:rsidRPr="00F105EC" w:rsidRDefault="00FD04EB" w:rsidP="007750AD">
            <w:pPr>
              <w:spacing w:after="0" w:line="360" w:lineRule="auto"/>
              <w:jc w:val="both"/>
              <w:rPr>
                <w:rFonts w:eastAsia="Times New Roman"/>
                <w:color w:val="000000"/>
              </w:rPr>
            </w:pPr>
            <w:r w:rsidRPr="00F105EC">
              <w:rPr>
                <w:rFonts w:eastAsia="Times New Roman"/>
                <w:color w:val="000000"/>
              </w:rPr>
              <w:t xml:space="preserve">Kiểm tra viết </w:t>
            </w:r>
          </w:p>
        </w:tc>
        <w:tc>
          <w:tcPr>
            <w:tcW w:w="2790" w:type="dxa"/>
            <w:tcBorders>
              <w:top w:val="single" w:sz="4" w:space="0" w:color="auto"/>
              <w:left w:val="nil"/>
              <w:bottom w:val="single" w:sz="4" w:space="0" w:color="auto"/>
              <w:right w:val="single" w:sz="4" w:space="0" w:color="auto"/>
            </w:tcBorders>
            <w:shd w:val="clear" w:color="auto" w:fill="auto"/>
            <w:vAlign w:val="center"/>
            <w:hideMark/>
          </w:tcPr>
          <w:p w:rsidR="00FD04EB" w:rsidRPr="00F105EC" w:rsidRDefault="00FD04EB" w:rsidP="007750AD">
            <w:pPr>
              <w:spacing w:after="0" w:line="360" w:lineRule="auto"/>
              <w:jc w:val="both"/>
              <w:rPr>
                <w:rFonts w:eastAsia="Times New Roman"/>
                <w:color w:val="000000"/>
              </w:rPr>
            </w:pPr>
            <w:r w:rsidRPr="00F105EC">
              <w:rPr>
                <w:rFonts w:eastAsia="Times New Roman"/>
                <w:color w:val="000000"/>
              </w:rPr>
              <w:t xml:space="preserve">Thang đo, bảng kiểm </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FD04EB" w:rsidRPr="00F105EC" w:rsidRDefault="00FD04EB" w:rsidP="007750AD">
            <w:pPr>
              <w:spacing w:after="0" w:line="360" w:lineRule="auto"/>
              <w:rPr>
                <w:rFonts w:eastAsia="Times New Roman"/>
                <w:color w:val="000000"/>
              </w:rPr>
            </w:pPr>
            <w:r w:rsidRPr="00F105EC">
              <w:rPr>
                <w:rFonts w:eastAsia="Times New Roman"/>
                <w:color w:val="000000"/>
              </w:rPr>
              <w:t> </w:t>
            </w:r>
          </w:p>
        </w:tc>
      </w:tr>
      <w:tr w:rsidR="00FD04EB" w:rsidRPr="00F105EC" w:rsidTr="00684422">
        <w:trPr>
          <w:trHeight w:val="1160"/>
        </w:trPr>
        <w:tc>
          <w:tcPr>
            <w:tcW w:w="2857" w:type="dxa"/>
            <w:tcBorders>
              <w:top w:val="nil"/>
              <w:left w:val="single" w:sz="4" w:space="0" w:color="auto"/>
              <w:bottom w:val="single" w:sz="4" w:space="0" w:color="auto"/>
              <w:right w:val="single" w:sz="4" w:space="0" w:color="auto"/>
            </w:tcBorders>
            <w:shd w:val="clear" w:color="auto" w:fill="auto"/>
            <w:vAlign w:val="center"/>
            <w:hideMark/>
          </w:tcPr>
          <w:p w:rsidR="00FD04EB" w:rsidRPr="00F105EC" w:rsidRDefault="00FD04EB" w:rsidP="007750AD">
            <w:pPr>
              <w:spacing w:after="0" w:line="360" w:lineRule="auto"/>
              <w:jc w:val="both"/>
              <w:rPr>
                <w:rFonts w:eastAsia="Times New Roman"/>
                <w:color w:val="000000"/>
              </w:rPr>
            </w:pPr>
            <w:r w:rsidRPr="00F105EC">
              <w:rPr>
                <w:rFonts w:eastAsia="Times New Roman"/>
                <w:color w:val="000000"/>
              </w:rPr>
              <w:t>Thông qua nhiệm vụ học tập, rèn luyện nhóm, hoạt động tập thể</w:t>
            </w:r>
            <w:proofErr w:type="gramStart"/>
            <w:r w:rsidRPr="00F105EC">
              <w:rPr>
                <w:rFonts w:eastAsia="Times New Roman"/>
                <w:color w:val="000000"/>
              </w:rPr>
              <w:t>,…</w:t>
            </w:r>
            <w:proofErr w:type="gramEnd"/>
          </w:p>
        </w:tc>
        <w:tc>
          <w:tcPr>
            <w:tcW w:w="2430" w:type="dxa"/>
            <w:tcBorders>
              <w:top w:val="nil"/>
              <w:left w:val="nil"/>
              <w:bottom w:val="single" w:sz="4" w:space="0" w:color="auto"/>
              <w:right w:val="single" w:sz="4" w:space="0" w:color="auto"/>
            </w:tcBorders>
            <w:shd w:val="clear" w:color="auto" w:fill="auto"/>
            <w:vAlign w:val="center"/>
            <w:hideMark/>
          </w:tcPr>
          <w:p w:rsidR="00FD04EB" w:rsidRPr="00F105EC" w:rsidRDefault="00FD04EB" w:rsidP="007750AD">
            <w:pPr>
              <w:spacing w:after="0" w:line="360" w:lineRule="auto"/>
              <w:jc w:val="both"/>
              <w:rPr>
                <w:rFonts w:eastAsia="Times New Roman"/>
                <w:color w:val="000000"/>
              </w:rPr>
            </w:pPr>
            <w:r w:rsidRPr="00F105EC">
              <w:rPr>
                <w:rFonts w:eastAsia="Times New Roman"/>
                <w:color w:val="000000"/>
              </w:rPr>
              <w:t>Kiểm tra thực hành</w:t>
            </w:r>
          </w:p>
        </w:tc>
        <w:tc>
          <w:tcPr>
            <w:tcW w:w="2790" w:type="dxa"/>
            <w:tcBorders>
              <w:top w:val="nil"/>
              <w:left w:val="nil"/>
              <w:bottom w:val="single" w:sz="4" w:space="0" w:color="auto"/>
              <w:right w:val="single" w:sz="4" w:space="0" w:color="auto"/>
            </w:tcBorders>
            <w:shd w:val="clear" w:color="auto" w:fill="auto"/>
            <w:vAlign w:val="center"/>
            <w:hideMark/>
          </w:tcPr>
          <w:p w:rsidR="00FD04EB" w:rsidRPr="00F105EC" w:rsidRDefault="00FD04EB" w:rsidP="007750AD">
            <w:pPr>
              <w:spacing w:after="0" w:line="360" w:lineRule="auto"/>
              <w:jc w:val="both"/>
              <w:rPr>
                <w:rFonts w:eastAsia="Times New Roman"/>
                <w:color w:val="000000"/>
              </w:rPr>
            </w:pPr>
            <w:r w:rsidRPr="00F105EC">
              <w:rPr>
                <w:rFonts w:eastAsia="Times New Roman"/>
                <w:color w:val="000000"/>
              </w:rPr>
              <w:t>Hồ sơ học tập, phiếu học tập, các loại câu hỏi vấn đáp</w:t>
            </w:r>
          </w:p>
        </w:tc>
        <w:tc>
          <w:tcPr>
            <w:tcW w:w="1350" w:type="dxa"/>
            <w:tcBorders>
              <w:top w:val="nil"/>
              <w:left w:val="nil"/>
              <w:bottom w:val="single" w:sz="4" w:space="0" w:color="auto"/>
              <w:right w:val="single" w:sz="4" w:space="0" w:color="auto"/>
            </w:tcBorders>
            <w:shd w:val="clear" w:color="auto" w:fill="auto"/>
            <w:vAlign w:val="center"/>
            <w:hideMark/>
          </w:tcPr>
          <w:p w:rsidR="00FD04EB" w:rsidRPr="00F105EC" w:rsidRDefault="00FD04EB" w:rsidP="007750AD">
            <w:pPr>
              <w:spacing w:after="0" w:line="360" w:lineRule="auto"/>
              <w:rPr>
                <w:rFonts w:eastAsia="Times New Roman"/>
                <w:color w:val="000000"/>
              </w:rPr>
            </w:pPr>
            <w:r w:rsidRPr="00F105EC">
              <w:rPr>
                <w:rFonts w:eastAsia="Times New Roman"/>
                <w:color w:val="000000"/>
              </w:rPr>
              <w:t> </w:t>
            </w:r>
          </w:p>
        </w:tc>
      </w:tr>
    </w:tbl>
    <w:p w:rsidR="008C39A0" w:rsidRDefault="00FD04EB" w:rsidP="008C39A0">
      <w:pPr>
        <w:rPr>
          <w:b/>
        </w:rPr>
      </w:pPr>
      <w:r w:rsidRPr="00F105EC">
        <w:rPr>
          <w:b/>
          <w:lang w:val="sv-SE"/>
        </w:rPr>
        <w:t xml:space="preserve">V. HỒ SƠ DẠY HỌC </w:t>
      </w:r>
      <w:r w:rsidRPr="00F105EC">
        <w:rPr>
          <w:i/>
          <w:lang w:val="sv-SE"/>
        </w:rPr>
        <w:t>(Đính kèm các phiếu học tập/bảng kiểm....)</w:t>
      </w:r>
      <w:r w:rsidR="008C39A0" w:rsidRPr="008C39A0">
        <w:rPr>
          <w:b/>
        </w:rPr>
        <w:t xml:space="preserve"> </w:t>
      </w:r>
    </w:p>
    <w:p w:rsidR="008C39A0" w:rsidRPr="00C40DDB" w:rsidRDefault="008C39A0" w:rsidP="008C39A0">
      <w:pPr>
        <w:rPr>
          <w:b/>
        </w:rPr>
      </w:pPr>
      <w:r w:rsidRPr="00C40DDB">
        <w:rPr>
          <w:b/>
        </w:rPr>
        <w:t xml:space="preserve">VI. </w:t>
      </w:r>
      <w:r>
        <w:rPr>
          <w:b/>
        </w:rPr>
        <w:t>HƯỚNG DẪN VỀ NHÀ</w:t>
      </w:r>
    </w:p>
    <w:p w:rsidR="008C39A0" w:rsidRPr="00C40DDB" w:rsidRDefault="008C39A0" w:rsidP="008C39A0">
      <w:r w:rsidRPr="00C40DDB">
        <w:t>- Học kĩ lí thuyết, xem lại các bài tập đã làm, nắm chắc cách trình bày.</w:t>
      </w:r>
    </w:p>
    <w:p w:rsidR="008C39A0" w:rsidRPr="00C40DDB" w:rsidRDefault="008C39A0" w:rsidP="008C39A0">
      <w:r w:rsidRPr="00C40DDB">
        <w:t>- Làm các bài tậ</w:t>
      </w:r>
      <w:r>
        <w:t>p còn lại trong SGK.</w:t>
      </w:r>
    </w:p>
    <w:p w:rsidR="008C39A0" w:rsidRPr="008C39A0" w:rsidRDefault="008C39A0" w:rsidP="008C39A0">
      <w:r w:rsidRPr="00C40DDB">
        <w:t>- Chuẩn bị bài mới</w:t>
      </w:r>
      <w:r>
        <w:t>.</w:t>
      </w:r>
    </w:p>
    <w:p w:rsidR="00D42942" w:rsidRPr="00FD04EB" w:rsidRDefault="00D42942" w:rsidP="007750AD">
      <w:pPr>
        <w:spacing w:after="0"/>
      </w:pPr>
    </w:p>
    <w:sectPr w:rsidR="00D42942" w:rsidRPr="00FD04EB" w:rsidSect="005B6F86">
      <w:pgSz w:w="11907" w:h="16839" w:code="9"/>
      <w:pgMar w:top="1134" w:right="1134" w:bottom="1134" w:left="1701"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EF" w:usb1="C0007841"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Tahoma">
    <w:altName w:val="Courier New"/>
    <w:panose1 w:val="020B0604030504040204"/>
    <w:charset w:val="00"/>
    <w:family w:val="swiss"/>
    <w:pitch w:val="variable"/>
    <w:sig w:usb0="E1002AFF" w:usb1="C000605B" w:usb2="00000029" w:usb3="00000000" w:csb0="000101FF" w:csb1="00000000"/>
  </w:font>
  <w:font w:name="Cambria">
    <w:altName w:val="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grammar="clean"/>
  <w:defaultTabStop w:val="720"/>
  <w:drawingGridHorizontalSpacing w:val="140"/>
  <w:drawingGridVerticalSpacing w:val="381"/>
  <w:displayHorizontalDrawingGridEvery w:val="2"/>
  <w:characterSpacingControl w:val="doNotCompress"/>
  <w:compat/>
  <w:rsids>
    <w:rsidRoot w:val="005B6F86"/>
    <w:rsid w:val="00034258"/>
    <w:rsid w:val="000A35B0"/>
    <w:rsid w:val="00151DF9"/>
    <w:rsid w:val="00196ED1"/>
    <w:rsid w:val="00241CDC"/>
    <w:rsid w:val="00254033"/>
    <w:rsid w:val="00284D89"/>
    <w:rsid w:val="002D7CAE"/>
    <w:rsid w:val="003B3750"/>
    <w:rsid w:val="00401DF6"/>
    <w:rsid w:val="00447E2E"/>
    <w:rsid w:val="00502509"/>
    <w:rsid w:val="00583852"/>
    <w:rsid w:val="005B6F86"/>
    <w:rsid w:val="00613941"/>
    <w:rsid w:val="0071174B"/>
    <w:rsid w:val="007750AD"/>
    <w:rsid w:val="007F55F7"/>
    <w:rsid w:val="00817F8C"/>
    <w:rsid w:val="00842186"/>
    <w:rsid w:val="008C39A0"/>
    <w:rsid w:val="009C58A0"/>
    <w:rsid w:val="00A124DF"/>
    <w:rsid w:val="00A443E7"/>
    <w:rsid w:val="00A46097"/>
    <w:rsid w:val="00A72D5B"/>
    <w:rsid w:val="00AF63A2"/>
    <w:rsid w:val="00CF104A"/>
    <w:rsid w:val="00D42942"/>
    <w:rsid w:val="00E807C4"/>
    <w:rsid w:val="00EF55C8"/>
    <w:rsid w:val="00FD04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942"/>
  </w:style>
  <w:style w:type="paragraph" w:styleId="Heading1">
    <w:name w:val="heading 1"/>
    <w:basedOn w:val="Normal"/>
    <w:link w:val="Heading1Char"/>
    <w:uiPriority w:val="9"/>
    <w:qFormat/>
    <w:rsid w:val="005B6F86"/>
    <w:pPr>
      <w:spacing w:before="100" w:beforeAutospacing="1" w:after="100" w:afterAutospacing="1" w:line="360" w:lineRule="auto"/>
      <w:jc w:val="center"/>
      <w:outlineLvl w:val="0"/>
    </w:pPr>
    <w:rPr>
      <w:rFonts w:eastAsia="Times New Roman"/>
      <w:b/>
      <w:bCs/>
      <w:kern w:val="36"/>
      <w:szCs w:val="4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6F86"/>
    <w:rPr>
      <w:rFonts w:eastAsia="Times New Roman"/>
      <w:b/>
      <w:bCs/>
      <w:kern w:val="36"/>
      <w:szCs w:val="48"/>
      <w:lang w:val="vi-VN" w:eastAsia="vi-VN"/>
    </w:rPr>
  </w:style>
  <w:style w:type="table" w:styleId="TableGrid">
    <w:name w:val="Table Grid"/>
    <w:basedOn w:val="TableNormal"/>
    <w:uiPriority w:val="59"/>
    <w:rsid w:val="005B6F86"/>
    <w:pPr>
      <w:spacing w:after="0" w:line="240" w:lineRule="auto"/>
    </w:pPr>
    <w:rPr>
      <w:rFonts w:asciiTheme="minorHAnsi" w:eastAsiaTheme="minorEastAsia" w:hAnsiTheme="minorHAnsi" w:cstheme="minorBid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D04EB"/>
    <w:pPr>
      <w:spacing w:before="100" w:beforeAutospacing="1" w:after="100" w:afterAutospacing="1" w:line="240" w:lineRule="auto"/>
    </w:pPr>
    <w:rPr>
      <w:rFonts w:eastAsia="Times New Roman"/>
      <w:sz w:val="24"/>
      <w:szCs w:val="24"/>
      <w:lang w:val="vi-VN" w:eastAsia="vi-VN"/>
    </w:rPr>
  </w:style>
  <w:style w:type="paragraph" w:styleId="BalloonText">
    <w:name w:val="Balloon Text"/>
    <w:basedOn w:val="Normal"/>
    <w:link w:val="BalloonTextChar"/>
    <w:uiPriority w:val="99"/>
    <w:semiHidden/>
    <w:unhideWhenUsed/>
    <w:rsid w:val="00FD04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04EB"/>
    <w:rPr>
      <w:rFonts w:ascii="Tahoma" w:hAnsi="Tahoma" w:cs="Tahoma"/>
      <w:sz w:val="16"/>
      <w:szCs w:val="16"/>
    </w:rPr>
  </w:style>
  <w:style w:type="paragraph" w:styleId="NoSpacing">
    <w:name w:val="No Spacing"/>
    <w:uiPriority w:val="1"/>
    <w:qFormat/>
    <w:rsid w:val="009C58A0"/>
    <w:pPr>
      <w:spacing w:after="0" w:line="240" w:lineRule="auto"/>
    </w:pPr>
    <w:rPr>
      <w:rFonts w:asciiTheme="minorHAnsi" w:eastAsia="Times New Roman" w:hAnsiTheme="minorHAnsi" w:cstheme="minorBidi"/>
      <w:sz w:val="22"/>
      <w:szCs w:val="22"/>
    </w:rPr>
  </w:style>
  <w:style w:type="paragraph" w:styleId="ListParagraph">
    <w:name w:val="List Paragraph"/>
    <w:basedOn w:val="Normal"/>
    <w:uiPriority w:val="34"/>
    <w:qFormat/>
    <w:rsid w:val="008C39A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4</Pages>
  <Words>642</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Minh1082QN</dc:creator>
  <cp:lastModifiedBy>Minh1082QN</cp:lastModifiedBy>
  <cp:revision>17</cp:revision>
  <dcterms:created xsi:type="dcterms:W3CDTF">2021-07-07T14:23:00Z</dcterms:created>
  <dcterms:modified xsi:type="dcterms:W3CDTF">2021-07-14T16:02:00Z</dcterms:modified>
</cp:coreProperties>
</file>