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A473BF" w:rsidRDefault="009504A3" w:rsidP="00A473BF">
      <w:pPr>
        <w:spacing w:before="60" w:after="60" w:line="276" w:lineRule="auto"/>
        <w:jc w:val="center"/>
        <w:rPr>
          <w:rFonts w:eastAsia="Times New Roman" w:cs="Times New Roman"/>
          <w:sz w:val="28"/>
          <w:szCs w:val="28"/>
        </w:rPr>
      </w:pPr>
      <w:r w:rsidRPr="00A473BF">
        <w:rPr>
          <w:rFonts w:cs="Times New Roman"/>
          <w:b/>
          <w:bCs/>
          <w:kern w:val="24"/>
          <w:sz w:val="28"/>
          <w:szCs w:val="28"/>
        </w:rPr>
        <w:t xml:space="preserve">KẾ HOẠCH </w:t>
      </w:r>
      <w:r w:rsidR="00F530B5" w:rsidRPr="00A473BF">
        <w:rPr>
          <w:rFonts w:cs="Times New Roman"/>
          <w:b/>
          <w:bCs/>
          <w:kern w:val="24"/>
          <w:sz w:val="28"/>
          <w:szCs w:val="28"/>
        </w:rPr>
        <w:t xml:space="preserve">BÀI </w:t>
      </w:r>
      <w:r w:rsidRPr="00A473BF">
        <w:rPr>
          <w:rFonts w:cs="Times New Roman"/>
          <w:b/>
          <w:bCs/>
          <w:kern w:val="24"/>
          <w:sz w:val="28"/>
          <w:szCs w:val="28"/>
        </w:rPr>
        <w:t>DẠ</w:t>
      </w:r>
      <w:r w:rsidR="00291EDF" w:rsidRPr="00A473BF">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836"/>
      </w:tblGrid>
      <w:tr w:rsidR="00EA1437" w:rsidRPr="00A473BF" w14:paraId="09955375" w14:textId="77777777" w:rsidTr="00DC791D">
        <w:tc>
          <w:tcPr>
            <w:tcW w:w="4531" w:type="dxa"/>
          </w:tcPr>
          <w:p w14:paraId="1751DCAA" w14:textId="159158D1" w:rsidR="00EA1437" w:rsidRPr="00A473BF" w:rsidRDefault="00DC791D" w:rsidP="00A473BF">
            <w:pPr>
              <w:tabs>
                <w:tab w:val="left" w:pos="10065"/>
                <w:tab w:val="right" w:pos="12900"/>
              </w:tabs>
              <w:spacing w:before="60" w:after="60" w:line="276" w:lineRule="auto"/>
              <w:jc w:val="center"/>
              <w:rPr>
                <w:rFonts w:cs="Times New Roman"/>
                <w:b/>
                <w:bCs/>
                <w:iCs/>
                <w:kern w:val="24"/>
                <w:sz w:val="28"/>
                <w:szCs w:val="28"/>
              </w:rPr>
            </w:pPr>
            <w:r w:rsidRPr="00A473BF">
              <w:rPr>
                <w:rFonts w:cs="Times New Roman"/>
                <w:b/>
                <w:bCs/>
                <w:iCs/>
                <w:kern w:val="24"/>
                <w:sz w:val="28"/>
                <w:szCs w:val="28"/>
              </w:rPr>
              <w:t>Trường: …………………………</w:t>
            </w:r>
          </w:p>
        </w:tc>
        <w:tc>
          <w:tcPr>
            <w:tcW w:w="4531" w:type="dxa"/>
          </w:tcPr>
          <w:p w14:paraId="3A8B35A2" w14:textId="01FB44D9" w:rsidR="00EA1437" w:rsidRPr="00A473BF" w:rsidRDefault="00DC791D" w:rsidP="00A473BF">
            <w:pPr>
              <w:tabs>
                <w:tab w:val="left" w:pos="10065"/>
                <w:tab w:val="right" w:pos="12900"/>
              </w:tabs>
              <w:spacing w:before="60" w:after="60" w:line="276" w:lineRule="auto"/>
              <w:jc w:val="center"/>
              <w:rPr>
                <w:rFonts w:cs="Times New Roman"/>
                <w:bCs/>
                <w:iCs/>
                <w:kern w:val="24"/>
                <w:sz w:val="28"/>
                <w:szCs w:val="28"/>
              </w:rPr>
            </w:pPr>
            <w:r w:rsidRPr="00A473BF">
              <w:rPr>
                <w:rFonts w:cs="Times New Roman"/>
                <w:bCs/>
                <w:iCs/>
                <w:kern w:val="24"/>
                <w:sz w:val="28"/>
                <w:szCs w:val="28"/>
              </w:rPr>
              <w:t>Họ và tên giáo viên:</w:t>
            </w:r>
          </w:p>
        </w:tc>
      </w:tr>
      <w:tr w:rsidR="00EA1437" w:rsidRPr="00A473BF" w14:paraId="18A9E589" w14:textId="77777777" w:rsidTr="00DC791D">
        <w:tc>
          <w:tcPr>
            <w:tcW w:w="4531" w:type="dxa"/>
          </w:tcPr>
          <w:p w14:paraId="40AF6D8B" w14:textId="66C3378A" w:rsidR="00EA1437" w:rsidRPr="00A473BF" w:rsidRDefault="00DC791D" w:rsidP="00A473BF">
            <w:pPr>
              <w:tabs>
                <w:tab w:val="left" w:pos="10065"/>
                <w:tab w:val="right" w:pos="12900"/>
              </w:tabs>
              <w:spacing w:before="60" w:after="60" w:line="276" w:lineRule="auto"/>
              <w:jc w:val="center"/>
              <w:rPr>
                <w:rFonts w:cs="Times New Roman"/>
                <w:b/>
                <w:bCs/>
                <w:iCs/>
                <w:kern w:val="24"/>
                <w:sz w:val="28"/>
                <w:szCs w:val="28"/>
              </w:rPr>
            </w:pPr>
            <w:r w:rsidRPr="00A473BF">
              <w:rPr>
                <w:rFonts w:cs="Times New Roman"/>
                <w:b/>
                <w:bCs/>
                <w:iCs/>
                <w:kern w:val="24"/>
                <w:sz w:val="28"/>
                <w:szCs w:val="28"/>
              </w:rPr>
              <w:t>Tổ: ………………………………</w:t>
            </w:r>
          </w:p>
        </w:tc>
        <w:tc>
          <w:tcPr>
            <w:tcW w:w="4531" w:type="dxa"/>
          </w:tcPr>
          <w:p w14:paraId="250A569F" w14:textId="180265D1" w:rsidR="00EA1437" w:rsidRPr="00A473BF" w:rsidRDefault="00DC791D" w:rsidP="00A473BF">
            <w:pPr>
              <w:tabs>
                <w:tab w:val="left" w:pos="10065"/>
                <w:tab w:val="right" w:pos="12900"/>
              </w:tabs>
              <w:spacing w:before="60" w:after="60" w:line="276" w:lineRule="auto"/>
              <w:jc w:val="both"/>
              <w:rPr>
                <w:rFonts w:cs="Times New Roman"/>
                <w:bCs/>
                <w:iCs/>
                <w:kern w:val="24"/>
                <w:sz w:val="28"/>
                <w:szCs w:val="28"/>
              </w:rPr>
            </w:pPr>
            <w:r w:rsidRPr="00A473BF">
              <w:rPr>
                <w:rFonts w:cs="Times New Roman"/>
                <w:bCs/>
                <w:iCs/>
                <w:kern w:val="24"/>
                <w:sz w:val="28"/>
                <w:szCs w:val="28"/>
              </w:rPr>
              <w:t>…………………………………………..</w:t>
            </w:r>
          </w:p>
        </w:tc>
      </w:tr>
    </w:tbl>
    <w:p w14:paraId="09738432" w14:textId="3531A8A4" w:rsidR="00EA1437" w:rsidRPr="00A473BF" w:rsidRDefault="000B030B" w:rsidP="00A473BF">
      <w:pPr>
        <w:tabs>
          <w:tab w:val="left" w:pos="10065"/>
          <w:tab w:val="right" w:pos="12900"/>
        </w:tabs>
        <w:spacing w:before="60" w:after="60" w:line="276" w:lineRule="auto"/>
        <w:jc w:val="center"/>
        <w:rPr>
          <w:rFonts w:cs="Times New Roman"/>
          <w:b/>
          <w:bCs/>
          <w:iCs/>
          <w:kern w:val="24"/>
          <w:sz w:val="28"/>
          <w:szCs w:val="28"/>
        </w:rPr>
      </w:pPr>
      <w:r w:rsidRPr="00A473BF">
        <w:rPr>
          <w:rFonts w:cs="Times New Roman"/>
          <w:b/>
          <w:bCs/>
          <w:iCs/>
          <w:kern w:val="24"/>
          <w:sz w:val="28"/>
          <w:szCs w:val="28"/>
        </w:rPr>
        <w:t>C</w:t>
      </w:r>
      <w:r w:rsidR="00A15AD6" w:rsidRPr="00A473BF">
        <w:rPr>
          <w:rFonts w:cs="Times New Roman"/>
          <w:b/>
          <w:bCs/>
          <w:iCs/>
          <w:kern w:val="24"/>
          <w:sz w:val="28"/>
          <w:szCs w:val="28"/>
        </w:rPr>
        <w:t>HUYÊN ĐỀ</w:t>
      </w:r>
      <w:r w:rsidRPr="00A473BF">
        <w:rPr>
          <w:rFonts w:cs="Times New Roman"/>
          <w:b/>
          <w:bCs/>
          <w:iCs/>
          <w:kern w:val="24"/>
          <w:sz w:val="28"/>
          <w:szCs w:val="28"/>
        </w:rPr>
        <w:t xml:space="preserve"> </w:t>
      </w:r>
      <w:r w:rsidR="00872B14" w:rsidRPr="00A473BF">
        <w:rPr>
          <w:rFonts w:cs="Times New Roman"/>
          <w:b/>
          <w:bCs/>
          <w:iCs/>
          <w:kern w:val="24"/>
          <w:sz w:val="28"/>
          <w:szCs w:val="28"/>
        </w:rPr>
        <w:t>2</w:t>
      </w:r>
      <w:r w:rsidR="00076D05" w:rsidRPr="00A473BF">
        <w:rPr>
          <w:rFonts w:cs="Times New Roman"/>
          <w:b/>
          <w:bCs/>
          <w:iCs/>
          <w:kern w:val="24"/>
          <w:sz w:val="28"/>
          <w:szCs w:val="28"/>
        </w:rPr>
        <w:t xml:space="preserve">: </w:t>
      </w:r>
      <w:r w:rsidR="00872B14" w:rsidRPr="00A473BF">
        <w:rPr>
          <w:rFonts w:cs="Times New Roman"/>
          <w:b/>
          <w:bCs/>
          <w:iCs/>
          <w:kern w:val="24"/>
          <w:sz w:val="28"/>
          <w:szCs w:val="28"/>
        </w:rPr>
        <w:t>KIỂM SOÁT SINH HỌC</w:t>
      </w:r>
    </w:p>
    <w:p w14:paraId="33081576" w14:textId="06836DA0" w:rsidR="00E67901" w:rsidRPr="00A473BF" w:rsidRDefault="000B030B" w:rsidP="00A473BF">
      <w:pPr>
        <w:tabs>
          <w:tab w:val="left" w:pos="10065"/>
          <w:tab w:val="right" w:pos="12900"/>
        </w:tabs>
        <w:spacing w:before="60" w:after="60" w:line="276" w:lineRule="auto"/>
        <w:jc w:val="center"/>
        <w:rPr>
          <w:rFonts w:cs="Times New Roman"/>
          <w:b/>
          <w:bCs/>
          <w:iCs/>
          <w:kern w:val="24"/>
          <w:sz w:val="28"/>
          <w:szCs w:val="28"/>
        </w:rPr>
      </w:pPr>
      <w:r w:rsidRPr="00A473BF">
        <w:rPr>
          <w:rFonts w:cs="Times New Roman"/>
          <w:b/>
          <w:bCs/>
          <w:iCs/>
          <w:kern w:val="24"/>
          <w:sz w:val="28"/>
          <w:szCs w:val="28"/>
        </w:rPr>
        <w:t xml:space="preserve">BÀI </w:t>
      </w:r>
      <w:r w:rsidR="00872B14" w:rsidRPr="00A473BF">
        <w:rPr>
          <w:rFonts w:cs="Times New Roman"/>
          <w:b/>
          <w:bCs/>
          <w:iCs/>
          <w:kern w:val="24"/>
          <w:sz w:val="28"/>
          <w:szCs w:val="28"/>
        </w:rPr>
        <w:t>5</w:t>
      </w:r>
      <w:r w:rsidR="009C7A83" w:rsidRPr="00A473BF">
        <w:rPr>
          <w:rFonts w:cs="Times New Roman"/>
          <w:b/>
          <w:bCs/>
          <w:iCs/>
          <w:kern w:val="24"/>
          <w:sz w:val="28"/>
          <w:szCs w:val="28"/>
        </w:rPr>
        <w:t xml:space="preserve">: </w:t>
      </w:r>
      <w:r w:rsidR="00872B14" w:rsidRPr="00A473BF">
        <w:rPr>
          <w:rFonts w:cs="Times New Roman"/>
          <w:b/>
          <w:bCs/>
          <w:iCs/>
          <w:kern w:val="24"/>
          <w:sz w:val="28"/>
          <w:szCs w:val="28"/>
        </w:rPr>
        <w:t>KHÁI QUÁT VỀ KIỂM SOÁT SINH HỌC</w:t>
      </w:r>
    </w:p>
    <w:p w14:paraId="780A32B4" w14:textId="0E40F4AC" w:rsidR="006109EA" w:rsidRPr="00A473BF" w:rsidRDefault="006109EA" w:rsidP="00A473BF">
      <w:pPr>
        <w:tabs>
          <w:tab w:val="left" w:pos="10065"/>
          <w:tab w:val="right" w:pos="12900"/>
        </w:tabs>
        <w:spacing w:before="60" w:after="60" w:line="276" w:lineRule="auto"/>
        <w:jc w:val="center"/>
        <w:rPr>
          <w:rFonts w:cs="Times New Roman"/>
          <w:bCs/>
          <w:iCs/>
          <w:kern w:val="24"/>
          <w:sz w:val="28"/>
          <w:szCs w:val="28"/>
        </w:rPr>
      </w:pPr>
      <w:r w:rsidRPr="00A473BF">
        <w:rPr>
          <w:rFonts w:cs="Times New Roman"/>
          <w:bCs/>
          <w:iCs/>
          <w:kern w:val="24"/>
          <w:sz w:val="28"/>
          <w:szCs w:val="28"/>
        </w:rPr>
        <w:t xml:space="preserve">Môn </w:t>
      </w:r>
      <w:r w:rsidR="00D248D3" w:rsidRPr="00A473BF">
        <w:rPr>
          <w:rFonts w:cs="Times New Roman"/>
          <w:bCs/>
          <w:iCs/>
          <w:kern w:val="24"/>
          <w:sz w:val="28"/>
          <w:szCs w:val="28"/>
        </w:rPr>
        <w:t>Sinh</w:t>
      </w:r>
      <w:r w:rsidR="00E455D9" w:rsidRPr="00A473BF">
        <w:rPr>
          <w:rFonts w:cs="Times New Roman"/>
          <w:bCs/>
          <w:iCs/>
          <w:kern w:val="24"/>
          <w:sz w:val="28"/>
          <w:szCs w:val="28"/>
        </w:rPr>
        <w:t xml:space="preserve"> học</w:t>
      </w:r>
      <w:r w:rsidRPr="00A473BF">
        <w:rPr>
          <w:rFonts w:cs="Times New Roman"/>
          <w:bCs/>
          <w:iCs/>
          <w:kern w:val="24"/>
          <w:sz w:val="28"/>
          <w:szCs w:val="28"/>
        </w:rPr>
        <w:t xml:space="preserve">; Lớp: </w:t>
      </w:r>
      <w:r w:rsidR="00872B14" w:rsidRPr="00A473BF">
        <w:rPr>
          <w:rFonts w:cs="Times New Roman"/>
          <w:bCs/>
          <w:iCs/>
          <w:kern w:val="24"/>
          <w:sz w:val="28"/>
          <w:szCs w:val="28"/>
        </w:rPr>
        <w:t>12</w:t>
      </w:r>
    </w:p>
    <w:p w14:paraId="582C2702" w14:textId="67CD8576" w:rsidR="009504A3" w:rsidRPr="00A473BF" w:rsidRDefault="009504A3" w:rsidP="00A473BF">
      <w:pPr>
        <w:tabs>
          <w:tab w:val="left" w:pos="10065"/>
          <w:tab w:val="right" w:pos="12900"/>
        </w:tabs>
        <w:spacing w:before="60" w:after="60" w:line="276" w:lineRule="auto"/>
        <w:jc w:val="center"/>
        <w:rPr>
          <w:rFonts w:eastAsia="Times New Roman" w:cs="Times New Roman"/>
          <w:sz w:val="28"/>
          <w:szCs w:val="28"/>
        </w:rPr>
      </w:pPr>
      <w:r w:rsidRPr="00A473BF">
        <w:rPr>
          <w:rFonts w:cs="Times New Roman"/>
          <w:bCs/>
          <w:iCs/>
          <w:kern w:val="24"/>
          <w:sz w:val="28"/>
          <w:szCs w:val="28"/>
        </w:rPr>
        <w:t xml:space="preserve">Thời </w:t>
      </w:r>
      <w:r w:rsidR="006109EA" w:rsidRPr="00A473BF">
        <w:rPr>
          <w:rFonts w:cs="Times New Roman"/>
          <w:bCs/>
          <w:iCs/>
          <w:kern w:val="24"/>
          <w:sz w:val="28"/>
          <w:szCs w:val="28"/>
        </w:rPr>
        <w:t>gian thực hiện</w:t>
      </w:r>
      <w:r w:rsidRPr="00A473BF">
        <w:rPr>
          <w:rFonts w:cs="Times New Roman"/>
          <w:bCs/>
          <w:iCs/>
          <w:kern w:val="24"/>
          <w:sz w:val="28"/>
          <w:szCs w:val="28"/>
        </w:rPr>
        <w:t xml:space="preserve">: </w:t>
      </w:r>
      <w:r w:rsidR="00872B14" w:rsidRPr="00A473BF">
        <w:rPr>
          <w:rFonts w:cs="Times New Roman"/>
          <w:bCs/>
          <w:iCs/>
          <w:kern w:val="24"/>
          <w:sz w:val="28"/>
          <w:szCs w:val="28"/>
        </w:rPr>
        <w:t>2</w:t>
      </w:r>
      <w:r w:rsidRPr="00A473BF">
        <w:rPr>
          <w:rFonts w:cs="Times New Roman"/>
          <w:bCs/>
          <w:iCs/>
          <w:kern w:val="24"/>
          <w:sz w:val="28"/>
          <w:szCs w:val="28"/>
        </w:rPr>
        <w:t xml:space="preserve"> tiết</w:t>
      </w:r>
    </w:p>
    <w:p w14:paraId="406F1852" w14:textId="7C2A6E82" w:rsidR="00E16F9D" w:rsidRPr="00A473BF" w:rsidRDefault="009504A3" w:rsidP="00A473BF">
      <w:pPr>
        <w:tabs>
          <w:tab w:val="left" w:pos="3915"/>
        </w:tabs>
        <w:spacing w:before="60" w:after="60" w:line="276" w:lineRule="auto"/>
        <w:jc w:val="both"/>
        <w:rPr>
          <w:rFonts w:cs="Times New Roman"/>
          <w:b/>
          <w:bCs/>
          <w:kern w:val="24"/>
          <w:sz w:val="28"/>
          <w:szCs w:val="28"/>
        </w:rPr>
      </w:pPr>
      <w:r w:rsidRPr="00A473BF">
        <w:rPr>
          <w:rFonts w:cs="Times New Roman"/>
          <w:b/>
          <w:bCs/>
          <w:kern w:val="24"/>
          <w:sz w:val="28"/>
          <w:szCs w:val="28"/>
        </w:rPr>
        <w:t>I. MỤ</w:t>
      </w:r>
      <w:r w:rsidR="00E16F9D" w:rsidRPr="00A473BF">
        <w:rPr>
          <w:rFonts w:cs="Times New Roman"/>
          <w:b/>
          <w:bCs/>
          <w:kern w:val="24"/>
          <w:sz w:val="28"/>
          <w:szCs w:val="28"/>
        </w:rPr>
        <w:t>C TIÊU</w:t>
      </w:r>
    </w:p>
    <w:tbl>
      <w:tblPr>
        <w:tblW w:w="951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134"/>
        <w:gridCol w:w="6388"/>
        <w:gridCol w:w="990"/>
      </w:tblGrid>
      <w:tr w:rsidR="00872B14" w:rsidRPr="00A473BF" w14:paraId="32298AFD" w14:textId="77777777" w:rsidTr="00872B14">
        <w:trPr>
          <w:trHeight w:val="547"/>
        </w:trPr>
        <w:tc>
          <w:tcPr>
            <w:tcW w:w="2134" w:type="dxa"/>
            <w:tcBorders>
              <w:top w:val="single" w:sz="8" w:space="0" w:color="auto"/>
              <w:left w:val="single" w:sz="8" w:space="0" w:color="auto"/>
              <w:bottom w:val="single" w:sz="8" w:space="0" w:color="auto"/>
              <w:right w:val="single" w:sz="8" w:space="0" w:color="auto"/>
            </w:tcBorders>
            <w:vAlign w:val="center"/>
            <w:hideMark/>
          </w:tcPr>
          <w:p w14:paraId="4108365B" w14:textId="435EDFF7" w:rsidR="00872B14" w:rsidRPr="00A473BF" w:rsidRDefault="00872B14" w:rsidP="00A473BF">
            <w:pPr>
              <w:tabs>
                <w:tab w:val="left" w:pos="12758"/>
              </w:tabs>
              <w:spacing w:before="40" w:after="40" w:line="276" w:lineRule="auto"/>
              <w:jc w:val="center"/>
              <w:rPr>
                <w:rFonts w:eastAsia="Arial" w:cs="Times New Roman"/>
                <w:b/>
                <w:color w:val="000000"/>
                <w:sz w:val="28"/>
                <w:szCs w:val="28"/>
                <w:lang w:val="vi-VN"/>
              </w:rPr>
            </w:pPr>
            <w:r w:rsidRPr="00A473BF">
              <w:rPr>
                <w:rFonts w:cs="Times New Roman"/>
                <w:b/>
                <w:kern w:val="24"/>
                <w:sz w:val="28"/>
                <w:szCs w:val="28"/>
              </w:rPr>
              <w:t>Phẩm chất, năng lực</w:t>
            </w:r>
          </w:p>
        </w:tc>
        <w:tc>
          <w:tcPr>
            <w:tcW w:w="6388" w:type="dxa"/>
            <w:tcBorders>
              <w:top w:val="single" w:sz="8" w:space="0" w:color="auto"/>
              <w:left w:val="single" w:sz="8" w:space="0" w:color="auto"/>
              <w:bottom w:val="single" w:sz="8" w:space="0" w:color="auto"/>
              <w:right w:val="single" w:sz="8" w:space="0" w:color="auto"/>
            </w:tcBorders>
            <w:vAlign w:val="center"/>
            <w:hideMark/>
          </w:tcPr>
          <w:p w14:paraId="731A1B45" w14:textId="77777777" w:rsidR="00872B14" w:rsidRPr="00A473BF" w:rsidRDefault="00872B14" w:rsidP="00A473BF">
            <w:pPr>
              <w:tabs>
                <w:tab w:val="left" w:pos="12758"/>
              </w:tabs>
              <w:spacing w:before="40" w:after="40" w:line="276" w:lineRule="auto"/>
              <w:jc w:val="center"/>
              <w:rPr>
                <w:rFonts w:eastAsia="Arial" w:cs="Times New Roman"/>
                <w:b/>
                <w:color w:val="000000"/>
                <w:sz w:val="28"/>
                <w:szCs w:val="28"/>
                <w:lang w:val="vi-VN"/>
              </w:rPr>
            </w:pPr>
            <w:r w:rsidRPr="00A473BF">
              <w:rPr>
                <w:rFonts w:eastAsia="Arial" w:cs="Times New Roman"/>
                <w:b/>
                <w:color w:val="000000"/>
                <w:sz w:val="28"/>
                <w:szCs w:val="28"/>
                <w:lang w:val="vi-VN"/>
              </w:rPr>
              <w:t>YÊU CẦU CẦN ĐẠT</w:t>
            </w:r>
          </w:p>
        </w:tc>
        <w:tc>
          <w:tcPr>
            <w:tcW w:w="990" w:type="dxa"/>
            <w:tcBorders>
              <w:top w:val="single" w:sz="8" w:space="0" w:color="auto"/>
              <w:left w:val="single" w:sz="8" w:space="0" w:color="auto"/>
              <w:bottom w:val="single" w:sz="8" w:space="0" w:color="auto"/>
              <w:right w:val="single" w:sz="8" w:space="0" w:color="auto"/>
            </w:tcBorders>
            <w:vAlign w:val="center"/>
            <w:hideMark/>
          </w:tcPr>
          <w:p w14:paraId="4B951A94" w14:textId="52E6181B" w:rsidR="00872B14" w:rsidRPr="00A473BF" w:rsidRDefault="00872B14" w:rsidP="00A473BF">
            <w:pPr>
              <w:tabs>
                <w:tab w:val="left" w:pos="12758"/>
              </w:tabs>
              <w:spacing w:before="40" w:after="40" w:line="276" w:lineRule="auto"/>
              <w:jc w:val="center"/>
              <w:rPr>
                <w:rFonts w:eastAsia="Arial" w:cs="Times New Roman"/>
                <w:b/>
                <w:color w:val="000000"/>
                <w:sz w:val="28"/>
                <w:szCs w:val="28"/>
                <w:lang w:val="vi-VN"/>
              </w:rPr>
            </w:pPr>
            <w:r w:rsidRPr="00A473BF">
              <w:rPr>
                <w:rFonts w:cs="Times New Roman"/>
                <w:b/>
                <w:kern w:val="24"/>
                <w:sz w:val="28"/>
                <w:szCs w:val="28"/>
              </w:rPr>
              <w:t>Mã hoá</w:t>
            </w:r>
          </w:p>
        </w:tc>
      </w:tr>
      <w:tr w:rsidR="00872B14" w:rsidRPr="00A473BF" w14:paraId="33E762BF" w14:textId="77777777" w:rsidTr="00872B14">
        <w:trPr>
          <w:trHeight w:val="628"/>
        </w:trPr>
        <w:tc>
          <w:tcPr>
            <w:tcW w:w="9512" w:type="dxa"/>
            <w:gridSpan w:val="3"/>
            <w:tcBorders>
              <w:top w:val="single" w:sz="8" w:space="0" w:color="auto"/>
              <w:left w:val="single" w:sz="8" w:space="0" w:color="auto"/>
              <w:bottom w:val="single" w:sz="8" w:space="0" w:color="auto"/>
              <w:right w:val="single" w:sz="8" w:space="0" w:color="auto"/>
            </w:tcBorders>
            <w:hideMark/>
          </w:tcPr>
          <w:p w14:paraId="0D4499E7" w14:textId="77777777" w:rsidR="00872B14" w:rsidRPr="00A473BF" w:rsidRDefault="00872B14" w:rsidP="00A473BF">
            <w:pPr>
              <w:tabs>
                <w:tab w:val="left" w:pos="12758"/>
              </w:tabs>
              <w:spacing w:before="60" w:after="60" w:line="276" w:lineRule="auto"/>
              <w:jc w:val="both"/>
              <w:rPr>
                <w:rFonts w:cs="Times New Roman"/>
                <w:b/>
                <w:kern w:val="24"/>
                <w:sz w:val="28"/>
                <w:szCs w:val="28"/>
              </w:rPr>
            </w:pPr>
            <w:r w:rsidRPr="00A473BF">
              <w:rPr>
                <w:rFonts w:cs="Times New Roman"/>
                <w:b/>
                <w:kern w:val="24"/>
                <w:sz w:val="28"/>
                <w:szCs w:val="28"/>
              </w:rPr>
              <w:t>1. Về năng lực</w:t>
            </w:r>
          </w:p>
          <w:p w14:paraId="08A16D36" w14:textId="1BD0F622" w:rsidR="00872B14" w:rsidRPr="00A473BF" w:rsidRDefault="00872B14" w:rsidP="00A473BF">
            <w:pPr>
              <w:tabs>
                <w:tab w:val="left" w:pos="12758"/>
              </w:tabs>
              <w:spacing w:before="60" w:after="60" w:line="276" w:lineRule="auto"/>
              <w:ind w:firstLine="222"/>
              <w:jc w:val="both"/>
              <w:rPr>
                <w:rFonts w:eastAsia="Arial" w:cs="Times New Roman"/>
                <w:i/>
                <w:sz w:val="28"/>
                <w:szCs w:val="28"/>
                <w:lang w:val="vi-VN"/>
              </w:rPr>
            </w:pPr>
            <w:r w:rsidRPr="00A473BF">
              <w:rPr>
                <w:rFonts w:cs="Times New Roman"/>
                <w:b/>
                <w:i/>
                <w:kern w:val="24"/>
                <w:sz w:val="28"/>
                <w:szCs w:val="28"/>
              </w:rPr>
              <w:t>1.1. Năng lực sinh học</w:t>
            </w:r>
          </w:p>
        </w:tc>
      </w:tr>
      <w:tr w:rsidR="00872B14" w:rsidRPr="00A473BF" w14:paraId="713389A6" w14:textId="77777777" w:rsidTr="00872B14">
        <w:trPr>
          <w:trHeight w:val="583"/>
        </w:trPr>
        <w:tc>
          <w:tcPr>
            <w:tcW w:w="2134" w:type="dxa"/>
            <w:vMerge w:val="restart"/>
            <w:tcBorders>
              <w:top w:val="single" w:sz="8" w:space="0" w:color="auto"/>
              <w:left w:val="single" w:sz="8" w:space="0" w:color="auto"/>
              <w:right w:val="single" w:sz="8" w:space="0" w:color="auto"/>
            </w:tcBorders>
            <w:vAlign w:val="center"/>
          </w:tcPr>
          <w:p w14:paraId="4EC400B8" w14:textId="61BF7288" w:rsidR="00872B14" w:rsidRPr="00A473BF" w:rsidRDefault="00872B14" w:rsidP="00A473BF">
            <w:pPr>
              <w:tabs>
                <w:tab w:val="left" w:pos="12758"/>
              </w:tabs>
              <w:spacing w:before="60" w:after="60" w:line="276" w:lineRule="auto"/>
              <w:jc w:val="both"/>
              <w:rPr>
                <w:rFonts w:eastAsia="Arial" w:cs="Times New Roman"/>
                <w:i/>
                <w:sz w:val="28"/>
                <w:szCs w:val="28"/>
                <w:lang w:val="vi-VN"/>
              </w:rPr>
            </w:pPr>
            <w:r w:rsidRPr="00A473BF">
              <w:rPr>
                <w:rFonts w:cs="Times New Roman"/>
                <w:i/>
                <w:sz w:val="28"/>
                <w:szCs w:val="28"/>
              </w:rPr>
              <w:t>Nhận thức sinh học</w:t>
            </w:r>
          </w:p>
        </w:tc>
        <w:tc>
          <w:tcPr>
            <w:tcW w:w="6388" w:type="dxa"/>
            <w:tcBorders>
              <w:top w:val="single" w:sz="8" w:space="0" w:color="auto"/>
              <w:left w:val="single" w:sz="8" w:space="0" w:color="auto"/>
              <w:bottom w:val="single" w:sz="8" w:space="0" w:color="auto"/>
              <w:right w:val="single" w:sz="8" w:space="0" w:color="auto"/>
            </w:tcBorders>
            <w:vAlign w:val="center"/>
          </w:tcPr>
          <w:p w14:paraId="505C69AF" w14:textId="77777777" w:rsidR="00872B14" w:rsidRPr="00A473BF" w:rsidRDefault="00872B14" w:rsidP="00A473BF">
            <w:pPr>
              <w:tabs>
                <w:tab w:val="left" w:pos="12758"/>
              </w:tabs>
              <w:spacing w:before="60" w:after="60" w:line="276" w:lineRule="auto"/>
              <w:jc w:val="both"/>
              <w:rPr>
                <w:rFonts w:eastAsia="Arial" w:cs="Times New Roman"/>
                <w:sz w:val="28"/>
                <w:szCs w:val="28"/>
                <w:lang w:val="vi-VN"/>
              </w:rPr>
            </w:pPr>
            <w:r w:rsidRPr="00A473BF">
              <w:rPr>
                <w:rFonts w:eastAsia="Arial" w:cs="Times New Roman"/>
                <w:sz w:val="28"/>
                <w:szCs w:val="28"/>
                <w:lang w:val="vi-VN"/>
              </w:rPr>
              <w:t>Nêu được khái niệm kiểm soát sinh học.</w:t>
            </w:r>
          </w:p>
        </w:tc>
        <w:tc>
          <w:tcPr>
            <w:tcW w:w="990" w:type="dxa"/>
            <w:tcBorders>
              <w:top w:val="single" w:sz="8" w:space="0" w:color="auto"/>
              <w:left w:val="single" w:sz="8" w:space="0" w:color="auto"/>
              <w:bottom w:val="single" w:sz="8" w:space="0" w:color="auto"/>
              <w:right w:val="single" w:sz="8" w:space="0" w:color="auto"/>
            </w:tcBorders>
            <w:vAlign w:val="center"/>
          </w:tcPr>
          <w:p w14:paraId="044F4C6C" w14:textId="77777777" w:rsidR="00872B14" w:rsidRPr="00A473BF" w:rsidRDefault="00872B14" w:rsidP="00A473BF">
            <w:pPr>
              <w:tabs>
                <w:tab w:val="left" w:pos="12758"/>
              </w:tabs>
              <w:spacing w:before="60" w:after="60" w:line="276" w:lineRule="auto"/>
              <w:jc w:val="center"/>
              <w:rPr>
                <w:rFonts w:eastAsia="Arial" w:cs="Times New Roman"/>
                <w:sz w:val="28"/>
                <w:szCs w:val="28"/>
                <w:lang w:val="vi-VN"/>
              </w:rPr>
            </w:pPr>
            <w:r w:rsidRPr="00A473BF">
              <w:rPr>
                <w:rFonts w:eastAsia="Arial" w:cs="Times New Roman"/>
                <w:sz w:val="28"/>
                <w:szCs w:val="28"/>
                <w:lang w:val="vi-VN"/>
              </w:rPr>
              <w:t>SH 1.1</w:t>
            </w:r>
          </w:p>
        </w:tc>
      </w:tr>
      <w:tr w:rsidR="00872B14" w:rsidRPr="00A473BF" w14:paraId="4CD4CF28" w14:textId="77777777" w:rsidTr="00872B14">
        <w:trPr>
          <w:trHeight w:val="421"/>
        </w:trPr>
        <w:tc>
          <w:tcPr>
            <w:tcW w:w="2134" w:type="dxa"/>
            <w:vMerge/>
            <w:tcBorders>
              <w:left w:val="single" w:sz="8" w:space="0" w:color="auto"/>
              <w:right w:val="single" w:sz="8" w:space="0" w:color="auto"/>
            </w:tcBorders>
            <w:vAlign w:val="center"/>
          </w:tcPr>
          <w:p w14:paraId="61348AE8" w14:textId="77777777" w:rsidR="00872B14" w:rsidRPr="00A473BF" w:rsidRDefault="00872B14" w:rsidP="00A473BF">
            <w:pPr>
              <w:tabs>
                <w:tab w:val="left" w:pos="12758"/>
              </w:tabs>
              <w:spacing w:before="60" w:after="60" w:line="276" w:lineRule="auto"/>
              <w:jc w:val="both"/>
              <w:rPr>
                <w:rFonts w:eastAsia="Arial" w:cs="Times New Roman"/>
                <w:i/>
                <w:sz w:val="28"/>
                <w:szCs w:val="28"/>
                <w:lang w:val="vi-VN"/>
              </w:rPr>
            </w:pPr>
          </w:p>
        </w:tc>
        <w:tc>
          <w:tcPr>
            <w:tcW w:w="6388" w:type="dxa"/>
            <w:tcBorders>
              <w:top w:val="single" w:sz="8" w:space="0" w:color="auto"/>
              <w:left w:val="single" w:sz="8" w:space="0" w:color="auto"/>
              <w:bottom w:val="single" w:sz="8" w:space="0" w:color="auto"/>
              <w:right w:val="single" w:sz="8" w:space="0" w:color="auto"/>
            </w:tcBorders>
            <w:vAlign w:val="center"/>
          </w:tcPr>
          <w:p w14:paraId="37C1CBCF" w14:textId="77777777" w:rsidR="00872B14" w:rsidRPr="00A473BF" w:rsidRDefault="00872B14" w:rsidP="00A473BF">
            <w:pPr>
              <w:tabs>
                <w:tab w:val="left" w:pos="12758"/>
              </w:tabs>
              <w:spacing w:before="60" w:after="60" w:line="276" w:lineRule="auto"/>
              <w:jc w:val="both"/>
              <w:rPr>
                <w:rFonts w:eastAsia="Arial" w:cs="Times New Roman"/>
                <w:sz w:val="28"/>
                <w:szCs w:val="28"/>
                <w:lang w:val="vi-VN"/>
              </w:rPr>
            </w:pPr>
            <w:r w:rsidRPr="00A473BF">
              <w:rPr>
                <w:rFonts w:eastAsia="Arial" w:cs="Times New Roman"/>
                <w:sz w:val="28"/>
                <w:szCs w:val="28"/>
                <w:lang w:val="vi-VN"/>
              </w:rPr>
              <w:t>Phân tích được vai trò của kiểm soát sinh học.</w:t>
            </w:r>
          </w:p>
        </w:tc>
        <w:tc>
          <w:tcPr>
            <w:tcW w:w="990" w:type="dxa"/>
            <w:tcBorders>
              <w:top w:val="single" w:sz="8" w:space="0" w:color="auto"/>
              <w:left w:val="single" w:sz="8" w:space="0" w:color="auto"/>
              <w:bottom w:val="single" w:sz="8" w:space="0" w:color="auto"/>
              <w:right w:val="single" w:sz="8" w:space="0" w:color="auto"/>
            </w:tcBorders>
            <w:vAlign w:val="center"/>
          </w:tcPr>
          <w:p w14:paraId="20B4A2C3" w14:textId="77777777" w:rsidR="00872B14" w:rsidRPr="00A473BF" w:rsidRDefault="00872B14" w:rsidP="00A473BF">
            <w:pPr>
              <w:tabs>
                <w:tab w:val="left" w:pos="12758"/>
              </w:tabs>
              <w:spacing w:before="60" w:after="60" w:line="276" w:lineRule="auto"/>
              <w:jc w:val="center"/>
              <w:rPr>
                <w:rFonts w:eastAsia="Arial" w:cs="Times New Roman"/>
                <w:sz w:val="28"/>
                <w:szCs w:val="28"/>
                <w:lang w:val="vi-VN"/>
              </w:rPr>
            </w:pPr>
            <w:r w:rsidRPr="00A473BF">
              <w:rPr>
                <w:rFonts w:eastAsia="Arial" w:cs="Times New Roman"/>
                <w:sz w:val="28"/>
                <w:szCs w:val="28"/>
                <w:lang w:val="vi-VN"/>
              </w:rPr>
              <w:t>SH 1.4</w:t>
            </w:r>
          </w:p>
        </w:tc>
      </w:tr>
      <w:tr w:rsidR="00872B14" w:rsidRPr="00A473BF" w14:paraId="0E98135F" w14:textId="77777777" w:rsidTr="00872B14">
        <w:trPr>
          <w:trHeight w:val="1105"/>
        </w:trPr>
        <w:tc>
          <w:tcPr>
            <w:tcW w:w="2134" w:type="dxa"/>
            <w:tcBorders>
              <w:left w:val="single" w:sz="8" w:space="0" w:color="auto"/>
              <w:right w:val="single" w:sz="8" w:space="0" w:color="auto"/>
            </w:tcBorders>
            <w:vAlign w:val="center"/>
          </w:tcPr>
          <w:p w14:paraId="1B1C13D7" w14:textId="77777777" w:rsidR="00872B14" w:rsidRPr="00A473BF" w:rsidRDefault="00872B14" w:rsidP="00A473BF">
            <w:pPr>
              <w:tabs>
                <w:tab w:val="left" w:pos="12758"/>
              </w:tabs>
              <w:spacing w:before="60" w:after="60" w:line="276" w:lineRule="auto"/>
              <w:jc w:val="both"/>
              <w:rPr>
                <w:rFonts w:eastAsia="Arial" w:cs="Times New Roman"/>
                <w:i/>
                <w:spacing w:val="-6"/>
                <w:sz w:val="28"/>
                <w:szCs w:val="28"/>
                <w:lang w:val="vi-VN"/>
              </w:rPr>
            </w:pPr>
            <w:r w:rsidRPr="00A473BF">
              <w:rPr>
                <w:rFonts w:eastAsia="Arial" w:cs="Times New Roman"/>
                <w:i/>
                <w:spacing w:val="-6"/>
                <w:sz w:val="28"/>
                <w:szCs w:val="28"/>
                <w:lang w:val="vi-VN"/>
              </w:rPr>
              <w:t>Tìm hiểu thế giới sống</w:t>
            </w:r>
          </w:p>
        </w:tc>
        <w:tc>
          <w:tcPr>
            <w:tcW w:w="6388" w:type="dxa"/>
            <w:tcBorders>
              <w:top w:val="single" w:sz="8" w:space="0" w:color="auto"/>
              <w:left w:val="single" w:sz="8" w:space="0" w:color="auto"/>
              <w:bottom w:val="single" w:sz="8" w:space="0" w:color="auto"/>
              <w:right w:val="single" w:sz="8" w:space="0" w:color="auto"/>
            </w:tcBorders>
            <w:vAlign w:val="center"/>
          </w:tcPr>
          <w:p w14:paraId="1F31DE92" w14:textId="77777777" w:rsidR="00872B14" w:rsidRPr="00A473BF" w:rsidRDefault="00872B14" w:rsidP="00A473BF">
            <w:pPr>
              <w:tabs>
                <w:tab w:val="left" w:pos="12758"/>
              </w:tabs>
              <w:spacing w:before="60" w:after="60" w:line="276" w:lineRule="auto"/>
              <w:jc w:val="both"/>
              <w:rPr>
                <w:rFonts w:eastAsia="Arial" w:cs="Times New Roman"/>
                <w:sz w:val="28"/>
                <w:szCs w:val="28"/>
                <w:lang w:val="vi-VN"/>
              </w:rPr>
            </w:pPr>
            <w:r w:rsidRPr="00A473BF">
              <w:rPr>
                <w:rFonts w:eastAsia="Arial" w:cs="Times New Roman"/>
                <w:sz w:val="28"/>
                <w:szCs w:val="28"/>
                <w:lang w:val="vi-VN"/>
              </w:rPr>
              <w:t xml:space="preserve">Tìm hiểu và sưu tầm thông tin, hình ảnh trên internet, sách, báo hoặc trong thực tiễn để </w:t>
            </w:r>
            <w:r w:rsidRPr="00A473BF">
              <w:rPr>
                <w:rFonts w:eastAsia="Arial" w:cs="Times New Roman"/>
                <w:sz w:val="28"/>
                <w:szCs w:val="28"/>
                <w:lang w:val="en-GB"/>
              </w:rPr>
              <w:t xml:space="preserve"> </w:t>
            </w:r>
            <w:r w:rsidRPr="00A473BF">
              <w:rPr>
                <w:rFonts w:eastAsia="Arial" w:cs="Times New Roman"/>
                <w:sz w:val="28"/>
                <w:szCs w:val="28"/>
                <w:lang w:val="vi-VN"/>
              </w:rPr>
              <w:t xml:space="preserve">thiết kế poster hoặc infographic tuyên truyền về vai trò của kiểm soát sinh học. </w:t>
            </w:r>
          </w:p>
        </w:tc>
        <w:tc>
          <w:tcPr>
            <w:tcW w:w="990" w:type="dxa"/>
            <w:tcBorders>
              <w:top w:val="single" w:sz="8" w:space="0" w:color="auto"/>
              <w:left w:val="single" w:sz="8" w:space="0" w:color="auto"/>
              <w:bottom w:val="single" w:sz="8" w:space="0" w:color="auto"/>
              <w:right w:val="single" w:sz="8" w:space="0" w:color="auto"/>
            </w:tcBorders>
            <w:vAlign w:val="center"/>
          </w:tcPr>
          <w:p w14:paraId="57345B1C" w14:textId="77777777" w:rsidR="00872B14" w:rsidRPr="00A473BF" w:rsidRDefault="00872B14" w:rsidP="00A473BF">
            <w:pPr>
              <w:tabs>
                <w:tab w:val="left" w:pos="12758"/>
              </w:tabs>
              <w:spacing w:before="60" w:after="60" w:line="276" w:lineRule="auto"/>
              <w:jc w:val="center"/>
              <w:rPr>
                <w:rFonts w:eastAsia="Arial" w:cs="Times New Roman"/>
                <w:sz w:val="28"/>
                <w:szCs w:val="28"/>
                <w:lang w:val="vi-VN"/>
              </w:rPr>
            </w:pPr>
            <w:r w:rsidRPr="00A473BF">
              <w:rPr>
                <w:rFonts w:eastAsia="Arial" w:cs="Times New Roman"/>
                <w:sz w:val="28"/>
                <w:szCs w:val="28"/>
                <w:lang w:val="vi-VN"/>
              </w:rPr>
              <w:t>SH 2.5</w:t>
            </w:r>
          </w:p>
        </w:tc>
      </w:tr>
      <w:tr w:rsidR="00872B14" w:rsidRPr="00A473BF" w14:paraId="432DA161" w14:textId="77777777" w:rsidTr="000B135C">
        <w:trPr>
          <w:trHeight w:val="952"/>
        </w:trPr>
        <w:tc>
          <w:tcPr>
            <w:tcW w:w="2134" w:type="dxa"/>
            <w:tcBorders>
              <w:left w:val="single" w:sz="8" w:space="0" w:color="auto"/>
              <w:bottom w:val="single" w:sz="8" w:space="0" w:color="auto"/>
              <w:right w:val="single" w:sz="8" w:space="0" w:color="auto"/>
            </w:tcBorders>
            <w:vAlign w:val="center"/>
          </w:tcPr>
          <w:p w14:paraId="7B2BE0F3" w14:textId="77777777" w:rsidR="00872B14" w:rsidRPr="00A473BF" w:rsidRDefault="00872B14" w:rsidP="00A473BF">
            <w:pPr>
              <w:tabs>
                <w:tab w:val="left" w:pos="12758"/>
              </w:tabs>
              <w:spacing w:before="60" w:after="60" w:line="276" w:lineRule="auto"/>
              <w:jc w:val="both"/>
              <w:rPr>
                <w:rFonts w:eastAsia="Arial" w:cs="Times New Roman"/>
                <w:i/>
                <w:sz w:val="28"/>
                <w:szCs w:val="28"/>
                <w:lang w:val="vi-VN"/>
              </w:rPr>
            </w:pPr>
            <w:r w:rsidRPr="00A473BF">
              <w:rPr>
                <w:rFonts w:eastAsia="Arial" w:cs="Times New Roman"/>
                <w:i/>
                <w:sz w:val="28"/>
                <w:szCs w:val="28"/>
                <w:lang w:val="vi-VN"/>
              </w:rPr>
              <w:t>Vận dụng kiến thức, kĩ năng đã học</w:t>
            </w:r>
          </w:p>
        </w:tc>
        <w:tc>
          <w:tcPr>
            <w:tcW w:w="6388" w:type="dxa"/>
            <w:tcBorders>
              <w:top w:val="single" w:sz="8" w:space="0" w:color="auto"/>
              <w:left w:val="single" w:sz="8" w:space="0" w:color="auto"/>
              <w:bottom w:val="single" w:sz="8" w:space="0" w:color="auto"/>
              <w:right w:val="single" w:sz="8" w:space="0" w:color="auto"/>
            </w:tcBorders>
            <w:vAlign w:val="center"/>
          </w:tcPr>
          <w:p w14:paraId="5D61C861" w14:textId="77777777" w:rsidR="00872B14" w:rsidRPr="00A473BF" w:rsidRDefault="00872B14" w:rsidP="00A473BF">
            <w:pPr>
              <w:tabs>
                <w:tab w:val="left" w:pos="12758"/>
              </w:tabs>
              <w:spacing w:before="60" w:after="60" w:line="276" w:lineRule="auto"/>
              <w:jc w:val="both"/>
              <w:rPr>
                <w:rFonts w:eastAsia="Arial" w:cs="Times New Roman"/>
                <w:sz w:val="28"/>
                <w:szCs w:val="28"/>
                <w:lang w:val="vi-VN"/>
              </w:rPr>
            </w:pPr>
            <w:r w:rsidRPr="00A473BF">
              <w:rPr>
                <w:rFonts w:eastAsia="Arial" w:cs="Times New Roman"/>
                <w:sz w:val="28"/>
                <w:szCs w:val="28"/>
                <w:lang w:val="vi-VN"/>
              </w:rPr>
              <w:t>Đề xuất biện pháp sử dụng tác nhân kiểm soát sinh học để kiểm soát số lượng sinh vật gây hại cụ thể.</w:t>
            </w:r>
          </w:p>
        </w:tc>
        <w:tc>
          <w:tcPr>
            <w:tcW w:w="990" w:type="dxa"/>
            <w:tcBorders>
              <w:top w:val="single" w:sz="8" w:space="0" w:color="auto"/>
              <w:left w:val="single" w:sz="8" w:space="0" w:color="auto"/>
              <w:bottom w:val="single" w:sz="8" w:space="0" w:color="auto"/>
              <w:right w:val="single" w:sz="8" w:space="0" w:color="auto"/>
            </w:tcBorders>
            <w:vAlign w:val="center"/>
          </w:tcPr>
          <w:p w14:paraId="0B51260E" w14:textId="77777777" w:rsidR="00872B14" w:rsidRPr="00A473BF" w:rsidRDefault="00872B14" w:rsidP="00A473BF">
            <w:pPr>
              <w:tabs>
                <w:tab w:val="left" w:pos="12758"/>
              </w:tabs>
              <w:spacing w:before="60" w:after="60" w:line="276" w:lineRule="auto"/>
              <w:jc w:val="center"/>
              <w:rPr>
                <w:rFonts w:eastAsia="Arial" w:cs="Times New Roman"/>
                <w:sz w:val="28"/>
                <w:szCs w:val="28"/>
                <w:lang w:val="vi-VN"/>
              </w:rPr>
            </w:pPr>
            <w:r w:rsidRPr="00A473BF">
              <w:rPr>
                <w:rFonts w:eastAsia="Arial" w:cs="Times New Roman"/>
                <w:sz w:val="28"/>
                <w:szCs w:val="28"/>
                <w:lang w:val="vi-VN"/>
              </w:rPr>
              <w:t>SH 3.2</w:t>
            </w:r>
          </w:p>
        </w:tc>
      </w:tr>
      <w:tr w:rsidR="00872B14" w:rsidRPr="00A473BF" w14:paraId="1436DBFD" w14:textId="77777777" w:rsidTr="00872B14">
        <w:trPr>
          <w:trHeight w:val="418"/>
        </w:trPr>
        <w:tc>
          <w:tcPr>
            <w:tcW w:w="9512" w:type="dxa"/>
            <w:gridSpan w:val="3"/>
            <w:tcBorders>
              <w:top w:val="single" w:sz="8" w:space="0" w:color="auto"/>
              <w:left w:val="single" w:sz="8" w:space="0" w:color="auto"/>
              <w:bottom w:val="single" w:sz="8" w:space="0" w:color="auto"/>
              <w:right w:val="single" w:sz="8" w:space="0" w:color="auto"/>
            </w:tcBorders>
            <w:hideMark/>
          </w:tcPr>
          <w:p w14:paraId="4894EC37" w14:textId="77777777" w:rsidR="00872B14" w:rsidRPr="00A473BF" w:rsidRDefault="00872B14" w:rsidP="00A473BF">
            <w:pPr>
              <w:tabs>
                <w:tab w:val="left" w:pos="12758"/>
              </w:tabs>
              <w:spacing w:before="60" w:after="60" w:line="276" w:lineRule="auto"/>
              <w:jc w:val="both"/>
              <w:rPr>
                <w:rFonts w:eastAsia="Arial" w:cs="Times New Roman"/>
                <w:b/>
                <w:bCs/>
                <w:i/>
                <w:sz w:val="28"/>
                <w:szCs w:val="28"/>
                <w:lang w:val="vi-VN"/>
              </w:rPr>
            </w:pPr>
            <w:r w:rsidRPr="00A473BF">
              <w:rPr>
                <w:rFonts w:eastAsia="Arial" w:cs="Times New Roman"/>
                <w:b/>
                <w:bCs/>
                <w:i/>
                <w:sz w:val="28"/>
                <w:szCs w:val="28"/>
                <w:lang w:val="vi-VN"/>
              </w:rPr>
              <w:t xml:space="preserve">b. Năng lực chung </w:t>
            </w:r>
          </w:p>
        </w:tc>
      </w:tr>
      <w:tr w:rsidR="00872B14" w:rsidRPr="00A473BF" w14:paraId="160C6E5E" w14:textId="77777777" w:rsidTr="00872B14">
        <w:trPr>
          <w:trHeight w:val="988"/>
        </w:trPr>
        <w:tc>
          <w:tcPr>
            <w:tcW w:w="2134" w:type="dxa"/>
            <w:tcBorders>
              <w:top w:val="single" w:sz="8" w:space="0" w:color="auto"/>
              <w:left w:val="single" w:sz="8" w:space="0" w:color="auto"/>
              <w:bottom w:val="single" w:sz="8" w:space="0" w:color="auto"/>
              <w:right w:val="single" w:sz="8" w:space="0" w:color="auto"/>
            </w:tcBorders>
            <w:vAlign w:val="center"/>
            <w:hideMark/>
          </w:tcPr>
          <w:p w14:paraId="17A242DE" w14:textId="77777777" w:rsidR="00872B14" w:rsidRPr="00A473BF" w:rsidRDefault="00872B14" w:rsidP="00A473BF">
            <w:pPr>
              <w:tabs>
                <w:tab w:val="left" w:pos="12758"/>
              </w:tabs>
              <w:spacing w:before="60" w:after="60" w:line="276" w:lineRule="auto"/>
              <w:jc w:val="both"/>
              <w:rPr>
                <w:rFonts w:eastAsia="Arial" w:cs="Times New Roman"/>
                <w:i/>
                <w:sz w:val="28"/>
                <w:szCs w:val="28"/>
                <w:lang w:val="vi-VN"/>
              </w:rPr>
            </w:pPr>
            <w:r w:rsidRPr="00A473BF">
              <w:rPr>
                <w:rFonts w:eastAsia="Arial" w:cs="Times New Roman"/>
                <w:i/>
                <w:sz w:val="28"/>
                <w:szCs w:val="28"/>
                <w:lang w:val="vi-VN"/>
              </w:rPr>
              <w:t xml:space="preserve">Tự chủ và </w:t>
            </w:r>
            <w:r w:rsidRPr="00A473BF">
              <w:rPr>
                <w:rFonts w:eastAsia="Arial" w:cs="Times New Roman"/>
                <w:i/>
                <w:sz w:val="28"/>
                <w:szCs w:val="28"/>
                <w:lang w:val="en-GB"/>
              </w:rPr>
              <w:br/>
            </w:r>
            <w:r w:rsidRPr="00A473BF">
              <w:rPr>
                <w:rFonts w:eastAsia="Arial" w:cs="Times New Roman"/>
                <w:i/>
                <w:sz w:val="28"/>
                <w:szCs w:val="28"/>
                <w:lang w:val="vi-VN"/>
              </w:rPr>
              <w:t>tự học</w:t>
            </w:r>
          </w:p>
        </w:tc>
        <w:tc>
          <w:tcPr>
            <w:tcW w:w="6388" w:type="dxa"/>
            <w:tcBorders>
              <w:top w:val="single" w:sz="8" w:space="0" w:color="auto"/>
              <w:left w:val="single" w:sz="8" w:space="0" w:color="auto"/>
              <w:bottom w:val="single" w:sz="8" w:space="0" w:color="auto"/>
              <w:right w:val="single" w:sz="8" w:space="0" w:color="auto"/>
            </w:tcBorders>
            <w:vAlign w:val="center"/>
          </w:tcPr>
          <w:p w14:paraId="46EBFCD7" w14:textId="77777777" w:rsidR="00872B14" w:rsidRPr="00A473BF" w:rsidRDefault="00872B14" w:rsidP="00A473BF">
            <w:pPr>
              <w:tabs>
                <w:tab w:val="left" w:pos="12758"/>
              </w:tabs>
              <w:spacing w:before="60" w:after="60" w:line="276" w:lineRule="auto"/>
              <w:jc w:val="both"/>
              <w:rPr>
                <w:rFonts w:eastAsia="Arial" w:cs="Times New Roman"/>
                <w:sz w:val="28"/>
                <w:szCs w:val="28"/>
                <w:lang w:val="vi-VN"/>
              </w:rPr>
            </w:pPr>
            <w:r w:rsidRPr="00A473BF">
              <w:rPr>
                <w:rFonts w:eastAsia="Arial" w:cs="Times New Roman"/>
                <w:sz w:val="28"/>
                <w:szCs w:val="28"/>
                <w:lang w:val="vi-VN"/>
              </w:rPr>
              <w:t>Xác định được nhiệm vụ học tập khi tìm hiểu kiểm soát sinh học dựa trên kết quả đã đạt được từ việc thực hiện các hoạt động học tập ở các bài trước.</w:t>
            </w:r>
          </w:p>
        </w:tc>
        <w:tc>
          <w:tcPr>
            <w:tcW w:w="990" w:type="dxa"/>
            <w:tcBorders>
              <w:top w:val="single" w:sz="8" w:space="0" w:color="auto"/>
              <w:left w:val="single" w:sz="8" w:space="0" w:color="auto"/>
              <w:bottom w:val="single" w:sz="8" w:space="0" w:color="auto"/>
              <w:right w:val="single" w:sz="8" w:space="0" w:color="auto"/>
            </w:tcBorders>
            <w:vAlign w:val="center"/>
          </w:tcPr>
          <w:p w14:paraId="664F94CD" w14:textId="77777777" w:rsidR="00872B14" w:rsidRPr="00A473BF" w:rsidRDefault="00872B14" w:rsidP="00A473BF">
            <w:pPr>
              <w:tabs>
                <w:tab w:val="left" w:pos="12758"/>
              </w:tabs>
              <w:spacing w:before="60" w:after="60" w:line="276" w:lineRule="auto"/>
              <w:jc w:val="center"/>
              <w:rPr>
                <w:rFonts w:eastAsia="Arial" w:cs="Times New Roman"/>
                <w:sz w:val="28"/>
                <w:szCs w:val="28"/>
                <w:lang w:val="vi-VN"/>
              </w:rPr>
            </w:pPr>
            <w:r w:rsidRPr="00A473BF">
              <w:rPr>
                <w:rFonts w:eastAsia="Arial" w:cs="Times New Roman"/>
                <w:sz w:val="28"/>
                <w:szCs w:val="28"/>
                <w:lang w:val="vi-VN"/>
              </w:rPr>
              <w:t>TCTH 6.1</w:t>
            </w:r>
          </w:p>
        </w:tc>
      </w:tr>
      <w:tr w:rsidR="00872B14" w:rsidRPr="00A473BF" w14:paraId="7D382896" w14:textId="77777777" w:rsidTr="00872B14">
        <w:trPr>
          <w:trHeight w:val="418"/>
        </w:trPr>
        <w:tc>
          <w:tcPr>
            <w:tcW w:w="9512" w:type="dxa"/>
            <w:gridSpan w:val="3"/>
            <w:tcBorders>
              <w:top w:val="single" w:sz="8" w:space="0" w:color="auto"/>
              <w:left w:val="single" w:sz="8" w:space="0" w:color="auto"/>
              <w:bottom w:val="single" w:sz="8" w:space="0" w:color="auto"/>
              <w:right w:val="single" w:sz="8" w:space="0" w:color="auto"/>
            </w:tcBorders>
            <w:hideMark/>
          </w:tcPr>
          <w:p w14:paraId="75F2C338" w14:textId="77777777" w:rsidR="00872B14" w:rsidRPr="00A473BF" w:rsidRDefault="00872B14" w:rsidP="00A473BF">
            <w:pPr>
              <w:tabs>
                <w:tab w:val="left" w:pos="12758"/>
              </w:tabs>
              <w:spacing w:before="60" w:after="60" w:line="276" w:lineRule="auto"/>
              <w:jc w:val="both"/>
              <w:rPr>
                <w:rFonts w:eastAsia="Arial" w:cs="Times New Roman"/>
                <w:b/>
                <w:bCs/>
                <w:sz w:val="28"/>
                <w:szCs w:val="28"/>
                <w:lang w:val="vi-VN"/>
              </w:rPr>
            </w:pPr>
            <w:r w:rsidRPr="00A473BF">
              <w:rPr>
                <w:rFonts w:eastAsia="Arial" w:cs="Times New Roman"/>
                <w:b/>
                <w:bCs/>
                <w:sz w:val="28"/>
                <w:szCs w:val="28"/>
                <w:lang w:val="vi-VN"/>
              </w:rPr>
              <w:t>2. Về phẩm chất</w:t>
            </w:r>
          </w:p>
        </w:tc>
      </w:tr>
      <w:tr w:rsidR="00872B14" w:rsidRPr="00A473BF" w14:paraId="3A9F51CE" w14:textId="77777777" w:rsidTr="00872B14">
        <w:trPr>
          <w:trHeight w:val="979"/>
        </w:trPr>
        <w:tc>
          <w:tcPr>
            <w:tcW w:w="2134" w:type="dxa"/>
            <w:tcBorders>
              <w:top w:val="single" w:sz="8" w:space="0" w:color="auto"/>
              <w:left w:val="single" w:sz="8" w:space="0" w:color="auto"/>
              <w:bottom w:val="single" w:sz="8" w:space="0" w:color="auto"/>
              <w:right w:val="single" w:sz="8" w:space="0" w:color="auto"/>
            </w:tcBorders>
            <w:vAlign w:val="center"/>
            <w:hideMark/>
          </w:tcPr>
          <w:p w14:paraId="6E79FC66" w14:textId="77777777" w:rsidR="00872B14" w:rsidRPr="00A473BF" w:rsidRDefault="00872B14" w:rsidP="00A473BF">
            <w:pPr>
              <w:tabs>
                <w:tab w:val="left" w:pos="12758"/>
              </w:tabs>
              <w:spacing w:before="60" w:after="60" w:line="276" w:lineRule="auto"/>
              <w:jc w:val="both"/>
              <w:rPr>
                <w:rFonts w:eastAsia="Arial" w:cs="Times New Roman"/>
                <w:i/>
                <w:sz w:val="28"/>
                <w:szCs w:val="28"/>
                <w:lang w:val="vi-VN"/>
              </w:rPr>
            </w:pPr>
            <w:r w:rsidRPr="00A473BF">
              <w:rPr>
                <w:rFonts w:eastAsia="Arial" w:cs="Times New Roman"/>
                <w:i/>
                <w:sz w:val="28"/>
                <w:szCs w:val="28"/>
                <w:lang w:val="vi-VN"/>
              </w:rPr>
              <w:t>Trách nhiệm</w:t>
            </w:r>
          </w:p>
        </w:tc>
        <w:tc>
          <w:tcPr>
            <w:tcW w:w="6388" w:type="dxa"/>
            <w:tcBorders>
              <w:top w:val="single" w:sz="8" w:space="0" w:color="auto"/>
              <w:left w:val="single" w:sz="8" w:space="0" w:color="auto"/>
              <w:bottom w:val="single" w:sz="8" w:space="0" w:color="auto"/>
              <w:right w:val="single" w:sz="8" w:space="0" w:color="auto"/>
            </w:tcBorders>
            <w:vAlign w:val="center"/>
          </w:tcPr>
          <w:p w14:paraId="58D4C346" w14:textId="27D93EE7" w:rsidR="00872B14" w:rsidRPr="00A473BF" w:rsidRDefault="00872B14" w:rsidP="00A473BF">
            <w:pPr>
              <w:tabs>
                <w:tab w:val="left" w:pos="12758"/>
              </w:tabs>
              <w:spacing w:before="60" w:after="60" w:line="276" w:lineRule="auto"/>
              <w:jc w:val="both"/>
              <w:rPr>
                <w:rFonts w:eastAsia="Arial" w:cs="Times New Roman"/>
                <w:sz w:val="28"/>
                <w:szCs w:val="28"/>
                <w:lang w:val="vi-VN"/>
              </w:rPr>
            </w:pPr>
            <w:r w:rsidRPr="00A473BF">
              <w:rPr>
                <w:rFonts w:eastAsia="Arial" w:cs="Times New Roman"/>
                <w:sz w:val="28"/>
                <w:szCs w:val="28"/>
                <w:lang w:val="vi-VN"/>
              </w:rPr>
              <w:t>Tích cực tham gia và vận động người dân sử dụng tác nhân kiểm soát sinh học để kiểm soát số lượng sinh vật gây hại ở địa</w:t>
            </w:r>
            <w:r w:rsidRPr="00A473BF">
              <w:rPr>
                <w:rFonts w:eastAsia="Arial" w:cs="Times New Roman"/>
                <w:sz w:val="28"/>
                <w:szCs w:val="28"/>
              </w:rPr>
              <w:t xml:space="preserve"> </w:t>
            </w:r>
            <w:r w:rsidRPr="00A473BF">
              <w:rPr>
                <w:rFonts w:eastAsia="Arial" w:cs="Times New Roman"/>
                <w:sz w:val="28"/>
                <w:szCs w:val="28"/>
                <w:lang w:val="vi-VN"/>
              </w:rPr>
              <w:t xml:space="preserve">phương, </w:t>
            </w:r>
            <w:r w:rsidRPr="00A473BF">
              <w:rPr>
                <w:rFonts w:eastAsia="Arial" w:cs="Times New Roman"/>
                <w:sz w:val="28"/>
                <w:szCs w:val="28"/>
                <w:lang w:val="en-GB"/>
              </w:rPr>
              <w:t xml:space="preserve"> </w:t>
            </w:r>
            <w:r w:rsidRPr="00A473BF">
              <w:rPr>
                <w:rFonts w:eastAsia="Arial" w:cs="Times New Roman"/>
                <w:sz w:val="28"/>
                <w:szCs w:val="28"/>
                <w:lang w:val="vi-VN"/>
              </w:rPr>
              <w:t>hạn chế lạm dụng thuốc bảo vệ thực vật.</w:t>
            </w:r>
          </w:p>
        </w:tc>
        <w:tc>
          <w:tcPr>
            <w:tcW w:w="990" w:type="dxa"/>
            <w:tcBorders>
              <w:top w:val="single" w:sz="8" w:space="0" w:color="auto"/>
              <w:left w:val="single" w:sz="8" w:space="0" w:color="auto"/>
              <w:bottom w:val="single" w:sz="8" w:space="0" w:color="auto"/>
              <w:right w:val="single" w:sz="8" w:space="0" w:color="auto"/>
            </w:tcBorders>
            <w:vAlign w:val="center"/>
          </w:tcPr>
          <w:p w14:paraId="755435C2" w14:textId="77777777" w:rsidR="00872B14" w:rsidRPr="00A473BF" w:rsidRDefault="00872B14" w:rsidP="00A473BF">
            <w:pPr>
              <w:spacing w:before="60" w:after="60" w:line="276" w:lineRule="auto"/>
              <w:jc w:val="center"/>
              <w:rPr>
                <w:rFonts w:eastAsia="Arial" w:cs="Times New Roman"/>
                <w:sz w:val="28"/>
                <w:szCs w:val="28"/>
                <w:lang w:val="vi-VN"/>
              </w:rPr>
            </w:pPr>
            <w:r w:rsidRPr="00A473BF">
              <w:rPr>
                <w:rFonts w:eastAsia="Arial" w:cs="Times New Roman"/>
                <w:sz w:val="28"/>
                <w:szCs w:val="28"/>
                <w:lang w:val="vi-VN"/>
              </w:rPr>
              <w:t>TN 4.2</w:t>
            </w:r>
          </w:p>
        </w:tc>
      </w:tr>
    </w:tbl>
    <w:p w14:paraId="49371186" w14:textId="77777777" w:rsidR="005B6DFD" w:rsidRDefault="005B6DFD" w:rsidP="00A473BF">
      <w:pPr>
        <w:tabs>
          <w:tab w:val="left" w:pos="12758"/>
        </w:tabs>
        <w:spacing w:before="60" w:after="60" w:line="276" w:lineRule="auto"/>
        <w:jc w:val="both"/>
        <w:rPr>
          <w:rFonts w:cs="Times New Roman"/>
          <w:b/>
          <w:bCs/>
          <w:kern w:val="24"/>
          <w:sz w:val="28"/>
          <w:szCs w:val="28"/>
        </w:rPr>
      </w:pPr>
    </w:p>
    <w:p w14:paraId="4DD3D3FA" w14:textId="6A36891D" w:rsidR="009504A3" w:rsidRPr="00A473BF" w:rsidRDefault="009504A3" w:rsidP="00A473BF">
      <w:pPr>
        <w:tabs>
          <w:tab w:val="left" w:pos="12758"/>
        </w:tabs>
        <w:spacing w:before="60" w:after="60" w:line="276" w:lineRule="auto"/>
        <w:jc w:val="both"/>
        <w:rPr>
          <w:rFonts w:cs="Times New Roman"/>
          <w:bCs/>
          <w:kern w:val="24"/>
          <w:sz w:val="28"/>
          <w:szCs w:val="28"/>
        </w:rPr>
      </w:pPr>
      <w:r w:rsidRPr="00A473BF">
        <w:rPr>
          <w:rFonts w:cs="Times New Roman"/>
          <w:b/>
          <w:bCs/>
          <w:kern w:val="24"/>
          <w:sz w:val="28"/>
          <w:szCs w:val="28"/>
        </w:rPr>
        <w:lastRenderedPageBreak/>
        <w:t xml:space="preserve">II. </w:t>
      </w:r>
      <w:r w:rsidR="00096F5D" w:rsidRPr="00A473BF">
        <w:rPr>
          <w:rFonts w:cs="Times New Roman"/>
          <w:b/>
          <w:bCs/>
          <w:kern w:val="24"/>
          <w:sz w:val="28"/>
          <w:szCs w:val="28"/>
        </w:rPr>
        <w:t>THIẾT BỊ DẠY HỌC VÀ HỌC LIỆU</w:t>
      </w:r>
    </w:p>
    <w:p w14:paraId="35917CC4" w14:textId="5118B037" w:rsidR="00D15AE2" w:rsidRPr="00A473BF" w:rsidRDefault="00D15AE2" w:rsidP="00A473BF">
      <w:pPr>
        <w:tabs>
          <w:tab w:val="left" w:pos="12758"/>
        </w:tabs>
        <w:spacing w:before="60" w:after="60" w:line="276" w:lineRule="auto"/>
        <w:ind w:firstLine="284"/>
        <w:jc w:val="both"/>
        <w:rPr>
          <w:rFonts w:cs="Times New Roman"/>
          <w:kern w:val="24"/>
          <w:sz w:val="28"/>
          <w:szCs w:val="28"/>
        </w:rPr>
      </w:pPr>
      <w:r w:rsidRPr="00A473BF">
        <w:rPr>
          <w:rFonts w:cs="Times New Roman"/>
          <w:b/>
          <w:bCs/>
          <w:kern w:val="24"/>
          <w:sz w:val="28"/>
          <w:szCs w:val="28"/>
        </w:rPr>
        <w:t>1. Đối với giáo viên</w:t>
      </w:r>
    </w:p>
    <w:p w14:paraId="64C7470F" w14:textId="77777777" w:rsidR="000B135C" w:rsidRPr="00A473BF" w:rsidRDefault="000B135C" w:rsidP="00A473BF">
      <w:pPr>
        <w:tabs>
          <w:tab w:val="left" w:pos="12758"/>
        </w:tabs>
        <w:spacing w:line="276" w:lineRule="auto"/>
        <w:ind w:firstLine="360"/>
        <w:jc w:val="both"/>
        <w:rPr>
          <w:rFonts w:cs="Times New Roman"/>
          <w:bCs/>
          <w:kern w:val="24"/>
          <w:sz w:val="28"/>
          <w:szCs w:val="28"/>
        </w:rPr>
      </w:pPr>
      <w:r w:rsidRPr="00A473BF">
        <w:rPr>
          <w:rFonts w:cs="Times New Roman"/>
          <w:bCs/>
          <w:kern w:val="24"/>
          <w:sz w:val="28"/>
          <w:szCs w:val="28"/>
        </w:rPr>
        <w:t>‒ Hình ảnh về một số hoạt động sử dụng thuốc bảo vệ thực vật (BVTV); tác hại của việc lạm dụng thuốc BVTV đến sức khoẻ con người (hình ảnh một số người bị ung thư, đột biến, ngộ độc); tác nhân kiểm soát sinh học,…</w:t>
      </w:r>
    </w:p>
    <w:p w14:paraId="4BFDF692" w14:textId="77777777" w:rsidR="000B135C" w:rsidRPr="00A473BF" w:rsidRDefault="000B135C" w:rsidP="00A473BF">
      <w:pPr>
        <w:tabs>
          <w:tab w:val="left" w:pos="12758"/>
        </w:tabs>
        <w:spacing w:line="276" w:lineRule="auto"/>
        <w:ind w:firstLine="360"/>
        <w:jc w:val="both"/>
        <w:rPr>
          <w:rFonts w:cs="Times New Roman"/>
          <w:bCs/>
          <w:kern w:val="24"/>
          <w:sz w:val="28"/>
          <w:szCs w:val="28"/>
        </w:rPr>
      </w:pPr>
      <w:r w:rsidRPr="00A473BF">
        <w:rPr>
          <w:rFonts w:cs="Times New Roman"/>
          <w:bCs/>
          <w:kern w:val="24"/>
          <w:sz w:val="28"/>
          <w:szCs w:val="28"/>
        </w:rPr>
        <w:t>‒ Máy tính, máy chiếu.</w:t>
      </w:r>
    </w:p>
    <w:p w14:paraId="723C0B89" w14:textId="4FCB11EC" w:rsidR="00D15AE2" w:rsidRPr="00A473BF" w:rsidRDefault="00D15AE2" w:rsidP="00A473BF">
      <w:pPr>
        <w:tabs>
          <w:tab w:val="left" w:pos="12758"/>
        </w:tabs>
        <w:spacing w:before="60" w:after="60" w:line="276" w:lineRule="auto"/>
        <w:ind w:firstLine="284"/>
        <w:jc w:val="both"/>
        <w:rPr>
          <w:rFonts w:cs="Times New Roman"/>
          <w:b/>
          <w:bCs/>
          <w:kern w:val="24"/>
          <w:sz w:val="28"/>
          <w:szCs w:val="28"/>
        </w:rPr>
      </w:pPr>
      <w:r w:rsidRPr="00A473BF">
        <w:rPr>
          <w:rFonts w:cs="Times New Roman"/>
          <w:b/>
          <w:bCs/>
          <w:kern w:val="24"/>
          <w:sz w:val="28"/>
          <w:szCs w:val="28"/>
        </w:rPr>
        <w:t>2. Đối với học sinh</w:t>
      </w:r>
    </w:p>
    <w:p w14:paraId="57D05F02" w14:textId="77777777" w:rsidR="000B135C" w:rsidRPr="00A473BF" w:rsidRDefault="000B135C" w:rsidP="00A473BF">
      <w:pPr>
        <w:tabs>
          <w:tab w:val="left" w:pos="12758"/>
        </w:tabs>
        <w:spacing w:line="276" w:lineRule="auto"/>
        <w:ind w:firstLine="360"/>
        <w:jc w:val="both"/>
        <w:rPr>
          <w:rFonts w:cs="Times New Roman"/>
          <w:bCs/>
          <w:kern w:val="24"/>
          <w:sz w:val="28"/>
          <w:szCs w:val="28"/>
        </w:rPr>
      </w:pPr>
      <w:r w:rsidRPr="00A473BF">
        <w:rPr>
          <w:rFonts w:cs="Times New Roman"/>
          <w:bCs/>
          <w:kern w:val="24"/>
          <w:sz w:val="28"/>
          <w:szCs w:val="28"/>
        </w:rPr>
        <w:t>‒ Giấy A4.</w:t>
      </w:r>
    </w:p>
    <w:p w14:paraId="6FD9BEFE" w14:textId="77777777" w:rsidR="000B135C" w:rsidRPr="00A473BF" w:rsidRDefault="000B135C" w:rsidP="00A473BF">
      <w:pPr>
        <w:tabs>
          <w:tab w:val="left" w:pos="12758"/>
        </w:tabs>
        <w:spacing w:line="276" w:lineRule="auto"/>
        <w:ind w:firstLine="360"/>
        <w:jc w:val="both"/>
        <w:rPr>
          <w:rFonts w:cs="Times New Roman"/>
          <w:bCs/>
          <w:kern w:val="24"/>
          <w:sz w:val="28"/>
          <w:szCs w:val="28"/>
        </w:rPr>
      </w:pPr>
      <w:r w:rsidRPr="00A473BF">
        <w:rPr>
          <w:rFonts w:cs="Times New Roman"/>
          <w:bCs/>
          <w:kern w:val="24"/>
          <w:sz w:val="28"/>
          <w:szCs w:val="28"/>
        </w:rPr>
        <w:t>‒ Bảng trắng, bút lông.</w:t>
      </w:r>
    </w:p>
    <w:p w14:paraId="0F810C5D" w14:textId="77777777" w:rsidR="000B135C" w:rsidRPr="00A473BF" w:rsidRDefault="000B135C" w:rsidP="00A473BF">
      <w:pPr>
        <w:tabs>
          <w:tab w:val="left" w:pos="12758"/>
        </w:tabs>
        <w:spacing w:line="276" w:lineRule="auto"/>
        <w:ind w:firstLine="360"/>
        <w:jc w:val="both"/>
        <w:rPr>
          <w:rFonts w:cs="Times New Roman"/>
          <w:bCs/>
          <w:kern w:val="24"/>
          <w:sz w:val="28"/>
          <w:szCs w:val="28"/>
        </w:rPr>
      </w:pPr>
      <w:r w:rsidRPr="00A473BF">
        <w:rPr>
          <w:rFonts w:cs="Times New Roman"/>
          <w:bCs/>
          <w:kern w:val="24"/>
          <w:sz w:val="28"/>
          <w:szCs w:val="28"/>
        </w:rPr>
        <w:t>‒ Thiết bị (máy tính, điện thoại,…) có kết nối mạng internet.</w:t>
      </w:r>
    </w:p>
    <w:p w14:paraId="527803B9" w14:textId="54900EB8" w:rsidR="009504A3" w:rsidRPr="00A473BF" w:rsidRDefault="009504A3" w:rsidP="00A473BF">
      <w:pPr>
        <w:tabs>
          <w:tab w:val="left" w:pos="12758"/>
        </w:tabs>
        <w:spacing w:before="60" w:after="60" w:line="276" w:lineRule="auto"/>
        <w:jc w:val="both"/>
        <w:rPr>
          <w:rFonts w:eastAsia="Times New Roman" w:cs="Times New Roman"/>
          <w:sz w:val="28"/>
          <w:szCs w:val="28"/>
        </w:rPr>
      </w:pPr>
      <w:r w:rsidRPr="00A473BF">
        <w:rPr>
          <w:rFonts w:cs="Times New Roman"/>
          <w:b/>
          <w:bCs/>
          <w:kern w:val="24"/>
          <w:sz w:val="28"/>
          <w:szCs w:val="28"/>
        </w:rPr>
        <w:t>III</w:t>
      </w:r>
      <w:r w:rsidR="00341C99" w:rsidRPr="00A473BF">
        <w:rPr>
          <w:rFonts w:cs="Times New Roman"/>
          <w:b/>
          <w:bCs/>
          <w:kern w:val="24"/>
          <w:sz w:val="28"/>
          <w:szCs w:val="28"/>
        </w:rPr>
        <w:t>.</w:t>
      </w:r>
      <w:r w:rsidR="00F070BD" w:rsidRPr="00A473BF">
        <w:rPr>
          <w:rFonts w:cs="Times New Roman"/>
          <w:b/>
          <w:bCs/>
          <w:kern w:val="24"/>
          <w:sz w:val="28"/>
          <w:szCs w:val="28"/>
        </w:rPr>
        <w:t xml:space="preserve"> TIẾN TRÌNH </w:t>
      </w:r>
      <w:r w:rsidR="00D91D87" w:rsidRPr="00A473BF">
        <w:rPr>
          <w:rFonts w:cs="Times New Roman"/>
          <w:b/>
          <w:bCs/>
          <w:kern w:val="24"/>
          <w:sz w:val="28"/>
          <w:szCs w:val="28"/>
        </w:rPr>
        <w:t>DẠY HỌC</w:t>
      </w:r>
      <w:r w:rsidR="00D91D87" w:rsidRPr="00A473BF">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A473BF" w14:paraId="1183B3DF" w14:textId="77777777" w:rsidTr="00D143F3">
        <w:tc>
          <w:tcPr>
            <w:tcW w:w="9067" w:type="dxa"/>
            <w:shd w:val="clear" w:color="auto" w:fill="auto"/>
          </w:tcPr>
          <w:p w14:paraId="10447E01" w14:textId="77777777" w:rsidR="001F4CF1" w:rsidRPr="00A473BF" w:rsidRDefault="001F4CF1" w:rsidP="00A473BF">
            <w:pPr>
              <w:pStyle w:val="hoatdong"/>
              <w:spacing w:after="0" w:line="276" w:lineRule="auto"/>
              <w:rPr>
                <w:rFonts w:ascii="Times New Roman" w:hAnsi="Times New Roman" w:cs="Times New Roman"/>
                <w:sz w:val="28"/>
                <w:szCs w:val="28"/>
              </w:rPr>
            </w:pPr>
            <w:r w:rsidRPr="00A473BF">
              <w:rPr>
                <w:rFonts w:ascii="Times New Roman" w:hAnsi="Times New Roman" w:cs="Times New Roman"/>
                <w:noProof/>
                <w:sz w:val="28"/>
                <w:szCs w:val="28"/>
                <w:lang w:val="en-US"/>
              </w:rPr>
              <w:drawing>
                <wp:inline distT="0" distB="0" distL="0" distR="0" wp14:anchorId="62640B54" wp14:editId="33136F81">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Pr="00A473BF">
              <w:rPr>
                <w:rFonts w:ascii="Times New Roman" w:hAnsi="Times New Roman" w:cs="Times New Roman"/>
                <w:noProof/>
                <w:sz w:val="28"/>
                <w:szCs w:val="28"/>
              </w:rPr>
              <w:t xml:space="preserve"> HOẠT ĐỘNG 1. MỞ ĐẦU</w:t>
            </w:r>
            <w:r w:rsidRPr="00A473BF">
              <w:rPr>
                <w:rFonts w:ascii="Times New Roman" w:hAnsi="Times New Roman" w:cs="Times New Roman"/>
                <w:sz w:val="28"/>
                <w:szCs w:val="28"/>
              </w:rPr>
              <w:t xml:space="preserve"> (5 phút)</w:t>
            </w:r>
          </w:p>
          <w:p w14:paraId="2EA296A0" w14:textId="77777777" w:rsidR="001F4CF1" w:rsidRPr="00A473BF" w:rsidRDefault="001F4CF1" w:rsidP="00A473BF">
            <w:pPr>
              <w:spacing w:line="276" w:lineRule="auto"/>
              <w:jc w:val="both"/>
              <w:rPr>
                <w:rFonts w:cs="Times New Roman"/>
                <w:b/>
                <w:bCs/>
                <w:sz w:val="28"/>
                <w:szCs w:val="28"/>
                <w:lang w:val="en-GB"/>
              </w:rPr>
            </w:pPr>
            <w:r w:rsidRPr="00A473BF">
              <w:rPr>
                <w:rFonts w:cs="Times New Roman"/>
                <w:b/>
                <w:bCs/>
                <w:sz w:val="28"/>
                <w:szCs w:val="28"/>
              </w:rPr>
              <w:t xml:space="preserve">a) Mục tiêu: </w:t>
            </w:r>
          </w:p>
          <w:p w14:paraId="2E793CB0"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Nhận biết sơ lược về vai trò của kiểm soát sâu hại, bảo vệ mùa màng và đảm bảo sức khoẻ của con người bằng các phương pháp không dùng thuốc bảo vệ thực vật (BVTV).</w:t>
            </w:r>
          </w:p>
          <w:p w14:paraId="7C19E721"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Tạo sự lôi cuốn, hấp dẫn, kích thích tính tò mò, hứng thú vào khám phá kiến thức mới.</w:t>
            </w:r>
          </w:p>
          <w:p w14:paraId="08C4C9DD" w14:textId="77777777" w:rsidR="001F4CF1" w:rsidRPr="00A473BF" w:rsidRDefault="001F4CF1" w:rsidP="00A473BF">
            <w:pPr>
              <w:spacing w:after="0" w:line="276" w:lineRule="auto"/>
              <w:jc w:val="both"/>
              <w:rPr>
                <w:rFonts w:cs="Times New Roman"/>
                <w:b/>
                <w:bCs/>
                <w:sz w:val="28"/>
                <w:szCs w:val="28"/>
              </w:rPr>
            </w:pPr>
            <w:r w:rsidRPr="00A473BF">
              <w:rPr>
                <w:rFonts w:cs="Times New Roman"/>
                <w:b/>
                <w:bCs/>
                <w:sz w:val="28"/>
                <w:szCs w:val="28"/>
              </w:rPr>
              <w:t>b) Tổ chức thực hiện:</w:t>
            </w:r>
          </w:p>
          <w:p w14:paraId="0080D3EB" w14:textId="77777777" w:rsidR="001F4CF1" w:rsidRPr="00A473BF" w:rsidRDefault="001F4CF1" w:rsidP="00A473BF">
            <w:pPr>
              <w:spacing w:after="0" w:line="276" w:lineRule="auto"/>
              <w:jc w:val="both"/>
              <w:rPr>
                <w:rFonts w:cs="Times New Roman"/>
                <w:i/>
                <w:iCs/>
                <w:sz w:val="28"/>
                <w:szCs w:val="28"/>
              </w:rPr>
            </w:pPr>
            <w:r w:rsidRPr="00A473BF">
              <w:rPr>
                <w:rFonts w:cs="Times New Roman"/>
                <w:i/>
                <w:iCs/>
                <w:sz w:val="28"/>
                <w:szCs w:val="28"/>
              </w:rPr>
              <w:t xml:space="preserve">* </w:t>
            </w:r>
            <w:r w:rsidRPr="00A473BF">
              <w:rPr>
                <w:rFonts w:cs="Times New Roman"/>
                <w:b/>
                <w:bCs/>
                <w:i/>
                <w:iCs/>
                <w:sz w:val="28"/>
                <w:szCs w:val="28"/>
              </w:rPr>
              <w:t>Giao nhiệm vụ học tập:</w:t>
            </w:r>
          </w:p>
          <w:p w14:paraId="694E8D6D"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GV:  Cho học sinh quan sát hình và video sử dụng phương pháp hỏi đáp để hướng dẫn, gợi ý cho học sinh trả lời câu hỏi khởi động trong sách chuyên đề</w:t>
            </w:r>
          </w:p>
          <w:p w14:paraId="05946B24"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GV có thể hướng dẫn cụ thể bằng cách:</w:t>
            </w:r>
          </w:p>
          <w:p w14:paraId="29DEE92B" w14:textId="5A42CE04" w:rsidR="001F4CF1" w:rsidRPr="00A473BF" w:rsidRDefault="001F4CF1" w:rsidP="00A473BF">
            <w:pPr>
              <w:spacing w:after="0" w:line="276" w:lineRule="auto"/>
              <w:ind w:firstLine="284"/>
              <w:jc w:val="both"/>
              <w:rPr>
                <w:rFonts w:cs="Times New Roman"/>
                <w:sz w:val="28"/>
                <w:szCs w:val="28"/>
              </w:rPr>
            </w:pPr>
            <w:r w:rsidRPr="00A473BF">
              <w:rPr>
                <w:rFonts w:cs="Times New Roman"/>
                <w:sz w:val="28"/>
                <w:szCs w:val="28"/>
              </w:rPr>
              <w:t>+ Chiếu video hoặc tranh ảnh về một số hoạt động sử dụng thuốc BVTV, số liệu và hình ảnh thống kê người nhiễm độc cấp hoặc bị ung thư hay đột biến do ảnh hưởng bởi hoá chất độc hại,</w:t>
            </w:r>
            <w:r w:rsidR="00E87284">
              <w:rPr>
                <w:rFonts w:cs="Times New Roman"/>
                <w:sz w:val="28"/>
                <w:szCs w:val="28"/>
              </w:rPr>
              <w:t xml:space="preserve"> </w:t>
            </w:r>
            <w:r w:rsidRPr="00A473BF">
              <w:rPr>
                <w:rFonts w:cs="Times New Roman"/>
                <w:sz w:val="28"/>
                <w:szCs w:val="28"/>
              </w:rPr>
              <w:t xml:space="preserve">thuốc BVTV,… (video tham khảo:  </w:t>
            </w:r>
            <w:hyperlink r:id="rId9" w:history="1">
              <w:r w:rsidRPr="00A473BF">
                <w:rPr>
                  <w:rStyle w:val="Hyperlink"/>
                  <w:rFonts w:cs="Times New Roman"/>
                  <w:sz w:val="28"/>
                  <w:szCs w:val="28"/>
                </w:rPr>
                <w:t>https://youtu.be/rgHfEyADEw8?si=LyOW9-kmrEvEQzpI</w:t>
              </w:r>
            </w:hyperlink>
            <w:r w:rsidRPr="00A473BF">
              <w:rPr>
                <w:rFonts w:cs="Times New Roman"/>
                <w:sz w:val="28"/>
                <w:szCs w:val="28"/>
              </w:rPr>
              <w:t>)</w:t>
            </w:r>
          </w:p>
          <w:p w14:paraId="67A3ED16" w14:textId="77777777" w:rsidR="001F4CF1" w:rsidRPr="00A473BF" w:rsidRDefault="001F4CF1" w:rsidP="00A473BF">
            <w:pPr>
              <w:spacing w:after="0" w:line="276" w:lineRule="auto"/>
              <w:ind w:firstLine="284"/>
              <w:jc w:val="both"/>
              <w:rPr>
                <w:rFonts w:cs="Times New Roman"/>
                <w:sz w:val="28"/>
                <w:szCs w:val="28"/>
              </w:rPr>
            </w:pPr>
            <w:r w:rsidRPr="00A473BF">
              <w:rPr>
                <w:rFonts w:cs="Times New Roman"/>
                <w:sz w:val="28"/>
                <w:szCs w:val="28"/>
              </w:rPr>
              <w:t xml:space="preserve">+ Yêu cầu HS nêu lên suy nghĩ của bản thân về các thực trạng đã quan sát được, về hậu quả sẽ xảy ra nếu lạm dụng thuốc BVTV, hoá chất trong sản xuất nông nghiệp một cách không kiểm soát. </w:t>
            </w:r>
          </w:p>
          <w:p w14:paraId="16CB565D" w14:textId="77777777" w:rsidR="001F4CF1" w:rsidRPr="00A473BF" w:rsidRDefault="001F4CF1" w:rsidP="00A473BF">
            <w:pPr>
              <w:spacing w:after="0" w:line="276" w:lineRule="auto"/>
              <w:ind w:firstLine="284"/>
              <w:jc w:val="both"/>
              <w:rPr>
                <w:rFonts w:cs="Times New Roman"/>
                <w:i/>
                <w:iCs/>
                <w:sz w:val="28"/>
                <w:szCs w:val="28"/>
              </w:rPr>
            </w:pPr>
            <w:r w:rsidRPr="00A473BF">
              <w:rPr>
                <w:rFonts w:cs="Times New Roman"/>
                <w:i/>
                <w:iCs/>
                <w:sz w:val="28"/>
                <w:szCs w:val="28"/>
              </w:rPr>
              <w:t xml:space="preserve"> Câu 1: Xem video sau về hoạt động bảo vệ thực vật và </w:t>
            </w:r>
            <w:r w:rsidRPr="00A473BF">
              <w:rPr>
                <w:rFonts w:cs="Times New Roman"/>
                <w:i/>
                <w:iCs/>
                <w:sz w:val="28"/>
                <w:szCs w:val="28"/>
                <w:lang w:val="vi-VN"/>
              </w:rPr>
              <w:t>nêu lên suy nghĩ của bản thân về các thực trạng đã quan sát được, về hậu quả sẽ xảy ra nếu lạm dụng thuốc BVTV, hoá chất trong sản xuất nông nghiệp một cách không kiểm soát</w:t>
            </w:r>
            <w:r w:rsidRPr="00A473BF">
              <w:rPr>
                <w:rFonts w:cs="Times New Roman"/>
                <w:i/>
                <w:iCs/>
                <w:sz w:val="28"/>
                <w:szCs w:val="28"/>
              </w:rPr>
              <w:t>?</w:t>
            </w:r>
          </w:p>
          <w:p w14:paraId="11BCDA72" w14:textId="05DE8499" w:rsidR="001F4CF1" w:rsidRPr="00A473BF" w:rsidRDefault="001F4CF1" w:rsidP="00A473BF">
            <w:pPr>
              <w:spacing w:after="0" w:line="276" w:lineRule="auto"/>
              <w:ind w:firstLine="284"/>
              <w:jc w:val="both"/>
              <w:rPr>
                <w:rFonts w:cs="Times New Roman"/>
                <w:i/>
                <w:iCs/>
                <w:sz w:val="28"/>
                <w:szCs w:val="28"/>
              </w:rPr>
            </w:pPr>
            <w:r w:rsidRPr="00A473BF">
              <w:rPr>
                <w:rFonts w:cs="Times New Roman"/>
                <w:i/>
                <w:iCs/>
                <w:sz w:val="28"/>
                <w:szCs w:val="28"/>
              </w:rPr>
              <w:t xml:space="preserve"> Câu 2: Vậy có cách nào kiểm soát sâu hại, bảo vệ mùa màng mà vẫn an toàn cho sức khỏe con người và hệ sinh thái không?</w:t>
            </w:r>
          </w:p>
          <w:p w14:paraId="151504C9" w14:textId="77777777" w:rsidR="001F4CF1" w:rsidRPr="00A473BF" w:rsidRDefault="001F4CF1" w:rsidP="00A473BF">
            <w:pPr>
              <w:spacing w:after="0" w:line="276" w:lineRule="auto"/>
              <w:jc w:val="both"/>
              <w:rPr>
                <w:rFonts w:cs="Times New Roman"/>
                <w:sz w:val="28"/>
                <w:szCs w:val="28"/>
              </w:rPr>
            </w:pPr>
            <w:r w:rsidRPr="00A473BF">
              <w:rPr>
                <w:rFonts w:cs="Times New Roman"/>
                <w:i/>
                <w:iCs/>
                <w:sz w:val="28"/>
                <w:szCs w:val="28"/>
              </w:rPr>
              <w:lastRenderedPageBreak/>
              <w:t xml:space="preserve">* </w:t>
            </w:r>
            <w:r w:rsidRPr="00A473BF">
              <w:rPr>
                <w:rFonts w:cs="Times New Roman"/>
                <w:b/>
                <w:bCs/>
                <w:i/>
                <w:iCs/>
                <w:sz w:val="28"/>
                <w:szCs w:val="28"/>
              </w:rPr>
              <w:t>Thực hiện nhiệm vụ:</w:t>
            </w:r>
            <w:r w:rsidRPr="00A473BF">
              <w:rPr>
                <w:rFonts w:cs="Times New Roman"/>
                <w:sz w:val="28"/>
                <w:szCs w:val="28"/>
              </w:rPr>
              <w:t xml:space="preserve"> HS quan sát video và thảo luận nhóm và trả lời câu hỏi theo hướng dẫn của GV</w:t>
            </w:r>
          </w:p>
          <w:p w14:paraId="62653D6D"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xml:space="preserve"> Gợi ý trả lời:</w:t>
            </w:r>
          </w:p>
          <w:p w14:paraId="60F27775" w14:textId="3664DA85" w:rsidR="001F4CF1" w:rsidRPr="00A473BF" w:rsidRDefault="001F4CF1" w:rsidP="00A473BF">
            <w:pPr>
              <w:spacing w:after="0" w:line="276" w:lineRule="auto"/>
              <w:jc w:val="both"/>
              <w:rPr>
                <w:rFonts w:cs="Times New Roman"/>
                <w:i/>
                <w:iCs/>
                <w:sz w:val="28"/>
                <w:szCs w:val="28"/>
              </w:rPr>
            </w:pPr>
            <w:r w:rsidRPr="00A473BF">
              <w:rPr>
                <w:rFonts w:cs="Times New Roman"/>
                <w:sz w:val="28"/>
                <w:szCs w:val="28"/>
              </w:rPr>
              <w:t xml:space="preserve"> Câu 1: </w:t>
            </w:r>
            <w:r w:rsidRPr="00A473BF">
              <w:rPr>
                <w:rFonts w:cs="Times New Roman"/>
                <w:i/>
                <w:iCs/>
                <w:sz w:val="28"/>
                <w:szCs w:val="28"/>
              </w:rPr>
              <w:t xml:space="preserve">Thuốc bảo vệ thực vật đang được sử dụng phổ biến giúp người nông dân kiểm soát sâu bệnh, bảo vệ mùa màng. Tuy nhiên chính việc lạm dụng quá mức thuốc bảo vệ thực vật để lại hậu quả nặng nề đối với sức khỏe con người và môi trường vì dư lượng thuốc bảo vệ thực vật còn tồn động trong nông sản và trong môi trường như đất, nước, không khí </w:t>
            </w:r>
            <w:r w:rsidR="0054065B">
              <w:rPr>
                <w:rFonts w:cs="Times New Roman"/>
                <w:i/>
                <w:iCs/>
                <w:sz w:val="28"/>
                <w:szCs w:val="28"/>
              </w:rPr>
              <w:t>sẽ</w:t>
            </w:r>
            <w:r w:rsidRPr="00A473BF">
              <w:rPr>
                <w:rFonts w:cs="Times New Roman"/>
                <w:i/>
                <w:iCs/>
                <w:sz w:val="28"/>
                <w:szCs w:val="28"/>
              </w:rPr>
              <w:t xml:space="preserve"> tham gia chính vào chuỗi thức ăn của con người </w:t>
            </w:r>
            <w:r w:rsidRPr="00A473BF">
              <w:rPr>
                <w:rFonts w:cs="Times New Roman"/>
                <w:i/>
                <w:iCs/>
                <w:sz w:val="28"/>
                <w:szCs w:val="28"/>
              </w:rPr>
              <w:sym w:font="Wingdings" w:char="F0E8"/>
            </w:r>
            <w:r w:rsidRPr="00A473BF">
              <w:rPr>
                <w:rFonts w:cs="Times New Roman"/>
                <w:i/>
                <w:iCs/>
                <w:sz w:val="28"/>
                <w:szCs w:val="28"/>
              </w:rPr>
              <w:t xml:space="preserve"> từ đó gây hại cho sức khỏe của con người, gây vô sinh, quái thai, dị tật bẩm sinh, hay ung thư.</w:t>
            </w:r>
          </w:p>
          <w:p w14:paraId="50DD9CD1" w14:textId="0D3E9EF5" w:rsidR="001F4CF1" w:rsidRPr="00A473BF" w:rsidRDefault="001F4CF1" w:rsidP="00A473BF">
            <w:pPr>
              <w:spacing w:after="0" w:line="276" w:lineRule="auto"/>
              <w:jc w:val="both"/>
              <w:rPr>
                <w:rFonts w:cs="Times New Roman"/>
                <w:i/>
                <w:iCs/>
                <w:sz w:val="28"/>
                <w:szCs w:val="28"/>
              </w:rPr>
            </w:pPr>
            <w:r w:rsidRPr="00A473BF">
              <w:rPr>
                <w:rFonts w:cs="Times New Roman"/>
                <w:i/>
                <w:iCs/>
                <w:sz w:val="28"/>
                <w:szCs w:val="28"/>
              </w:rPr>
              <w:t xml:space="preserve"> Câu 2: </w:t>
            </w:r>
            <w:r w:rsidR="0054065B">
              <w:rPr>
                <w:rFonts w:cs="Times New Roman"/>
                <w:i/>
                <w:iCs/>
                <w:sz w:val="28"/>
                <w:szCs w:val="28"/>
              </w:rPr>
              <w:t>S</w:t>
            </w:r>
            <w:r w:rsidRPr="00A473BF">
              <w:rPr>
                <w:rFonts w:cs="Times New Roman"/>
                <w:i/>
                <w:iCs/>
                <w:sz w:val="28"/>
                <w:szCs w:val="28"/>
              </w:rPr>
              <w:t>ử dụng kiểm soát sinh học (sử dụng loài này để khống chế loài khác) hoặc tăng cường sức đề kháng của vật nuôi cây trồng</w:t>
            </w:r>
            <w:r w:rsidR="0054065B">
              <w:rPr>
                <w:rFonts w:cs="Times New Roman"/>
                <w:i/>
                <w:iCs/>
                <w:sz w:val="28"/>
                <w:szCs w:val="28"/>
              </w:rPr>
              <w:t>.</w:t>
            </w:r>
            <w:r w:rsidRPr="00A473BF">
              <w:rPr>
                <w:rFonts w:cs="Times New Roman"/>
                <w:i/>
                <w:iCs/>
                <w:sz w:val="28"/>
                <w:szCs w:val="28"/>
              </w:rPr>
              <w:t xml:space="preserve"> </w:t>
            </w:r>
          </w:p>
          <w:p w14:paraId="60D5EB8B" w14:textId="77777777" w:rsidR="001F4CF1" w:rsidRPr="00A473BF" w:rsidRDefault="001F4CF1" w:rsidP="00A473BF">
            <w:pPr>
              <w:spacing w:after="0" w:line="276" w:lineRule="auto"/>
              <w:jc w:val="both"/>
              <w:rPr>
                <w:rFonts w:cs="Times New Roman"/>
                <w:sz w:val="28"/>
                <w:szCs w:val="28"/>
              </w:rPr>
            </w:pPr>
          </w:p>
          <w:p w14:paraId="09BA29BD" w14:textId="77777777" w:rsidR="001F4CF1" w:rsidRPr="00A473BF" w:rsidRDefault="001F4CF1" w:rsidP="00A473BF">
            <w:pPr>
              <w:spacing w:after="0" w:line="276" w:lineRule="auto"/>
              <w:jc w:val="both"/>
              <w:rPr>
                <w:rFonts w:cs="Times New Roman"/>
                <w:i/>
                <w:iCs/>
                <w:sz w:val="28"/>
                <w:szCs w:val="28"/>
              </w:rPr>
            </w:pPr>
            <w:r w:rsidRPr="00A473BF">
              <w:rPr>
                <w:rFonts w:cs="Times New Roman"/>
                <w:i/>
                <w:iCs/>
                <w:sz w:val="28"/>
                <w:szCs w:val="28"/>
              </w:rPr>
              <w:t>*</w:t>
            </w:r>
            <w:r w:rsidRPr="00A473BF">
              <w:rPr>
                <w:rFonts w:cs="Times New Roman"/>
                <w:b/>
                <w:bCs/>
                <w:i/>
                <w:iCs/>
                <w:sz w:val="28"/>
                <w:szCs w:val="28"/>
              </w:rPr>
              <w:t xml:space="preserve"> Báo cáo, thảo luận:</w:t>
            </w:r>
          </w:p>
          <w:p w14:paraId="45DFDCE6" w14:textId="77777777" w:rsidR="001F4CF1" w:rsidRPr="00A473BF" w:rsidRDefault="001F4CF1" w:rsidP="00A473BF">
            <w:pPr>
              <w:spacing w:after="0" w:line="276" w:lineRule="auto"/>
              <w:jc w:val="both"/>
              <w:rPr>
                <w:rFonts w:eastAsia="Calibri" w:cs="Times New Roman"/>
                <w:sz w:val="28"/>
                <w:szCs w:val="28"/>
              </w:rPr>
            </w:pPr>
            <w:r w:rsidRPr="00A473BF">
              <w:rPr>
                <w:rFonts w:cs="Times New Roman"/>
                <w:sz w:val="28"/>
                <w:szCs w:val="28"/>
              </w:rPr>
              <w:t xml:space="preserve">‒ </w:t>
            </w:r>
            <w:r w:rsidRPr="00A473BF">
              <w:rPr>
                <w:rFonts w:eastAsia="Calibri" w:cs="Times New Roman"/>
                <w:sz w:val="28"/>
                <w:szCs w:val="28"/>
              </w:rPr>
              <w:t>HS trao đổi nhóm theo cặp đôi và trả lời nhanh câu hỏi.</w:t>
            </w:r>
          </w:p>
          <w:p w14:paraId="382A47F6" w14:textId="77777777" w:rsidR="001F4CF1" w:rsidRPr="00A473BF" w:rsidRDefault="001F4CF1" w:rsidP="00A473BF">
            <w:pPr>
              <w:spacing w:after="0" w:line="276" w:lineRule="auto"/>
              <w:jc w:val="both"/>
              <w:rPr>
                <w:rFonts w:eastAsia="Calibri" w:cs="Times New Roman"/>
                <w:sz w:val="28"/>
                <w:szCs w:val="28"/>
              </w:rPr>
            </w:pPr>
            <w:r w:rsidRPr="00A473BF">
              <w:rPr>
                <w:rFonts w:cs="Times New Roman"/>
                <w:sz w:val="28"/>
                <w:szCs w:val="28"/>
              </w:rPr>
              <w:t xml:space="preserve">‒ </w:t>
            </w:r>
            <w:r w:rsidRPr="00A473BF">
              <w:rPr>
                <w:rFonts w:eastAsia="Calibri" w:cs="Times New Roman"/>
                <w:sz w:val="28"/>
                <w:szCs w:val="28"/>
              </w:rPr>
              <w:t>Các nhóm còn lại theo dõi, nhận xét, góp ý.</w:t>
            </w:r>
          </w:p>
          <w:p w14:paraId="49176B21" w14:textId="77777777" w:rsidR="001F4CF1" w:rsidRPr="00A473BF" w:rsidRDefault="001F4CF1" w:rsidP="00A473BF">
            <w:pPr>
              <w:tabs>
                <w:tab w:val="left" w:pos="12758"/>
              </w:tabs>
              <w:spacing w:after="0" w:line="276" w:lineRule="auto"/>
              <w:jc w:val="both"/>
              <w:rPr>
                <w:rFonts w:cs="Times New Roman"/>
                <w:sz w:val="28"/>
                <w:szCs w:val="28"/>
              </w:rPr>
            </w:pPr>
            <w:r w:rsidRPr="00A473BF">
              <w:rPr>
                <w:rFonts w:cs="Times New Roman"/>
                <w:i/>
                <w:iCs/>
                <w:sz w:val="28"/>
                <w:szCs w:val="28"/>
              </w:rPr>
              <w:t xml:space="preserve">* </w:t>
            </w:r>
            <w:r w:rsidRPr="00A473BF">
              <w:rPr>
                <w:rFonts w:cs="Times New Roman"/>
                <w:b/>
                <w:bCs/>
                <w:i/>
                <w:iCs/>
                <w:sz w:val="28"/>
                <w:szCs w:val="28"/>
              </w:rPr>
              <w:t>Kết luận, nhận định:</w:t>
            </w:r>
            <w:r w:rsidRPr="00A473BF">
              <w:rPr>
                <w:rFonts w:cs="Times New Roman"/>
                <w:i/>
                <w:iCs/>
                <w:sz w:val="28"/>
                <w:szCs w:val="28"/>
              </w:rPr>
              <w:t xml:space="preserve"> </w:t>
            </w:r>
            <w:r w:rsidRPr="00A473BF">
              <w:rPr>
                <w:rFonts w:cs="Times New Roman"/>
                <w:sz w:val="28"/>
                <w:szCs w:val="28"/>
              </w:rPr>
              <w:t xml:space="preserve">GV nhận xét kết quả thực hiện nhiệm vụ của </w:t>
            </w:r>
            <w:r w:rsidRPr="00A473BF">
              <w:rPr>
                <w:rFonts w:cs="Times New Roman"/>
                <w:sz w:val="28"/>
                <w:szCs w:val="28"/>
                <w:lang w:val="en-GB"/>
              </w:rPr>
              <w:br/>
            </w:r>
            <w:r w:rsidRPr="00A473BF">
              <w:rPr>
                <w:rFonts w:cs="Times New Roman"/>
                <w:sz w:val="28"/>
                <w:szCs w:val="28"/>
              </w:rPr>
              <w:t>các nhóm. Từ đó, dẫn dắt HS vào bài học.</w:t>
            </w:r>
          </w:p>
          <w:p w14:paraId="2275A4C3" w14:textId="561FFF06" w:rsidR="001F4CF1" w:rsidRPr="00A473BF" w:rsidRDefault="001F4CF1" w:rsidP="00A473BF">
            <w:pPr>
              <w:tabs>
                <w:tab w:val="left" w:pos="12758"/>
              </w:tabs>
              <w:spacing w:before="60" w:after="60" w:line="276" w:lineRule="auto"/>
              <w:jc w:val="both"/>
              <w:rPr>
                <w:rFonts w:cs="Times New Roman"/>
                <w:b/>
                <w:bCs/>
                <w:kern w:val="24"/>
                <w:sz w:val="28"/>
                <w:szCs w:val="28"/>
              </w:rPr>
            </w:pPr>
            <w:r w:rsidRPr="00A473BF">
              <w:rPr>
                <w:rFonts w:cs="Times New Roman"/>
                <w:noProof/>
                <w:sz w:val="28"/>
                <w:szCs w:val="28"/>
              </w:rPr>
              <w:drawing>
                <wp:inline distT="0" distB="0" distL="0" distR="0" wp14:anchorId="0BA9877A" wp14:editId="01BEFE1C">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195" cy="301065"/>
                          </a:xfrm>
                          <a:prstGeom prst="rect">
                            <a:avLst/>
                          </a:prstGeom>
                        </pic:spPr>
                      </pic:pic>
                    </a:graphicData>
                  </a:graphic>
                </wp:inline>
              </w:drawing>
            </w:r>
            <w:r w:rsidRPr="00A473BF">
              <w:rPr>
                <w:rFonts w:cs="Times New Roman"/>
                <w:b/>
                <w:bCs/>
                <w:kern w:val="24"/>
                <w:sz w:val="28"/>
                <w:szCs w:val="28"/>
              </w:rPr>
              <w:t xml:space="preserve"> HOẠT ĐỘNG 2. HÌNH THÀNH KIẾN THỨC MỚI (</w:t>
            </w:r>
            <w:r w:rsidRPr="00A473BF">
              <w:rPr>
                <w:rFonts w:cs="Times New Roman"/>
                <w:b/>
                <w:bCs/>
                <w:sz w:val="28"/>
                <w:szCs w:val="28"/>
              </w:rPr>
              <w:t>65 phút</w:t>
            </w:r>
            <w:r w:rsidRPr="00A473BF">
              <w:rPr>
                <w:rFonts w:cs="Times New Roman"/>
                <w:b/>
                <w:bCs/>
                <w:kern w:val="24"/>
                <w:sz w:val="28"/>
                <w:szCs w:val="28"/>
              </w:rPr>
              <w:t>)</w:t>
            </w:r>
          </w:p>
          <w:p w14:paraId="163E832A" w14:textId="77777777" w:rsidR="001F4CF1" w:rsidRPr="00A473BF" w:rsidRDefault="001F4CF1" w:rsidP="00A473BF">
            <w:pPr>
              <w:pStyle w:val="hoatdong11"/>
              <w:spacing w:before="0" w:after="0" w:line="276" w:lineRule="auto"/>
              <w:jc w:val="both"/>
              <w:rPr>
                <w:rFonts w:ascii="Times New Roman" w:hAnsi="Times New Roman"/>
                <w:sz w:val="28"/>
                <w:szCs w:val="28"/>
              </w:rPr>
            </w:pPr>
            <w:r w:rsidRPr="00A473BF">
              <w:rPr>
                <w:rFonts w:ascii="Times New Roman" w:hAnsi="Times New Roman"/>
                <w:sz w:val="28"/>
                <w:szCs w:val="28"/>
              </w:rPr>
              <w:t>Hoạt động 2.1. Hình thành khái niệm kiểm soát sinh học (30 phút)</w:t>
            </w:r>
          </w:p>
          <w:p w14:paraId="773AB02E" w14:textId="77777777" w:rsidR="001F4CF1" w:rsidRPr="00A473BF" w:rsidRDefault="001F4CF1" w:rsidP="00A473BF">
            <w:pPr>
              <w:spacing w:after="0" w:line="276" w:lineRule="auto"/>
              <w:jc w:val="both"/>
              <w:rPr>
                <w:rFonts w:cs="Times New Roman"/>
                <w:sz w:val="28"/>
                <w:szCs w:val="28"/>
              </w:rPr>
            </w:pPr>
            <w:r w:rsidRPr="00A473BF">
              <w:rPr>
                <w:rFonts w:cs="Times New Roman"/>
                <w:b/>
                <w:kern w:val="24"/>
                <w:sz w:val="28"/>
                <w:szCs w:val="28"/>
              </w:rPr>
              <w:t>a) Mục tiêu:</w:t>
            </w:r>
            <w:r w:rsidRPr="00A473BF">
              <w:rPr>
                <w:rFonts w:cs="Times New Roman"/>
                <w:kern w:val="24"/>
                <w:sz w:val="28"/>
                <w:szCs w:val="28"/>
              </w:rPr>
              <w:t xml:space="preserve"> </w:t>
            </w:r>
            <w:r w:rsidRPr="00A473BF">
              <w:rPr>
                <w:rFonts w:cs="Times New Roman"/>
                <w:sz w:val="28"/>
                <w:szCs w:val="28"/>
              </w:rPr>
              <w:t>SH 1.1; TCTH 6.1.</w:t>
            </w:r>
          </w:p>
          <w:p w14:paraId="2185D152" w14:textId="77777777" w:rsidR="001F4CF1" w:rsidRPr="00A473BF" w:rsidRDefault="001F4CF1" w:rsidP="00A473BF">
            <w:pPr>
              <w:spacing w:after="0" w:line="276" w:lineRule="auto"/>
              <w:jc w:val="both"/>
              <w:rPr>
                <w:rFonts w:cs="Times New Roman"/>
                <w:b/>
                <w:kern w:val="24"/>
                <w:sz w:val="28"/>
                <w:szCs w:val="28"/>
              </w:rPr>
            </w:pPr>
            <w:r w:rsidRPr="00A473BF">
              <w:rPr>
                <w:rFonts w:cs="Times New Roman"/>
                <w:b/>
                <w:kern w:val="24"/>
                <w:sz w:val="28"/>
                <w:szCs w:val="28"/>
              </w:rPr>
              <w:t>b) Tổ chức thực hiện:</w:t>
            </w:r>
          </w:p>
          <w:p w14:paraId="25BBECF7" w14:textId="77777777" w:rsidR="001F4CF1" w:rsidRPr="00A473BF" w:rsidRDefault="001F4CF1" w:rsidP="00A473BF">
            <w:pPr>
              <w:spacing w:after="0" w:line="276" w:lineRule="auto"/>
              <w:jc w:val="both"/>
              <w:rPr>
                <w:rFonts w:cs="Times New Roman"/>
                <w:b/>
                <w:i/>
                <w:iCs/>
                <w:kern w:val="24"/>
                <w:sz w:val="28"/>
                <w:szCs w:val="28"/>
              </w:rPr>
            </w:pPr>
            <w:r w:rsidRPr="00A473BF">
              <w:rPr>
                <w:rFonts w:cs="Times New Roman"/>
                <w:b/>
                <w:i/>
                <w:iCs/>
                <w:kern w:val="24"/>
                <w:sz w:val="28"/>
                <w:szCs w:val="28"/>
              </w:rPr>
              <w:t xml:space="preserve">* Giao nhiệm vụ học tập: </w:t>
            </w:r>
          </w:p>
          <w:p w14:paraId="357E7FB8" w14:textId="15862A16" w:rsidR="001F4CF1" w:rsidRPr="00A473BF" w:rsidRDefault="001F4CF1" w:rsidP="00A473BF">
            <w:pPr>
              <w:spacing w:after="0" w:line="276" w:lineRule="auto"/>
              <w:jc w:val="both"/>
              <w:rPr>
                <w:rFonts w:cs="Times New Roman"/>
                <w:sz w:val="28"/>
                <w:szCs w:val="28"/>
              </w:rPr>
            </w:pPr>
            <w:r w:rsidRPr="00A473BF">
              <w:rPr>
                <w:rFonts w:cs="Times New Roman"/>
                <w:sz w:val="28"/>
                <w:szCs w:val="28"/>
              </w:rPr>
              <w:t xml:space="preserve">– GV hướng dẫn HS đọc thông tin phần I SCĐ trang 36, 37 kết hợp với quan sát đoạn video nói về sâu đục thân hại mía : </w:t>
            </w:r>
            <w:hyperlink r:id="rId11" w:history="1">
              <w:r w:rsidRPr="00A473BF">
                <w:rPr>
                  <w:rStyle w:val="Hyperlink"/>
                  <w:rFonts w:cs="Times New Roman"/>
                  <w:sz w:val="28"/>
                  <w:szCs w:val="28"/>
                </w:rPr>
                <w:t>https://youtu.be/-Bh4OH2Ny6g?si=LZV9IxyHtzn-yWx6</w:t>
              </w:r>
            </w:hyperlink>
            <w:r w:rsidRPr="00A473BF">
              <w:rPr>
                <w:rFonts w:cs="Times New Roman"/>
                <w:sz w:val="28"/>
                <w:szCs w:val="28"/>
              </w:rPr>
              <w:t xml:space="preserve">, nuôi kiến vàng thay thế thuốc trừ </w:t>
            </w:r>
            <w:r w:rsidR="0054065B">
              <w:rPr>
                <w:rFonts w:cs="Times New Roman"/>
                <w:sz w:val="28"/>
                <w:szCs w:val="28"/>
              </w:rPr>
              <w:t>sâu</w:t>
            </w:r>
            <w:r w:rsidRPr="00A473BF">
              <w:rPr>
                <w:rFonts w:cs="Times New Roman"/>
                <w:sz w:val="28"/>
                <w:szCs w:val="28"/>
              </w:rPr>
              <w:t xml:space="preserve"> bảo vệ cây ăn trái : </w:t>
            </w:r>
            <w:hyperlink r:id="rId12" w:history="1">
              <w:r w:rsidRPr="00A473BF">
                <w:rPr>
                  <w:rStyle w:val="Hyperlink"/>
                  <w:rFonts w:cs="Times New Roman"/>
                  <w:sz w:val="28"/>
                  <w:szCs w:val="28"/>
                </w:rPr>
                <w:t>https://youtu.be/TCK3qLkLkcg?si=HKS7pCgbwWQjhHeg</w:t>
              </w:r>
            </w:hyperlink>
            <w:r w:rsidRPr="00A473BF">
              <w:rPr>
                <w:rFonts w:cs="Times New Roman"/>
                <w:sz w:val="28"/>
                <w:szCs w:val="28"/>
              </w:rPr>
              <w:t xml:space="preserve">, </w:t>
            </w:r>
          </w:p>
          <w:p w14:paraId="50F69454"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Sau đó GV chia lớp thành 6 nhóm và sử dụng phương pháp hỏi – đáp, kĩ thuật khăn trải bàn, kĩ thuật phòng tranh để hướng dẫn, gợi ý cho HS thảo luận nội dung trong SCĐ và trả lời Câu 1, 2, 3 ở trang 36, 37.</w:t>
            </w:r>
          </w:p>
          <w:p w14:paraId="1EA5363B"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xml:space="preserve"> + Nhóm 1 &amp; nhóm 2 trả lời câu 1 SGK  </w:t>
            </w:r>
          </w:p>
          <w:p w14:paraId="431E357F"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xml:space="preserve"> + Nhóm 3 &amp; nhóm 4 trả lời câu 2 SGK  </w:t>
            </w:r>
          </w:p>
          <w:p w14:paraId="78F72E96" w14:textId="570942E4" w:rsidR="001F4CF1" w:rsidRPr="00A473BF" w:rsidRDefault="001F4CF1" w:rsidP="00A473BF">
            <w:pPr>
              <w:spacing w:after="0" w:line="276" w:lineRule="auto"/>
              <w:jc w:val="both"/>
              <w:rPr>
                <w:rFonts w:cs="Times New Roman"/>
                <w:sz w:val="28"/>
                <w:szCs w:val="28"/>
              </w:rPr>
            </w:pPr>
            <w:r w:rsidRPr="00A473BF">
              <w:rPr>
                <w:rFonts w:cs="Times New Roman"/>
                <w:sz w:val="28"/>
                <w:szCs w:val="28"/>
              </w:rPr>
              <w:t xml:space="preserve"> + Nhóm 5 &amp; nhóm 6 trả lời câu 3 SGK (trả lời câu hỏi 3a. theo phiếu học tập 1)</w:t>
            </w:r>
          </w:p>
          <w:p w14:paraId="3DC32E72"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GV chuẩn bị Phiếu học tập số 1.</w:t>
            </w:r>
          </w:p>
          <w:p w14:paraId="03D9B24B" w14:textId="77777777" w:rsidR="001F4CF1" w:rsidRPr="00A473BF" w:rsidRDefault="001F4CF1" w:rsidP="00A473BF">
            <w:pPr>
              <w:spacing w:after="0" w:line="276" w:lineRule="auto"/>
              <w:jc w:val="both"/>
              <w:rPr>
                <w:rFonts w:cs="Times New Roman"/>
                <w:kern w:val="24"/>
                <w:sz w:val="28"/>
                <w:szCs w:val="28"/>
              </w:rPr>
            </w:pPr>
            <w:r w:rsidRPr="00A473BF">
              <w:rPr>
                <w:rFonts w:cs="Times New Roman"/>
                <w:b/>
                <w:i/>
                <w:iCs/>
                <w:kern w:val="24"/>
                <w:sz w:val="28"/>
                <w:szCs w:val="28"/>
              </w:rPr>
              <w:t xml:space="preserve">* Thực hiện nhiệm vụ: </w:t>
            </w:r>
            <w:r w:rsidRPr="00A473BF">
              <w:rPr>
                <w:rFonts w:cs="Times New Roman"/>
                <w:bCs/>
                <w:kern w:val="24"/>
                <w:sz w:val="28"/>
                <w:szCs w:val="28"/>
              </w:rPr>
              <w:t>các nhóm</w:t>
            </w:r>
            <w:r w:rsidRPr="00A473BF">
              <w:rPr>
                <w:rFonts w:cs="Times New Roman"/>
                <w:kern w:val="24"/>
                <w:sz w:val="28"/>
                <w:szCs w:val="28"/>
              </w:rPr>
              <w:t xml:space="preserve"> nghiên cứu nội dung trong SCĐ, trả lời câu hỏi theo yêu cầu của GV và hoàn thành Phiếu học tập số 1.</w:t>
            </w:r>
          </w:p>
          <w:p w14:paraId="5199A9C8" w14:textId="77777777" w:rsidR="001F4CF1" w:rsidRPr="00A473BF" w:rsidRDefault="001F4CF1" w:rsidP="00A473BF">
            <w:pPr>
              <w:spacing w:after="0" w:line="276" w:lineRule="auto"/>
              <w:jc w:val="both"/>
              <w:rPr>
                <w:rFonts w:cs="Times New Roman"/>
                <w:b/>
                <w:i/>
                <w:iCs/>
                <w:kern w:val="24"/>
                <w:sz w:val="28"/>
                <w:szCs w:val="28"/>
              </w:rPr>
            </w:pPr>
            <w:r w:rsidRPr="00A473BF">
              <w:rPr>
                <w:rFonts w:cs="Times New Roman"/>
                <w:b/>
                <w:i/>
                <w:iCs/>
                <w:kern w:val="24"/>
                <w:sz w:val="28"/>
                <w:szCs w:val="28"/>
              </w:rPr>
              <w:t>* Báo cáo, thảo luận:</w:t>
            </w:r>
          </w:p>
          <w:p w14:paraId="0F1342E3" w14:textId="77777777" w:rsidR="001F4CF1" w:rsidRPr="00A473BF" w:rsidRDefault="001F4CF1" w:rsidP="00A473BF">
            <w:pPr>
              <w:spacing w:after="0" w:line="276" w:lineRule="auto"/>
              <w:jc w:val="both"/>
              <w:rPr>
                <w:rFonts w:cs="Times New Roman"/>
                <w:kern w:val="24"/>
                <w:sz w:val="28"/>
                <w:szCs w:val="28"/>
              </w:rPr>
            </w:pPr>
            <w:r w:rsidRPr="00A473BF">
              <w:rPr>
                <w:rFonts w:cs="Times New Roman"/>
                <w:sz w:val="28"/>
                <w:szCs w:val="28"/>
              </w:rPr>
              <w:lastRenderedPageBreak/>
              <w:t xml:space="preserve">– </w:t>
            </w:r>
            <w:r w:rsidRPr="00A473BF">
              <w:rPr>
                <w:rFonts w:cs="Times New Roman"/>
                <w:kern w:val="24"/>
                <w:sz w:val="28"/>
                <w:szCs w:val="28"/>
              </w:rPr>
              <w:t>HS trình bày và báo cáo nội dung thảo luận và hoàn thành Phiếu học tập số 1 để trả lời Câu 3 trong SCĐ.</w:t>
            </w:r>
          </w:p>
          <w:p w14:paraId="70F9C126" w14:textId="77777777" w:rsidR="001F4CF1" w:rsidRPr="00A473BF" w:rsidRDefault="001F4CF1" w:rsidP="00A473BF">
            <w:pPr>
              <w:spacing w:after="0" w:line="276" w:lineRule="auto"/>
              <w:jc w:val="both"/>
              <w:rPr>
                <w:rFonts w:cs="Times New Roman"/>
                <w:kern w:val="24"/>
                <w:sz w:val="28"/>
                <w:szCs w:val="28"/>
              </w:rPr>
            </w:pPr>
            <w:r w:rsidRPr="00A473BF">
              <w:rPr>
                <w:rFonts w:cs="Times New Roman"/>
                <w:sz w:val="28"/>
                <w:szCs w:val="28"/>
              </w:rPr>
              <w:t xml:space="preserve">– </w:t>
            </w:r>
            <w:r w:rsidRPr="00A473BF">
              <w:rPr>
                <w:rFonts w:cs="Times New Roman"/>
                <w:kern w:val="24"/>
                <w:sz w:val="28"/>
                <w:szCs w:val="28"/>
              </w:rPr>
              <w:t>Các HS còn lại lắng nghe, nhận xét và đóng góp ý kiến.</w:t>
            </w:r>
          </w:p>
          <w:p w14:paraId="3873C1F8" w14:textId="77777777" w:rsidR="001F4CF1" w:rsidRPr="00A473BF" w:rsidRDefault="001F4CF1" w:rsidP="00A473BF">
            <w:pPr>
              <w:spacing w:after="0" w:line="276" w:lineRule="auto"/>
              <w:jc w:val="both"/>
              <w:rPr>
                <w:rFonts w:cs="Times New Roman"/>
                <w:b/>
                <w:i/>
                <w:iCs/>
                <w:kern w:val="24"/>
                <w:sz w:val="28"/>
                <w:szCs w:val="28"/>
              </w:rPr>
            </w:pPr>
            <w:r w:rsidRPr="00A473BF">
              <w:rPr>
                <w:rFonts w:cs="Times New Roman"/>
                <w:b/>
                <w:i/>
                <w:iCs/>
                <w:kern w:val="24"/>
                <w:sz w:val="28"/>
                <w:szCs w:val="28"/>
              </w:rPr>
              <w:t>* Kết luận, nhận định:</w:t>
            </w:r>
          </w:p>
          <w:p w14:paraId="4BE527FA"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xml:space="preserve">‒ GV nhận xét và chỉnh sửa cho câu trả lời của HS. Từ đó, hướng dẫn HS </w:t>
            </w:r>
            <w:r w:rsidRPr="00A473BF">
              <w:rPr>
                <w:rFonts w:cs="Times New Roman"/>
                <w:sz w:val="28"/>
                <w:szCs w:val="28"/>
                <w:lang w:val="en-GB"/>
              </w:rPr>
              <w:br/>
            </w:r>
            <w:r w:rsidRPr="00A473BF">
              <w:rPr>
                <w:rFonts w:cs="Times New Roman"/>
                <w:sz w:val="28"/>
                <w:szCs w:val="28"/>
              </w:rPr>
              <w:t>rút ra kiến thức trọng tâm như ý (1) SCĐ trang 39.</w:t>
            </w:r>
          </w:p>
          <w:p w14:paraId="313B7657" w14:textId="77777777" w:rsidR="001F4CF1" w:rsidRPr="00A473BF" w:rsidRDefault="001F4CF1" w:rsidP="00A473BF">
            <w:pPr>
              <w:spacing w:after="0" w:line="276" w:lineRule="auto"/>
              <w:jc w:val="both"/>
              <w:rPr>
                <w:rFonts w:cs="Times New Roman"/>
                <w:sz w:val="28"/>
                <w:szCs w:val="28"/>
                <w:highlight w:val="yellow"/>
              </w:rPr>
            </w:pPr>
            <w:r w:rsidRPr="00A473BF">
              <w:rPr>
                <w:rFonts w:cs="Times New Roman"/>
                <w:sz w:val="28"/>
                <w:szCs w:val="28"/>
              </w:rPr>
              <w:t>‒ Gợi ý trả lời câu hỏi: Tham khảo đáp án trong SGV.</w:t>
            </w:r>
          </w:p>
          <w:p w14:paraId="5137BD3F"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GV sử dụng công cụ 1, 2, 3, 5 để đánh giá.</w:t>
            </w:r>
          </w:p>
          <w:p w14:paraId="16C06D6B" w14:textId="09D7105F" w:rsidR="006F38B6" w:rsidRPr="00A473BF" w:rsidRDefault="006F38B6" w:rsidP="00A473BF">
            <w:pPr>
              <w:spacing w:before="60" w:after="60" w:line="276" w:lineRule="auto"/>
              <w:jc w:val="center"/>
              <w:rPr>
                <w:rFonts w:cs="Times New Roman"/>
                <w:b/>
                <w:bCs/>
                <w:kern w:val="24"/>
                <w:sz w:val="28"/>
                <w:szCs w:val="28"/>
              </w:rPr>
            </w:pPr>
            <w:r w:rsidRPr="00A473BF">
              <w:rPr>
                <w:rFonts w:cs="Times New Roman"/>
                <w:b/>
                <w:bCs/>
                <w:kern w:val="24"/>
                <w:sz w:val="28"/>
                <w:szCs w:val="28"/>
              </w:rPr>
              <w:t xml:space="preserve">Hoạt động 2.2. </w:t>
            </w:r>
            <w:r w:rsidR="00D62A96" w:rsidRPr="00A473BF">
              <w:rPr>
                <w:rFonts w:cs="Times New Roman"/>
                <w:b/>
                <w:bCs/>
                <w:kern w:val="24"/>
                <w:sz w:val="28"/>
                <w:szCs w:val="28"/>
              </w:rPr>
              <w:t>Tìm hiểu Vai trò của kiểm soát sinh học (35 phút)</w:t>
            </w:r>
          </w:p>
          <w:p w14:paraId="199B2C3E" w14:textId="77777777" w:rsidR="00D62A96" w:rsidRPr="00A473BF" w:rsidRDefault="006F38B6" w:rsidP="00A473BF">
            <w:pPr>
              <w:spacing w:before="60" w:after="60" w:line="276" w:lineRule="auto"/>
              <w:jc w:val="both"/>
              <w:rPr>
                <w:rFonts w:cs="Times New Roman"/>
                <w:kern w:val="24"/>
                <w:sz w:val="28"/>
                <w:szCs w:val="28"/>
              </w:rPr>
            </w:pPr>
            <w:r w:rsidRPr="00A473BF">
              <w:rPr>
                <w:rFonts w:cs="Times New Roman"/>
                <w:b/>
                <w:bCs/>
                <w:kern w:val="24"/>
                <w:sz w:val="28"/>
                <w:szCs w:val="28"/>
              </w:rPr>
              <w:t>a) Mục tiêu</w:t>
            </w:r>
            <w:r w:rsidR="00ED5952" w:rsidRPr="00A473BF">
              <w:rPr>
                <w:rFonts w:cs="Times New Roman"/>
                <w:b/>
                <w:bCs/>
                <w:kern w:val="24"/>
                <w:sz w:val="28"/>
                <w:szCs w:val="28"/>
              </w:rPr>
              <w:t>:</w:t>
            </w:r>
            <w:r w:rsidR="00ED5952" w:rsidRPr="00A473BF">
              <w:rPr>
                <w:rFonts w:cs="Times New Roman"/>
                <w:kern w:val="24"/>
                <w:sz w:val="28"/>
                <w:szCs w:val="28"/>
              </w:rPr>
              <w:t xml:space="preserve"> </w:t>
            </w:r>
            <w:r w:rsidR="00D62A96" w:rsidRPr="00A473BF">
              <w:rPr>
                <w:rFonts w:cs="Times New Roman"/>
                <w:kern w:val="24"/>
                <w:sz w:val="28"/>
                <w:szCs w:val="28"/>
              </w:rPr>
              <w:t>SH 1.4; SH 2.5; SH 3.2; TCTH 6.1; TN 4.2.</w:t>
            </w:r>
          </w:p>
          <w:p w14:paraId="6B1A8B2A" w14:textId="4094700B" w:rsidR="00ED5952" w:rsidRPr="00A473BF" w:rsidRDefault="00ED5952" w:rsidP="00A473BF">
            <w:pPr>
              <w:spacing w:before="60" w:after="60" w:line="276" w:lineRule="auto"/>
              <w:jc w:val="both"/>
              <w:rPr>
                <w:rFonts w:eastAsia="Calibri" w:cs="Times New Roman"/>
                <w:b/>
                <w:kern w:val="24"/>
                <w:sz w:val="28"/>
                <w:szCs w:val="28"/>
              </w:rPr>
            </w:pPr>
            <w:r w:rsidRPr="00A473BF">
              <w:rPr>
                <w:rFonts w:eastAsia="Calibri" w:cs="Times New Roman"/>
                <w:b/>
                <w:kern w:val="24"/>
                <w:sz w:val="28"/>
                <w:szCs w:val="28"/>
              </w:rPr>
              <w:t>b) Tổ chức thực hiện</w:t>
            </w:r>
          </w:p>
          <w:p w14:paraId="7459B541" w14:textId="77777777" w:rsidR="00ED5952" w:rsidRPr="00A473BF" w:rsidRDefault="00ED5952" w:rsidP="00A473BF">
            <w:pPr>
              <w:spacing w:before="60" w:after="60" w:line="276" w:lineRule="auto"/>
              <w:ind w:firstLine="284"/>
              <w:jc w:val="both"/>
              <w:rPr>
                <w:rFonts w:eastAsia="Calibri" w:cs="Times New Roman"/>
                <w:b/>
                <w:i/>
                <w:iCs/>
                <w:kern w:val="24"/>
                <w:sz w:val="28"/>
                <w:szCs w:val="28"/>
              </w:rPr>
            </w:pPr>
            <w:r w:rsidRPr="00A473BF">
              <w:rPr>
                <w:rFonts w:eastAsia="Calibri" w:cs="Times New Roman"/>
                <w:b/>
                <w:i/>
                <w:iCs/>
                <w:kern w:val="24"/>
                <w:sz w:val="28"/>
                <w:szCs w:val="28"/>
              </w:rPr>
              <w:t>* Giao nhiệm vụ học tập:</w:t>
            </w:r>
          </w:p>
          <w:p w14:paraId="6A68695F"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GV sử dụng phương pháp hỏi – đáp, kĩ thuật mảnh ghép để hướng dẫn và gợi ý cho HS hoàn thành Câu 4, 5, 6 trong SCĐ trang 37, 38.</w:t>
            </w:r>
          </w:p>
          <w:p w14:paraId="429F5161"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Vòng 1: Nhóm chuyên gia</w:t>
            </w:r>
          </w:p>
          <w:p w14:paraId="7501D758"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xml:space="preserve">+ GV chia lớp thành ba nhóm, yêu cầu mỗi nhóm thực hiện các nhiệm vụ </w:t>
            </w:r>
          </w:p>
          <w:p w14:paraId="62AF3464"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độc lập:</w:t>
            </w:r>
          </w:p>
          <w:p w14:paraId="7679D00B"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xml:space="preserve">* Nhóm 1: thảo luận Câu 4 trong SCĐ trang 37. </w:t>
            </w:r>
          </w:p>
          <w:p w14:paraId="3A2F2F88" w14:textId="2F1EC772"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4. Mối, kiến, gián là những loài thường gặp ở nơi sinh sống của con người. Chúng là vật trung gian lây truyền nhiều bệnh cho người và gây bất tiện trong sinh hoạt. Ngày nay, con người đã tạo ra nhiều loại chế phẩm sinh học để tiêu diệt chúng. Hãy phân tích ưu điểm của việc sử dụng các chế phẩm sinh học ứng dụng trong diệt m</w:t>
            </w:r>
            <w:r w:rsidR="008C59FC">
              <w:rPr>
                <w:rFonts w:cs="Times New Roman"/>
                <w:kern w:val="24"/>
                <w:sz w:val="28"/>
                <w:szCs w:val="28"/>
              </w:rPr>
              <w:t>ố</w:t>
            </w:r>
            <w:r w:rsidRPr="00A473BF">
              <w:rPr>
                <w:rFonts w:cs="Times New Roman"/>
                <w:kern w:val="24"/>
                <w:sz w:val="28"/>
                <w:szCs w:val="28"/>
              </w:rPr>
              <w:t>i, kiến, gián so với sử dụng hoá chất.</w:t>
            </w:r>
          </w:p>
          <w:p w14:paraId="3F3F3FDC"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xml:space="preserve">*Nhóm 2: thảo luận Câu 5 trong SCĐ trang 37. </w:t>
            </w:r>
          </w:p>
          <w:p w14:paraId="7881B163"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5. Vì sao nên sử dụng tác nhân kiểm soát sinh học để hạn chế sinh vật gây hại hơn là dùng thuốc bảo vệ thực vật?</w:t>
            </w:r>
          </w:p>
          <w:p w14:paraId="227F1455"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xml:space="preserve">* Nhóm 3: thảo luận Câu 6 trong SCĐ trang 38. </w:t>
            </w:r>
          </w:p>
          <w:p w14:paraId="003BD3FB"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6. Vì sao kiểm soát sinh học mang lại nhiều lợi ích nhưng việc loại bỏ hoàn toàn thuốc bảo vệ thực vật hoá học ra khỏi danh mục các chất/phương pháp kiểm soát dịch bệnh vẫn chưa được thực hiện?</w:t>
            </w:r>
          </w:p>
          <w:p w14:paraId="123FE228"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GV yêu cầu HS làm việc nhóm trong vòng 5 – 7 phút, sau khi tìm hiểu, thống nhất ý kiến, mỗi thành viên phải trình bày trước nhóm của mình một lượt (như là chuyên gia).</w:t>
            </w:r>
          </w:p>
          <w:p w14:paraId="37D3E52F"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Vòng 2: Nhóm các mảnh ghép</w:t>
            </w:r>
          </w:p>
          <w:p w14:paraId="570C1D50"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Thành lập nhóm các mảnh ghép: GV hướng dẫn HS thành lập nhóm mảnh ghép, mỗi nhóm được thành lập từ ít nhất một thành viên của nhóm chuyên gia.</w:t>
            </w:r>
          </w:p>
          <w:p w14:paraId="06CD5EEE"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lastRenderedPageBreak/>
              <w:t xml:space="preserve">+ Mỗi thành viên có nhiệm vụ trình bày lại cho cả nhóm kết quả đã tìm hiểu được ở nhóm chuyên gia. Các nhóm mảnh ghép xác định tính đúng đắn của nội dung trả lời cho các Câu 4, 5, 6 và tập hợp lại thành nội dung hoàn chỉnh. </w:t>
            </w:r>
          </w:p>
          <w:p w14:paraId="0FBF9446"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Các nhóm lần lượt trình bày tóm tắt các ý kiến chung của nhóm.</w:t>
            </w:r>
          </w:p>
          <w:p w14:paraId="04029666" w14:textId="77777777" w:rsidR="00ED5952" w:rsidRPr="00A473BF" w:rsidRDefault="00ED5952" w:rsidP="00A473BF">
            <w:pPr>
              <w:spacing w:before="60" w:after="60" w:line="276" w:lineRule="auto"/>
              <w:ind w:firstLine="284"/>
              <w:jc w:val="both"/>
              <w:rPr>
                <w:rFonts w:eastAsia="Calibri" w:cs="Times New Roman"/>
                <w:b/>
                <w:i/>
                <w:iCs/>
                <w:kern w:val="24"/>
                <w:sz w:val="28"/>
                <w:szCs w:val="28"/>
              </w:rPr>
            </w:pPr>
            <w:r w:rsidRPr="00A473BF">
              <w:rPr>
                <w:rFonts w:eastAsia="Calibri" w:cs="Times New Roman"/>
                <w:b/>
                <w:i/>
                <w:iCs/>
                <w:kern w:val="24"/>
                <w:sz w:val="28"/>
                <w:szCs w:val="28"/>
              </w:rPr>
              <w:t>* Thực hiện nhiệm vụ:</w:t>
            </w:r>
          </w:p>
          <w:p w14:paraId="7C78EC10"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HS tiếp nhận nhiệm vụ, tiến hành thực hiện theo hướng dẫn của GV.</w:t>
            </w:r>
          </w:p>
          <w:p w14:paraId="07A2ED5D" w14:textId="03D0CDEF" w:rsidR="00ED5952" w:rsidRPr="00A473BF" w:rsidRDefault="00ED5952" w:rsidP="00A473BF">
            <w:pPr>
              <w:spacing w:before="60" w:after="60" w:line="276" w:lineRule="auto"/>
              <w:ind w:firstLine="284"/>
              <w:jc w:val="both"/>
              <w:rPr>
                <w:rFonts w:eastAsia="Calibri" w:cs="Times New Roman"/>
                <w:b/>
                <w:i/>
                <w:iCs/>
                <w:kern w:val="24"/>
                <w:sz w:val="28"/>
                <w:szCs w:val="28"/>
              </w:rPr>
            </w:pPr>
            <w:r w:rsidRPr="00A473BF">
              <w:rPr>
                <w:rFonts w:eastAsia="Calibri" w:cs="Times New Roman"/>
                <w:b/>
                <w:i/>
                <w:iCs/>
                <w:kern w:val="24"/>
                <w:sz w:val="28"/>
                <w:szCs w:val="28"/>
              </w:rPr>
              <w:t>* Báo cáo, thảo luận:</w:t>
            </w:r>
          </w:p>
          <w:p w14:paraId="56163BB9"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HS trình bày câu trả lời dựa trên kết quả thảo luận của nhóm.</w:t>
            </w:r>
          </w:p>
          <w:p w14:paraId="2DFE1CA6" w14:textId="77777777" w:rsidR="00D62A96" w:rsidRPr="00A473BF" w:rsidRDefault="00D62A96" w:rsidP="00A473BF">
            <w:pPr>
              <w:tabs>
                <w:tab w:val="left" w:pos="12758"/>
              </w:tabs>
              <w:spacing w:before="60" w:after="60" w:line="276" w:lineRule="auto"/>
              <w:ind w:firstLine="342"/>
              <w:jc w:val="both"/>
              <w:rPr>
                <w:rFonts w:cs="Times New Roman"/>
                <w:kern w:val="24"/>
                <w:sz w:val="28"/>
                <w:szCs w:val="28"/>
              </w:rPr>
            </w:pPr>
            <w:r w:rsidRPr="00A473BF">
              <w:rPr>
                <w:rFonts w:cs="Times New Roman"/>
                <w:kern w:val="24"/>
                <w:sz w:val="28"/>
                <w:szCs w:val="28"/>
              </w:rPr>
              <w:t>‒ Các HS còn lại theo dõi, nhận xét, góp ý (nếu có).</w:t>
            </w:r>
          </w:p>
          <w:p w14:paraId="5E3808E4" w14:textId="77777777" w:rsidR="00ED5952" w:rsidRPr="00A473BF" w:rsidRDefault="00ED5952" w:rsidP="00A473BF">
            <w:pPr>
              <w:spacing w:before="60" w:after="60" w:line="276" w:lineRule="auto"/>
              <w:ind w:firstLine="284"/>
              <w:jc w:val="both"/>
              <w:rPr>
                <w:rFonts w:cs="Times New Roman"/>
                <w:bCs/>
                <w:kern w:val="24"/>
                <w:sz w:val="28"/>
                <w:szCs w:val="28"/>
              </w:rPr>
            </w:pPr>
            <w:r w:rsidRPr="00A473BF">
              <w:rPr>
                <w:rFonts w:cs="Times New Roman"/>
                <w:b/>
                <w:i/>
                <w:iCs/>
                <w:kern w:val="24"/>
                <w:sz w:val="28"/>
                <w:szCs w:val="28"/>
              </w:rPr>
              <w:t>* Kết luận, nhận định:</w:t>
            </w:r>
          </w:p>
          <w:p w14:paraId="52B7CF6F" w14:textId="77777777" w:rsidR="00D62A96" w:rsidRPr="00A473BF" w:rsidRDefault="00D62A96" w:rsidP="00A473BF">
            <w:pPr>
              <w:tabs>
                <w:tab w:val="left" w:pos="12758"/>
              </w:tabs>
              <w:spacing w:before="60" w:after="60" w:line="276" w:lineRule="auto"/>
              <w:ind w:firstLine="342"/>
              <w:jc w:val="both"/>
              <w:rPr>
                <w:rFonts w:cs="Times New Roman"/>
                <w:kern w:val="24"/>
                <w:sz w:val="28"/>
                <w:szCs w:val="28"/>
              </w:rPr>
            </w:pPr>
            <w:r w:rsidRPr="00A473BF">
              <w:rPr>
                <w:rFonts w:cs="Times New Roman"/>
                <w:kern w:val="24"/>
                <w:sz w:val="28"/>
                <w:szCs w:val="28"/>
              </w:rPr>
              <w:t>‒ GV nhận xét và chỉnh sửa cho câu trả lời của HS. Từ đó, hướng dẫn HS rút ra kiến thức trọng tâm phần II.</w:t>
            </w:r>
          </w:p>
          <w:p w14:paraId="709DA5DF" w14:textId="77777777" w:rsidR="00D62A96" w:rsidRPr="00A473BF" w:rsidRDefault="00D62A96" w:rsidP="00A473BF">
            <w:pPr>
              <w:tabs>
                <w:tab w:val="left" w:pos="12758"/>
              </w:tabs>
              <w:spacing w:before="60" w:after="60" w:line="276" w:lineRule="auto"/>
              <w:ind w:firstLine="342"/>
              <w:jc w:val="both"/>
              <w:rPr>
                <w:rFonts w:cs="Times New Roman"/>
                <w:kern w:val="24"/>
                <w:sz w:val="28"/>
                <w:szCs w:val="28"/>
              </w:rPr>
            </w:pPr>
            <w:r w:rsidRPr="00A473BF">
              <w:rPr>
                <w:rFonts w:cs="Times New Roman"/>
                <w:kern w:val="24"/>
                <w:sz w:val="28"/>
                <w:szCs w:val="28"/>
              </w:rPr>
              <w:t>‒ Gợi ý trả lời câu hỏi: Tham khảo đáp án trong SGV.</w:t>
            </w:r>
          </w:p>
          <w:p w14:paraId="34794CF1" w14:textId="6AF13FF7" w:rsidR="00D62A96" w:rsidRPr="00A473BF" w:rsidRDefault="00D62A96" w:rsidP="00A473BF">
            <w:pPr>
              <w:tabs>
                <w:tab w:val="left" w:pos="12758"/>
              </w:tabs>
              <w:spacing w:before="60" w:after="60" w:line="276" w:lineRule="auto"/>
              <w:ind w:firstLine="342"/>
              <w:jc w:val="both"/>
              <w:rPr>
                <w:rFonts w:cs="Times New Roman"/>
                <w:kern w:val="24"/>
                <w:sz w:val="28"/>
                <w:szCs w:val="28"/>
              </w:rPr>
            </w:pPr>
            <w:r w:rsidRPr="00A473BF">
              <w:rPr>
                <w:rFonts w:cs="Times New Roman"/>
                <w:kern w:val="24"/>
                <w:sz w:val="28"/>
                <w:szCs w:val="28"/>
              </w:rPr>
              <w:t>‒ GV sử dụng công cụ 1, 2, 3 để đánh giá.</w:t>
            </w:r>
          </w:p>
          <w:p w14:paraId="5F181240" w14:textId="77777777" w:rsidR="001F4CF1" w:rsidRPr="00A473BF" w:rsidRDefault="00CF3DA9" w:rsidP="00A473BF">
            <w:pPr>
              <w:tabs>
                <w:tab w:val="left" w:pos="12758"/>
              </w:tabs>
              <w:spacing w:before="60" w:after="60" w:line="276" w:lineRule="auto"/>
              <w:jc w:val="both"/>
              <w:rPr>
                <w:rFonts w:cs="Times New Roman"/>
                <w:b/>
                <w:bCs/>
                <w:kern w:val="24"/>
                <w:sz w:val="28"/>
                <w:szCs w:val="28"/>
              </w:rPr>
            </w:pPr>
            <w:r w:rsidRPr="00A473BF">
              <w:rPr>
                <w:rFonts w:eastAsia="Calibri" w:cs="Times New Roman"/>
                <w:bCs/>
                <w:kern w:val="24"/>
                <w:sz w:val="28"/>
                <w:szCs w:val="28"/>
              </w:rPr>
              <w:t xml:space="preserve"> </w:t>
            </w:r>
            <w:r w:rsidR="001F4CF1" w:rsidRPr="00A473BF">
              <w:rPr>
                <w:rFonts w:cs="Times New Roman"/>
                <w:noProof/>
                <w:sz w:val="28"/>
                <w:szCs w:val="28"/>
              </w:rPr>
              <w:drawing>
                <wp:inline distT="0" distB="0" distL="0" distR="0" wp14:anchorId="36328DB0" wp14:editId="4C7266F0">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53" cy="318322"/>
                          </a:xfrm>
                          <a:prstGeom prst="rect">
                            <a:avLst/>
                          </a:prstGeom>
                        </pic:spPr>
                      </pic:pic>
                    </a:graphicData>
                  </a:graphic>
                </wp:inline>
              </w:drawing>
            </w:r>
            <w:r w:rsidR="001F4CF1" w:rsidRPr="00A473BF">
              <w:rPr>
                <w:rFonts w:cs="Times New Roman"/>
                <w:b/>
                <w:bCs/>
                <w:kern w:val="24"/>
                <w:sz w:val="28"/>
                <w:szCs w:val="28"/>
              </w:rPr>
              <w:t xml:space="preserve"> HOẠT ĐỘNG 3. LUYỆN TẬP (15 phút)</w:t>
            </w:r>
          </w:p>
          <w:p w14:paraId="39810F65" w14:textId="77777777" w:rsidR="001F4CF1" w:rsidRPr="00A473BF" w:rsidRDefault="001F4CF1" w:rsidP="00A473BF">
            <w:pPr>
              <w:spacing w:line="276" w:lineRule="auto"/>
              <w:jc w:val="both"/>
              <w:rPr>
                <w:rFonts w:cs="Times New Roman"/>
                <w:kern w:val="24"/>
                <w:sz w:val="28"/>
                <w:szCs w:val="28"/>
              </w:rPr>
            </w:pPr>
            <w:r w:rsidRPr="00A473BF">
              <w:rPr>
                <w:rFonts w:cs="Times New Roman"/>
                <w:b/>
                <w:bCs/>
                <w:kern w:val="24"/>
                <w:sz w:val="28"/>
                <w:szCs w:val="28"/>
              </w:rPr>
              <w:t>a) Mục tiêu:</w:t>
            </w:r>
            <w:r w:rsidRPr="00A473BF">
              <w:rPr>
                <w:rFonts w:cs="Times New Roman"/>
                <w:kern w:val="24"/>
                <w:sz w:val="28"/>
                <w:szCs w:val="28"/>
              </w:rPr>
              <w:t xml:space="preserve"> </w:t>
            </w:r>
            <w:r w:rsidRPr="00A473BF">
              <w:rPr>
                <w:rFonts w:cs="Times New Roman"/>
                <w:sz w:val="28"/>
                <w:szCs w:val="28"/>
              </w:rPr>
              <w:t>SH 2.5; TCTH 6.1; TN 4.2.</w:t>
            </w:r>
          </w:p>
          <w:p w14:paraId="27386FFB" w14:textId="77777777" w:rsidR="001F4CF1" w:rsidRPr="00A473BF" w:rsidRDefault="001F4CF1" w:rsidP="00A473BF">
            <w:pPr>
              <w:spacing w:line="276" w:lineRule="auto"/>
              <w:jc w:val="both"/>
              <w:rPr>
                <w:rFonts w:cs="Times New Roman"/>
                <w:b/>
                <w:bCs/>
                <w:kern w:val="24"/>
                <w:sz w:val="28"/>
                <w:szCs w:val="28"/>
              </w:rPr>
            </w:pPr>
            <w:r w:rsidRPr="00A473BF">
              <w:rPr>
                <w:rFonts w:cs="Times New Roman"/>
                <w:b/>
                <w:bCs/>
                <w:kern w:val="24"/>
                <w:sz w:val="28"/>
                <w:szCs w:val="28"/>
              </w:rPr>
              <w:t>b) Tổ chức thực hiện:</w:t>
            </w:r>
          </w:p>
          <w:p w14:paraId="3B2CC54E" w14:textId="77777777" w:rsidR="001F4CF1" w:rsidRPr="00A473BF" w:rsidRDefault="001F4CF1" w:rsidP="00A473BF">
            <w:pPr>
              <w:spacing w:line="276" w:lineRule="auto"/>
              <w:jc w:val="both"/>
              <w:rPr>
                <w:rFonts w:cs="Times New Roman"/>
                <w:b/>
                <w:bCs/>
                <w:i/>
                <w:iCs/>
                <w:sz w:val="28"/>
                <w:szCs w:val="28"/>
              </w:rPr>
            </w:pPr>
            <w:r w:rsidRPr="00A473BF">
              <w:rPr>
                <w:rFonts w:cs="Times New Roman"/>
                <w:b/>
                <w:i/>
                <w:iCs/>
                <w:sz w:val="28"/>
                <w:szCs w:val="28"/>
              </w:rPr>
              <w:t>* Giao nhiệm vụ học tập:</w:t>
            </w:r>
          </w:p>
          <w:p w14:paraId="3F9A0200" w14:textId="77777777" w:rsidR="001F4CF1" w:rsidRPr="00A473BF" w:rsidRDefault="001F4CF1" w:rsidP="00A473BF">
            <w:pPr>
              <w:spacing w:line="276" w:lineRule="auto"/>
              <w:jc w:val="both"/>
              <w:rPr>
                <w:rFonts w:cs="Times New Roman"/>
                <w:sz w:val="28"/>
                <w:szCs w:val="28"/>
              </w:rPr>
            </w:pPr>
            <w:r w:rsidRPr="00A473BF">
              <w:rPr>
                <w:rFonts w:cs="Times New Roman"/>
                <w:sz w:val="28"/>
                <w:szCs w:val="28"/>
              </w:rPr>
              <w:t xml:space="preserve">‒ </w:t>
            </w:r>
            <w:r w:rsidRPr="00A473BF">
              <w:rPr>
                <w:rFonts w:cs="Times New Roman"/>
                <w:bCs/>
                <w:sz w:val="28"/>
                <w:szCs w:val="28"/>
              </w:rPr>
              <w:t xml:space="preserve">GV sử dụng phương pháp dạy học dự án để hướng dẫn HS tiến hành </w:t>
            </w:r>
            <w:r w:rsidRPr="00A473BF">
              <w:rPr>
                <w:rFonts w:cs="Times New Roman"/>
                <w:sz w:val="28"/>
                <w:szCs w:val="28"/>
              </w:rPr>
              <w:t>sưu tầm thông tin, hình ảnh trên internet, sách, báo hoặc trong thực tiễn để thiết kế poster hoặc infographic tuyên truyền về vai trò của kiểm soát sinh học.</w:t>
            </w:r>
          </w:p>
          <w:p w14:paraId="124B8A7A" w14:textId="77777777" w:rsidR="001F4CF1" w:rsidRPr="00A473BF" w:rsidRDefault="001F4CF1" w:rsidP="00A473BF">
            <w:pPr>
              <w:spacing w:line="276" w:lineRule="auto"/>
              <w:jc w:val="both"/>
              <w:rPr>
                <w:rFonts w:cs="Times New Roman"/>
                <w:bCs/>
                <w:sz w:val="28"/>
                <w:szCs w:val="28"/>
              </w:rPr>
            </w:pPr>
            <w:r w:rsidRPr="00A473BF">
              <w:rPr>
                <w:rFonts w:cs="Times New Roman"/>
                <w:bCs/>
                <w:sz w:val="28"/>
                <w:szCs w:val="28"/>
              </w:rPr>
              <w:t>‒ Tổ chức ngoài lớp học: Vào cuối buổi học trước, GV giới thiệu hoạt động “</w:t>
            </w:r>
            <w:r w:rsidRPr="00A473BF">
              <w:rPr>
                <w:rFonts w:cs="Times New Roman"/>
                <w:sz w:val="28"/>
                <w:szCs w:val="28"/>
              </w:rPr>
              <w:t>sưu tầm thông tin, hình ảnh trên internet, sách, báo hoặc trong thực tiễn để thiết kế poster hoặc infographic tuyên truyền về vai trò của kiểm soát sinh học”</w:t>
            </w:r>
            <w:r w:rsidRPr="00A473BF">
              <w:rPr>
                <w:rFonts w:cs="Times New Roman"/>
                <w:bCs/>
                <w:sz w:val="28"/>
                <w:szCs w:val="28"/>
              </w:rPr>
              <w:t xml:space="preserve"> và hướng dẫn HS chia nhóm, làm báo cáo kết quả.</w:t>
            </w:r>
          </w:p>
          <w:p w14:paraId="770C20F1" w14:textId="77777777" w:rsidR="001F4CF1" w:rsidRPr="00A473BF" w:rsidRDefault="001F4CF1" w:rsidP="00A473BF">
            <w:pPr>
              <w:spacing w:line="276" w:lineRule="auto"/>
              <w:jc w:val="both"/>
              <w:rPr>
                <w:rFonts w:cs="Times New Roman"/>
                <w:bCs/>
                <w:sz w:val="28"/>
                <w:szCs w:val="28"/>
              </w:rPr>
            </w:pPr>
            <w:r w:rsidRPr="00A473BF">
              <w:rPr>
                <w:rFonts w:cs="Times New Roman"/>
                <w:bCs/>
                <w:sz w:val="28"/>
                <w:szCs w:val="28"/>
              </w:rPr>
              <w:t>‒ Tổ chức trên lớp học: Các nhóm báo cáo dự án của mình (thuyết trình); Các nhóm tự đánh giá, đánh giá đồng đẳng theo tiêu chí do GV đề ra.</w:t>
            </w:r>
          </w:p>
          <w:p w14:paraId="2758A75A" w14:textId="77777777" w:rsidR="001F4CF1" w:rsidRPr="00A473BF" w:rsidRDefault="001F4CF1" w:rsidP="00A473BF">
            <w:pPr>
              <w:spacing w:line="276" w:lineRule="auto"/>
              <w:jc w:val="both"/>
              <w:rPr>
                <w:rFonts w:cs="Times New Roman"/>
                <w:b/>
                <w:bCs/>
                <w:i/>
                <w:iCs/>
                <w:kern w:val="24"/>
                <w:sz w:val="28"/>
                <w:szCs w:val="28"/>
              </w:rPr>
            </w:pPr>
            <w:r w:rsidRPr="00A473BF">
              <w:rPr>
                <w:rFonts w:cs="Times New Roman"/>
                <w:b/>
                <w:bCs/>
                <w:i/>
                <w:iCs/>
                <w:kern w:val="24"/>
                <w:sz w:val="28"/>
                <w:szCs w:val="28"/>
              </w:rPr>
              <w:t>* Thực hiện nhiệm vụ:</w:t>
            </w:r>
            <w:r w:rsidRPr="00A473BF">
              <w:rPr>
                <w:rFonts w:cs="Times New Roman"/>
                <w:bCs/>
                <w:sz w:val="28"/>
                <w:szCs w:val="28"/>
              </w:rPr>
              <w:t xml:space="preserve"> HS đọc thông tin hướng dẫn trong SCĐ, tiến hành </w:t>
            </w:r>
            <w:r w:rsidRPr="00A473BF">
              <w:rPr>
                <w:rFonts w:cs="Times New Roman"/>
                <w:sz w:val="28"/>
                <w:szCs w:val="28"/>
              </w:rPr>
              <w:t>sưu tầm thông tin, hình ảnh trên internet, sách, báo hoặc trong thực tiễn để thiết kế poster hoặc infographic tuyên truyền về vai trò của kiểm soát sinh học</w:t>
            </w:r>
            <w:r w:rsidRPr="00A473BF">
              <w:rPr>
                <w:rFonts w:cs="Times New Roman"/>
                <w:b/>
                <w:bCs/>
                <w:i/>
                <w:iCs/>
                <w:kern w:val="24"/>
                <w:sz w:val="28"/>
                <w:szCs w:val="28"/>
              </w:rPr>
              <w:t xml:space="preserve"> </w:t>
            </w:r>
          </w:p>
          <w:p w14:paraId="0F18ED75" w14:textId="77777777" w:rsidR="001F4CF1" w:rsidRPr="00A473BF" w:rsidRDefault="001F4CF1" w:rsidP="00A473BF">
            <w:pPr>
              <w:spacing w:line="276" w:lineRule="auto"/>
              <w:jc w:val="both"/>
              <w:rPr>
                <w:rFonts w:cs="Times New Roman"/>
                <w:b/>
                <w:bCs/>
                <w:i/>
                <w:iCs/>
                <w:kern w:val="24"/>
                <w:sz w:val="28"/>
                <w:szCs w:val="28"/>
              </w:rPr>
            </w:pPr>
            <w:r w:rsidRPr="00A473BF">
              <w:rPr>
                <w:rFonts w:cs="Times New Roman"/>
                <w:b/>
                <w:bCs/>
                <w:i/>
                <w:iCs/>
                <w:kern w:val="24"/>
                <w:sz w:val="28"/>
                <w:szCs w:val="28"/>
              </w:rPr>
              <w:t>* Báo cáo, thảo luận:</w:t>
            </w:r>
          </w:p>
          <w:p w14:paraId="4A5A591A" w14:textId="77777777" w:rsidR="001F4CF1" w:rsidRPr="00A473BF" w:rsidRDefault="001F4CF1" w:rsidP="00A473BF">
            <w:pPr>
              <w:spacing w:line="276" w:lineRule="auto"/>
              <w:jc w:val="both"/>
              <w:rPr>
                <w:rFonts w:cs="Times New Roman"/>
                <w:bCs/>
                <w:sz w:val="28"/>
                <w:szCs w:val="28"/>
              </w:rPr>
            </w:pPr>
            <w:r w:rsidRPr="00A473BF">
              <w:rPr>
                <w:rFonts w:cs="Times New Roman"/>
                <w:bCs/>
                <w:sz w:val="28"/>
                <w:szCs w:val="28"/>
              </w:rPr>
              <w:t>‒ Các nhóm HS báo cáo kết quả dự án, thảo luận, góp ý lẫn nhau.</w:t>
            </w:r>
          </w:p>
          <w:p w14:paraId="07190BBF" w14:textId="77777777" w:rsidR="001F4CF1" w:rsidRPr="00A473BF" w:rsidRDefault="001F4CF1" w:rsidP="00A473BF">
            <w:pPr>
              <w:spacing w:line="276" w:lineRule="auto"/>
              <w:jc w:val="both"/>
              <w:rPr>
                <w:rFonts w:cs="Times New Roman"/>
                <w:bCs/>
                <w:sz w:val="28"/>
                <w:szCs w:val="28"/>
              </w:rPr>
            </w:pPr>
            <w:r w:rsidRPr="00A473BF">
              <w:rPr>
                <w:rFonts w:cs="Times New Roman"/>
                <w:bCs/>
                <w:sz w:val="28"/>
                <w:szCs w:val="28"/>
              </w:rPr>
              <w:lastRenderedPageBreak/>
              <w:t xml:space="preserve">‒ </w:t>
            </w:r>
            <w:r w:rsidRPr="00A473BF">
              <w:rPr>
                <w:rFonts w:cs="Times New Roman"/>
                <w:sz w:val="28"/>
                <w:szCs w:val="28"/>
              </w:rPr>
              <w:t xml:space="preserve">Mỗi nhóm </w:t>
            </w:r>
            <w:r w:rsidRPr="00A473BF">
              <w:rPr>
                <w:rFonts w:cs="Times New Roman"/>
                <w:bCs/>
                <w:sz w:val="28"/>
                <w:szCs w:val="28"/>
              </w:rPr>
              <w:t xml:space="preserve">đưa ra </w:t>
            </w:r>
            <w:r w:rsidRPr="00A473BF">
              <w:rPr>
                <w:rFonts w:cs="Times New Roman"/>
                <w:bCs/>
                <w:sz w:val="28"/>
                <w:szCs w:val="28"/>
                <w:lang w:val="en-GB"/>
              </w:rPr>
              <w:t>ba</w:t>
            </w:r>
            <w:r w:rsidRPr="00A473BF">
              <w:rPr>
                <w:rFonts w:cs="Times New Roman"/>
                <w:bCs/>
                <w:sz w:val="28"/>
                <w:szCs w:val="28"/>
              </w:rPr>
              <w:t xml:space="preserve"> ưu điểm, </w:t>
            </w:r>
            <w:r w:rsidRPr="00A473BF">
              <w:rPr>
                <w:rFonts w:cs="Times New Roman"/>
                <w:bCs/>
                <w:sz w:val="28"/>
                <w:szCs w:val="28"/>
                <w:lang w:val="en-GB"/>
              </w:rPr>
              <w:t>ba</w:t>
            </w:r>
            <w:r w:rsidRPr="00A473BF">
              <w:rPr>
                <w:rFonts w:cs="Times New Roman"/>
                <w:bCs/>
                <w:sz w:val="28"/>
                <w:szCs w:val="28"/>
              </w:rPr>
              <w:t xml:space="preserve"> nhược điểm và </w:t>
            </w:r>
            <w:r w:rsidRPr="00A473BF">
              <w:rPr>
                <w:rFonts w:cs="Times New Roman"/>
                <w:bCs/>
                <w:sz w:val="28"/>
                <w:szCs w:val="28"/>
                <w:lang w:val="en-GB"/>
              </w:rPr>
              <w:t>ba</w:t>
            </w:r>
            <w:r w:rsidRPr="00A473BF">
              <w:rPr>
                <w:rFonts w:cs="Times New Roman"/>
                <w:bCs/>
                <w:sz w:val="28"/>
                <w:szCs w:val="28"/>
              </w:rPr>
              <w:t xml:space="preserve"> biện pháp khắc phục nhược điểm của nhóm bạn.</w:t>
            </w:r>
          </w:p>
          <w:p w14:paraId="66E454EF" w14:textId="77777777" w:rsidR="001F4CF1" w:rsidRPr="00A473BF" w:rsidRDefault="001F4CF1" w:rsidP="00A473BF">
            <w:pPr>
              <w:spacing w:line="276" w:lineRule="auto"/>
              <w:jc w:val="both"/>
              <w:rPr>
                <w:rFonts w:cs="Times New Roman"/>
                <w:b/>
                <w:bCs/>
                <w:i/>
                <w:iCs/>
                <w:kern w:val="24"/>
                <w:sz w:val="28"/>
                <w:szCs w:val="28"/>
              </w:rPr>
            </w:pPr>
            <w:r w:rsidRPr="00A473BF">
              <w:rPr>
                <w:rFonts w:cs="Times New Roman"/>
                <w:b/>
                <w:bCs/>
                <w:i/>
                <w:iCs/>
                <w:kern w:val="24"/>
                <w:sz w:val="28"/>
                <w:szCs w:val="28"/>
              </w:rPr>
              <w:t>* Kết luận, nhận định:</w:t>
            </w:r>
          </w:p>
          <w:p w14:paraId="609B37A7" w14:textId="77777777" w:rsidR="001F4CF1" w:rsidRPr="00A473BF" w:rsidRDefault="001F4CF1" w:rsidP="00A473BF">
            <w:pPr>
              <w:spacing w:line="276" w:lineRule="auto"/>
              <w:jc w:val="both"/>
              <w:rPr>
                <w:rFonts w:cs="Times New Roman"/>
                <w:bCs/>
                <w:sz w:val="28"/>
                <w:szCs w:val="28"/>
              </w:rPr>
            </w:pPr>
            <w:r w:rsidRPr="00A473BF">
              <w:rPr>
                <w:rFonts w:cs="Times New Roman"/>
                <w:bCs/>
                <w:sz w:val="28"/>
                <w:szCs w:val="28"/>
              </w:rPr>
              <w:t>‒ GV nhận xét và góp ý cho sản phẩm dự án của các nhóm; sau đó, GV tổng kết bài học.</w:t>
            </w:r>
          </w:p>
          <w:p w14:paraId="3DB2F1E9" w14:textId="77777777" w:rsidR="001F4CF1" w:rsidRPr="00A473BF" w:rsidRDefault="001F4CF1" w:rsidP="00A473BF">
            <w:pPr>
              <w:spacing w:line="276" w:lineRule="auto"/>
              <w:jc w:val="both"/>
              <w:rPr>
                <w:rFonts w:cs="Times New Roman"/>
                <w:bCs/>
                <w:sz w:val="28"/>
                <w:szCs w:val="28"/>
              </w:rPr>
            </w:pPr>
            <w:r w:rsidRPr="00A473BF">
              <w:rPr>
                <w:rFonts w:cs="Times New Roman"/>
                <w:sz w:val="28"/>
                <w:szCs w:val="28"/>
              </w:rPr>
              <w:t>‒ GV sử dụng công cụ 9 để đánh giá</w:t>
            </w:r>
          </w:p>
          <w:p w14:paraId="14F7553C" w14:textId="77777777" w:rsidR="001F4CF1" w:rsidRPr="00A473BF" w:rsidRDefault="001F4CF1" w:rsidP="00A473BF">
            <w:pPr>
              <w:tabs>
                <w:tab w:val="left" w:pos="12758"/>
              </w:tabs>
              <w:spacing w:before="60" w:after="60" w:line="276" w:lineRule="auto"/>
              <w:jc w:val="both"/>
              <w:rPr>
                <w:rFonts w:cs="Times New Roman"/>
                <w:b/>
                <w:bCs/>
                <w:kern w:val="24"/>
                <w:sz w:val="28"/>
                <w:szCs w:val="28"/>
              </w:rPr>
            </w:pPr>
            <w:r w:rsidRPr="00A473BF">
              <w:rPr>
                <w:rFonts w:cs="Times New Roman"/>
                <w:sz w:val="28"/>
                <w:szCs w:val="28"/>
              </w:rPr>
              <w:t>.</w:t>
            </w:r>
            <w:r w:rsidRPr="00A473BF">
              <w:rPr>
                <w:rFonts w:cs="Times New Roman"/>
                <w:noProof/>
                <w:sz w:val="28"/>
                <w:szCs w:val="28"/>
              </w:rPr>
              <w:drawing>
                <wp:inline distT="0" distB="0" distL="0" distR="0" wp14:anchorId="5BE3E266" wp14:editId="50713B65">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500" cy="305691"/>
                          </a:xfrm>
                          <a:prstGeom prst="rect">
                            <a:avLst/>
                          </a:prstGeom>
                        </pic:spPr>
                      </pic:pic>
                    </a:graphicData>
                  </a:graphic>
                </wp:inline>
              </w:drawing>
            </w:r>
            <w:r w:rsidRPr="00A473BF">
              <w:rPr>
                <w:rFonts w:cs="Times New Roman"/>
                <w:b/>
                <w:bCs/>
                <w:kern w:val="24"/>
                <w:sz w:val="28"/>
                <w:szCs w:val="28"/>
              </w:rPr>
              <w:t xml:space="preserve"> HOẠT ĐỘNG 4. VẬN DỤNG (5 phút)</w:t>
            </w:r>
          </w:p>
          <w:p w14:paraId="6F8D8D40" w14:textId="77777777" w:rsidR="001F4CF1" w:rsidRPr="00A473BF" w:rsidRDefault="001F4CF1" w:rsidP="00A473BF">
            <w:pPr>
              <w:spacing w:line="276" w:lineRule="auto"/>
              <w:jc w:val="both"/>
              <w:rPr>
                <w:rFonts w:cs="Times New Roman"/>
                <w:sz w:val="28"/>
                <w:szCs w:val="28"/>
              </w:rPr>
            </w:pPr>
            <w:r w:rsidRPr="00A473BF">
              <w:rPr>
                <w:rFonts w:cs="Times New Roman"/>
                <w:b/>
                <w:bCs/>
                <w:sz w:val="28"/>
                <w:szCs w:val="28"/>
              </w:rPr>
              <w:t>a) Mục tiêu:</w:t>
            </w:r>
            <w:r w:rsidRPr="00A473BF">
              <w:rPr>
                <w:rFonts w:cs="Times New Roman"/>
                <w:sz w:val="28"/>
                <w:szCs w:val="28"/>
              </w:rPr>
              <w:t xml:space="preserve"> SH 3.2; TCTH 6.1; TN 4.2.</w:t>
            </w:r>
          </w:p>
          <w:p w14:paraId="2470C1C5" w14:textId="77777777" w:rsidR="001F4CF1" w:rsidRPr="00A473BF" w:rsidRDefault="001F4CF1" w:rsidP="00A473BF">
            <w:pPr>
              <w:spacing w:line="276" w:lineRule="auto"/>
              <w:jc w:val="both"/>
              <w:rPr>
                <w:rFonts w:cs="Times New Roman"/>
                <w:b/>
                <w:bCs/>
                <w:sz w:val="28"/>
                <w:szCs w:val="28"/>
              </w:rPr>
            </w:pPr>
            <w:r w:rsidRPr="00A473BF">
              <w:rPr>
                <w:rFonts w:cs="Times New Roman"/>
                <w:b/>
                <w:bCs/>
                <w:sz w:val="28"/>
                <w:szCs w:val="28"/>
              </w:rPr>
              <w:t>b) Tổ chức thực hiện:</w:t>
            </w:r>
          </w:p>
          <w:p w14:paraId="14C65D3D" w14:textId="77777777" w:rsidR="001F4CF1" w:rsidRPr="00A473BF" w:rsidRDefault="001F4CF1" w:rsidP="00A473BF">
            <w:pPr>
              <w:spacing w:line="276" w:lineRule="auto"/>
              <w:jc w:val="both"/>
              <w:rPr>
                <w:rFonts w:cs="Times New Roman"/>
                <w:b/>
                <w:bCs/>
                <w:i/>
                <w:iCs/>
                <w:sz w:val="28"/>
                <w:szCs w:val="28"/>
              </w:rPr>
            </w:pPr>
            <w:r w:rsidRPr="00A473BF">
              <w:rPr>
                <w:rFonts w:cs="Times New Roman"/>
                <w:b/>
                <w:bCs/>
                <w:i/>
                <w:iCs/>
                <w:sz w:val="28"/>
                <w:szCs w:val="28"/>
              </w:rPr>
              <w:t xml:space="preserve">* Giao nhiệm vụ học tập: </w:t>
            </w:r>
            <w:r w:rsidRPr="00A473BF">
              <w:rPr>
                <w:rFonts w:cs="Times New Roman"/>
                <w:sz w:val="28"/>
                <w:szCs w:val="28"/>
              </w:rPr>
              <w:t>GV yêu cầu HS làm việc cá nhân hoặc theo cặp để trả lời các câu hỏi vận dụng trong SCĐ trang 39.</w:t>
            </w:r>
          </w:p>
          <w:p w14:paraId="18F3A941" w14:textId="77777777" w:rsidR="001F4CF1" w:rsidRPr="00A473BF" w:rsidRDefault="001F4CF1" w:rsidP="00A473BF">
            <w:pPr>
              <w:spacing w:line="276" w:lineRule="auto"/>
              <w:jc w:val="both"/>
              <w:rPr>
                <w:rFonts w:cs="Times New Roman"/>
                <w:sz w:val="28"/>
                <w:szCs w:val="28"/>
              </w:rPr>
            </w:pPr>
            <w:r w:rsidRPr="00A473BF">
              <w:rPr>
                <w:rFonts w:cs="Times New Roman"/>
                <w:b/>
                <w:bCs/>
                <w:i/>
                <w:iCs/>
                <w:sz w:val="28"/>
                <w:szCs w:val="28"/>
              </w:rPr>
              <w:t>* Thực hiện nhiệm vụ:</w:t>
            </w:r>
            <w:r w:rsidRPr="00A473BF">
              <w:rPr>
                <w:rFonts w:cs="Times New Roman"/>
                <w:sz w:val="28"/>
                <w:szCs w:val="28"/>
              </w:rPr>
              <w:t xml:space="preserve"> HS trả lời câu hỏi theo yêu cầu của GV.</w:t>
            </w:r>
          </w:p>
          <w:p w14:paraId="56B0F003" w14:textId="77777777" w:rsidR="001F4CF1" w:rsidRPr="00A473BF" w:rsidRDefault="001F4CF1" w:rsidP="00A473BF">
            <w:pPr>
              <w:spacing w:line="276" w:lineRule="auto"/>
              <w:jc w:val="both"/>
              <w:rPr>
                <w:rFonts w:cs="Times New Roman"/>
                <w:b/>
                <w:bCs/>
                <w:i/>
                <w:iCs/>
                <w:sz w:val="28"/>
                <w:szCs w:val="28"/>
              </w:rPr>
            </w:pPr>
            <w:r w:rsidRPr="00A473BF">
              <w:rPr>
                <w:rFonts w:cs="Times New Roman"/>
                <w:b/>
                <w:bCs/>
                <w:i/>
                <w:iCs/>
                <w:sz w:val="28"/>
                <w:szCs w:val="28"/>
              </w:rPr>
              <w:t>* Báo cáo, thảo luận:</w:t>
            </w:r>
          </w:p>
          <w:p w14:paraId="5CF49547" w14:textId="77777777" w:rsidR="001F4CF1" w:rsidRPr="00A473BF" w:rsidRDefault="001F4CF1" w:rsidP="00A473BF">
            <w:pPr>
              <w:spacing w:line="276" w:lineRule="auto"/>
              <w:jc w:val="both"/>
              <w:rPr>
                <w:rFonts w:eastAsia="Calibri" w:cs="Times New Roman"/>
                <w:bCs/>
                <w:sz w:val="28"/>
                <w:szCs w:val="28"/>
              </w:rPr>
            </w:pPr>
            <w:r w:rsidRPr="00A473BF">
              <w:rPr>
                <w:rFonts w:cs="Times New Roman"/>
                <w:sz w:val="28"/>
                <w:szCs w:val="28"/>
              </w:rPr>
              <w:t xml:space="preserve">‒ </w:t>
            </w:r>
            <w:r w:rsidRPr="00A473BF">
              <w:rPr>
                <w:rFonts w:eastAsia="Calibri" w:cs="Times New Roman"/>
                <w:bCs/>
                <w:sz w:val="28"/>
                <w:szCs w:val="28"/>
              </w:rPr>
              <w:t>HS trình bày nội dung trả lời cho câu hỏi được yêu cầu.</w:t>
            </w:r>
          </w:p>
          <w:p w14:paraId="2E0FBE1A" w14:textId="77777777" w:rsidR="001F4CF1" w:rsidRPr="00A473BF" w:rsidRDefault="001F4CF1" w:rsidP="00A473BF">
            <w:pPr>
              <w:spacing w:line="276" w:lineRule="auto"/>
              <w:jc w:val="both"/>
              <w:rPr>
                <w:rFonts w:eastAsia="Calibri" w:cs="Times New Roman"/>
                <w:bCs/>
                <w:sz w:val="28"/>
                <w:szCs w:val="28"/>
              </w:rPr>
            </w:pPr>
            <w:r w:rsidRPr="00A473BF">
              <w:rPr>
                <w:rFonts w:cs="Times New Roman"/>
                <w:sz w:val="28"/>
                <w:szCs w:val="28"/>
              </w:rPr>
              <w:t xml:space="preserve">‒ </w:t>
            </w:r>
            <w:r w:rsidRPr="00A473BF">
              <w:rPr>
                <w:rFonts w:eastAsia="Calibri" w:cs="Times New Roman"/>
                <w:bCs/>
                <w:sz w:val="28"/>
                <w:szCs w:val="28"/>
              </w:rPr>
              <w:t>Các HS còn lại theo dõi, nhận xét, góp ý (nếu có).</w:t>
            </w:r>
          </w:p>
          <w:p w14:paraId="2CFCC835" w14:textId="77777777" w:rsidR="001F4CF1" w:rsidRPr="00A473BF" w:rsidRDefault="001F4CF1" w:rsidP="00A473BF">
            <w:pPr>
              <w:spacing w:line="276" w:lineRule="auto"/>
              <w:jc w:val="both"/>
              <w:rPr>
                <w:rFonts w:cs="Times New Roman"/>
                <w:b/>
                <w:bCs/>
                <w:i/>
                <w:iCs/>
                <w:sz w:val="28"/>
                <w:szCs w:val="28"/>
              </w:rPr>
            </w:pPr>
            <w:r w:rsidRPr="00A473BF">
              <w:rPr>
                <w:rFonts w:cs="Times New Roman"/>
                <w:b/>
                <w:bCs/>
                <w:i/>
                <w:iCs/>
                <w:sz w:val="28"/>
                <w:szCs w:val="28"/>
              </w:rPr>
              <w:t>* Kết luận, nhận định:</w:t>
            </w:r>
          </w:p>
          <w:p w14:paraId="78996E25" w14:textId="77777777" w:rsidR="001F4CF1" w:rsidRPr="00A473BF" w:rsidRDefault="001F4CF1" w:rsidP="00A473BF">
            <w:pPr>
              <w:spacing w:line="276" w:lineRule="auto"/>
              <w:jc w:val="both"/>
              <w:rPr>
                <w:rFonts w:cs="Times New Roman"/>
                <w:sz w:val="28"/>
                <w:szCs w:val="28"/>
              </w:rPr>
            </w:pPr>
            <w:r w:rsidRPr="00A473BF">
              <w:rPr>
                <w:rFonts w:cs="Times New Roman"/>
                <w:sz w:val="28"/>
                <w:szCs w:val="28"/>
              </w:rPr>
              <w:t>‒ GV nhận xét và chỉnh sửa câu trả lời của HS.</w:t>
            </w:r>
          </w:p>
          <w:p w14:paraId="312379ED" w14:textId="77777777" w:rsidR="001F4CF1" w:rsidRPr="00A473BF" w:rsidRDefault="001F4CF1" w:rsidP="00A473BF">
            <w:pPr>
              <w:spacing w:line="276" w:lineRule="auto"/>
              <w:jc w:val="both"/>
              <w:rPr>
                <w:rFonts w:cs="Times New Roman"/>
                <w:sz w:val="28"/>
                <w:szCs w:val="28"/>
                <w:highlight w:val="yellow"/>
              </w:rPr>
            </w:pPr>
            <w:r w:rsidRPr="00A473BF">
              <w:rPr>
                <w:rFonts w:cs="Times New Roman"/>
                <w:sz w:val="28"/>
                <w:szCs w:val="28"/>
              </w:rPr>
              <w:t>‒ Gợi ý trả lời câu hỏi: Tham khảo đáp án trong SGV.</w:t>
            </w:r>
          </w:p>
          <w:p w14:paraId="4E64F123" w14:textId="390955EF" w:rsidR="00CF3DA9" w:rsidRPr="00A473BF" w:rsidRDefault="001F4CF1" w:rsidP="00A473BF">
            <w:pPr>
              <w:spacing w:before="60" w:after="60" w:line="276" w:lineRule="auto"/>
              <w:ind w:firstLine="284"/>
              <w:jc w:val="both"/>
              <w:rPr>
                <w:rFonts w:eastAsia="Calibri" w:cs="Times New Roman"/>
                <w:bCs/>
                <w:kern w:val="24"/>
                <w:sz w:val="28"/>
                <w:szCs w:val="28"/>
              </w:rPr>
            </w:pPr>
            <w:r w:rsidRPr="00A473BF">
              <w:rPr>
                <w:rFonts w:cs="Times New Roman"/>
                <w:sz w:val="28"/>
                <w:szCs w:val="28"/>
              </w:rPr>
              <w:t>‒ GV sử dụng công cụ 1 để đánh giá.</w:t>
            </w:r>
          </w:p>
        </w:tc>
      </w:tr>
    </w:tbl>
    <w:p w14:paraId="72F8874A" w14:textId="77777777" w:rsidR="004D68BF" w:rsidRPr="00A473BF" w:rsidRDefault="004D68BF" w:rsidP="00A473BF">
      <w:pPr>
        <w:tabs>
          <w:tab w:val="left" w:pos="12758"/>
        </w:tabs>
        <w:spacing w:before="60" w:after="60" w:line="276" w:lineRule="auto"/>
        <w:jc w:val="both"/>
        <w:rPr>
          <w:rFonts w:cs="Times New Roman"/>
          <w:b/>
          <w:bCs/>
          <w:kern w:val="24"/>
          <w:sz w:val="28"/>
          <w:szCs w:val="28"/>
        </w:rPr>
      </w:pPr>
      <w:r w:rsidRPr="00A473BF">
        <w:rPr>
          <w:rFonts w:cs="Times New Roman"/>
          <w:b/>
          <w:bCs/>
          <w:kern w:val="24"/>
          <w:sz w:val="28"/>
          <w:szCs w:val="28"/>
        </w:rPr>
        <w:lastRenderedPageBreak/>
        <w:t xml:space="preserve">IV. HỒ SƠ DẠY HỌC </w:t>
      </w:r>
    </w:p>
    <w:p w14:paraId="6BA33E3C" w14:textId="69ADAFC5" w:rsidR="00024F5E" w:rsidRPr="00A473BF" w:rsidRDefault="002D66BF" w:rsidP="00A473BF">
      <w:pPr>
        <w:pStyle w:val="ListParagraph"/>
        <w:numPr>
          <w:ilvl w:val="0"/>
          <w:numId w:val="6"/>
        </w:numPr>
        <w:spacing w:before="60" w:after="60" w:line="276" w:lineRule="auto"/>
        <w:jc w:val="both"/>
        <w:rPr>
          <w:rFonts w:cs="Times New Roman"/>
          <w:b/>
          <w:bCs/>
          <w:kern w:val="24"/>
          <w:sz w:val="28"/>
          <w:szCs w:val="28"/>
        </w:rPr>
      </w:pPr>
      <w:r w:rsidRPr="00A473BF">
        <w:rPr>
          <w:rFonts w:cs="Times New Roman"/>
          <w:b/>
          <w:bCs/>
          <w:kern w:val="24"/>
          <w:sz w:val="28"/>
          <w:szCs w:val="28"/>
        </w:rPr>
        <w:t>NỘI DUNG DẠY HỌC CỐT LÕI</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5"/>
      </w:tblGrid>
      <w:tr w:rsidR="00D13CC4" w:rsidRPr="00A473BF" w14:paraId="0269B657" w14:textId="77777777" w:rsidTr="00B35E08">
        <w:tc>
          <w:tcPr>
            <w:tcW w:w="8505" w:type="dxa"/>
            <w:shd w:val="clear" w:color="auto" w:fill="BFBFBF"/>
            <w:vAlign w:val="center"/>
          </w:tcPr>
          <w:p w14:paraId="2AAE7921" w14:textId="77777777" w:rsidR="00D13CC4" w:rsidRPr="00A473BF" w:rsidRDefault="00D13CC4" w:rsidP="00A473BF">
            <w:pPr>
              <w:pStyle w:val="cenbold"/>
              <w:spacing w:line="276" w:lineRule="auto"/>
              <w:rPr>
                <w:rFonts w:ascii="Times New Roman" w:hAnsi="Times New Roman"/>
                <w:sz w:val="28"/>
                <w:szCs w:val="28"/>
              </w:rPr>
            </w:pPr>
            <w:r w:rsidRPr="00A473BF">
              <w:rPr>
                <w:rFonts w:ascii="Times New Roman" w:hAnsi="Times New Roman"/>
                <w:sz w:val="28"/>
                <w:szCs w:val="28"/>
              </w:rPr>
              <w:t>BÀI 5: KHÁI QUÁT VỀ KIỂM SOÁT SINH HỌC</w:t>
            </w:r>
          </w:p>
        </w:tc>
      </w:tr>
      <w:tr w:rsidR="00F212F3" w:rsidRPr="00A473BF" w14:paraId="11E3DA5C" w14:textId="77777777" w:rsidTr="00C245AB">
        <w:tc>
          <w:tcPr>
            <w:tcW w:w="8505" w:type="dxa"/>
            <w:shd w:val="clear" w:color="auto" w:fill="auto"/>
          </w:tcPr>
          <w:p w14:paraId="2704BE9E" w14:textId="77777777" w:rsidR="00F212F3" w:rsidRPr="00F212F3" w:rsidRDefault="00F212F3" w:rsidP="00A473BF">
            <w:pPr>
              <w:pStyle w:val="bangnd"/>
              <w:spacing w:line="276" w:lineRule="auto"/>
              <w:rPr>
                <w:rFonts w:ascii="Times New Roman" w:hAnsi="Times New Roman" w:cs="Times New Roman"/>
                <w:b/>
                <w:sz w:val="28"/>
                <w:szCs w:val="28"/>
                <w:u w:val="single"/>
              </w:rPr>
            </w:pPr>
            <w:r w:rsidRPr="00F212F3">
              <w:rPr>
                <w:rFonts w:ascii="Times New Roman" w:hAnsi="Times New Roman" w:cs="Times New Roman"/>
                <w:b/>
                <w:sz w:val="28"/>
                <w:szCs w:val="28"/>
                <w:u w:val="single"/>
              </w:rPr>
              <w:t>I. Khái niệm kiểm soát sinh học</w:t>
            </w:r>
          </w:p>
          <w:p w14:paraId="44879B40" w14:textId="77777777" w:rsidR="00F212F3" w:rsidRDefault="00F212F3" w:rsidP="00F212F3">
            <w:pPr>
              <w:ind w:firstLine="360"/>
              <w:jc w:val="both"/>
              <w:rPr>
                <w:spacing w:val="2"/>
                <w:sz w:val="28"/>
                <w:szCs w:val="28"/>
              </w:rPr>
            </w:pPr>
            <w:r>
              <w:rPr>
                <w:spacing w:val="2"/>
                <w:sz w:val="28"/>
                <w:szCs w:val="28"/>
              </w:rPr>
              <w:t xml:space="preserve">- </w:t>
            </w:r>
            <w:r w:rsidRPr="00EE3C29">
              <w:rPr>
                <w:b/>
                <w:spacing w:val="2"/>
                <w:sz w:val="28"/>
                <w:szCs w:val="28"/>
                <w:u w:val="single"/>
              </w:rPr>
              <w:t>Kiểm soát sinh học</w:t>
            </w:r>
            <w:r w:rsidRPr="00886491">
              <w:rPr>
                <w:spacing w:val="2"/>
                <w:sz w:val="28"/>
                <w:szCs w:val="28"/>
              </w:rPr>
              <w:t xml:space="preserve"> là biện pháp làm suy giảm kích thước quần thể sinh vật gây hại và duy trì mật độ của chúng ở trạng thái cân bằng thấp bởi tác nhân kiểm soát sinh học hoặc bằng cách tăng cường sức đề kháng của vật nuôi, cây trồng.</w:t>
            </w:r>
          </w:p>
          <w:p w14:paraId="215BB228" w14:textId="77777777" w:rsidR="00F212F3" w:rsidRDefault="00F212F3" w:rsidP="00F212F3">
            <w:pPr>
              <w:ind w:firstLine="360"/>
              <w:jc w:val="both"/>
              <w:rPr>
                <w:spacing w:val="2"/>
                <w:sz w:val="28"/>
                <w:szCs w:val="28"/>
              </w:rPr>
            </w:pPr>
            <w:r>
              <w:rPr>
                <w:spacing w:val="2"/>
                <w:sz w:val="28"/>
                <w:szCs w:val="28"/>
              </w:rPr>
              <w:t xml:space="preserve">- </w:t>
            </w:r>
            <w:r w:rsidRPr="00EE3C29">
              <w:rPr>
                <w:b/>
                <w:spacing w:val="2"/>
                <w:sz w:val="28"/>
                <w:szCs w:val="28"/>
                <w:u w:val="single"/>
              </w:rPr>
              <w:t>Phân loại</w:t>
            </w:r>
            <w:r>
              <w:rPr>
                <w:spacing w:val="2"/>
                <w:sz w:val="28"/>
                <w:szCs w:val="28"/>
              </w:rPr>
              <w:t>: có 2 loại</w:t>
            </w:r>
          </w:p>
          <w:p w14:paraId="55CE5C15" w14:textId="77777777" w:rsidR="00F212F3" w:rsidRDefault="00F212F3" w:rsidP="00F212F3">
            <w:pPr>
              <w:ind w:firstLine="720"/>
              <w:jc w:val="both"/>
              <w:rPr>
                <w:spacing w:val="2"/>
                <w:sz w:val="28"/>
                <w:szCs w:val="28"/>
              </w:rPr>
            </w:pPr>
            <w:r>
              <w:rPr>
                <w:spacing w:val="2"/>
                <w:sz w:val="28"/>
                <w:szCs w:val="28"/>
              </w:rPr>
              <w:t>+ Kiểm soát sinh học tự nhiên</w:t>
            </w:r>
          </w:p>
          <w:p w14:paraId="68AF6A44" w14:textId="77777777" w:rsidR="00F212F3" w:rsidRDefault="00F212F3" w:rsidP="00F212F3">
            <w:pPr>
              <w:ind w:firstLine="720"/>
              <w:jc w:val="both"/>
              <w:rPr>
                <w:spacing w:val="2"/>
                <w:sz w:val="28"/>
                <w:szCs w:val="28"/>
              </w:rPr>
            </w:pPr>
            <w:r>
              <w:rPr>
                <w:spacing w:val="2"/>
                <w:sz w:val="28"/>
                <w:szCs w:val="28"/>
              </w:rPr>
              <w:lastRenderedPageBreak/>
              <w:t>+ Kiểm soát sinh học nhân tạo</w:t>
            </w:r>
          </w:p>
          <w:p w14:paraId="2C8CAE56" w14:textId="77777777" w:rsidR="00F212F3" w:rsidRPr="002677D9" w:rsidRDefault="00F212F3" w:rsidP="00F212F3">
            <w:pPr>
              <w:ind w:firstLine="360"/>
              <w:jc w:val="both"/>
              <w:rPr>
                <w:spacing w:val="2"/>
                <w:sz w:val="28"/>
                <w:szCs w:val="28"/>
              </w:rPr>
            </w:pPr>
            <w:r>
              <w:rPr>
                <w:spacing w:val="2"/>
                <w:sz w:val="28"/>
                <w:szCs w:val="28"/>
              </w:rPr>
              <w:t xml:space="preserve">- </w:t>
            </w:r>
            <w:r w:rsidRPr="00EE3C29">
              <w:rPr>
                <w:b/>
                <w:spacing w:val="2"/>
                <w:sz w:val="28"/>
                <w:szCs w:val="28"/>
                <w:u w:val="single"/>
              </w:rPr>
              <w:t>Phương pháp kiểm soát sinh học</w:t>
            </w:r>
            <w:r w:rsidRPr="002677D9">
              <w:rPr>
                <w:spacing w:val="2"/>
                <w:sz w:val="28"/>
                <w:szCs w:val="28"/>
              </w:rPr>
              <w:t>:</w:t>
            </w:r>
          </w:p>
          <w:p w14:paraId="2C08E7D8" w14:textId="4AD62533" w:rsidR="00F212F3" w:rsidRDefault="00F212F3" w:rsidP="00F212F3">
            <w:pPr>
              <w:ind w:firstLine="360"/>
              <w:jc w:val="both"/>
              <w:rPr>
                <w:spacing w:val="2"/>
                <w:sz w:val="28"/>
                <w:szCs w:val="28"/>
              </w:rPr>
            </w:pPr>
            <w:r>
              <w:rPr>
                <w:spacing w:val="2"/>
                <w:sz w:val="28"/>
                <w:szCs w:val="28"/>
              </w:rPr>
              <w:t xml:space="preserve"> </w:t>
            </w:r>
            <w:r w:rsidR="008C59FC">
              <w:rPr>
                <w:spacing w:val="2"/>
                <w:sz w:val="28"/>
                <w:szCs w:val="28"/>
              </w:rPr>
              <w:t xml:space="preserve"> </w:t>
            </w:r>
            <w:r>
              <w:rPr>
                <w:spacing w:val="2"/>
                <w:sz w:val="28"/>
                <w:szCs w:val="28"/>
              </w:rPr>
              <w:t>+ Sử dụng tác nhân kiểm soát sinh học: động vật, kí sinh trùng, mầm bệnh,..</w:t>
            </w:r>
          </w:p>
          <w:p w14:paraId="01E38EA4" w14:textId="145DE5A1" w:rsidR="00F212F3" w:rsidRPr="00F212F3" w:rsidRDefault="00F212F3" w:rsidP="00F212F3">
            <w:pPr>
              <w:ind w:firstLine="360"/>
              <w:jc w:val="both"/>
              <w:rPr>
                <w:spacing w:val="2"/>
                <w:sz w:val="28"/>
                <w:szCs w:val="28"/>
              </w:rPr>
            </w:pPr>
            <w:r>
              <w:rPr>
                <w:spacing w:val="2"/>
                <w:sz w:val="28"/>
                <w:szCs w:val="28"/>
              </w:rPr>
              <w:t xml:space="preserve"> </w:t>
            </w:r>
            <w:r w:rsidR="008C59FC">
              <w:rPr>
                <w:spacing w:val="2"/>
                <w:sz w:val="28"/>
                <w:szCs w:val="28"/>
              </w:rPr>
              <w:t xml:space="preserve"> </w:t>
            </w:r>
            <w:r>
              <w:rPr>
                <w:spacing w:val="2"/>
                <w:sz w:val="28"/>
                <w:szCs w:val="28"/>
              </w:rPr>
              <w:t>+ Tăng cường sức đề kháng của vật nuôi, cây trồng.</w:t>
            </w:r>
          </w:p>
        </w:tc>
      </w:tr>
      <w:tr w:rsidR="00F212F3" w:rsidRPr="00A473BF" w14:paraId="1B94ADE0" w14:textId="77777777" w:rsidTr="0067081D">
        <w:tc>
          <w:tcPr>
            <w:tcW w:w="8505" w:type="dxa"/>
            <w:shd w:val="clear" w:color="auto" w:fill="auto"/>
          </w:tcPr>
          <w:p w14:paraId="33809379" w14:textId="77777777" w:rsidR="00F212F3" w:rsidRPr="00F212F3" w:rsidRDefault="00F212F3" w:rsidP="00A473BF">
            <w:pPr>
              <w:pStyle w:val="bangnd"/>
              <w:spacing w:line="276" w:lineRule="auto"/>
              <w:rPr>
                <w:rFonts w:ascii="Times New Roman" w:hAnsi="Times New Roman" w:cs="Times New Roman"/>
                <w:b/>
                <w:sz w:val="28"/>
                <w:szCs w:val="28"/>
                <w:u w:val="single"/>
              </w:rPr>
            </w:pPr>
            <w:r w:rsidRPr="00F212F3">
              <w:rPr>
                <w:rFonts w:ascii="Times New Roman" w:hAnsi="Times New Roman" w:cs="Times New Roman"/>
                <w:b/>
                <w:sz w:val="28"/>
                <w:szCs w:val="28"/>
                <w:u w:val="single"/>
              </w:rPr>
              <w:lastRenderedPageBreak/>
              <w:t>II. Vai trò của kiểm soát sinh học</w:t>
            </w:r>
          </w:p>
          <w:p w14:paraId="15034BBF" w14:textId="77777777" w:rsidR="00F212F3" w:rsidRPr="00EE3C29" w:rsidRDefault="00F212F3" w:rsidP="00F212F3">
            <w:pPr>
              <w:ind w:firstLine="360"/>
              <w:jc w:val="both"/>
              <w:rPr>
                <w:b/>
                <w:color w:val="3333FF"/>
                <w:sz w:val="28"/>
                <w:szCs w:val="28"/>
              </w:rPr>
            </w:pPr>
            <w:r w:rsidRPr="00EE3C29">
              <w:rPr>
                <w:b/>
                <w:color w:val="3333FF"/>
                <w:sz w:val="28"/>
                <w:szCs w:val="28"/>
              </w:rPr>
              <w:t>1. Vai trò đối với sức khỏe con người</w:t>
            </w:r>
          </w:p>
          <w:p w14:paraId="3A7D9CA7" w14:textId="77777777" w:rsidR="00F212F3" w:rsidRDefault="00F212F3" w:rsidP="00F212F3">
            <w:pPr>
              <w:ind w:firstLine="360"/>
              <w:jc w:val="both"/>
              <w:rPr>
                <w:spacing w:val="2"/>
                <w:sz w:val="28"/>
                <w:szCs w:val="28"/>
              </w:rPr>
            </w:pPr>
            <w:r w:rsidRPr="00886491">
              <w:rPr>
                <w:spacing w:val="2"/>
                <w:sz w:val="28"/>
                <w:szCs w:val="28"/>
              </w:rPr>
              <w:t xml:space="preserve">Kiểm soát sinh học </w:t>
            </w:r>
            <w:r>
              <w:rPr>
                <w:spacing w:val="2"/>
                <w:sz w:val="28"/>
                <w:szCs w:val="28"/>
              </w:rPr>
              <w:t xml:space="preserve">góp phần: </w:t>
            </w:r>
          </w:p>
          <w:p w14:paraId="7FEF8A55" w14:textId="77777777" w:rsidR="00F212F3" w:rsidRDefault="00F212F3" w:rsidP="00F212F3">
            <w:pPr>
              <w:ind w:firstLine="360"/>
              <w:jc w:val="both"/>
              <w:rPr>
                <w:spacing w:val="2"/>
                <w:sz w:val="28"/>
                <w:szCs w:val="28"/>
              </w:rPr>
            </w:pPr>
            <w:r>
              <w:rPr>
                <w:spacing w:val="2"/>
                <w:sz w:val="28"/>
                <w:szCs w:val="28"/>
              </w:rPr>
              <w:t>- H</w:t>
            </w:r>
            <w:r w:rsidRPr="00EE3C29">
              <w:rPr>
                <w:spacing w:val="2"/>
                <w:sz w:val="28"/>
                <w:szCs w:val="28"/>
              </w:rPr>
              <w:t>ạn chế dư lượng thuốc bảo vệ thực vật hoá học trong môi trường ảnh hưởng trực tiếp</w:t>
            </w:r>
            <w:r>
              <w:rPr>
                <w:spacing w:val="2"/>
                <w:sz w:val="28"/>
                <w:szCs w:val="28"/>
              </w:rPr>
              <w:t xml:space="preserve"> </w:t>
            </w:r>
            <w:r w:rsidRPr="00EE3C29">
              <w:rPr>
                <w:spacing w:val="2"/>
                <w:sz w:val="28"/>
                <w:szCs w:val="28"/>
              </w:rPr>
              <w:t>đến cơ thể con người hoặc theo chuỗi và lướ</w:t>
            </w:r>
            <w:r>
              <w:rPr>
                <w:spacing w:val="2"/>
                <w:sz w:val="28"/>
                <w:szCs w:val="28"/>
              </w:rPr>
              <w:t>i thức ăn vào cơ thể con người.</w:t>
            </w:r>
          </w:p>
          <w:p w14:paraId="239ACCA7" w14:textId="77777777" w:rsidR="00F212F3" w:rsidRDefault="00F212F3" w:rsidP="00F212F3">
            <w:pPr>
              <w:ind w:firstLine="360"/>
              <w:jc w:val="both"/>
              <w:rPr>
                <w:spacing w:val="2"/>
                <w:sz w:val="28"/>
                <w:szCs w:val="28"/>
              </w:rPr>
            </w:pPr>
            <w:r>
              <w:rPr>
                <w:spacing w:val="2"/>
                <w:sz w:val="28"/>
                <w:szCs w:val="28"/>
              </w:rPr>
              <w:t>- H</w:t>
            </w:r>
            <w:r w:rsidRPr="00EE3C29">
              <w:rPr>
                <w:spacing w:val="2"/>
                <w:sz w:val="28"/>
                <w:szCs w:val="28"/>
              </w:rPr>
              <w:t>ạn chế ngộ độc</w:t>
            </w:r>
            <w:r>
              <w:rPr>
                <w:spacing w:val="2"/>
                <w:sz w:val="28"/>
                <w:szCs w:val="28"/>
              </w:rPr>
              <w:t xml:space="preserve"> thực phẩm.</w:t>
            </w:r>
            <w:r w:rsidRPr="00EE3C29">
              <w:rPr>
                <w:spacing w:val="2"/>
                <w:sz w:val="28"/>
                <w:szCs w:val="28"/>
              </w:rPr>
              <w:t xml:space="preserve"> </w:t>
            </w:r>
          </w:p>
          <w:p w14:paraId="04A9DA32" w14:textId="77777777" w:rsidR="00F212F3" w:rsidRDefault="00F212F3" w:rsidP="00F212F3">
            <w:pPr>
              <w:ind w:firstLine="360"/>
              <w:jc w:val="both"/>
              <w:rPr>
                <w:spacing w:val="2"/>
                <w:sz w:val="28"/>
                <w:szCs w:val="28"/>
              </w:rPr>
            </w:pPr>
            <w:r>
              <w:rPr>
                <w:spacing w:val="2"/>
                <w:sz w:val="28"/>
                <w:szCs w:val="28"/>
              </w:rPr>
              <w:t>- H</w:t>
            </w:r>
            <w:r w:rsidRPr="00EE3C29">
              <w:rPr>
                <w:spacing w:val="2"/>
                <w:sz w:val="28"/>
                <w:szCs w:val="28"/>
              </w:rPr>
              <w:t>ạn chế các bệnh ung thư và một số bệnh khác do ô nhiễm môi trường gây ra.</w:t>
            </w:r>
          </w:p>
          <w:p w14:paraId="03245422" w14:textId="77777777" w:rsidR="00F212F3" w:rsidRPr="00E666A4" w:rsidRDefault="00F212F3" w:rsidP="00F212F3">
            <w:pPr>
              <w:ind w:firstLine="360"/>
              <w:jc w:val="both"/>
              <w:rPr>
                <w:b/>
                <w:color w:val="3333FF"/>
                <w:sz w:val="28"/>
                <w:szCs w:val="28"/>
              </w:rPr>
            </w:pPr>
            <w:r w:rsidRPr="00E666A4">
              <w:rPr>
                <w:b/>
                <w:color w:val="3333FF"/>
                <w:sz w:val="28"/>
                <w:szCs w:val="28"/>
              </w:rPr>
              <w:t>2. Vai trò đối với nông nghiệp</w:t>
            </w:r>
          </w:p>
          <w:p w14:paraId="23BC5706" w14:textId="77777777" w:rsidR="00F212F3" w:rsidRDefault="00F212F3" w:rsidP="00F212F3">
            <w:pPr>
              <w:ind w:firstLine="360"/>
              <w:jc w:val="both"/>
              <w:rPr>
                <w:spacing w:val="2"/>
                <w:sz w:val="28"/>
                <w:szCs w:val="28"/>
              </w:rPr>
            </w:pPr>
            <w:r w:rsidRPr="00886491">
              <w:rPr>
                <w:spacing w:val="2"/>
                <w:sz w:val="28"/>
                <w:szCs w:val="28"/>
              </w:rPr>
              <w:t>Kiểm soát sinh học</w:t>
            </w:r>
            <w:r w:rsidRPr="00A055AF">
              <w:rPr>
                <w:spacing w:val="2"/>
                <w:sz w:val="28"/>
                <w:szCs w:val="28"/>
              </w:rPr>
              <w:t xml:space="preserve"> </w:t>
            </w:r>
            <w:r>
              <w:rPr>
                <w:spacing w:val="2"/>
                <w:sz w:val="28"/>
                <w:szCs w:val="28"/>
              </w:rPr>
              <w:t xml:space="preserve">góp phần: </w:t>
            </w:r>
          </w:p>
          <w:p w14:paraId="0B633D47" w14:textId="77777777" w:rsidR="00F212F3" w:rsidRDefault="00F212F3" w:rsidP="00F212F3">
            <w:pPr>
              <w:ind w:firstLine="360"/>
              <w:jc w:val="both"/>
              <w:rPr>
                <w:spacing w:val="2"/>
                <w:sz w:val="28"/>
                <w:szCs w:val="28"/>
              </w:rPr>
            </w:pPr>
            <w:r>
              <w:rPr>
                <w:spacing w:val="2"/>
                <w:sz w:val="28"/>
                <w:szCs w:val="28"/>
              </w:rPr>
              <w:t>- M</w:t>
            </w:r>
            <w:r w:rsidRPr="00A055AF">
              <w:rPr>
                <w:spacing w:val="2"/>
                <w:sz w:val="28"/>
                <w:szCs w:val="28"/>
              </w:rPr>
              <w:t>an</w:t>
            </w:r>
            <w:r>
              <w:rPr>
                <w:spacing w:val="2"/>
                <w:sz w:val="28"/>
                <w:szCs w:val="28"/>
              </w:rPr>
              <w:t>g lại hiệu quả lâu dài, ổn định</w:t>
            </w:r>
          </w:p>
          <w:p w14:paraId="79328AD5" w14:textId="77777777" w:rsidR="00F212F3" w:rsidRDefault="00F212F3" w:rsidP="00F212F3">
            <w:pPr>
              <w:ind w:firstLine="360"/>
              <w:jc w:val="both"/>
              <w:rPr>
                <w:spacing w:val="2"/>
                <w:sz w:val="28"/>
                <w:szCs w:val="28"/>
              </w:rPr>
            </w:pPr>
            <w:r>
              <w:rPr>
                <w:spacing w:val="2"/>
                <w:sz w:val="28"/>
                <w:szCs w:val="28"/>
              </w:rPr>
              <w:t>- K</w:t>
            </w:r>
            <w:r w:rsidRPr="00A055AF">
              <w:rPr>
                <w:spacing w:val="2"/>
                <w:sz w:val="28"/>
                <w:szCs w:val="28"/>
              </w:rPr>
              <w:t>hông ảnh hưởng đến môi t</w:t>
            </w:r>
            <w:r>
              <w:rPr>
                <w:spacing w:val="2"/>
                <w:sz w:val="28"/>
                <w:szCs w:val="28"/>
              </w:rPr>
              <w:t>rường và tiết kiệm được chi phí</w:t>
            </w:r>
          </w:p>
          <w:p w14:paraId="2304F681" w14:textId="77777777" w:rsidR="00F212F3" w:rsidRPr="00886491" w:rsidRDefault="00F212F3" w:rsidP="00F212F3">
            <w:pPr>
              <w:ind w:firstLine="360"/>
              <w:jc w:val="both"/>
              <w:rPr>
                <w:sz w:val="28"/>
                <w:szCs w:val="28"/>
              </w:rPr>
            </w:pPr>
            <w:r>
              <w:rPr>
                <w:spacing w:val="2"/>
                <w:sz w:val="28"/>
                <w:szCs w:val="28"/>
              </w:rPr>
              <w:t>-</w:t>
            </w:r>
            <w:r w:rsidRPr="00A055AF">
              <w:rPr>
                <w:spacing w:val="2"/>
                <w:sz w:val="28"/>
                <w:szCs w:val="28"/>
              </w:rPr>
              <w:t xml:space="preserve"> </w:t>
            </w:r>
            <w:r>
              <w:rPr>
                <w:spacing w:val="2"/>
                <w:sz w:val="28"/>
                <w:szCs w:val="28"/>
              </w:rPr>
              <w:t>Đ</w:t>
            </w:r>
            <w:r w:rsidRPr="00A055AF">
              <w:rPr>
                <w:spacing w:val="2"/>
                <w:sz w:val="28"/>
                <w:szCs w:val="28"/>
              </w:rPr>
              <w:t>ảm bảo không có dư lượng</w:t>
            </w:r>
            <w:r>
              <w:rPr>
                <w:spacing w:val="2"/>
                <w:sz w:val="28"/>
                <w:szCs w:val="28"/>
              </w:rPr>
              <w:t xml:space="preserve"> </w:t>
            </w:r>
            <w:r w:rsidRPr="00A055AF">
              <w:rPr>
                <w:spacing w:val="2"/>
                <w:sz w:val="28"/>
                <w:szCs w:val="28"/>
              </w:rPr>
              <w:t>hoá chất có hại trong nông sản.</w:t>
            </w:r>
          </w:p>
          <w:p w14:paraId="107186B6" w14:textId="77777777" w:rsidR="00F212F3" w:rsidRPr="00E666A4" w:rsidRDefault="00F212F3" w:rsidP="00F212F3">
            <w:pPr>
              <w:ind w:firstLine="360"/>
              <w:jc w:val="both"/>
              <w:rPr>
                <w:b/>
                <w:color w:val="3333FF"/>
                <w:sz w:val="28"/>
                <w:szCs w:val="28"/>
              </w:rPr>
            </w:pPr>
            <w:r w:rsidRPr="00E666A4">
              <w:rPr>
                <w:b/>
                <w:color w:val="3333FF"/>
                <w:sz w:val="28"/>
                <w:szCs w:val="28"/>
              </w:rPr>
              <w:t>3. Vai trò đối với hệ sinh thái</w:t>
            </w:r>
          </w:p>
          <w:p w14:paraId="6E49B168" w14:textId="77777777" w:rsidR="00F212F3" w:rsidRDefault="00F212F3" w:rsidP="00F212F3">
            <w:pPr>
              <w:ind w:firstLine="360"/>
              <w:jc w:val="both"/>
              <w:rPr>
                <w:sz w:val="28"/>
                <w:szCs w:val="28"/>
              </w:rPr>
            </w:pPr>
            <w:r>
              <w:rPr>
                <w:sz w:val="28"/>
                <w:szCs w:val="28"/>
              </w:rPr>
              <w:t>Kiểm soát sinh học đảm bảo:</w:t>
            </w:r>
          </w:p>
          <w:p w14:paraId="1C27D2F4" w14:textId="77777777" w:rsidR="00F212F3" w:rsidRDefault="00F212F3" w:rsidP="00F212F3">
            <w:pPr>
              <w:ind w:firstLine="360"/>
              <w:jc w:val="both"/>
              <w:rPr>
                <w:sz w:val="28"/>
                <w:szCs w:val="28"/>
              </w:rPr>
            </w:pPr>
            <w:r>
              <w:rPr>
                <w:sz w:val="28"/>
                <w:szCs w:val="28"/>
              </w:rPr>
              <w:t>- Giảm ô nhiễm môi trường.</w:t>
            </w:r>
          </w:p>
          <w:p w14:paraId="3ED48AF8" w14:textId="77777777" w:rsidR="00F212F3" w:rsidRDefault="00F212F3" w:rsidP="00F212F3">
            <w:pPr>
              <w:ind w:firstLine="360"/>
              <w:jc w:val="both"/>
              <w:rPr>
                <w:sz w:val="28"/>
                <w:szCs w:val="28"/>
              </w:rPr>
            </w:pPr>
            <w:r>
              <w:rPr>
                <w:sz w:val="28"/>
                <w:szCs w:val="28"/>
              </w:rPr>
              <w:t>- Thúc đẩy p</w:t>
            </w:r>
            <w:r w:rsidRPr="00A055AF">
              <w:rPr>
                <w:sz w:val="28"/>
                <w:szCs w:val="28"/>
              </w:rPr>
              <w:t xml:space="preserve">hát triển bền vững </w:t>
            </w:r>
            <w:r>
              <w:rPr>
                <w:sz w:val="28"/>
                <w:szCs w:val="28"/>
              </w:rPr>
              <w:t>hệ sinh thái.</w:t>
            </w:r>
          </w:p>
          <w:p w14:paraId="7AE42C00" w14:textId="77777777" w:rsidR="00F212F3" w:rsidRPr="00A055AF" w:rsidRDefault="00F212F3" w:rsidP="00F212F3">
            <w:pPr>
              <w:ind w:firstLine="360"/>
              <w:jc w:val="both"/>
              <w:rPr>
                <w:sz w:val="28"/>
                <w:szCs w:val="28"/>
              </w:rPr>
            </w:pPr>
            <w:r w:rsidRPr="00A055AF">
              <w:rPr>
                <w:sz w:val="28"/>
                <w:szCs w:val="28"/>
              </w:rPr>
              <w:t>-</w:t>
            </w:r>
            <w:r>
              <w:rPr>
                <w:sz w:val="28"/>
                <w:szCs w:val="28"/>
              </w:rPr>
              <w:t xml:space="preserve"> </w:t>
            </w:r>
            <w:r w:rsidRPr="00A055AF">
              <w:rPr>
                <w:sz w:val="28"/>
                <w:szCs w:val="28"/>
              </w:rPr>
              <w:t>Bảo vệ đa dạng sinh học và cân bằng hệ sinh thái.</w:t>
            </w:r>
          </w:p>
          <w:p w14:paraId="4D7BA5CE" w14:textId="1F408676" w:rsidR="00F212F3" w:rsidRPr="00F212F3" w:rsidRDefault="00F212F3" w:rsidP="00F212F3">
            <w:r>
              <w:rPr>
                <w:b/>
                <w:sz w:val="28"/>
                <w:szCs w:val="28"/>
              </w:rPr>
              <w:t xml:space="preserve">Tóm lại: </w:t>
            </w:r>
            <w:r w:rsidRPr="00886491">
              <w:rPr>
                <w:spacing w:val="2"/>
                <w:sz w:val="28"/>
                <w:szCs w:val="28"/>
              </w:rPr>
              <w:t>Kiểm soát sinh học là một biện pháp tiến bộ và thân thiện với môi trường để kiểm soát các sinh vật gây hại vì không để lại dư lượng hoá chất có hại cho con</w:t>
            </w:r>
            <w:r w:rsidR="00C176CD">
              <w:t xml:space="preserve"> </w:t>
            </w:r>
            <w:r w:rsidR="00C176CD" w:rsidRPr="00C176CD">
              <w:rPr>
                <w:spacing w:val="2"/>
                <w:sz w:val="28"/>
                <w:szCs w:val="28"/>
              </w:rPr>
              <w:t>người hoặc các sinh vật khác; ít gây nguy hại đến môi trường và đa dạng sinh học; góp phần duy trì cân bằng sinh thái và phát triển bền vững.</w:t>
            </w:r>
            <w:r w:rsidRPr="00886491">
              <w:rPr>
                <w:spacing w:val="2"/>
                <w:sz w:val="28"/>
                <w:szCs w:val="28"/>
              </w:rPr>
              <w:t xml:space="preserve"> </w:t>
            </w:r>
          </w:p>
        </w:tc>
      </w:tr>
    </w:tbl>
    <w:p w14:paraId="09CC6B90" w14:textId="5509BE31" w:rsidR="00024F5E" w:rsidRPr="00A473BF" w:rsidRDefault="00024F5E" w:rsidP="00A473BF">
      <w:pPr>
        <w:spacing w:before="60" w:after="60" w:line="276" w:lineRule="auto"/>
        <w:ind w:firstLine="284"/>
        <w:jc w:val="both"/>
        <w:rPr>
          <w:rFonts w:cs="Times New Roman"/>
          <w:b/>
          <w:bCs/>
          <w:kern w:val="24"/>
          <w:sz w:val="28"/>
          <w:szCs w:val="28"/>
        </w:rPr>
      </w:pPr>
      <w:r w:rsidRPr="00A473BF">
        <w:rPr>
          <w:rFonts w:cs="Times New Roman"/>
          <w:b/>
          <w:bCs/>
          <w:kern w:val="24"/>
          <w:sz w:val="28"/>
          <w:szCs w:val="28"/>
        </w:rPr>
        <w:t>B. CÁC HỒ SƠ KHÁC</w:t>
      </w:r>
    </w:p>
    <w:p w14:paraId="1AAE1DE5" w14:textId="77777777" w:rsidR="008C59FC" w:rsidRDefault="00614B78" w:rsidP="00A473BF">
      <w:pPr>
        <w:spacing w:before="60" w:after="60" w:line="276" w:lineRule="auto"/>
        <w:jc w:val="both"/>
        <w:rPr>
          <w:rFonts w:cs="Times New Roman"/>
          <w:bCs/>
          <w:kern w:val="24"/>
          <w:sz w:val="28"/>
          <w:szCs w:val="28"/>
        </w:rPr>
      </w:pPr>
      <w:r w:rsidRPr="00A473BF">
        <w:rPr>
          <w:rStyle w:val="fontstyle01"/>
          <w:rFonts w:ascii="Times New Roman" w:hAnsi="Times New Roman" w:cs="Times New Roman"/>
          <w:b/>
          <w:bCs/>
          <w:sz w:val="28"/>
          <w:szCs w:val="28"/>
        </w:rPr>
        <w:t xml:space="preserve">‒ </w:t>
      </w:r>
      <w:r w:rsidRPr="00A473BF">
        <w:rPr>
          <w:rFonts w:cs="Times New Roman"/>
          <w:b/>
          <w:bCs/>
          <w:kern w:val="24"/>
          <w:sz w:val="28"/>
          <w:szCs w:val="28"/>
        </w:rPr>
        <w:t>Sản phẩm</w:t>
      </w:r>
      <w:r w:rsidRPr="00A473BF">
        <w:rPr>
          <w:rFonts w:cs="Times New Roman"/>
          <w:bCs/>
          <w:kern w:val="24"/>
          <w:sz w:val="28"/>
          <w:szCs w:val="28"/>
        </w:rPr>
        <w:t xml:space="preserve">   </w:t>
      </w:r>
    </w:p>
    <w:p w14:paraId="1220EDAB" w14:textId="713F0BA1" w:rsidR="00AD141C" w:rsidRPr="00A473BF" w:rsidRDefault="00614B78" w:rsidP="00A473BF">
      <w:pPr>
        <w:spacing w:before="60" w:after="60" w:line="276" w:lineRule="auto"/>
        <w:jc w:val="both"/>
        <w:rPr>
          <w:rFonts w:cs="Times New Roman"/>
          <w:bCs/>
          <w:kern w:val="24"/>
          <w:sz w:val="28"/>
          <w:szCs w:val="28"/>
        </w:rPr>
      </w:pPr>
      <w:r w:rsidRPr="00A473BF">
        <w:rPr>
          <w:rFonts w:cs="Times New Roman"/>
          <w:bCs/>
          <w:kern w:val="24"/>
          <w:sz w:val="28"/>
          <w:szCs w:val="28"/>
        </w:rPr>
        <w:lastRenderedPageBreak/>
        <w:t xml:space="preserve">+ Sản phẩm 1: </w:t>
      </w:r>
    </w:p>
    <w:p w14:paraId="6AD7A318" w14:textId="78C9BF84" w:rsidR="00AD141C" w:rsidRPr="00A473BF" w:rsidRDefault="00A473BF" w:rsidP="00A473BF">
      <w:pPr>
        <w:spacing w:line="276" w:lineRule="auto"/>
        <w:jc w:val="both"/>
        <w:rPr>
          <w:rFonts w:cs="Times New Roman"/>
          <w:b/>
          <w:bCs/>
          <w:sz w:val="28"/>
          <w:szCs w:val="28"/>
        </w:rPr>
      </w:pPr>
      <w:r>
        <w:rPr>
          <w:rFonts w:cs="Times New Roman"/>
          <w:b/>
          <w:bCs/>
          <w:sz w:val="28"/>
          <w:szCs w:val="28"/>
        </w:rPr>
        <w:t xml:space="preserve">Câu </w:t>
      </w:r>
      <w:r w:rsidR="00AD141C" w:rsidRPr="00A473BF">
        <w:rPr>
          <w:rFonts w:cs="Times New Roman"/>
          <w:b/>
          <w:bCs/>
          <w:sz w:val="28"/>
          <w:szCs w:val="28"/>
        </w:rPr>
        <w:t>1. Có ý kiến cho rằng: "Nhện linh miêu (Oxyopes javanus) sống trong tán lá lúa và ăn thịt các loài bướm, do đó ngăn chặn được thế hệ mới của sâu hại. Đó chính là kiểm soát sinh học tự nhiên". Em hãy đưa ra quan điểm của mình về ý kiến trên.</w:t>
      </w:r>
    </w:p>
    <w:p w14:paraId="6D98C08F" w14:textId="77777777" w:rsidR="00AD141C" w:rsidRPr="00A473BF" w:rsidRDefault="00AD141C" w:rsidP="00A473BF">
      <w:pPr>
        <w:spacing w:line="276" w:lineRule="auto"/>
        <w:jc w:val="both"/>
        <w:rPr>
          <w:rFonts w:cs="Times New Roman"/>
          <w:sz w:val="28"/>
          <w:szCs w:val="28"/>
        </w:rPr>
      </w:pPr>
      <w:r w:rsidRPr="00A473BF">
        <w:rPr>
          <w:rFonts w:cs="Times New Roman"/>
          <w:sz w:val="28"/>
          <w:szCs w:val="28"/>
        </w:rPr>
        <w:t>Đáp án: Ý kiến trên là đúng vì đây chính là mối quan hệ “vật ăn thịt – con mồi”, quần thể nhện linh miêu (Oxyopes javanus) đã kiểm soát kích thước quần thể sâu hại.</w:t>
      </w:r>
    </w:p>
    <w:p w14:paraId="18201D12" w14:textId="0B413928" w:rsidR="00AD141C" w:rsidRPr="00A473BF" w:rsidRDefault="00A473BF" w:rsidP="00A473BF">
      <w:pPr>
        <w:spacing w:line="276" w:lineRule="auto"/>
        <w:jc w:val="both"/>
        <w:rPr>
          <w:rFonts w:cs="Times New Roman"/>
          <w:b/>
          <w:bCs/>
          <w:sz w:val="28"/>
          <w:szCs w:val="28"/>
        </w:rPr>
      </w:pPr>
      <w:r>
        <w:rPr>
          <w:rFonts w:cs="Times New Roman"/>
          <w:b/>
          <w:bCs/>
          <w:sz w:val="28"/>
          <w:szCs w:val="28"/>
        </w:rPr>
        <w:t xml:space="preserve">Câu </w:t>
      </w:r>
      <w:r w:rsidR="00AD141C" w:rsidRPr="00A473BF">
        <w:rPr>
          <w:rFonts w:cs="Times New Roman"/>
          <w:b/>
          <w:bCs/>
          <w:sz w:val="28"/>
          <w:szCs w:val="28"/>
        </w:rPr>
        <w:t>2. Mục tiêu của kiểm soát sinh học nhân tạo là gì? Để đạt được mục tiêu đó, con người đã tác động như thế nào?</w:t>
      </w:r>
    </w:p>
    <w:p w14:paraId="2307FD67" w14:textId="77777777" w:rsidR="00AD141C" w:rsidRPr="00A473BF" w:rsidRDefault="00AD141C" w:rsidP="00A473BF">
      <w:pPr>
        <w:spacing w:line="276" w:lineRule="auto"/>
        <w:jc w:val="both"/>
        <w:rPr>
          <w:rFonts w:cs="Times New Roman"/>
          <w:sz w:val="28"/>
          <w:szCs w:val="28"/>
        </w:rPr>
      </w:pPr>
      <w:r w:rsidRPr="00A473BF">
        <w:rPr>
          <w:rFonts w:cs="Times New Roman"/>
          <w:sz w:val="28"/>
          <w:szCs w:val="28"/>
        </w:rPr>
        <w:t>Đáp án: Mục tiêu của kiểm soát sinh học nhân tạo là làm suy giảm kích thước quần thể sinh vật gây hại cho vật nuôi, cây trồng. Để đạt được mục tiêu đó, con người đã tác động lên quần thể sinh vật gây hại bằng cách: sử dụng mối quan hệ đối kháng tự nhiên để kiểm soát số lượng sinh vật gây hại; tăng cường sức đề kháng của vật nuôi, cây trồng.</w:t>
      </w:r>
    </w:p>
    <w:p w14:paraId="0491254C" w14:textId="77777777" w:rsidR="00AD141C" w:rsidRPr="00A473BF" w:rsidRDefault="00AD141C" w:rsidP="00A473BF">
      <w:pPr>
        <w:pStyle w:val="daucong"/>
        <w:spacing w:line="276" w:lineRule="auto"/>
        <w:ind w:firstLine="0"/>
        <w:rPr>
          <w:rFonts w:ascii="Times New Roman" w:hAnsi="Times New Roman"/>
          <w:sz w:val="28"/>
          <w:szCs w:val="28"/>
          <w:lang w:val="en-US"/>
        </w:rPr>
      </w:pPr>
      <w:r w:rsidRPr="00A473BF">
        <w:rPr>
          <w:rFonts w:ascii="Times New Roman" w:hAnsi="Times New Roman"/>
          <w:b/>
          <w:bCs/>
          <w:sz w:val="28"/>
          <w:szCs w:val="28"/>
          <w:lang w:val="en-US"/>
        </w:rPr>
        <w:t>Câu 3</w:t>
      </w:r>
    </w:p>
    <w:p w14:paraId="4F509605" w14:textId="0509C7C3" w:rsidR="00AD141C" w:rsidRPr="00A473BF" w:rsidRDefault="00813D23" w:rsidP="00A473BF">
      <w:pPr>
        <w:pStyle w:val="daucong"/>
        <w:spacing w:line="276" w:lineRule="auto"/>
        <w:ind w:firstLine="0"/>
        <w:jc w:val="left"/>
        <w:rPr>
          <w:rFonts w:ascii="Times New Roman" w:hAnsi="Times New Roman"/>
          <w:sz w:val="28"/>
          <w:szCs w:val="28"/>
          <w:lang w:val="en-US"/>
        </w:rPr>
      </w:pPr>
      <w:r>
        <w:rPr>
          <w:rFonts w:ascii="Times New Roman" w:hAnsi="Times New Roman"/>
          <w:sz w:val="28"/>
          <w:szCs w:val="28"/>
          <w:lang w:val="en-US"/>
        </w:rPr>
        <w:t xml:space="preserve">   TL 3</w:t>
      </w:r>
      <w:r w:rsidR="00AD141C" w:rsidRPr="00A473BF">
        <w:rPr>
          <w:rFonts w:ascii="Times New Roman" w:hAnsi="Times New Roman"/>
          <w:sz w:val="28"/>
          <w:szCs w:val="28"/>
          <w:lang w:val="en-US"/>
        </w:rPr>
        <w:t>.a</w:t>
      </w:r>
      <w:r>
        <w:rPr>
          <w:rFonts w:ascii="Times New Roman" w:hAnsi="Times New Roman"/>
          <w:sz w:val="28"/>
          <w:szCs w:val="28"/>
          <w:lang w:val="en-US"/>
        </w:rPr>
        <w:t>.</w:t>
      </w:r>
      <w:r w:rsidR="00AD141C" w:rsidRPr="00A473BF">
        <w:rPr>
          <w:rFonts w:ascii="Times New Roman" w:hAnsi="Times New Roman"/>
          <w:sz w:val="28"/>
          <w:szCs w:val="28"/>
          <w:lang w:val="en-US"/>
        </w:rPr>
        <w:t xml:space="preserve"> thông qua </w:t>
      </w:r>
      <w:r w:rsidR="00AD141C" w:rsidRPr="00A473BF">
        <w:rPr>
          <w:rFonts w:ascii="Times New Roman" w:hAnsi="Times New Roman"/>
          <w:sz w:val="28"/>
          <w:szCs w:val="28"/>
        </w:rPr>
        <w:t>Phiếu học tập số 1.</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440"/>
      </w:tblGrid>
      <w:tr w:rsidR="00AD141C" w:rsidRPr="00A473BF" w14:paraId="64A559BE" w14:textId="77777777" w:rsidTr="00D132DA">
        <w:trPr>
          <w:trHeight w:val="791"/>
        </w:trPr>
        <w:tc>
          <w:tcPr>
            <w:tcW w:w="5017" w:type="dxa"/>
            <w:shd w:val="clear" w:color="auto" w:fill="BFBFBF"/>
            <w:vAlign w:val="center"/>
          </w:tcPr>
          <w:p w14:paraId="61982D9C" w14:textId="77777777" w:rsidR="00AD141C" w:rsidRPr="00A473BF" w:rsidRDefault="00AD141C" w:rsidP="00D132DA">
            <w:pPr>
              <w:pStyle w:val="cenbold"/>
              <w:spacing w:line="276" w:lineRule="auto"/>
              <w:rPr>
                <w:rFonts w:ascii="Times New Roman" w:hAnsi="Times New Roman"/>
                <w:sz w:val="28"/>
                <w:szCs w:val="28"/>
              </w:rPr>
            </w:pPr>
            <w:r w:rsidRPr="00A473BF">
              <w:rPr>
                <w:rFonts w:ascii="Times New Roman" w:hAnsi="Times New Roman"/>
                <w:sz w:val="28"/>
                <w:szCs w:val="28"/>
              </w:rPr>
              <w:t>Ví dụ về kiểm soát sinh học</w:t>
            </w:r>
          </w:p>
        </w:tc>
        <w:tc>
          <w:tcPr>
            <w:tcW w:w="4440" w:type="dxa"/>
            <w:shd w:val="clear" w:color="auto" w:fill="BFBFBF"/>
            <w:vAlign w:val="center"/>
          </w:tcPr>
          <w:p w14:paraId="261A93D0" w14:textId="77777777" w:rsidR="00AD141C" w:rsidRPr="00A473BF" w:rsidRDefault="00AD141C" w:rsidP="00D132DA">
            <w:pPr>
              <w:pStyle w:val="cenbold"/>
              <w:spacing w:line="276" w:lineRule="auto"/>
              <w:rPr>
                <w:rFonts w:ascii="Times New Roman" w:hAnsi="Times New Roman"/>
                <w:sz w:val="28"/>
                <w:szCs w:val="28"/>
              </w:rPr>
            </w:pPr>
            <w:r w:rsidRPr="00A473BF">
              <w:rPr>
                <w:rFonts w:ascii="Times New Roman" w:hAnsi="Times New Roman"/>
                <w:sz w:val="28"/>
                <w:szCs w:val="28"/>
              </w:rPr>
              <w:t>Đối tượng được dùng để kiểm soát sinh vật gây hại</w:t>
            </w:r>
          </w:p>
        </w:tc>
      </w:tr>
      <w:tr w:rsidR="00AD141C" w:rsidRPr="00A473BF" w14:paraId="01C3CF21" w14:textId="77777777" w:rsidTr="00D132DA">
        <w:trPr>
          <w:trHeight w:val="791"/>
        </w:trPr>
        <w:tc>
          <w:tcPr>
            <w:tcW w:w="5017" w:type="dxa"/>
            <w:shd w:val="clear" w:color="auto" w:fill="auto"/>
          </w:tcPr>
          <w:p w14:paraId="3670BD4B"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Thả ong mắt đỏ để kiểm soát số lượng sâu đục thân lúa.</w:t>
            </w:r>
          </w:p>
        </w:tc>
        <w:tc>
          <w:tcPr>
            <w:tcW w:w="4440" w:type="dxa"/>
            <w:shd w:val="clear" w:color="auto" w:fill="auto"/>
            <w:vAlign w:val="center"/>
          </w:tcPr>
          <w:p w14:paraId="1E1AB5F9" w14:textId="77777777" w:rsidR="00AD141C" w:rsidRPr="00A473BF" w:rsidRDefault="00AD141C" w:rsidP="00A473BF">
            <w:pPr>
              <w:spacing w:line="276" w:lineRule="auto"/>
              <w:rPr>
                <w:rFonts w:cs="Times New Roman"/>
                <w:sz w:val="28"/>
                <w:szCs w:val="28"/>
              </w:rPr>
            </w:pPr>
            <w:r w:rsidRPr="00A473BF">
              <w:rPr>
                <w:rFonts w:cs="Times New Roman"/>
                <w:sz w:val="28"/>
                <w:szCs w:val="28"/>
              </w:rPr>
              <w:t>Ong mắt đỏ.</w:t>
            </w:r>
          </w:p>
        </w:tc>
      </w:tr>
      <w:tr w:rsidR="00AD141C" w:rsidRPr="00A473BF" w14:paraId="5BA9215F" w14:textId="77777777" w:rsidTr="00D132DA">
        <w:trPr>
          <w:trHeight w:val="467"/>
        </w:trPr>
        <w:tc>
          <w:tcPr>
            <w:tcW w:w="5017" w:type="dxa"/>
            <w:shd w:val="clear" w:color="auto" w:fill="auto"/>
          </w:tcPr>
          <w:p w14:paraId="4FEDC4E8"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Nuôi mèo để bắt chuột.</w:t>
            </w:r>
          </w:p>
        </w:tc>
        <w:tc>
          <w:tcPr>
            <w:tcW w:w="4440" w:type="dxa"/>
            <w:shd w:val="clear" w:color="auto" w:fill="auto"/>
            <w:vAlign w:val="center"/>
          </w:tcPr>
          <w:p w14:paraId="16627EDA" w14:textId="3EFF171C" w:rsidR="00AD141C" w:rsidRPr="00D132DA" w:rsidRDefault="00D132DA" w:rsidP="00D132DA">
            <w:pPr>
              <w:spacing w:line="276" w:lineRule="auto"/>
              <w:rPr>
                <w:rFonts w:cs="Times New Roman"/>
                <w:sz w:val="28"/>
                <w:szCs w:val="28"/>
              </w:rPr>
            </w:pPr>
            <w:r>
              <w:rPr>
                <w:rFonts w:cs="Times New Roman"/>
                <w:sz w:val="28"/>
                <w:szCs w:val="28"/>
              </w:rPr>
              <w:t>Mèo.</w:t>
            </w:r>
          </w:p>
        </w:tc>
      </w:tr>
      <w:tr w:rsidR="00AD141C" w:rsidRPr="00A473BF" w14:paraId="7DC78A09" w14:textId="77777777" w:rsidTr="00D132DA">
        <w:trPr>
          <w:trHeight w:val="1131"/>
        </w:trPr>
        <w:tc>
          <w:tcPr>
            <w:tcW w:w="5017" w:type="dxa"/>
            <w:shd w:val="clear" w:color="auto" w:fill="auto"/>
          </w:tcPr>
          <w:p w14:paraId="027231DA"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 xml:space="preserve">Dùng nấm đối kháng (nấm xanh </w:t>
            </w:r>
            <w:r w:rsidRPr="00A473BF">
              <w:rPr>
                <w:rFonts w:ascii="Times New Roman" w:hAnsi="Times New Roman" w:cs="Times New Roman"/>
                <w:i/>
                <w:iCs/>
                <w:sz w:val="28"/>
                <w:szCs w:val="28"/>
              </w:rPr>
              <w:t>Metarhizium anisopliae</w:t>
            </w:r>
            <w:r w:rsidRPr="00A473BF">
              <w:rPr>
                <w:rFonts w:ascii="Times New Roman" w:hAnsi="Times New Roman" w:cs="Times New Roman"/>
                <w:sz w:val="28"/>
                <w:szCs w:val="28"/>
              </w:rPr>
              <w:t xml:space="preserve">), (nấm trắng </w:t>
            </w:r>
            <w:r w:rsidRPr="00A473BF">
              <w:rPr>
                <w:rFonts w:ascii="Times New Roman" w:hAnsi="Times New Roman" w:cs="Times New Roman"/>
                <w:i/>
                <w:iCs/>
                <w:sz w:val="28"/>
                <w:szCs w:val="28"/>
              </w:rPr>
              <w:t>Beauveria bassiana</w:t>
            </w:r>
            <w:r w:rsidRPr="00A473BF">
              <w:rPr>
                <w:rFonts w:ascii="Times New Roman" w:hAnsi="Times New Roman" w:cs="Times New Roman"/>
                <w:sz w:val="28"/>
                <w:szCs w:val="28"/>
              </w:rPr>
              <w:t>) kí sinh rầy hại cây lúa.</w:t>
            </w:r>
          </w:p>
        </w:tc>
        <w:tc>
          <w:tcPr>
            <w:tcW w:w="4440" w:type="dxa"/>
            <w:shd w:val="clear" w:color="auto" w:fill="auto"/>
            <w:vAlign w:val="center"/>
          </w:tcPr>
          <w:p w14:paraId="71EF20BB" w14:textId="19690E58" w:rsidR="00AD141C" w:rsidRPr="00A473BF" w:rsidRDefault="008C59FC" w:rsidP="00A473BF">
            <w:pPr>
              <w:spacing w:line="276" w:lineRule="auto"/>
              <w:jc w:val="both"/>
              <w:rPr>
                <w:rFonts w:eastAsia="Calibri" w:cs="Times New Roman"/>
                <w:bCs/>
                <w:color w:val="000000"/>
                <w:kern w:val="24"/>
                <w:sz w:val="28"/>
                <w:szCs w:val="28"/>
              </w:rPr>
            </w:pPr>
            <w:r>
              <w:rPr>
                <w:rFonts w:cs="Times New Roman"/>
                <w:sz w:val="28"/>
                <w:szCs w:val="28"/>
              </w:rPr>
              <w:t>N</w:t>
            </w:r>
            <w:r w:rsidR="00AD141C" w:rsidRPr="00A473BF">
              <w:rPr>
                <w:rFonts w:cs="Times New Roman"/>
                <w:sz w:val="28"/>
                <w:szCs w:val="28"/>
              </w:rPr>
              <w:t xml:space="preserve">ấm đối kháng (nấm xanh </w:t>
            </w:r>
            <w:r w:rsidR="00AD141C" w:rsidRPr="00A473BF">
              <w:rPr>
                <w:rFonts w:cs="Times New Roman"/>
                <w:i/>
                <w:iCs/>
                <w:sz w:val="28"/>
                <w:szCs w:val="28"/>
              </w:rPr>
              <w:t>Metarhizium anisopliae</w:t>
            </w:r>
            <w:r w:rsidR="00AD141C" w:rsidRPr="00A473BF">
              <w:rPr>
                <w:rFonts w:cs="Times New Roman"/>
                <w:sz w:val="28"/>
                <w:szCs w:val="28"/>
              </w:rPr>
              <w:t>),  và nấm trắng (</w:t>
            </w:r>
            <w:r w:rsidR="00AD141C" w:rsidRPr="00A473BF">
              <w:rPr>
                <w:rFonts w:cs="Times New Roman"/>
                <w:i/>
                <w:iCs/>
                <w:sz w:val="28"/>
                <w:szCs w:val="28"/>
              </w:rPr>
              <w:t>Beauveria bassiana</w:t>
            </w:r>
            <w:r w:rsidR="00AD141C" w:rsidRPr="00A473BF">
              <w:rPr>
                <w:rFonts w:cs="Times New Roman"/>
                <w:sz w:val="28"/>
                <w:szCs w:val="28"/>
              </w:rPr>
              <w:t>)</w:t>
            </w:r>
          </w:p>
        </w:tc>
      </w:tr>
      <w:tr w:rsidR="00AD141C" w:rsidRPr="00A473BF" w14:paraId="2FA89C84" w14:textId="77777777" w:rsidTr="00D132DA">
        <w:trPr>
          <w:trHeight w:val="1462"/>
        </w:trPr>
        <w:tc>
          <w:tcPr>
            <w:tcW w:w="5017" w:type="dxa"/>
            <w:shd w:val="clear" w:color="auto" w:fill="auto"/>
          </w:tcPr>
          <w:p w14:paraId="6B0785F6"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 xml:space="preserve">Thả bọ xít hoa gai vai nhọn </w:t>
            </w:r>
            <w:r w:rsidRPr="00A473BF">
              <w:rPr>
                <w:rFonts w:ascii="Times New Roman" w:hAnsi="Times New Roman" w:cs="Times New Roman"/>
                <w:i/>
                <w:iCs/>
                <w:sz w:val="28"/>
                <w:szCs w:val="28"/>
              </w:rPr>
              <w:t>(Cantheconidae furcellata)</w:t>
            </w:r>
            <w:r w:rsidRPr="00A473BF">
              <w:rPr>
                <w:rFonts w:ascii="Times New Roman" w:hAnsi="Times New Roman" w:cs="Times New Roman"/>
                <w:sz w:val="28"/>
                <w:szCs w:val="28"/>
              </w:rPr>
              <w:t xml:space="preserve">, bọ rùa mười chấm </w:t>
            </w:r>
            <w:r w:rsidRPr="00A473BF">
              <w:rPr>
                <w:rFonts w:ascii="Times New Roman" w:hAnsi="Times New Roman" w:cs="Times New Roman"/>
                <w:i/>
                <w:iCs/>
                <w:sz w:val="28"/>
                <w:szCs w:val="28"/>
              </w:rPr>
              <w:t xml:space="preserve">(Harmonia </w:t>
            </w:r>
            <w:r w:rsidRPr="00A473BF">
              <w:rPr>
                <w:rFonts w:ascii="Times New Roman" w:hAnsi="Times New Roman" w:cs="Times New Roman"/>
                <w:i/>
                <w:iCs/>
                <w:spacing w:val="-4"/>
                <w:sz w:val="28"/>
                <w:szCs w:val="28"/>
              </w:rPr>
              <w:t>octomaculata)</w:t>
            </w:r>
            <w:r w:rsidRPr="00A473BF">
              <w:rPr>
                <w:rFonts w:ascii="Times New Roman" w:hAnsi="Times New Roman" w:cs="Times New Roman"/>
                <w:spacing w:val="-4"/>
                <w:sz w:val="28"/>
                <w:szCs w:val="28"/>
              </w:rPr>
              <w:t>, chuồn chuồn cỏ (</w:t>
            </w:r>
            <w:r w:rsidRPr="00A473BF">
              <w:rPr>
                <w:rFonts w:ascii="Times New Roman" w:hAnsi="Times New Roman" w:cs="Times New Roman"/>
                <w:i/>
                <w:iCs/>
                <w:spacing w:val="-4"/>
                <w:sz w:val="28"/>
                <w:szCs w:val="28"/>
              </w:rPr>
              <w:t xml:space="preserve">Chrysopa </w:t>
            </w:r>
            <w:r w:rsidRPr="00A473BF">
              <w:rPr>
                <w:rFonts w:ascii="Times New Roman" w:hAnsi="Times New Roman" w:cs="Times New Roman"/>
                <w:spacing w:val="-4"/>
                <w:sz w:val="28"/>
                <w:szCs w:val="28"/>
              </w:rPr>
              <w:t xml:space="preserve">sp.) </w:t>
            </w:r>
            <w:r w:rsidRPr="00A473BF">
              <w:rPr>
                <w:rFonts w:ascii="Times New Roman" w:hAnsi="Times New Roman" w:cs="Times New Roman"/>
                <w:sz w:val="28"/>
                <w:szCs w:val="28"/>
              </w:rPr>
              <w:t>ăn rệp hại cây trồng.</w:t>
            </w:r>
          </w:p>
        </w:tc>
        <w:tc>
          <w:tcPr>
            <w:tcW w:w="4440" w:type="dxa"/>
            <w:shd w:val="clear" w:color="auto" w:fill="auto"/>
            <w:vAlign w:val="center"/>
          </w:tcPr>
          <w:p w14:paraId="1AAB109A" w14:textId="77777777" w:rsidR="00AD141C" w:rsidRPr="00A473BF" w:rsidRDefault="00AD141C" w:rsidP="00A473BF">
            <w:pPr>
              <w:spacing w:line="276" w:lineRule="auto"/>
              <w:jc w:val="both"/>
              <w:rPr>
                <w:rFonts w:eastAsia="Calibri" w:cs="Times New Roman"/>
                <w:bCs/>
                <w:color w:val="000000"/>
                <w:kern w:val="24"/>
                <w:sz w:val="28"/>
                <w:szCs w:val="28"/>
              </w:rPr>
            </w:pPr>
            <w:r w:rsidRPr="00A473BF">
              <w:rPr>
                <w:rFonts w:cs="Times New Roman"/>
                <w:sz w:val="28"/>
                <w:szCs w:val="28"/>
              </w:rPr>
              <w:t xml:space="preserve">Bọ xít hoa gai vai nhọn </w:t>
            </w:r>
            <w:r w:rsidRPr="00A473BF">
              <w:rPr>
                <w:rFonts w:cs="Times New Roman"/>
                <w:i/>
                <w:iCs/>
                <w:sz w:val="28"/>
                <w:szCs w:val="28"/>
              </w:rPr>
              <w:t>(Cantheconidae furcellata)</w:t>
            </w:r>
            <w:r w:rsidRPr="00A473BF">
              <w:rPr>
                <w:rFonts w:cs="Times New Roman"/>
                <w:sz w:val="28"/>
                <w:szCs w:val="28"/>
              </w:rPr>
              <w:t xml:space="preserve">, bọ rùa mười chấm </w:t>
            </w:r>
            <w:r w:rsidRPr="00A473BF">
              <w:rPr>
                <w:rFonts w:cs="Times New Roman"/>
                <w:i/>
                <w:iCs/>
                <w:sz w:val="28"/>
                <w:szCs w:val="28"/>
              </w:rPr>
              <w:t xml:space="preserve">(Harmonia </w:t>
            </w:r>
            <w:r w:rsidRPr="00A473BF">
              <w:rPr>
                <w:rFonts w:cs="Times New Roman"/>
                <w:i/>
                <w:iCs/>
                <w:spacing w:val="-4"/>
                <w:sz w:val="28"/>
                <w:szCs w:val="28"/>
              </w:rPr>
              <w:t>octomaculata)</w:t>
            </w:r>
            <w:r w:rsidRPr="00A473BF">
              <w:rPr>
                <w:rFonts w:cs="Times New Roman"/>
                <w:spacing w:val="-4"/>
                <w:sz w:val="28"/>
                <w:szCs w:val="28"/>
              </w:rPr>
              <w:t>, chuồn chuồn cỏ (</w:t>
            </w:r>
            <w:r w:rsidRPr="00A473BF">
              <w:rPr>
                <w:rFonts w:cs="Times New Roman"/>
                <w:i/>
                <w:iCs/>
                <w:spacing w:val="-4"/>
                <w:sz w:val="28"/>
                <w:szCs w:val="28"/>
              </w:rPr>
              <w:t xml:space="preserve">Chrysopa </w:t>
            </w:r>
            <w:r w:rsidRPr="00A473BF">
              <w:rPr>
                <w:rFonts w:cs="Times New Roman"/>
                <w:spacing w:val="-4"/>
                <w:sz w:val="28"/>
                <w:szCs w:val="28"/>
              </w:rPr>
              <w:t>sp.)</w:t>
            </w:r>
          </w:p>
        </w:tc>
      </w:tr>
      <w:tr w:rsidR="00AD141C" w:rsidRPr="00A473BF" w14:paraId="390DDE93" w14:textId="77777777" w:rsidTr="00D132DA">
        <w:trPr>
          <w:trHeight w:val="735"/>
        </w:trPr>
        <w:tc>
          <w:tcPr>
            <w:tcW w:w="5017" w:type="dxa"/>
            <w:shd w:val="clear" w:color="auto" w:fill="auto"/>
          </w:tcPr>
          <w:p w14:paraId="7289531C"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 xml:space="preserve">Sử dụng kiến vàng </w:t>
            </w:r>
            <w:r w:rsidRPr="00A473BF">
              <w:rPr>
                <w:rFonts w:ascii="Times New Roman" w:hAnsi="Times New Roman" w:cs="Times New Roman"/>
                <w:i/>
                <w:iCs/>
                <w:sz w:val="28"/>
                <w:szCs w:val="28"/>
              </w:rPr>
              <w:t xml:space="preserve">(Oecophylla smaragdina) </w:t>
            </w:r>
            <w:r w:rsidRPr="00A473BF">
              <w:rPr>
                <w:rFonts w:ascii="Times New Roman" w:hAnsi="Times New Roman" w:cs="Times New Roman"/>
                <w:sz w:val="28"/>
                <w:szCs w:val="28"/>
              </w:rPr>
              <w:t>tấn công bọ xít xanh (</w:t>
            </w:r>
            <w:r w:rsidRPr="00A473BF">
              <w:rPr>
                <w:rFonts w:ascii="Times New Roman" w:hAnsi="Times New Roman" w:cs="Times New Roman"/>
                <w:i/>
                <w:iCs/>
                <w:sz w:val="28"/>
                <w:szCs w:val="28"/>
              </w:rPr>
              <w:t>Rhynchocoris humeralis</w:t>
            </w:r>
            <w:r w:rsidRPr="00A473BF">
              <w:rPr>
                <w:rFonts w:ascii="Times New Roman" w:hAnsi="Times New Roman" w:cs="Times New Roman"/>
                <w:sz w:val="28"/>
                <w:szCs w:val="28"/>
              </w:rPr>
              <w:t>) giảm tỉ lệ cam, quýt bị rụng quả.</w:t>
            </w:r>
          </w:p>
        </w:tc>
        <w:tc>
          <w:tcPr>
            <w:tcW w:w="4440" w:type="dxa"/>
            <w:shd w:val="clear" w:color="auto" w:fill="auto"/>
            <w:vAlign w:val="center"/>
          </w:tcPr>
          <w:p w14:paraId="19464D3D" w14:textId="1D468C66" w:rsidR="00AD141C" w:rsidRPr="00A473BF" w:rsidRDefault="00D132DA" w:rsidP="00A473BF">
            <w:pPr>
              <w:spacing w:line="276" w:lineRule="auto"/>
              <w:jc w:val="both"/>
              <w:rPr>
                <w:rFonts w:eastAsia="Calibri" w:cs="Times New Roman"/>
                <w:bCs/>
                <w:color w:val="000000"/>
                <w:kern w:val="24"/>
                <w:sz w:val="28"/>
                <w:szCs w:val="28"/>
              </w:rPr>
            </w:pPr>
            <w:r>
              <w:rPr>
                <w:rFonts w:cs="Times New Roman"/>
                <w:sz w:val="28"/>
                <w:szCs w:val="28"/>
              </w:rPr>
              <w:t>K</w:t>
            </w:r>
            <w:r w:rsidR="00AD141C" w:rsidRPr="00A473BF">
              <w:rPr>
                <w:rFonts w:cs="Times New Roman"/>
                <w:sz w:val="28"/>
                <w:szCs w:val="28"/>
              </w:rPr>
              <w:t xml:space="preserve">iến vàng </w:t>
            </w:r>
            <w:r w:rsidR="00AD141C" w:rsidRPr="00A473BF">
              <w:rPr>
                <w:rFonts w:cs="Times New Roman"/>
                <w:i/>
                <w:iCs/>
                <w:sz w:val="28"/>
                <w:szCs w:val="28"/>
              </w:rPr>
              <w:t>(Oecophylla smaragdina)</w:t>
            </w:r>
          </w:p>
        </w:tc>
      </w:tr>
      <w:tr w:rsidR="00AD141C" w:rsidRPr="00A473BF" w14:paraId="3E3CEC80" w14:textId="77777777" w:rsidTr="00D132DA">
        <w:trPr>
          <w:trHeight w:val="791"/>
        </w:trPr>
        <w:tc>
          <w:tcPr>
            <w:tcW w:w="5017" w:type="dxa"/>
            <w:shd w:val="clear" w:color="auto" w:fill="auto"/>
          </w:tcPr>
          <w:p w14:paraId="642076D5"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lastRenderedPageBreak/>
              <w:t>Ong (</w:t>
            </w:r>
            <w:r w:rsidRPr="00A473BF">
              <w:rPr>
                <w:rFonts w:ascii="Times New Roman" w:hAnsi="Times New Roman" w:cs="Times New Roman"/>
                <w:i/>
                <w:iCs/>
                <w:sz w:val="28"/>
                <w:szCs w:val="28"/>
              </w:rPr>
              <w:t xml:space="preserve">Cotesia flavipes) </w:t>
            </w:r>
            <w:r w:rsidRPr="00A473BF">
              <w:rPr>
                <w:rFonts w:ascii="Times New Roman" w:hAnsi="Times New Roman" w:cs="Times New Roman"/>
                <w:sz w:val="28"/>
                <w:szCs w:val="28"/>
              </w:rPr>
              <w:t xml:space="preserve">kí sinh sâu đục thân mía </w:t>
            </w:r>
            <w:r w:rsidRPr="00A473BF">
              <w:rPr>
                <w:rFonts w:ascii="Times New Roman" w:hAnsi="Times New Roman" w:cs="Times New Roman"/>
                <w:i/>
                <w:iCs/>
                <w:sz w:val="28"/>
                <w:szCs w:val="28"/>
              </w:rPr>
              <w:t>(Chilo tumidicostalis)</w:t>
            </w:r>
            <w:r w:rsidRPr="00A473BF">
              <w:rPr>
                <w:rFonts w:ascii="Times New Roman" w:hAnsi="Times New Roman" w:cs="Times New Roman"/>
                <w:sz w:val="28"/>
                <w:szCs w:val="28"/>
              </w:rPr>
              <w:t>.</w:t>
            </w:r>
          </w:p>
        </w:tc>
        <w:tc>
          <w:tcPr>
            <w:tcW w:w="4440" w:type="dxa"/>
            <w:shd w:val="clear" w:color="auto" w:fill="auto"/>
            <w:vAlign w:val="center"/>
          </w:tcPr>
          <w:p w14:paraId="4C7BA384" w14:textId="77777777" w:rsidR="00AD141C" w:rsidRPr="00A473BF" w:rsidRDefault="00AD141C" w:rsidP="00A473BF">
            <w:pPr>
              <w:spacing w:line="276" w:lineRule="auto"/>
              <w:jc w:val="both"/>
              <w:rPr>
                <w:rFonts w:eastAsia="Calibri" w:cs="Times New Roman"/>
                <w:bCs/>
                <w:color w:val="000000"/>
                <w:kern w:val="24"/>
                <w:sz w:val="28"/>
                <w:szCs w:val="28"/>
              </w:rPr>
            </w:pPr>
            <w:r w:rsidRPr="00A473BF">
              <w:rPr>
                <w:rFonts w:cs="Times New Roman"/>
                <w:sz w:val="28"/>
                <w:szCs w:val="28"/>
              </w:rPr>
              <w:t>Ong (</w:t>
            </w:r>
            <w:r w:rsidRPr="00A473BF">
              <w:rPr>
                <w:rFonts w:cs="Times New Roman"/>
                <w:i/>
                <w:iCs/>
                <w:sz w:val="28"/>
                <w:szCs w:val="28"/>
              </w:rPr>
              <w:t xml:space="preserve">Cotesia flavipes) </w:t>
            </w:r>
            <w:r w:rsidRPr="00A473BF">
              <w:rPr>
                <w:rFonts w:cs="Times New Roman"/>
                <w:sz w:val="28"/>
                <w:szCs w:val="28"/>
              </w:rPr>
              <w:t>kí sinh</w:t>
            </w:r>
          </w:p>
        </w:tc>
      </w:tr>
      <w:tr w:rsidR="00AD141C" w:rsidRPr="00A473BF" w14:paraId="2D7374E5" w14:textId="77777777" w:rsidTr="00D132DA">
        <w:trPr>
          <w:trHeight w:val="1462"/>
        </w:trPr>
        <w:tc>
          <w:tcPr>
            <w:tcW w:w="5017" w:type="dxa"/>
            <w:shd w:val="clear" w:color="auto" w:fill="auto"/>
          </w:tcPr>
          <w:p w14:paraId="4249B368"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Dùng vi khuẩn (</w:t>
            </w:r>
            <w:r w:rsidRPr="00A473BF">
              <w:rPr>
                <w:rFonts w:ascii="Times New Roman" w:hAnsi="Times New Roman" w:cs="Times New Roman"/>
                <w:i/>
                <w:iCs/>
                <w:sz w:val="28"/>
                <w:szCs w:val="28"/>
              </w:rPr>
              <w:t xml:space="preserve">Bacillus popilliae </w:t>
            </w:r>
            <w:r w:rsidRPr="00A473BF">
              <w:rPr>
                <w:rFonts w:ascii="Times New Roman" w:hAnsi="Times New Roman" w:cs="Times New Roman"/>
                <w:sz w:val="28"/>
                <w:szCs w:val="28"/>
              </w:rPr>
              <w:t xml:space="preserve">và </w:t>
            </w:r>
            <w:r w:rsidRPr="00A473BF">
              <w:rPr>
                <w:rFonts w:ascii="Times New Roman" w:hAnsi="Times New Roman" w:cs="Times New Roman"/>
                <w:i/>
                <w:iCs/>
                <w:sz w:val="28"/>
                <w:szCs w:val="28"/>
              </w:rPr>
              <w:t xml:space="preserve">Bacillus lentimorbus) </w:t>
            </w:r>
            <w:r w:rsidRPr="00A473BF">
              <w:rPr>
                <w:rFonts w:ascii="Times New Roman" w:hAnsi="Times New Roman" w:cs="Times New Roman"/>
                <w:sz w:val="28"/>
                <w:szCs w:val="28"/>
              </w:rPr>
              <w:t xml:space="preserve">gây ra bệnh trên bọ dừa </w:t>
            </w:r>
            <w:r w:rsidRPr="00A473BF">
              <w:rPr>
                <w:rFonts w:ascii="Times New Roman" w:hAnsi="Times New Roman" w:cs="Times New Roman"/>
                <w:sz w:val="28"/>
                <w:szCs w:val="28"/>
                <w:lang w:val="en-GB"/>
              </w:rPr>
              <w:br/>
            </w:r>
            <w:r w:rsidRPr="00A473BF">
              <w:rPr>
                <w:rFonts w:ascii="Times New Roman" w:hAnsi="Times New Roman" w:cs="Times New Roman"/>
                <w:sz w:val="28"/>
                <w:szCs w:val="28"/>
              </w:rPr>
              <w:t>Nhật Bản và nhiều loại bọ cánh cứng khác.</w:t>
            </w:r>
          </w:p>
        </w:tc>
        <w:tc>
          <w:tcPr>
            <w:tcW w:w="4440" w:type="dxa"/>
            <w:shd w:val="clear" w:color="auto" w:fill="auto"/>
            <w:vAlign w:val="center"/>
          </w:tcPr>
          <w:p w14:paraId="20746C82" w14:textId="4214848C" w:rsidR="00AD141C" w:rsidRPr="00A473BF" w:rsidRDefault="008C59FC" w:rsidP="00A473BF">
            <w:pPr>
              <w:spacing w:line="276" w:lineRule="auto"/>
              <w:jc w:val="both"/>
              <w:rPr>
                <w:rFonts w:eastAsia="Calibri" w:cs="Times New Roman"/>
                <w:bCs/>
                <w:color w:val="000000"/>
                <w:kern w:val="24"/>
                <w:sz w:val="28"/>
                <w:szCs w:val="28"/>
              </w:rPr>
            </w:pPr>
            <w:r>
              <w:rPr>
                <w:rFonts w:cs="Times New Roman"/>
                <w:sz w:val="28"/>
                <w:szCs w:val="28"/>
              </w:rPr>
              <w:t>V</w:t>
            </w:r>
            <w:r w:rsidR="00AD141C" w:rsidRPr="00A473BF">
              <w:rPr>
                <w:rFonts w:cs="Times New Roman"/>
                <w:sz w:val="28"/>
                <w:szCs w:val="28"/>
              </w:rPr>
              <w:t>i khuẩn (</w:t>
            </w:r>
            <w:r w:rsidR="00AD141C" w:rsidRPr="00A473BF">
              <w:rPr>
                <w:rFonts w:cs="Times New Roman"/>
                <w:i/>
                <w:iCs/>
                <w:sz w:val="28"/>
                <w:szCs w:val="28"/>
              </w:rPr>
              <w:t xml:space="preserve">Bacillus popilliae </w:t>
            </w:r>
            <w:r w:rsidR="00AD141C" w:rsidRPr="00A473BF">
              <w:rPr>
                <w:rFonts w:cs="Times New Roman"/>
                <w:sz w:val="28"/>
                <w:szCs w:val="28"/>
              </w:rPr>
              <w:t xml:space="preserve">và </w:t>
            </w:r>
            <w:r w:rsidR="00AD141C" w:rsidRPr="00A473BF">
              <w:rPr>
                <w:rFonts w:cs="Times New Roman"/>
                <w:i/>
                <w:iCs/>
                <w:sz w:val="28"/>
                <w:szCs w:val="28"/>
              </w:rPr>
              <w:t>Bacillus lentimorbus)</w:t>
            </w:r>
          </w:p>
        </w:tc>
      </w:tr>
    </w:tbl>
    <w:p w14:paraId="6D000E8B" w14:textId="77777777" w:rsidR="00813D23" w:rsidRDefault="00AD141C" w:rsidP="00813D23">
      <w:pPr>
        <w:spacing w:line="276" w:lineRule="auto"/>
        <w:jc w:val="both"/>
      </w:pPr>
      <w:r w:rsidRPr="005D1226">
        <w:rPr>
          <w:rFonts w:cs="Times New Roman"/>
          <w:b/>
          <w:bCs/>
          <w:sz w:val="28"/>
          <w:szCs w:val="28"/>
        </w:rPr>
        <w:t xml:space="preserve"> TL 3b.</w:t>
      </w:r>
      <w:r w:rsidRPr="00A473BF">
        <w:rPr>
          <w:rFonts w:cs="Times New Roman"/>
          <w:sz w:val="28"/>
          <w:szCs w:val="28"/>
        </w:rPr>
        <w:t xml:space="preserve"> Trong các ví dụ trên sinh vật gây hại không bị tiêu diệt hoàn toàn mà chỉ giảm số lượng ở  mức không gây hại đối với nông nghiệp</w:t>
      </w:r>
      <w:r w:rsidR="00813D23" w:rsidRPr="00813D23">
        <w:t xml:space="preserve"> </w:t>
      </w:r>
    </w:p>
    <w:p w14:paraId="3BB229CB" w14:textId="1A092C95" w:rsidR="00813D23" w:rsidRPr="00813D23" w:rsidRDefault="00813D23" w:rsidP="00813D23">
      <w:pPr>
        <w:spacing w:line="276" w:lineRule="auto"/>
        <w:jc w:val="both"/>
        <w:rPr>
          <w:rFonts w:cs="Times New Roman"/>
          <w:b/>
          <w:sz w:val="28"/>
          <w:szCs w:val="28"/>
        </w:rPr>
      </w:pPr>
      <w:r w:rsidRPr="00813D23">
        <w:rPr>
          <w:rFonts w:cs="Times New Roman"/>
          <w:b/>
          <w:sz w:val="28"/>
          <w:szCs w:val="28"/>
        </w:rPr>
        <w:t>Câu 4. Ưu điểm của việc sử dụng các chế phẩm sinh học ứng dụng trong diệt mối, kiến, gián so với sử dụng hoá chất:</w:t>
      </w:r>
    </w:p>
    <w:p w14:paraId="3CFA19F4"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-Thân thiện với môi trường và an toàn cho con người: Sử dụng các chế phẩm sinh học, giảm sử dụng chất hoá học độc hại đảm bảo ít ảnh hưởng đến môi trường, hệ sinh thái và sức khoẻ con người.</w:t>
      </w:r>
    </w:p>
    <w:p w14:paraId="61C26ADF"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-Đảm bảo cân bằng sinh thái: Chế phẩm sinh học thường không tiêu diệt hoàn toàn sinh vật gây hại (mối, kiến, gián). Điều này giúp tạo ra sự cân bằng tự nhiên và giảm thiểu sự phát triển của mối, kiến, gián một cách hiệu quả.</w:t>
      </w:r>
    </w:p>
    <w:p w14:paraId="7A8AE6EB"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 Giảm sự kháng thuốc: Sử dụng các chế phẩm sinh học sẽ ít gây kháng thuốc hơn so với sử dụng chất hoá học.</w:t>
      </w:r>
    </w:p>
    <w:p w14:paraId="3DC9B384" w14:textId="77777777" w:rsidR="00813D23" w:rsidRPr="00813D23" w:rsidRDefault="00813D23" w:rsidP="00813D23">
      <w:pPr>
        <w:spacing w:line="276" w:lineRule="auto"/>
        <w:jc w:val="both"/>
        <w:rPr>
          <w:rFonts w:cs="Times New Roman"/>
          <w:b/>
          <w:sz w:val="28"/>
          <w:szCs w:val="28"/>
        </w:rPr>
      </w:pPr>
      <w:r w:rsidRPr="00813D23">
        <w:rPr>
          <w:rFonts w:cs="Times New Roman"/>
          <w:b/>
          <w:sz w:val="28"/>
          <w:szCs w:val="28"/>
        </w:rPr>
        <w:t>Câu 5. Nên sử dụng tác nhân kiểm soát sinh học để hạn chế sinh vật gây hại hơn là dùng thuốc BVTV vì:</w:t>
      </w:r>
    </w:p>
    <w:p w14:paraId="7DF8A963"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Mặc dù thuốc BVTV có thể tiêu diệt ngay một lượng lớn sinh vật gây hại, giải quyết ngay được vấn đề do sinh vật có hại gây ra nhưng khi lạm dụng thuốc BVTV sẽ khiến dư lượng thuốc BVTV trong môi trường tăng lên, gây ô nhiễm môi trường, ảnh hưởng đến sức khoẻ con người và cân bằng hệ sinh thái. Sử dụng tác nhân kiểm soát sinh học sẽ thân thiện với môi trường, không để lại dư lượng hoá chất có hại cho con người hoặc các sinh vật khác; mang lại hiệu quả lâu dài và thường là vĩnh viễn; chi phí tương đối thấp.</w:t>
      </w:r>
    </w:p>
    <w:p w14:paraId="47874462"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Nếu lạm dụng thuốc BVTV một thời gian sẽ ảnh hưởng đến sức khoẻ và hệ gene con người, ảnh hưởng tới nền nông nghiệp và hệ sinh thái như sau:</w:t>
      </w:r>
    </w:p>
    <w:p w14:paraId="2B57428A"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 Đối với sức khoẻ con người: Dư lượng thuốc BVTV trong môi trường đất, nước, theo chuỗi và lưới thức ăn vào cơ thể con người, có thể gây ngộ độc thực phẩm hoặc tích tụ dần gây nên bệnh ung thư và một số bệnh khác.</w:t>
      </w:r>
    </w:p>
    <w:p w14:paraId="4DA060EE"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 xml:space="preserve">+ Đối với nền nông nghiệp: Sử dụng quá mức thuốc BVTV sẽ tiêu diệt hàng loạt sinh vật, bất kể chúng có lợi hay phá hoại mùa màng. Sau khi sử dụng hoá chất, </w:t>
      </w:r>
      <w:r w:rsidRPr="00813D23">
        <w:rPr>
          <w:rFonts w:cs="Times New Roman"/>
          <w:sz w:val="28"/>
          <w:szCs w:val="28"/>
        </w:rPr>
        <w:lastRenderedPageBreak/>
        <w:t>các loại thiên địch thường rơi vào tình trạng thiếu thức ăn hoặc ngộ độc dẫn đến chết dần, trong khi đó, một số loại sâu bệnh hại có thể dễ dàng phục hồi hoặc hình thành đặc tính kháng thuốc. Quá trình này diễn ra liên tục sẽ dẫn đến tác động khó lường cho hệ sinh thái đồng ruộng. Bên cạnh đó, hoá chất ngấm vào và tích tụ trong đất sẽ giết chết hệ vi sinh vật tạo nên sự màu mỡ khiến đất trở nên bạc màu, mất dinh dưỡng, giảm năng suất nông sản.</w:t>
      </w:r>
    </w:p>
    <w:p w14:paraId="1CB3582A"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 Đối với hệ sinh thái: Ngày càng nhiều bằng chứng cho thấy việc sử dụng thuốc BVTV quá mức trong nông nghiệp đang đe doạ đa dạng sinh học và hệ sinh thái.</w:t>
      </w:r>
    </w:p>
    <w:p w14:paraId="274A0499" w14:textId="77777777" w:rsidR="00813D23" w:rsidRPr="00813D23" w:rsidRDefault="00813D23" w:rsidP="00813D23">
      <w:pPr>
        <w:spacing w:line="276" w:lineRule="auto"/>
        <w:jc w:val="both"/>
        <w:rPr>
          <w:rFonts w:cs="Times New Roman"/>
          <w:b/>
          <w:sz w:val="28"/>
          <w:szCs w:val="28"/>
        </w:rPr>
      </w:pPr>
      <w:r w:rsidRPr="00813D23">
        <w:rPr>
          <w:rFonts w:cs="Times New Roman"/>
          <w:b/>
          <w:sz w:val="28"/>
          <w:szCs w:val="28"/>
        </w:rPr>
        <w:t>Câu 6. Kiểm soát sinh học mang lại nhiều lợi ích nhưng việc loại bỏ hoàn toàn thuốc BVTV hoá học ra khỏi danh mục các chất/phương pháp kiểm soát dịch bệnh vẫn chưa được thực hiện vì:</w:t>
      </w:r>
    </w:p>
    <w:p w14:paraId="5D9F240B"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 Tác nhân kiểm soát sinh học có thể là thiên địch với loài gây hại và với những loài có lợi khác dẫn đến tiêu diệt nhầm các loài sinh vật có lợi.</w:t>
      </w:r>
    </w:p>
    <w:p w14:paraId="7F7DAB99" w14:textId="1B02C53A" w:rsidR="00813D23" w:rsidRDefault="00210EC5" w:rsidP="00813D23">
      <w:pPr>
        <w:spacing w:line="276" w:lineRule="auto"/>
        <w:jc w:val="both"/>
        <w:rPr>
          <w:rFonts w:cs="Times New Roman"/>
          <w:sz w:val="28"/>
          <w:szCs w:val="28"/>
        </w:rPr>
      </w:pPr>
      <w:r>
        <w:rPr>
          <w:rFonts w:cs="Times New Roman"/>
          <w:sz w:val="28"/>
          <w:szCs w:val="28"/>
        </w:rPr>
        <w:t>-</w:t>
      </w:r>
      <w:r w:rsidR="00813D23" w:rsidRPr="00813D23">
        <w:rPr>
          <w:rFonts w:cs="Times New Roman"/>
          <w:sz w:val="28"/>
          <w:szCs w:val="28"/>
        </w:rPr>
        <w:t xml:space="preserve"> Sử dụng tác nhân kiểm soát sinh học không loại bỏ hoàn toàn sinh vật gây hại ngay nên không đạt hiệu quả tức thì, dập tắt ngay dịch bệnh do sinh vật gây hại gây ra.</w:t>
      </w:r>
      <w:r w:rsidR="00813D23">
        <w:rPr>
          <w:rFonts w:cs="Times New Roman"/>
          <w:sz w:val="28"/>
          <w:szCs w:val="28"/>
        </w:rPr>
        <w:t xml:space="preserve">. </w:t>
      </w:r>
    </w:p>
    <w:p w14:paraId="6A8D7B97" w14:textId="1B0EF9C6" w:rsidR="00A8437F" w:rsidRPr="00A8437F" w:rsidRDefault="00A8437F" w:rsidP="00A8437F">
      <w:pPr>
        <w:pStyle w:val="ListParagraph"/>
        <w:numPr>
          <w:ilvl w:val="0"/>
          <w:numId w:val="9"/>
        </w:numPr>
        <w:spacing w:line="276" w:lineRule="auto"/>
        <w:ind w:left="180" w:hanging="180"/>
        <w:jc w:val="both"/>
        <w:rPr>
          <w:rFonts w:cs="Times New Roman"/>
          <w:sz w:val="28"/>
          <w:szCs w:val="28"/>
        </w:rPr>
      </w:pPr>
      <w:r w:rsidRPr="00A8437F">
        <w:rPr>
          <w:rFonts w:cs="Times New Roman"/>
          <w:sz w:val="28"/>
          <w:szCs w:val="28"/>
        </w:rPr>
        <w:t>Kiểm soát sinh học đòi hỏi chi phí cao do phải đầu tư xây dựng một hệ thống kiểm soát tổng hợp các dịch hại trong khu vực.</w:t>
      </w:r>
    </w:p>
    <w:p w14:paraId="713C7FF8"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sz w:val="28"/>
          <w:szCs w:val="28"/>
        </w:rPr>
        <w:t>+ Sản phẩm 2: Bảng KWL.</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8"/>
        <w:gridCol w:w="2948"/>
        <w:gridCol w:w="2609"/>
      </w:tblGrid>
      <w:tr w:rsidR="005D5857" w:rsidRPr="00A473BF" w14:paraId="798E77AD" w14:textId="77777777" w:rsidTr="00B35E08">
        <w:tc>
          <w:tcPr>
            <w:tcW w:w="2948" w:type="dxa"/>
            <w:shd w:val="clear" w:color="auto" w:fill="A6A6A6"/>
          </w:tcPr>
          <w:p w14:paraId="39062FA0" w14:textId="77777777" w:rsidR="005D5857" w:rsidRPr="00A473BF" w:rsidRDefault="005D5857" w:rsidP="00A473BF">
            <w:pPr>
              <w:pStyle w:val="cenbold"/>
              <w:spacing w:line="276" w:lineRule="auto"/>
              <w:rPr>
                <w:rFonts w:ascii="Times New Roman" w:hAnsi="Times New Roman"/>
                <w:sz w:val="28"/>
                <w:szCs w:val="28"/>
              </w:rPr>
            </w:pPr>
            <w:r w:rsidRPr="00A473BF">
              <w:rPr>
                <w:rFonts w:ascii="Times New Roman" w:hAnsi="Times New Roman"/>
                <w:sz w:val="28"/>
                <w:szCs w:val="28"/>
              </w:rPr>
              <w:t>K</w:t>
            </w:r>
          </w:p>
        </w:tc>
        <w:tc>
          <w:tcPr>
            <w:tcW w:w="2948" w:type="dxa"/>
            <w:shd w:val="clear" w:color="auto" w:fill="A6A6A6"/>
          </w:tcPr>
          <w:p w14:paraId="3D5DE192" w14:textId="77777777" w:rsidR="005D5857" w:rsidRPr="00A473BF" w:rsidRDefault="005D5857" w:rsidP="00A473BF">
            <w:pPr>
              <w:pStyle w:val="cenbold"/>
              <w:spacing w:line="276" w:lineRule="auto"/>
              <w:rPr>
                <w:rFonts w:ascii="Times New Roman" w:hAnsi="Times New Roman"/>
                <w:sz w:val="28"/>
                <w:szCs w:val="28"/>
              </w:rPr>
            </w:pPr>
            <w:r w:rsidRPr="00A473BF">
              <w:rPr>
                <w:rFonts w:ascii="Times New Roman" w:hAnsi="Times New Roman"/>
                <w:sz w:val="28"/>
                <w:szCs w:val="28"/>
              </w:rPr>
              <w:t>W</w:t>
            </w:r>
          </w:p>
        </w:tc>
        <w:tc>
          <w:tcPr>
            <w:tcW w:w="2609" w:type="dxa"/>
            <w:shd w:val="clear" w:color="auto" w:fill="A6A6A6"/>
          </w:tcPr>
          <w:p w14:paraId="55A36CB6" w14:textId="77777777" w:rsidR="005D5857" w:rsidRPr="00A473BF" w:rsidRDefault="005D5857" w:rsidP="00A473BF">
            <w:pPr>
              <w:pStyle w:val="cenbold"/>
              <w:spacing w:line="276" w:lineRule="auto"/>
              <w:rPr>
                <w:rFonts w:ascii="Times New Roman" w:hAnsi="Times New Roman"/>
                <w:sz w:val="28"/>
                <w:szCs w:val="28"/>
              </w:rPr>
            </w:pPr>
            <w:r w:rsidRPr="00A473BF">
              <w:rPr>
                <w:rFonts w:ascii="Times New Roman" w:hAnsi="Times New Roman"/>
                <w:sz w:val="28"/>
                <w:szCs w:val="28"/>
              </w:rPr>
              <w:t>L</w:t>
            </w:r>
          </w:p>
        </w:tc>
      </w:tr>
      <w:tr w:rsidR="005D5857" w:rsidRPr="00A473BF" w14:paraId="2A243B3F" w14:textId="77777777" w:rsidTr="00B35E08">
        <w:tc>
          <w:tcPr>
            <w:tcW w:w="2948" w:type="dxa"/>
            <w:shd w:val="clear" w:color="auto" w:fill="auto"/>
          </w:tcPr>
          <w:p w14:paraId="699227D3" w14:textId="77777777" w:rsidR="005D5857" w:rsidRPr="00A473BF" w:rsidRDefault="005D5857" w:rsidP="00A473BF">
            <w:pPr>
              <w:spacing w:line="276" w:lineRule="auto"/>
              <w:rPr>
                <w:rFonts w:cs="Times New Roman"/>
                <w:bCs/>
                <w:color w:val="000000"/>
                <w:sz w:val="28"/>
                <w:szCs w:val="28"/>
              </w:rPr>
            </w:pPr>
          </w:p>
        </w:tc>
        <w:tc>
          <w:tcPr>
            <w:tcW w:w="2948" w:type="dxa"/>
            <w:shd w:val="clear" w:color="auto" w:fill="auto"/>
          </w:tcPr>
          <w:p w14:paraId="270EACC9" w14:textId="77777777" w:rsidR="005D5857" w:rsidRPr="00A473BF" w:rsidRDefault="005D5857" w:rsidP="00A473BF">
            <w:pPr>
              <w:spacing w:line="276" w:lineRule="auto"/>
              <w:rPr>
                <w:rFonts w:cs="Times New Roman"/>
                <w:bCs/>
                <w:color w:val="000000"/>
                <w:sz w:val="28"/>
                <w:szCs w:val="28"/>
              </w:rPr>
            </w:pPr>
          </w:p>
        </w:tc>
        <w:tc>
          <w:tcPr>
            <w:tcW w:w="2609" w:type="dxa"/>
            <w:shd w:val="clear" w:color="auto" w:fill="auto"/>
          </w:tcPr>
          <w:p w14:paraId="79075A68" w14:textId="77777777" w:rsidR="005D5857" w:rsidRPr="00A473BF" w:rsidRDefault="005D5857" w:rsidP="00A473BF">
            <w:pPr>
              <w:spacing w:line="276" w:lineRule="auto"/>
              <w:rPr>
                <w:rFonts w:cs="Times New Roman"/>
                <w:bCs/>
                <w:color w:val="000000"/>
                <w:sz w:val="28"/>
                <w:szCs w:val="28"/>
              </w:rPr>
            </w:pPr>
          </w:p>
        </w:tc>
      </w:tr>
    </w:tbl>
    <w:p w14:paraId="4B01B647" w14:textId="77777777" w:rsidR="005D5857" w:rsidRPr="00A473BF" w:rsidRDefault="005D5857" w:rsidP="00A473BF">
      <w:pPr>
        <w:spacing w:after="0" w:line="276" w:lineRule="auto"/>
        <w:ind w:firstLine="284"/>
        <w:rPr>
          <w:rFonts w:cs="Times New Roman"/>
          <w:bCs/>
          <w:color w:val="000000"/>
          <w:kern w:val="24"/>
          <w:sz w:val="28"/>
          <w:szCs w:val="28"/>
          <w:lang w:val="en-GB"/>
        </w:rPr>
      </w:pPr>
    </w:p>
    <w:p w14:paraId="636CAAF1"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sz w:val="28"/>
          <w:szCs w:val="28"/>
        </w:rPr>
        <w:t>+ Sản phẩm 3: Phiếu học tập số 1.</w:t>
      </w:r>
    </w:p>
    <w:tbl>
      <w:tblPr>
        <w:tblW w:w="8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407"/>
      </w:tblGrid>
      <w:tr w:rsidR="005D5857" w:rsidRPr="00A473BF" w14:paraId="06657882" w14:textId="77777777" w:rsidTr="00B35E08">
        <w:tc>
          <w:tcPr>
            <w:tcW w:w="5103" w:type="dxa"/>
            <w:shd w:val="clear" w:color="auto" w:fill="BFBFBF"/>
            <w:vAlign w:val="center"/>
          </w:tcPr>
          <w:p w14:paraId="5AE6C2E8" w14:textId="77777777" w:rsidR="005D5857" w:rsidRPr="00A473BF" w:rsidRDefault="005D5857" w:rsidP="00A473BF">
            <w:pPr>
              <w:pStyle w:val="cenbold"/>
              <w:spacing w:line="276" w:lineRule="auto"/>
              <w:rPr>
                <w:rFonts w:ascii="Times New Roman" w:hAnsi="Times New Roman"/>
                <w:sz w:val="28"/>
                <w:szCs w:val="28"/>
              </w:rPr>
            </w:pPr>
            <w:r w:rsidRPr="00A473BF">
              <w:rPr>
                <w:rFonts w:ascii="Times New Roman" w:hAnsi="Times New Roman"/>
                <w:sz w:val="28"/>
                <w:szCs w:val="28"/>
              </w:rPr>
              <w:t>Ví dụ về kiểm soát sinh học</w:t>
            </w:r>
          </w:p>
        </w:tc>
        <w:tc>
          <w:tcPr>
            <w:tcW w:w="3407" w:type="dxa"/>
            <w:shd w:val="clear" w:color="auto" w:fill="BFBFBF"/>
            <w:vAlign w:val="center"/>
          </w:tcPr>
          <w:p w14:paraId="61D01293" w14:textId="77777777" w:rsidR="005D5857" w:rsidRPr="00A473BF" w:rsidRDefault="005D5857" w:rsidP="00A473BF">
            <w:pPr>
              <w:pStyle w:val="cenbold"/>
              <w:spacing w:line="276" w:lineRule="auto"/>
              <w:rPr>
                <w:rFonts w:ascii="Times New Roman" w:hAnsi="Times New Roman"/>
                <w:sz w:val="28"/>
                <w:szCs w:val="28"/>
              </w:rPr>
            </w:pPr>
            <w:r w:rsidRPr="00A473BF">
              <w:rPr>
                <w:rFonts w:ascii="Times New Roman" w:hAnsi="Times New Roman"/>
                <w:sz w:val="28"/>
                <w:szCs w:val="28"/>
              </w:rPr>
              <w:t>Đối tượng được dùng để kiểm soát sinh vật gây hại</w:t>
            </w:r>
          </w:p>
        </w:tc>
      </w:tr>
      <w:tr w:rsidR="005D5857" w:rsidRPr="00A473BF" w14:paraId="45CE37DA" w14:textId="77777777" w:rsidTr="00B35E08">
        <w:tc>
          <w:tcPr>
            <w:tcW w:w="5103" w:type="dxa"/>
            <w:shd w:val="clear" w:color="auto" w:fill="auto"/>
          </w:tcPr>
          <w:p w14:paraId="7DCCC44D"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Thả ong mắt đỏ để kiểm soát số lượng sâu đục thân lúa.</w:t>
            </w:r>
          </w:p>
        </w:tc>
        <w:tc>
          <w:tcPr>
            <w:tcW w:w="3407" w:type="dxa"/>
            <w:shd w:val="clear" w:color="auto" w:fill="auto"/>
            <w:vAlign w:val="center"/>
          </w:tcPr>
          <w:p w14:paraId="3393BD34"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t>?</w:t>
            </w:r>
          </w:p>
        </w:tc>
      </w:tr>
      <w:tr w:rsidR="005D5857" w:rsidRPr="00A473BF" w14:paraId="72045D0B" w14:textId="77777777" w:rsidTr="00B35E08">
        <w:tc>
          <w:tcPr>
            <w:tcW w:w="5103" w:type="dxa"/>
            <w:shd w:val="clear" w:color="auto" w:fill="auto"/>
          </w:tcPr>
          <w:p w14:paraId="1341765F"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Nuôi mèo để bắt chuột.</w:t>
            </w:r>
          </w:p>
        </w:tc>
        <w:tc>
          <w:tcPr>
            <w:tcW w:w="3407" w:type="dxa"/>
            <w:shd w:val="clear" w:color="auto" w:fill="auto"/>
            <w:vAlign w:val="center"/>
          </w:tcPr>
          <w:p w14:paraId="5166DBA0"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t>?</w:t>
            </w:r>
          </w:p>
        </w:tc>
      </w:tr>
      <w:tr w:rsidR="005D5857" w:rsidRPr="00A473BF" w14:paraId="1E9F4247" w14:textId="77777777" w:rsidTr="00B35E08">
        <w:tc>
          <w:tcPr>
            <w:tcW w:w="5103" w:type="dxa"/>
            <w:shd w:val="clear" w:color="auto" w:fill="auto"/>
          </w:tcPr>
          <w:p w14:paraId="2C72599F"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 xml:space="preserve">Dùng nấm đối kháng (nấm xanh </w:t>
            </w:r>
            <w:r w:rsidRPr="00A473BF">
              <w:rPr>
                <w:rFonts w:ascii="Times New Roman" w:hAnsi="Times New Roman" w:cs="Times New Roman"/>
                <w:i/>
                <w:iCs/>
                <w:sz w:val="28"/>
                <w:szCs w:val="28"/>
              </w:rPr>
              <w:t>Metarhizium anisopliae</w:t>
            </w:r>
            <w:r w:rsidRPr="00A473BF">
              <w:rPr>
                <w:rFonts w:ascii="Times New Roman" w:hAnsi="Times New Roman" w:cs="Times New Roman"/>
                <w:sz w:val="28"/>
                <w:szCs w:val="28"/>
              </w:rPr>
              <w:t xml:space="preserve">), (nấm trắng </w:t>
            </w:r>
            <w:r w:rsidRPr="00A473BF">
              <w:rPr>
                <w:rFonts w:ascii="Times New Roman" w:hAnsi="Times New Roman" w:cs="Times New Roman"/>
                <w:i/>
                <w:iCs/>
                <w:sz w:val="28"/>
                <w:szCs w:val="28"/>
              </w:rPr>
              <w:t>Beauveria bassiana</w:t>
            </w:r>
            <w:r w:rsidRPr="00A473BF">
              <w:rPr>
                <w:rFonts w:ascii="Times New Roman" w:hAnsi="Times New Roman" w:cs="Times New Roman"/>
                <w:sz w:val="28"/>
                <w:szCs w:val="28"/>
              </w:rPr>
              <w:t>) kí sinh rầy hại cây lúa.</w:t>
            </w:r>
          </w:p>
        </w:tc>
        <w:tc>
          <w:tcPr>
            <w:tcW w:w="3407" w:type="dxa"/>
            <w:shd w:val="clear" w:color="auto" w:fill="auto"/>
            <w:vAlign w:val="center"/>
          </w:tcPr>
          <w:p w14:paraId="39E4EE85"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t>?</w:t>
            </w:r>
          </w:p>
        </w:tc>
      </w:tr>
      <w:tr w:rsidR="005D5857" w:rsidRPr="00A473BF" w14:paraId="2835ED89" w14:textId="77777777" w:rsidTr="00B35E08">
        <w:tc>
          <w:tcPr>
            <w:tcW w:w="5103" w:type="dxa"/>
            <w:shd w:val="clear" w:color="auto" w:fill="auto"/>
          </w:tcPr>
          <w:p w14:paraId="5EBE6F17"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 xml:space="preserve">Thả bọ xít hoa gai vai nhọn </w:t>
            </w:r>
            <w:r w:rsidRPr="00A473BF">
              <w:rPr>
                <w:rFonts w:ascii="Times New Roman" w:hAnsi="Times New Roman" w:cs="Times New Roman"/>
                <w:i/>
                <w:iCs/>
                <w:sz w:val="28"/>
                <w:szCs w:val="28"/>
              </w:rPr>
              <w:t>(Cantheconidae furcellata)</w:t>
            </w:r>
            <w:r w:rsidRPr="00A473BF">
              <w:rPr>
                <w:rFonts w:ascii="Times New Roman" w:hAnsi="Times New Roman" w:cs="Times New Roman"/>
                <w:sz w:val="28"/>
                <w:szCs w:val="28"/>
              </w:rPr>
              <w:t xml:space="preserve">, bọ rùa mười chấm </w:t>
            </w:r>
            <w:r w:rsidRPr="00A473BF">
              <w:rPr>
                <w:rFonts w:ascii="Times New Roman" w:hAnsi="Times New Roman" w:cs="Times New Roman"/>
                <w:i/>
                <w:iCs/>
                <w:sz w:val="28"/>
                <w:szCs w:val="28"/>
              </w:rPr>
              <w:t xml:space="preserve">(Harmonia </w:t>
            </w:r>
            <w:r w:rsidRPr="00A473BF">
              <w:rPr>
                <w:rFonts w:ascii="Times New Roman" w:hAnsi="Times New Roman" w:cs="Times New Roman"/>
                <w:i/>
                <w:iCs/>
                <w:spacing w:val="-4"/>
                <w:sz w:val="28"/>
                <w:szCs w:val="28"/>
              </w:rPr>
              <w:lastRenderedPageBreak/>
              <w:t>octomaculata)</w:t>
            </w:r>
            <w:r w:rsidRPr="00A473BF">
              <w:rPr>
                <w:rFonts w:ascii="Times New Roman" w:hAnsi="Times New Roman" w:cs="Times New Roman"/>
                <w:spacing w:val="-4"/>
                <w:sz w:val="28"/>
                <w:szCs w:val="28"/>
              </w:rPr>
              <w:t>, chuồn chuồn cỏ (</w:t>
            </w:r>
            <w:r w:rsidRPr="00A473BF">
              <w:rPr>
                <w:rFonts w:ascii="Times New Roman" w:hAnsi="Times New Roman" w:cs="Times New Roman"/>
                <w:i/>
                <w:iCs/>
                <w:spacing w:val="-4"/>
                <w:sz w:val="28"/>
                <w:szCs w:val="28"/>
              </w:rPr>
              <w:t xml:space="preserve">Chrysopa </w:t>
            </w:r>
            <w:r w:rsidRPr="00A473BF">
              <w:rPr>
                <w:rFonts w:ascii="Times New Roman" w:hAnsi="Times New Roman" w:cs="Times New Roman"/>
                <w:spacing w:val="-4"/>
                <w:sz w:val="28"/>
                <w:szCs w:val="28"/>
              </w:rPr>
              <w:t xml:space="preserve">sp.) </w:t>
            </w:r>
            <w:r w:rsidRPr="00A473BF">
              <w:rPr>
                <w:rFonts w:ascii="Times New Roman" w:hAnsi="Times New Roman" w:cs="Times New Roman"/>
                <w:sz w:val="28"/>
                <w:szCs w:val="28"/>
              </w:rPr>
              <w:t>ăn rệp hại cây trồng.</w:t>
            </w:r>
          </w:p>
        </w:tc>
        <w:tc>
          <w:tcPr>
            <w:tcW w:w="3407" w:type="dxa"/>
            <w:shd w:val="clear" w:color="auto" w:fill="auto"/>
            <w:vAlign w:val="center"/>
          </w:tcPr>
          <w:p w14:paraId="4AB8A244"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lastRenderedPageBreak/>
              <w:t>?</w:t>
            </w:r>
          </w:p>
        </w:tc>
      </w:tr>
      <w:tr w:rsidR="005D5857" w:rsidRPr="00A473BF" w14:paraId="281DE2A6" w14:textId="77777777" w:rsidTr="00B35E08">
        <w:tc>
          <w:tcPr>
            <w:tcW w:w="5103" w:type="dxa"/>
            <w:shd w:val="clear" w:color="auto" w:fill="auto"/>
          </w:tcPr>
          <w:p w14:paraId="37E66AA6"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 xml:space="preserve">Sử dụng kiến vàng </w:t>
            </w:r>
            <w:r w:rsidRPr="00A473BF">
              <w:rPr>
                <w:rFonts w:ascii="Times New Roman" w:hAnsi="Times New Roman" w:cs="Times New Roman"/>
                <w:i/>
                <w:iCs/>
                <w:sz w:val="28"/>
                <w:szCs w:val="28"/>
              </w:rPr>
              <w:t xml:space="preserve">(Oecophylla smaragdina) </w:t>
            </w:r>
            <w:r w:rsidRPr="00A473BF">
              <w:rPr>
                <w:rFonts w:ascii="Times New Roman" w:hAnsi="Times New Roman" w:cs="Times New Roman"/>
                <w:sz w:val="28"/>
                <w:szCs w:val="28"/>
              </w:rPr>
              <w:t>tấn công bọ xít xanh (</w:t>
            </w:r>
            <w:r w:rsidRPr="00A473BF">
              <w:rPr>
                <w:rFonts w:ascii="Times New Roman" w:hAnsi="Times New Roman" w:cs="Times New Roman"/>
                <w:i/>
                <w:iCs/>
                <w:sz w:val="28"/>
                <w:szCs w:val="28"/>
              </w:rPr>
              <w:t>Rhynchocoris humeralis</w:t>
            </w:r>
            <w:r w:rsidRPr="00A473BF">
              <w:rPr>
                <w:rFonts w:ascii="Times New Roman" w:hAnsi="Times New Roman" w:cs="Times New Roman"/>
                <w:sz w:val="28"/>
                <w:szCs w:val="28"/>
              </w:rPr>
              <w:t>) giảm tỉ lệ cam, quýt bị rụng quả.</w:t>
            </w:r>
          </w:p>
        </w:tc>
        <w:tc>
          <w:tcPr>
            <w:tcW w:w="3407" w:type="dxa"/>
            <w:shd w:val="clear" w:color="auto" w:fill="auto"/>
            <w:vAlign w:val="center"/>
          </w:tcPr>
          <w:p w14:paraId="1D963FE4"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t>?</w:t>
            </w:r>
          </w:p>
        </w:tc>
      </w:tr>
      <w:tr w:rsidR="005D5857" w:rsidRPr="00A473BF" w14:paraId="14B85C5C" w14:textId="77777777" w:rsidTr="00B35E08">
        <w:tc>
          <w:tcPr>
            <w:tcW w:w="5103" w:type="dxa"/>
            <w:shd w:val="clear" w:color="auto" w:fill="auto"/>
          </w:tcPr>
          <w:p w14:paraId="1D8CC576"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Ong (</w:t>
            </w:r>
            <w:r w:rsidRPr="00A473BF">
              <w:rPr>
                <w:rFonts w:ascii="Times New Roman" w:hAnsi="Times New Roman" w:cs="Times New Roman"/>
                <w:i/>
                <w:iCs/>
                <w:sz w:val="28"/>
                <w:szCs w:val="28"/>
              </w:rPr>
              <w:t xml:space="preserve">Cotesia flavipes) </w:t>
            </w:r>
            <w:r w:rsidRPr="00A473BF">
              <w:rPr>
                <w:rFonts w:ascii="Times New Roman" w:hAnsi="Times New Roman" w:cs="Times New Roman"/>
                <w:sz w:val="28"/>
                <w:szCs w:val="28"/>
              </w:rPr>
              <w:t xml:space="preserve">kí sinh sâu đục thân mía </w:t>
            </w:r>
            <w:r w:rsidRPr="00A473BF">
              <w:rPr>
                <w:rFonts w:ascii="Times New Roman" w:hAnsi="Times New Roman" w:cs="Times New Roman"/>
                <w:i/>
                <w:iCs/>
                <w:sz w:val="28"/>
                <w:szCs w:val="28"/>
              </w:rPr>
              <w:t>(Chilo tumidicostalis)</w:t>
            </w:r>
            <w:r w:rsidRPr="00A473BF">
              <w:rPr>
                <w:rFonts w:ascii="Times New Roman" w:hAnsi="Times New Roman" w:cs="Times New Roman"/>
                <w:sz w:val="28"/>
                <w:szCs w:val="28"/>
              </w:rPr>
              <w:t>.</w:t>
            </w:r>
          </w:p>
        </w:tc>
        <w:tc>
          <w:tcPr>
            <w:tcW w:w="3407" w:type="dxa"/>
            <w:shd w:val="clear" w:color="auto" w:fill="auto"/>
            <w:vAlign w:val="center"/>
          </w:tcPr>
          <w:p w14:paraId="3C7FFA76"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t>?</w:t>
            </w:r>
          </w:p>
        </w:tc>
      </w:tr>
      <w:tr w:rsidR="005D5857" w:rsidRPr="00A473BF" w14:paraId="4C624DAC" w14:textId="77777777" w:rsidTr="00B35E08">
        <w:tc>
          <w:tcPr>
            <w:tcW w:w="5103" w:type="dxa"/>
            <w:shd w:val="clear" w:color="auto" w:fill="auto"/>
          </w:tcPr>
          <w:p w14:paraId="7FBBE094"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Dùng vi khuẩn (</w:t>
            </w:r>
            <w:r w:rsidRPr="00A473BF">
              <w:rPr>
                <w:rFonts w:ascii="Times New Roman" w:hAnsi="Times New Roman" w:cs="Times New Roman"/>
                <w:i/>
                <w:iCs/>
                <w:sz w:val="28"/>
                <w:szCs w:val="28"/>
              </w:rPr>
              <w:t xml:space="preserve">Bacillus popilliae </w:t>
            </w:r>
            <w:r w:rsidRPr="00A473BF">
              <w:rPr>
                <w:rFonts w:ascii="Times New Roman" w:hAnsi="Times New Roman" w:cs="Times New Roman"/>
                <w:sz w:val="28"/>
                <w:szCs w:val="28"/>
              </w:rPr>
              <w:t xml:space="preserve">và </w:t>
            </w:r>
            <w:r w:rsidRPr="00A473BF">
              <w:rPr>
                <w:rFonts w:ascii="Times New Roman" w:hAnsi="Times New Roman" w:cs="Times New Roman"/>
                <w:i/>
                <w:iCs/>
                <w:sz w:val="28"/>
                <w:szCs w:val="28"/>
              </w:rPr>
              <w:t xml:space="preserve">Bacillus lentimorbus) </w:t>
            </w:r>
            <w:r w:rsidRPr="00A473BF">
              <w:rPr>
                <w:rFonts w:ascii="Times New Roman" w:hAnsi="Times New Roman" w:cs="Times New Roman"/>
                <w:sz w:val="28"/>
                <w:szCs w:val="28"/>
              </w:rPr>
              <w:t xml:space="preserve">gây ra bệnh trên bọ dừa </w:t>
            </w:r>
            <w:r w:rsidRPr="00A473BF">
              <w:rPr>
                <w:rFonts w:ascii="Times New Roman" w:hAnsi="Times New Roman" w:cs="Times New Roman"/>
                <w:sz w:val="28"/>
                <w:szCs w:val="28"/>
                <w:lang w:val="en-GB"/>
              </w:rPr>
              <w:br/>
            </w:r>
            <w:r w:rsidRPr="00A473BF">
              <w:rPr>
                <w:rFonts w:ascii="Times New Roman" w:hAnsi="Times New Roman" w:cs="Times New Roman"/>
                <w:sz w:val="28"/>
                <w:szCs w:val="28"/>
              </w:rPr>
              <w:t>Nhật Bản và nhiều loại bọ cánh cứng khác.</w:t>
            </w:r>
          </w:p>
        </w:tc>
        <w:tc>
          <w:tcPr>
            <w:tcW w:w="3407" w:type="dxa"/>
            <w:shd w:val="clear" w:color="auto" w:fill="auto"/>
            <w:vAlign w:val="center"/>
          </w:tcPr>
          <w:p w14:paraId="65A37F94"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t>?</w:t>
            </w:r>
          </w:p>
        </w:tc>
      </w:tr>
    </w:tbl>
    <w:p w14:paraId="724A9174" w14:textId="77777777" w:rsidR="005D5857" w:rsidRPr="00A473BF" w:rsidRDefault="005D5857" w:rsidP="00A473BF">
      <w:pPr>
        <w:pStyle w:val="daucong-sp"/>
        <w:spacing w:line="276" w:lineRule="auto"/>
        <w:rPr>
          <w:rFonts w:ascii="Times New Roman" w:hAnsi="Times New Roman"/>
          <w:sz w:val="28"/>
          <w:szCs w:val="28"/>
        </w:rPr>
      </w:pPr>
      <w:r w:rsidRPr="00A473BF">
        <w:rPr>
          <w:rFonts w:ascii="Times New Roman" w:hAnsi="Times New Roman"/>
          <w:sz w:val="28"/>
          <w:szCs w:val="28"/>
        </w:rPr>
        <w:t>+ Sản phẩm 4: Báo cáo kết quả hoạt động nhóm.</w:t>
      </w:r>
    </w:p>
    <w:p w14:paraId="31BB0468" w14:textId="77777777" w:rsidR="005D5857" w:rsidRPr="00A473BF" w:rsidRDefault="005D5857" w:rsidP="00A473BF">
      <w:pPr>
        <w:pStyle w:val="normal-vao"/>
        <w:spacing w:line="276" w:lineRule="auto"/>
        <w:rPr>
          <w:rFonts w:ascii="Times New Roman" w:hAnsi="Times New Roman"/>
          <w:sz w:val="28"/>
          <w:szCs w:val="28"/>
        </w:rPr>
      </w:pPr>
      <w:r w:rsidRPr="00A473BF">
        <w:rPr>
          <w:rFonts w:ascii="Times New Roman" w:hAnsi="Times New Roman"/>
          <w:b/>
          <w:sz w:val="28"/>
          <w:szCs w:val="28"/>
        </w:rPr>
        <w:t xml:space="preserve">‒ </w:t>
      </w:r>
      <w:r w:rsidRPr="00A473BF">
        <w:rPr>
          <w:rFonts w:ascii="Times New Roman" w:hAnsi="Times New Roman"/>
          <w:b/>
          <w:bCs/>
          <w:sz w:val="28"/>
          <w:szCs w:val="28"/>
        </w:rPr>
        <w:t>Công cụ đánh giá</w:t>
      </w:r>
      <w:r w:rsidRPr="00A473BF">
        <w:rPr>
          <w:rFonts w:ascii="Times New Roman" w:hAnsi="Times New Roman"/>
          <w:sz w:val="28"/>
          <w:szCs w:val="28"/>
        </w:rPr>
        <w:t xml:space="preserve"> (xem phần phụ lục)</w:t>
      </w:r>
      <w:r w:rsidRPr="00A473BF">
        <w:rPr>
          <w:rFonts w:ascii="Times New Roman" w:hAnsi="Times New Roman"/>
          <w:b/>
          <w:bCs/>
          <w:sz w:val="28"/>
          <w:szCs w:val="28"/>
        </w:rPr>
        <w:t>:</w:t>
      </w:r>
    </w:p>
    <w:p w14:paraId="6EA4C798"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sz w:val="28"/>
          <w:szCs w:val="28"/>
        </w:rPr>
        <w:t>+ Công cụ 1: Bảng đánh giá kết quả trả lời hệ thống câu hỏi.</w:t>
      </w:r>
    </w:p>
    <w:p w14:paraId="428A0CCD"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sz w:val="28"/>
          <w:szCs w:val="28"/>
        </w:rPr>
        <w:t xml:space="preserve">+ Công cụ 2: Bảng đánh giá kĩ năng làm việc nhóm của HS (HS tự </w:t>
      </w:r>
      <w:r w:rsidRPr="00A473BF">
        <w:rPr>
          <w:rFonts w:ascii="Times New Roman" w:hAnsi="Times New Roman"/>
          <w:sz w:val="28"/>
          <w:szCs w:val="28"/>
          <w:lang w:val="en-GB"/>
        </w:rPr>
        <w:br/>
      </w:r>
      <w:r w:rsidRPr="00A473BF">
        <w:rPr>
          <w:rFonts w:ascii="Times New Roman" w:hAnsi="Times New Roman"/>
          <w:sz w:val="28"/>
          <w:szCs w:val="28"/>
        </w:rPr>
        <w:t>đánh giá).</w:t>
      </w:r>
    </w:p>
    <w:p w14:paraId="4519F49B"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sz w:val="28"/>
          <w:szCs w:val="28"/>
        </w:rPr>
        <w:t>+ Công cụ 3: Rubrics đánh giá bài báo cáo của HS.</w:t>
      </w:r>
    </w:p>
    <w:p w14:paraId="0FC9B9E0"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bCs/>
          <w:sz w:val="28"/>
          <w:szCs w:val="28"/>
        </w:rPr>
        <w:t>+ Công cụ 5:</w:t>
      </w:r>
      <w:r w:rsidRPr="00A473BF">
        <w:rPr>
          <w:rFonts w:ascii="Times New Roman" w:hAnsi="Times New Roman"/>
          <w:sz w:val="28"/>
          <w:szCs w:val="28"/>
        </w:rPr>
        <w:t xml:space="preserve"> Thang đo đánh giá hoạt động học tập/hoàn thành phiếu </w:t>
      </w:r>
      <w:r w:rsidRPr="00A473BF">
        <w:rPr>
          <w:rFonts w:ascii="Times New Roman" w:hAnsi="Times New Roman"/>
          <w:sz w:val="28"/>
          <w:szCs w:val="28"/>
          <w:lang w:val="en-GB"/>
        </w:rPr>
        <w:br/>
      </w:r>
      <w:r w:rsidRPr="00A473BF">
        <w:rPr>
          <w:rFonts w:ascii="Times New Roman" w:hAnsi="Times New Roman"/>
          <w:sz w:val="28"/>
          <w:szCs w:val="28"/>
        </w:rPr>
        <w:t>học tập.</w:t>
      </w:r>
    </w:p>
    <w:p w14:paraId="48EC7880"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bCs/>
          <w:sz w:val="28"/>
          <w:szCs w:val="28"/>
        </w:rPr>
        <w:t>+ Công cụ 9:</w:t>
      </w:r>
      <w:r w:rsidRPr="00A473BF">
        <w:rPr>
          <w:rFonts w:ascii="Times New Roman" w:hAnsi="Times New Roman"/>
          <w:sz w:val="28"/>
          <w:szCs w:val="28"/>
        </w:rPr>
        <w:t xml:space="preserve"> Thang đo đánh giá sản phẩm học tập (tập san, poster, video,…).</w:t>
      </w:r>
    </w:p>
    <w:p w14:paraId="1D023837" w14:textId="73356130" w:rsidR="00614B78" w:rsidRPr="00A473BF" w:rsidRDefault="00614B78" w:rsidP="00A473BF">
      <w:pPr>
        <w:spacing w:before="60" w:after="60" w:line="276" w:lineRule="auto"/>
        <w:jc w:val="both"/>
        <w:rPr>
          <w:rFonts w:cs="Times New Roman"/>
          <w:bCs/>
          <w:kern w:val="24"/>
          <w:sz w:val="28"/>
          <w:szCs w:val="28"/>
        </w:rPr>
      </w:pPr>
    </w:p>
    <w:p w14:paraId="6DF4AABA" w14:textId="32D7B432" w:rsidR="00D62A96" w:rsidRPr="00A473BF" w:rsidRDefault="00614B78" w:rsidP="00A473BF">
      <w:pPr>
        <w:spacing w:before="60" w:after="60" w:line="276" w:lineRule="auto"/>
        <w:ind w:firstLine="180"/>
        <w:jc w:val="both"/>
        <w:rPr>
          <w:rFonts w:cs="Times New Roman"/>
          <w:kern w:val="24"/>
          <w:sz w:val="28"/>
          <w:szCs w:val="28"/>
        </w:rPr>
      </w:pPr>
      <w:r w:rsidRPr="00A473BF">
        <w:rPr>
          <w:rFonts w:cs="Times New Roman"/>
          <w:kern w:val="24"/>
          <w:sz w:val="28"/>
          <w:szCs w:val="28"/>
        </w:rPr>
        <w:t xml:space="preserve"> </w:t>
      </w:r>
    </w:p>
    <w:sectPr w:rsidR="00D62A96" w:rsidRPr="00A473BF" w:rsidSect="000A44C2">
      <w:footerReference w:type="default" r:id="rId15"/>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EEB2F" w14:textId="77777777" w:rsidR="009E6B28" w:rsidRDefault="009E6B28">
      <w:pPr>
        <w:spacing w:after="0" w:line="240" w:lineRule="auto"/>
      </w:pPr>
      <w:r>
        <w:separator/>
      </w:r>
    </w:p>
  </w:endnote>
  <w:endnote w:type="continuationSeparator" w:id="0">
    <w:p w14:paraId="6A2E7ADC" w14:textId="77777777" w:rsidR="009E6B28" w:rsidRDefault="009E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2787A6FA"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8A457D">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D9EA6" w14:textId="77777777" w:rsidR="009E6B28" w:rsidRDefault="009E6B28">
      <w:pPr>
        <w:spacing w:after="0" w:line="240" w:lineRule="auto"/>
      </w:pPr>
      <w:r>
        <w:separator/>
      </w:r>
    </w:p>
  </w:footnote>
  <w:footnote w:type="continuationSeparator" w:id="0">
    <w:p w14:paraId="3A358D26" w14:textId="77777777" w:rsidR="009E6B28" w:rsidRDefault="009E6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015"/>
    <w:multiLevelType w:val="hybridMultilevel"/>
    <w:tmpl w:val="8834C728"/>
    <w:lvl w:ilvl="0" w:tplc="7AEE955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619C6"/>
    <w:multiLevelType w:val="hybridMultilevel"/>
    <w:tmpl w:val="F7041DD6"/>
    <w:lvl w:ilvl="0" w:tplc="7CC069E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905898"/>
    <w:multiLevelType w:val="hybridMultilevel"/>
    <w:tmpl w:val="1FF8CAA0"/>
    <w:lvl w:ilvl="0" w:tplc="8320D01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C0C53"/>
    <w:multiLevelType w:val="hybridMultilevel"/>
    <w:tmpl w:val="B380B2CA"/>
    <w:lvl w:ilvl="0" w:tplc="482AC290">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2896560">
    <w:abstractNumId w:val="5"/>
  </w:num>
  <w:num w:numId="2" w16cid:durableId="1904683162">
    <w:abstractNumId w:val="1"/>
  </w:num>
  <w:num w:numId="3" w16cid:durableId="423843787">
    <w:abstractNumId w:val="8"/>
  </w:num>
  <w:num w:numId="4" w16cid:durableId="960957598">
    <w:abstractNumId w:val="4"/>
  </w:num>
  <w:num w:numId="5" w16cid:durableId="1217014600">
    <w:abstractNumId w:val="7"/>
  </w:num>
  <w:num w:numId="6" w16cid:durableId="43414548">
    <w:abstractNumId w:val="6"/>
  </w:num>
  <w:num w:numId="7" w16cid:durableId="422068464">
    <w:abstractNumId w:val="0"/>
  </w:num>
  <w:num w:numId="8" w16cid:durableId="1575894806">
    <w:abstractNumId w:val="2"/>
  </w:num>
  <w:num w:numId="9" w16cid:durableId="906648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B135C"/>
    <w:rsid w:val="000C700D"/>
    <w:rsid w:val="000D0AC3"/>
    <w:rsid w:val="000D1AB7"/>
    <w:rsid w:val="000E5DDC"/>
    <w:rsid w:val="000E75CA"/>
    <w:rsid w:val="00102380"/>
    <w:rsid w:val="00106323"/>
    <w:rsid w:val="00113D23"/>
    <w:rsid w:val="00116767"/>
    <w:rsid w:val="001231BF"/>
    <w:rsid w:val="0012565D"/>
    <w:rsid w:val="0013510A"/>
    <w:rsid w:val="00156F29"/>
    <w:rsid w:val="0016114F"/>
    <w:rsid w:val="00174A5E"/>
    <w:rsid w:val="001769F9"/>
    <w:rsid w:val="00184BCA"/>
    <w:rsid w:val="00185CD7"/>
    <w:rsid w:val="001A75A2"/>
    <w:rsid w:val="001E20DE"/>
    <w:rsid w:val="001F4CF1"/>
    <w:rsid w:val="00210EC5"/>
    <w:rsid w:val="002156C4"/>
    <w:rsid w:val="00215770"/>
    <w:rsid w:val="00215EC7"/>
    <w:rsid w:val="002319C0"/>
    <w:rsid w:val="00235667"/>
    <w:rsid w:val="00242872"/>
    <w:rsid w:val="002527BF"/>
    <w:rsid w:val="00252FCC"/>
    <w:rsid w:val="00256056"/>
    <w:rsid w:val="002873BA"/>
    <w:rsid w:val="00291EDF"/>
    <w:rsid w:val="00294649"/>
    <w:rsid w:val="002A4BB7"/>
    <w:rsid w:val="002B74C1"/>
    <w:rsid w:val="002D1774"/>
    <w:rsid w:val="002D28FA"/>
    <w:rsid w:val="002D66BF"/>
    <w:rsid w:val="002E1874"/>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2211"/>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D7AFE"/>
    <w:rsid w:val="004F6FDE"/>
    <w:rsid w:val="004F7350"/>
    <w:rsid w:val="00507008"/>
    <w:rsid w:val="00513166"/>
    <w:rsid w:val="00513F37"/>
    <w:rsid w:val="005146F1"/>
    <w:rsid w:val="00521266"/>
    <w:rsid w:val="00533A3F"/>
    <w:rsid w:val="0054065B"/>
    <w:rsid w:val="005470A6"/>
    <w:rsid w:val="0055495C"/>
    <w:rsid w:val="00563E27"/>
    <w:rsid w:val="00564308"/>
    <w:rsid w:val="00571263"/>
    <w:rsid w:val="005754DD"/>
    <w:rsid w:val="005974D7"/>
    <w:rsid w:val="005B4B18"/>
    <w:rsid w:val="005B6DFD"/>
    <w:rsid w:val="005D1226"/>
    <w:rsid w:val="005D3393"/>
    <w:rsid w:val="005D42CC"/>
    <w:rsid w:val="005D4C03"/>
    <w:rsid w:val="005D5857"/>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E271A"/>
    <w:rsid w:val="007F5600"/>
    <w:rsid w:val="007F5A14"/>
    <w:rsid w:val="008026E8"/>
    <w:rsid w:val="00802B59"/>
    <w:rsid w:val="008060D1"/>
    <w:rsid w:val="00813A09"/>
    <w:rsid w:val="00813D23"/>
    <w:rsid w:val="00831729"/>
    <w:rsid w:val="00831CF9"/>
    <w:rsid w:val="00843A95"/>
    <w:rsid w:val="00872B14"/>
    <w:rsid w:val="00875D33"/>
    <w:rsid w:val="008910A8"/>
    <w:rsid w:val="008912AF"/>
    <w:rsid w:val="008A457D"/>
    <w:rsid w:val="008B1CC3"/>
    <w:rsid w:val="008C3679"/>
    <w:rsid w:val="008C59FC"/>
    <w:rsid w:val="008C5F48"/>
    <w:rsid w:val="008D2B1A"/>
    <w:rsid w:val="008D6FB0"/>
    <w:rsid w:val="00906EBE"/>
    <w:rsid w:val="0091000B"/>
    <w:rsid w:val="00912DBB"/>
    <w:rsid w:val="009342B4"/>
    <w:rsid w:val="009504A3"/>
    <w:rsid w:val="0095713A"/>
    <w:rsid w:val="009627BD"/>
    <w:rsid w:val="00962B3D"/>
    <w:rsid w:val="00964E4D"/>
    <w:rsid w:val="009817D0"/>
    <w:rsid w:val="009822B2"/>
    <w:rsid w:val="0098587E"/>
    <w:rsid w:val="0099058F"/>
    <w:rsid w:val="00991374"/>
    <w:rsid w:val="009B0DB3"/>
    <w:rsid w:val="009B0EBB"/>
    <w:rsid w:val="009B264C"/>
    <w:rsid w:val="009B3C94"/>
    <w:rsid w:val="009B7982"/>
    <w:rsid w:val="009C7A83"/>
    <w:rsid w:val="009D3DB8"/>
    <w:rsid w:val="009E6B28"/>
    <w:rsid w:val="00A15AD6"/>
    <w:rsid w:val="00A24E51"/>
    <w:rsid w:val="00A2657C"/>
    <w:rsid w:val="00A378E2"/>
    <w:rsid w:val="00A44C6A"/>
    <w:rsid w:val="00A473BF"/>
    <w:rsid w:val="00A50244"/>
    <w:rsid w:val="00A51A7A"/>
    <w:rsid w:val="00A74AC2"/>
    <w:rsid w:val="00A8204E"/>
    <w:rsid w:val="00A8437F"/>
    <w:rsid w:val="00A86FA6"/>
    <w:rsid w:val="00AA0379"/>
    <w:rsid w:val="00AA2E97"/>
    <w:rsid w:val="00AA4444"/>
    <w:rsid w:val="00AA7C3F"/>
    <w:rsid w:val="00AB28DE"/>
    <w:rsid w:val="00AC61F4"/>
    <w:rsid w:val="00AC7346"/>
    <w:rsid w:val="00AD141C"/>
    <w:rsid w:val="00AD6132"/>
    <w:rsid w:val="00AE00C6"/>
    <w:rsid w:val="00AE2723"/>
    <w:rsid w:val="00AF0B68"/>
    <w:rsid w:val="00AF780D"/>
    <w:rsid w:val="00B00BCB"/>
    <w:rsid w:val="00B26696"/>
    <w:rsid w:val="00B36F3A"/>
    <w:rsid w:val="00B41F9E"/>
    <w:rsid w:val="00B45D1B"/>
    <w:rsid w:val="00B46B9C"/>
    <w:rsid w:val="00B52A90"/>
    <w:rsid w:val="00B62E6A"/>
    <w:rsid w:val="00B71AB9"/>
    <w:rsid w:val="00B80790"/>
    <w:rsid w:val="00B8311D"/>
    <w:rsid w:val="00B914A3"/>
    <w:rsid w:val="00B938B3"/>
    <w:rsid w:val="00BA42FA"/>
    <w:rsid w:val="00BB30CE"/>
    <w:rsid w:val="00BC4CB5"/>
    <w:rsid w:val="00BC7122"/>
    <w:rsid w:val="00BE0673"/>
    <w:rsid w:val="00BE3652"/>
    <w:rsid w:val="00BF062B"/>
    <w:rsid w:val="00C176CD"/>
    <w:rsid w:val="00C24149"/>
    <w:rsid w:val="00C52340"/>
    <w:rsid w:val="00C527B9"/>
    <w:rsid w:val="00C52D84"/>
    <w:rsid w:val="00C5391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32DA"/>
    <w:rsid w:val="00D13CC4"/>
    <w:rsid w:val="00D143F3"/>
    <w:rsid w:val="00D15AE2"/>
    <w:rsid w:val="00D20D10"/>
    <w:rsid w:val="00D248D3"/>
    <w:rsid w:val="00D34D22"/>
    <w:rsid w:val="00D415B5"/>
    <w:rsid w:val="00D45AEA"/>
    <w:rsid w:val="00D51AD0"/>
    <w:rsid w:val="00D62A96"/>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6EA3"/>
    <w:rsid w:val="00E67901"/>
    <w:rsid w:val="00E729E4"/>
    <w:rsid w:val="00E87284"/>
    <w:rsid w:val="00EA1437"/>
    <w:rsid w:val="00EA2D37"/>
    <w:rsid w:val="00EB289B"/>
    <w:rsid w:val="00EC362B"/>
    <w:rsid w:val="00EC4D60"/>
    <w:rsid w:val="00ED5952"/>
    <w:rsid w:val="00EE260D"/>
    <w:rsid w:val="00EF00A2"/>
    <w:rsid w:val="00EF269F"/>
    <w:rsid w:val="00F008B0"/>
    <w:rsid w:val="00F00F50"/>
    <w:rsid w:val="00F017A8"/>
    <w:rsid w:val="00F070BD"/>
    <w:rsid w:val="00F15342"/>
    <w:rsid w:val="00F16D07"/>
    <w:rsid w:val="00F212F3"/>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cenbold">
    <w:name w:val="cen bold"/>
    <w:basedOn w:val="Normal"/>
    <w:qFormat/>
    <w:rsid w:val="00D13CC4"/>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D13CC4"/>
    <w:pPr>
      <w:tabs>
        <w:tab w:val="left" w:pos="12758"/>
      </w:tabs>
      <w:spacing w:before="60" w:after="60" w:line="340" w:lineRule="exact"/>
      <w:jc w:val="both"/>
    </w:pPr>
    <w:rPr>
      <w:rFonts w:ascii="Arial" w:eastAsia="Arial" w:hAnsi="Arial" w:cs="Arial"/>
      <w:sz w:val="24"/>
      <w:szCs w:val="24"/>
      <w:lang w:val="vi-VN"/>
    </w:rPr>
  </w:style>
  <w:style w:type="paragraph" w:customStyle="1" w:styleId="daucong">
    <w:name w:val="dau cong"/>
    <w:basedOn w:val="Normal"/>
    <w:qFormat/>
    <w:rsid w:val="005D5857"/>
    <w:pPr>
      <w:spacing w:after="120" w:line="340" w:lineRule="exact"/>
      <w:ind w:firstLine="680"/>
      <w:jc w:val="both"/>
    </w:pPr>
    <w:rPr>
      <w:rFonts w:ascii="Arial" w:eastAsia="Arial" w:hAnsi="Arial" w:cs="Times New Roman"/>
      <w:sz w:val="24"/>
      <w:szCs w:val="24"/>
      <w:lang w:val="vi-VN"/>
    </w:rPr>
  </w:style>
  <w:style w:type="paragraph" w:customStyle="1" w:styleId="normal-vao">
    <w:name w:val="normal-vao"/>
    <w:basedOn w:val="Normal"/>
    <w:qFormat/>
    <w:rsid w:val="005D5857"/>
    <w:pPr>
      <w:spacing w:after="120" w:line="340" w:lineRule="exact"/>
      <w:ind w:firstLine="454"/>
      <w:jc w:val="both"/>
    </w:pPr>
    <w:rPr>
      <w:rFonts w:ascii="Arial" w:eastAsia="Arial" w:hAnsi="Arial" w:cs="Times New Roman"/>
      <w:sz w:val="24"/>
      <w:szCs w:val="24"/>
      <w:lang w:val="vi-VN"/>
    </w:rPr>
  </w:style>
  <w:style w:type="paragraph" w:customStyle="1" w:styleId="daucong-sp">
    <w:name w:val="dau cong - sp"/>
    <w:basedOn w:val="daucong"/>
    <w:qFormat/>
    <w:rsid w:val="005D5857"/>
    <w:pPr>
      <w:spacing w:before="240"/>
    </w:pPr>
  </w:style>
  <w:style w:type="paragraph" w:customStyle="1" w:styleId="hoatdong">
    <w:name w:val="hoat dong"/>
    <w:basedOn w:val="Normal"/>
    <w:qFormat/>
    <w:rsid w:val="005D5857"/>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hoatdong11">
    <w:name w:val="hoat dong 1.1"/>
    <w:basedOn w:val="Normal"/>
    <w:qFormat/>
    <w:rsid w:val="001F4CF1"/>
    <w:pPr>
      <w:spacing w:before="120" w:after="120" w:line="340" w:lineRule="exact"/>
      <w:jc w:val="center"/>
    </w:pPr>
    <w:rPr>
      <w:rFonts w:ascii="Arial" w:eastAsia="Arial" w:hAnsi="Arial" w:cs="Times New Roman"/>
      <w:b/>
      <w:bCs/>
      <w:noProof/>
      <w:sz w:val="24"/>
      <w:szCs w:val="24"/>
      <w:lang w:val="vi-VN"/>
    </w:rPr>
  </w:style>
  <w:style w:type="character" w:styleId="Hyperlink">
    <w:name w:val="Hyperlink"/>
    <w:basedOn w:val="DefaultParagraphFont"/>
    <w:uiPriority w:val="99"/>
    <w:unhideWhenUsed/>
    <w:rsid w:val="001F4C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TCK3qLkLkcg?si=HKS7pCgbwWQjhHe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Bh4OH2Ny6g?si=LZV9IxyHtzn-yWx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youtu.be/rgHfEyADEw8?si=LyOW9-kmrEvEQzpI"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4EC8D-2C52-411B-8410-E54762CF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11</Pages>
  <Words>2665</Words>
  <Characters>15191</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2020-10-07T10:24:00Z</dcterms:created>
  <dcterms:modified xsi:type="dcterms:W3CDTF">2024-08-04T15:52:00Z</dcterms:modified>
</cp:coreProperties>
</file>