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F0F" w14:textId="6EF536FB" w:rsidR="00755001" w:rsidRPr="00755001" w:rsidRDefault="00B50702" w:rsidP="00755001">
      <w:pPr>
        <w:tabs>
          <w:tab w:val="left" w:pos="283"/>
          <w:tab w:val="left" w:pos="2835"/>
          <w:tab w:val="left" w:pos="5386"/>
          <w:tab w:val="left" w:pos="7937"/>
        </w:tabs>
        <w:ind w:firstLine="283"/>
        <w:jc w:val="center"/>
        <w:rPr>
          <w:rFonts w:eastAsiaTheme="minorHAnsi"/>
          <w:b/>
          <w:lang w:eastAsia="en-US"/>
        </w:rPr>
      </w:pPr>
      <w:r w:rsidRPr="00755001">
        <w:rPr>
          <w:rFonts w:eastAsiaTheme="minorHAnsi"/>
          <w:b/>
          <w:lang w:eastAsia="en-US"/>
        </w:rPr>
        <w:t>2. Ra 05 câu hỏi mức độ tương đồng ứng với mỗi câu 3</w:t>
      </w:r>
      <w:r w:rsidRPr="00755001">
        <w:rPr>
          <w:rFonts w:eastAsiaTheme="minorHAnsi"/>
          <w:b/>
          <w:lang w:val="en-US" w:eastAsia="en-US"/>
        </w:rPr>
        <w:t>5</w:t>
      </w:r>
      <w:r w:rsidRPr="00755001">
        <w:rPr>
          <w:rFonts w:eastAsiaTheme="minorHAnsi"/>
          <w:b/>
          <w:lang w:eastAsia="en-US"/>
        </w:rPr>
        <w:t xml:space="preserve"> đề tham khảo BGD năm 2022</w:t>
      </w:r>
    </w:p>
    <w:p w14:paraId="6E91CDB5" w14:textId="3CD50B9B" w:rsidR="00B50702" w:rsidRPr="00755001" w:rsidRDefault="00B50702" w:rsidP="00755001">
      <w:pPr>
        <w:tabs>
          <w:tab w:val="left" w:pos="283"/>
          <w:tab w:val="left" w:pos="2835"/>
          <w:tab w:val="left" w:pos="5386"/>
          <w:tab w:val="left" w:pos="7937"/>
        </w:tabs>
        <w:ind w:firstLine="283"/>
        <w:jc w:val="center"/>
        <w:rPr>
          <w:rFonts w:eastAsiaTheme="minorHAnsi"/>
          <w:b/>
          <w:bCs/>
          <w:lang w:eastAsia="en-US"/>
        </w:rPr>
      </w:pPr>
      <w:r w:rsidRPr="00755001">
        <w:rPr>
          <w:rFonts w:eastAsiaTheme="minorHAnsi"/>
          <w:b/>
          <w:bCs/>
          <w:lang w:eastAsia="en-US"/>
        </w:rPr>
        <w:t>CÂU 3</w:t>
      </w:r>
      <w:r w:rsidR="00DC0631" w:rsidRPr="00755001">
        <w:rPr>
          <w:rFonts w:eastAsiaTheme="minorHAnsi"/>
          <w:b/>
          <w:bCs/>
          <w:lang w:eastAsia="en-US"/>
        </w:rPr>
        <w:t>8</w:t>
      </w:r>
      <w:r w:rsidRPr="00755001">
        <w:rPr>
          <w:rFonts w:eastAsiaTheme="minorHAnsi"/>
          <w:b/>
          <w:bCs/>
          <w:lang w:eastAsia="en-US"/>
        </w:rPr>
        <w:t xml:space="preserve"> TRONG ĐỀ MINH HOẠ 2022 – CHƯƠNG I – PHẦN </w:t>
      </w:r>
      <w:r w:rsidR="00DC0631" w:rsidRPr="00755001">
        <w:rPr>
          <w:rFonts w:eastAsiaTheme="minorHAnsi"/>
          <w:b/>
          <w:bCs/>
          <w:lang w:eastAsia="en-US"/>
        </w:rPr>
        <w:t>CON LẮC ĐƠN</w:t>
      </w:r>
      <w:r w:rsidRPr="00755001">
        <w:rPr>
          <w:rFonts w:eastAsiaTheme="minorHAnsi"/>
          <w:b/>
          <w:bCs/>
          <w:lang w:eastAsia="en-US"/>
        </w:rPr>
        <w:t xml:space="preserve"> – MỨC ĐỘ VẬN DỤNG </w:t>
      </w:r>
      <w:r w:rsidR="00DC0631" w:rsidRPr="00755001">
        <w:rPr>
          <w:rFonts w:eastAsiaTheme="minorHAnsi"/>
          <w:b/>
          <w:bCs/>
          <w:lang w:eastAsia="en-US"/>
        </w:rPr>
        <w:t xml:space="preserve">CAO </w:t>
      </w:r>
      <w:r w:rsidRPr="00755001">
        <w:rPr>
          <w:rFonts w:eastAsiaTheme="minorHAnsi"/>
          <w:b/>
          <w:bCs/>
          <w:lang w:eastAsia="en-US"/>
        </w:rPr>
        <w:t>(8+)</w:t>
      </w:r>
    </w:p>
    <w:p w14:paraId="45155C42" w14:textId="77777777" w:rsidR="00755001" w:rsidRPr="00755001" w:rsidRDefault="001E4433" w:rsidP="00755001">
      <w:pPr>
        <w:pStyle w:val="oancuaDanhsach"/>
        <w:numPr>
          <w:ilvl w:val="0"/>
          <w:numId w:val="6"/>
        </w:numPr>
        <w:autoSpaceDE w:val="0"/>
        <w:autoSpaceDN w:val="0"/>
        <w:adjustRightInd w:val="0"/>
        <w:spacing w:before="120" w:line="276" w:lineRule="auto"/>
        <w:rPr>
          <w:rFonts w:cs="Times New Roman"/>
          <w:b/>
          <w:color w:val="0000FF"/>
          <w:lang w:val="vi-VN"/>
        </w:rPr>
      </w:pPr>
      <w:r w:rsidRPr="00755001">
        <w:rPr>
          <w:rFonts w:cs="Times New Roman"/>
          <w:lang w:val="vi-VN"/>
        </w:rPr>
        <w:t>Hai con lắc đơn có chiều dài lần lượt là 81 cm và 64 cm được treo ở trần một căn phòng, tại nơi có g = 10 m/s</w:t>
      </w:r>
      <w:r w:rsidRPr="00755001">
        <w:rPr>
          <w:rFonts w:cs="Times New Roman"/>
          <w:vertAlign w:val="superscript"/>
          <w:lang w:val="vi-VN"/>
        </w:rPr>
        <w:t>2</w:t>
      </w:r>
      <w:r w:rsidRPr="00755001">
        <w:rPr>
          <w:rFonts w:cs="Times New Roman"/>
          <w:lang w:val="vi-VN"/>
        </w:rPr>
        <w:t xml:space="preserve"> . Khi các vật nhỏ của hai con lắc đang ở vị trí cân bằng, đồng thời truyền cho chúng các vận tốc cùng hướng sao cho hai con lắc dao động điều hòa với cùng biên độ góc, trong hai mặt phẳng song song với nhau. Gọi ∆t là khoảng thời gian ngắn nhất kể từ lúc truyền vận tốc đến lúc hai dây treo song song nhau. Giá trị ∆t </w:t>
      </w:r>
      <w:r w:rsidRPr="00755001">
        <w:rPr>
          <w:rFonts w:cs="Times New Roman"/>
          <w:b/>
          <w:lang w:val="vi-VN"/>
        </w:rPr>
        <w:t>gần giá trị nào nhất</w:t>
      </w:r>
      <w:r w:rsidRPr="00755001">
        <w:rPr>
          <w:rFonts w:cs="Times New Roman"/>
          <w:lang w:val="vi-VN"/>
        </w:rPr>
        <w:t xml:space="preserve"> sau đây?</w:t>
      </w:r>
    </w:p>
    <w:p w14:paraId="1930E161" w14:textId="6A682B57" w:rsidR="001E4433" w:rsidRPr="00755001" w:rsidRDefault="00755001" w:rsidP="00755001">
      <w:pPr>
        <w:tabs>
          <w:tab w:val="left" w:pos="283"/>
          <w:tab w:val="left" w:pos="2835"/>
          <w:tab w:val="left" w:pos="5386"/>
          <w:tab w:val="left" w:pos="7937"/>
        </w:tabs>
        <w:autoSpaceDE w:val="0"/>
        <w:autoSpaceDN w:val="0"/>
        <w:adjustRightInd w:val="0"/>
        <w:spacing w:line="240" w:lineRule="atLeast"/>
        <w:ind w:firstLine="283"/>
        <w:jc w:val="both"/>
        <w:rPr>
          <w:b/>
          <w:color w:val="800080"/>
        </w:rPr>
      </w:pPr>
      <w:r w:rsidRPr="00755001">
        <w:rPr>
          <w:b/>
          <w:color w:val="0000FF"/>
        </w:rPr>
        <w:t>A.</w:t>
      </w:r>
      <w:r w:rsidR="001E4433" w:rsidRPr="00755001">
        <w:rPr>
          <w:b/>
          <w:color w:val="0000FF"/>
        </w:rPr>
        <w:t xml:space="preserve"> </w:t>
      </w:r>
      <w:r w:rsidR="001E4433" w:rsidRPr="00755001">
        <w:t>0,45 s.</w:t>
      </w:r>
      <w:r w:rsidRPr="00755001">
        <w:rPr>
          <w:b/>
          <w:color w:val="0000FF"/>
        </w:rPr>
        <w:tab/>
        <w:t>B.</w:t>
      </w:r>
      <w:r w:rsidR="001E4433" w:rsidRPr="00755001">
        <w:rPr>
          <w:b/>
          <w:color w:val="0000FF"/>
        </w:rPr>
        <w:t xml:space="preserve"> </w:t>
      </w:r>
      <w:r w:rsidR="001E4433" w:rsidRPr="00755001">
        <w:t>2,36 s.</w:t>
      </w:r>
      <w:r w:rsidRPr="00755001">
        <w:rPr>
          <w:b/>
          <w:color w:val="0000FF"/>
        </w:rPr>
        <w:tab/>
        <w:t>C.</w:t>
      </w:r>
      <w:r w:rsidR="001E4433" w:rsidRPr="00755001">
        <w:rPr>
          <w:b/>
          <w:color w:val="0000FF"/>
        </w:rPr>
        <w:t xml:space="preserve"> </w:t>
      </w:r>
      <w:r w:rsidR="001E4433" w:rsidRPr="00755001">
        <w:t>7,20 s.</w:t>
      </w:r>
      <w:r w:rsidRPr="00755001">
        <w:rPr>
          <w:b/>
          <w:color w:val="0000FF"/>
        </w:rPr>
        <w:tab/>
        <w:t>D.</w:t>
      </w:r>
      <w:r w:rsidR="001E4433" w:rsidRPr="00755001">
        <w:rPr>
          <w:b/>
          <w:color w:val="0000FF"/>
        </w:rPr>
        <w:t xml:space="preserve"> </w:t>
      </w:r>
      <w:r w:rsidR="001E4433" w:rsidRPr="00755001">
        <w:t>8,12 s.</w:t>
      </w:r>
    </w:p>
    <w:p w14:paraId="0342F599" w14:textId="52C2C15C" w:rsidR="001E4433" w:rsidRPr="00755001" w:rsidRDefault="00755001" w:rsidP="00755001">
      <w:pPr>
        <w:tabs>
          <w:tab w:val="left" w:pos="283"/>
          <w:tab w:val="left" w:pos="2835"/>
          <w:tab w:val="left" w:pos="5386"/>
          <w:tab w:val="left" w:pos="7937"/>
        </w:tabs>
        <w:autoSpaceDE w:val="0"/>
        <w:autoSpaceDN w:val="0"/>
        <w:adjustRightInd w:val="0"/>
        <w:spacing w:line="240" w:lineRule="atLeast"/>
        <w:ind w:firstLine="283"/>
        <w:jc w:val="center"/>
        <w:rPr>
          <w:b/>
          <w:color w:val="FF0000"/>
        </w:rPr>
      </w:pPr>
      <w:r w:rsidRPr="00755001">
        <w:rPr>
          <w:b/>
          <w:color w:val="0000FF"/>
        </w:rPr>
        <w:t>Lời giải</w:t>
      </w:r>
    </w:p>
    <w:p w14:paraId="3AD49A44"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t xml:space="preserve">+ Dạng phương trình dao động của hai con lắc đơn </w:t>
      </w:r>
      <w:r w:rsidRPr="00755001">
        <w:rPr>
          <w:position w:val="-28"/>
        </w:rPr>
        <w:object w:dxaOrig="2412" w:dyaOrig="688" w14:anchorId="2126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35.05pt" o:ole="">
            <v:imagedata r:id="rId5" o:title=""/>
          </v:shape>
          <o:OLEObject Type="Embed" ProgID="Equation.DSMT4" ShapeID="_x0000_i1025" DrawAspect="Content" ObjectID="_1713581172" r:id="rId6"/>
        </w:object>
      </w:r>
    </w:p>
    <w:p w14:paraId="092EF894"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t xml:space="preserve">+ Trong đó </w:t>
      </w:r>
      <w:r w:rsidRPr="00755001">
        <w:rPr>
          <w:position w:val="-72"/>
        </w:rPr>
        <w:object w:dxaOrig="4063" w:dyaOrig="1559" w14:anchorId="6523660B">
          <v:shape id="_x0000_i1026" type="#_x0000_t75" style="width:204.1pt;height:78.25pt" o:ole="">
            <v:imagedata r:id="rId7" o:title=""/>
          </v:shape>
          <o:OLEObject Type="Embed" ProgID="Equation.DSMT4" ShapeID="_x0000_i1026" DrawAspect="Content" ObjectID="_1713581173" r:id="rId8"/>
        </w:object>
      </w:r>
    </w:p>
    <w:p w14:paraId="6A02F006"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t xml:space="preserve">+ Điều kiện hai sợi dây song song </w:t>
      </w:r>
      <w:r w:rsidRPr="00755001">
        <w:rPr>
          <w:position w:val="-6"/>
        </w:rPr>
        <w:object w:dxaOrig="312" w:dyaOrig="238" w14:anchorId="1A0E92DC">
          <v:shape id="_x0000_i1027" type="#_x0000_t75" style="width:16.3pt;height:11.25pt" o:ole="">
            <v:imagedata r:id="rId9" o:title=""/>
          </v:shape>
          <o:OLEObject Type="Embed" ProgID="Equation.DSMT4" ShapeID="_x0000_i1027" DrawAspect="Content" ObjectID="_1713581174" r:id="rId10"/>
        </w:object>
      </w:r>
      <w:r w:rsidRPr="00755001">
        <w:t xml:space="preserve"> hai con lắc này có cùng li độ góc</w:t>
      </w:r>
    </w:p>
    <w:p w14:paraId="0DBF011B"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rPr>
          <w:position w:val="-60"/>
        </w:rPr>
        <w:object w:dxaOrig="6494" w:dyaOrig="1321" w14:anchorId="3C24B3C0">
          <v:shape id="_x0000_i1028" type="#_x0000_t75" style="width:325.55pt;height:65.75pt" o:ole="">
            <v:imagedata r:id="rId11" o:title=""/>
          </v:shape>
          <o:OLEObject Type="Embed" ProgID="Equation.DSMT4" ShapeID="_x0000_i1028" DrawAspect="Content" ObjectID="_1713581175" r:id="rId12"/>
        </w:object>
      </w:r>
    </w:p>
    <w:p w14:paraId="739A2400"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t xml:space="preserve">Hệ nghiệm thứ nhất luôn cho nghiệm thời gian âm nên không có ý nghĩa vật lý </w:t>
      </w:r>
      <w:r w:rsidRPr="00755001">
        <w:rPr>
          <w:position w:val="-24"/>
        </w:rPr>
        <w:object w:dxaOrig="1605" w:dyaOrig="596" w14:anchorId="67109E92">
          <v:shape id="_x0000_i1029" type="#_x0000_t75" style="width:80.15pt;height:29.45pt" o:ole="">
            <v:imagedata r:id="rId13" o:title=""/>
          </v:shape>
          <o:OLEObject Type="Embed" ProgID="Equation.DSMT4" ShapeID="_x0000_i1029" DrawAspect="Content" ObjectID="_1713581176" r:id="rId14"/>
        </w:object>
      </w:r>
      <w:r w:rsidRPr="00755001">
        <w:t xml:space="preserve"> thời gian ngắn nhất ứng với </w:t>
      </w:r>
      <w:r w:rsidRPr="00755001">
        <w:rPr>
          <w:position w:val="-24"/>
        </w:rPr>
        <w:object w:dxaOrig="2449" w:dyaOrig="596" w14:anchorId="03A02E5F">
          <v:shape id="_x0000_i1030" type="#_x0000_t75" style="width:122.7pt;height:29.45pt" o:ole="">
            <v:imagedata r:id="rId15" o:title=""/>
          </v:shape>
          <o:OLEObject Type="Embed" ProgID="Equation.DSMT4" ShapeID="_x0000_i1030" DrawAspect="Content" ObjectID="_1713581177" r:id="rId16"/>
        </w:object>
      </w:r>
    </w:p>
    <w:p w14:paraId="0DA9E7AF" w14:textId="77777777" w:rsidR="00755001" w:rsidRPr="00755001" w:rsidRDefault="001E4433" w:rsidP="00755001">
      <w:pPr>
        <w:tabs>
          <w:tab w:val="left" w:pos="283"/>
          <w:tab w:val="left" w:pos="2835"/>
          <w:tab w:val="left" w:pos="5386"/>
          <w:tab w:val="left" w:pos="7937"/>
        </w:tabs>
        <w:autoSpaceDE w:val="0"/>
        <w:autoSpaceDN w:val="0"/>
        <w:adjustRightInd w:val="0"/>
        <w:spacing w:line="240" w:lineRule="atLeast"/>
        <w:ind w:firstLine="283"/>
        <w:jc w:val="both"/>
        <w:rPr>
          <w:b/>
          <w:color w:val="FF0000"/>
        </w:rPr>
      </w:pPr>
      <w:r w:rsidRPr="00755001">
        <w:rPr>
          <w:b/>
          <w:color w:val="FF0000"/>
        </w:rPr>
        <w:t>Chọn A</w:t>
      </w:r>
    </w:p>
    <w:p w14:paraId="2E524C47" w14:textId="77777777" w:rsidR="00755001" w:rsidRPr="00755001" w:rsidRDefault="001E4433" w:rsidP="00755001">
      <w:pPr>
        <w:pStyle w:val="oancuaDanhsach"/>
        <w:numPr>
          <w:ilvl w:val="0"/>
          <w:numId w:val="6"/>
        </w:numPr>
        <w:spacing w:before="120" w:line="276" w:lineRule="auto"/>
        <w:rPr>
          <w:rFonts w:cs="Times New Roman"/>
          <w:b/>
          <w:color w:val="0000FF"/>
        </w:rPr>
      </w:pPr>
      <w:r w:rsidRPr="00755001">
        <w:rPr>
          <w:rFonts w:cs="Times New Roman"/>
          <w:lang w:val="vi-VN"/>
        </w:rPr>
        <w:t xml:space="preserve">Một con lắc lò xo và một con lắc đơn, khi ở dưới mặt đất cả hai con lắc này cùng dao động với chu kì </w:t>
      </w:r>
      <w:r w:rsidRPr="00755001">
        <w:rPr>
          <w:rFonts w:cs="Times New Roman"/>
          <w:position w:val="-10"/>
        </w:rPr>
        <w:object w:dxaOrig="739" w:dyaOrig="338" w14:anchorId="73EDD457">
          <v:shape id="_x0000_i1031" type="#_x0000_t75" style="width:36.95pt;height:16.9pt" o:ole="">
            <v:imagedata r:id="rId17" o:title=""/>
          </v:shape>
          <o:OLEObject Type="Embed" ProgID="Equation.DSMT4" ShapeID="_x0000_i1031" DrawAspect="Content" ObjectID="_1713581178" r:id="rId18"/>
        </w:object>
      </w:r>
      <w:r w:rsidRPr="00755001">
        <w:rPr>
          <w:rFonts w:cs="Times New Roman"/>
          <w:position w:val="-10"/>
          <w:lang w:val="vi-VN"/>
        </w:rPr>
        <w:t xml:space="preserve"> </w:t>
      </w:r>
      <w:r w:rsidRPr="00755001">
        <w:rPr>
          <w:rFonts w:cs="Times New Roman"/>
          <w:lang w:val="vi-VN"/>
        </w:rPr>
        <w:t xml:space="preserve">Đưa cả hai con lắc lên đỉnh núi thì hai con lắc dao động lệch chu kì nhau. Thỉnh thoảng chúng lại cùng đi qua vị trí cân bằng và chuyển động về cùng một phía, thời gian giữa hai lần liên tiếp như vậy là 8 phút 20 giây. </w:t>
      </w:r>
      <w:r w:rsidRPr="00755001">
        <w:rPr>
          <w:rFonts w:cs="Times New Roman"/>
        </w:rPr>
        <w:t>Tìm chu kì con lắc đơn tại đỉnh núi đó</w:t>
      </w:r>
    </w:p>
    <w:p w14:paraId="108C504C" w14:textId="02912F4A" w:rsidR="001E4433" w:rsidRPr="00755001" w:rsidRDefault="00755001" w:rsidP="00755001">
      <w:pPr>
        <w:tabs>
          <w:tab w:val="left" w:pos="283"/>
          <w:tab w:val="left" w:pos="2835"/>
          <w:tab w:val="left" w:pos="5386"/>
          <w:tab w:val="left" w:pos="7937"/>
        </w:tabs>
        <w:spacing w:line="240" w:lineRule="atLeast"/>
        <w:ind w:firstLine="283"/>
        <w:jc w:val="both"/>
        <w:rPr>
          <w:b/>
          <w:color w:val="0000FF"/>
        </w:rPr>
      </w:pPr>
      <w:r w:rsidRPr="00755001">
        <w:rPr>
          <w:b/>
          <w:color w:val="0000FF"/>
        </w:rPr>
        <w:t>A.</w:t>
      </w:r>
      <w:r w:rsidR="001E4433" w:rsidRPr="00755001">
        <w:rPr>
          <w:b/>
          <w:color w:val="0000FF"/>
        </w:rPr>
        <w:t xml:space="preserve"> </w:t>
      </w:r>
      <w:r w:rsidR="001E4433" w:rsidRPr="00755001">
        <w:rPr>
          <w:b/>
          <w:color w:val="0000FF"/>
          <w:position w:val="-10"/>
        </w:rPr>
        <w:object w:dxaOrig="739" w:dyaOrig="338" w14:anchorId="05F7F1A3">
          <v:shape id="_x0000_i1032" type="#_x0000_t75" style="width:36.95pt;height:16.9pt" o:ole="">
            <v:imagedata r:id="rId19" o:title=""/>
          </v:shape>
          <o:OLEObject Type="Embed" ProgID="Equation.DSMT4" ShapeID="_x0000_i1032" DrawAspect="Content" ObjectID="_1713581179" r:id="rId20"/>
        </w:object>
      </w:r>
      <w:r w:rsidRPr="00755001">
        <w:rPr>
          <w:b/>
          <w:color w:val="0000FF"/>
        </w:rPr>
        <w:tab/>
        <w:t>B.</w:t>
      </w:r>
      <w:r w:rsidR="001E4433" w:rsidRPr="00755001">
        <w:rPr>
          <w:b/>
          <w:color w:val="0000FF"/>
        </w:rPr>
        <w:t xml:space="preserve"> </w:t>
      </w:r>
      <w:r w:rsidR="001E4433" w:rsidRPr="00755001">
        <w:rPr>
          <w:b/>
          <w:color w:val="0000FF"/>
          <w:position w:val="-10"/>
        </w:rPr>
        <w:object w:dxaOrig="801" w:dyaOrig="338" w14:anchorId="13FDC093">
          <v:shape id="_x0000_i1033" type="#_x0000_t75" style="width:40.05pt;height:16.9pt" o:ole="">
            <v:imagedata r:id="rId21" o:title=""/>
          </v:shape>
          <o:OLEObject Type="Embed" ProgID="Equation.DSMT4" ShapeID="_x0000_i1033" DrawAspect="Content" ObjectID="_1713581180" r:id="rId22"/>
        </w:object>
      </w:r>
      <w:r w:rsidRPr="00755001">
        <w:rPr>
          <w:b/>
          <w:color w:val="0000FF"/>
        </w:rPr>
        <w:tab/>
        <w:t>C.</w:t>
      </w:r>
      <w:r w:rsidR="001E4433" w:rsidRPr="00755001">
        <w:rPr>
          <w:b/>
          <w:color w:val="0000FF"/>
        </w:rPr>
        <w:t xml:space="preserve"> </w:t>
      </w:r>
      <w:r w:rsidR="001E4433" w:rsidRPr="00755001">
        <w:rPr>
          <w:b/>
          <w:color w:val="0000FF"/>
          <w:position w:val="-10"/>
        </w:rPr>
        <w:object w:dxaOrig="739" w:dyaOrig="338" w14:anchorId="08D19063">
          <v:shape id="_x0000_i1034" type="#_x0000_t75" style="width:36.95pt;height:16.9pt" o:ole="">
            <v:imagedata r:id="rId23" o:title=""/>
          </v:shape>
          <o:OLEObject Type="Embed" ProgID="Equation.DSMT4" ShapeID="_x0000_i1034" DrawAspect="Content" ObjectID="_1713581181" r:id="rId24"/>
        </w:object>
      </w:r>
      <w:r w:rsidRPr="00755001">
        <w:rPr>
          <w:b/>
          <w:color w:val="0000FF"/>
        </w:rPr>
        <w:tab/>
        <w:t>D.</w:t>
      </w:r>
      <w:r w:rsidR="001E4433" w:rsidRPr="00755001">
        <w:rPr>
          <w:b/>
          <w:color w:val="0000FF"/>
        </w:rPr>
        <w:t xml:space="preserve"> </w:t>
      </w:r>
      <w:r w:rsidR="001E4433" w:rsidRPr="00755001">
        <w:rPr>
          <w:b/>
          <w:color w:val="0000FF"/>
          <w:position w:val="-10"/>
        </w:rPr>
        <w:object w:dxaOrig="801" w:dyaOrig="338" w14:anchorId="6A9CD64B">
          <v:shape id="_x0000_i1035" type="#_x0000_t75" style="width:40.05pt;height:16.9pt" o:ole="">
            <v:imagedata r:id="rId25" o:title=""/>
          </v:shape>
          <o:OLEObject Type="Embed" ProgID="Equation.DSMT4" ShapeID="_x0000_i1035" DrawAspect="Content" ObjectID="_1713581182" r:id="rId26"/>
        </w:object>
      </w:r>
    </w:p>
    <w:p w14:paraId="71F1298E" w14:textId="2DDD73AA" w:rsidR="001E4433" w:rsidRPr="00755001" w:rsidRDefault="00755001" w:rsidP="00755001">
      <w:pPr>
        <w:tabs>
          <w:tab w:val="left" w:pos="283"/>
          <w:tab w:val="left" w:pos="2835"/>
          <w:tab w:val="left" w:pos="5386"/>
          <w:tab w:val="left" w:pos="7937"/>
        </w:tabs>
        <w:autoSpaceDE w:val="0"/>
        <w:autoSpaceDN w:val="0"/>
        <w:adjustRightInd w:val="0"/>
        <w:spacing w:line="240" w:lineRule="atLeast"/>
        <w:ind w:firstLine="283"/>
        <w:jc w:val="center"/>
        <w:rPr>
          <w:b/>
        </w:rPr>
      </w:pPr>
      <w:r w:rsidRPr="00755001">
        <w:rPr>
          <w:b/>
          <w:color w:val="0000FF"/>
        </w:rPr>
        <w:t>Lời giải</w:t>
      </w:r>
    </w:p>
    <w:p w14:paraId="4BD42465"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t xml:space="preserve">+ Chu kì </w:t>
      </w:r>
      <w:r w:rsidRPr="00755001">
        <w:rPr>
          <w:position w:val="-12"/>
        </w:rPr>
        <w:object w:dxaOrig="288" w:dyaOrig="426" w14:anchorId="1DD5DB28">
          <v:shape id="_x0000_i1036" type="#_x0000_t75" style="width:14.4pt;height:21.3pt" o:ole="">
            <v:imagedata r:id="rId27" o:title=""/>
          </v:shape>
          <o:OLEObject Type="Embed" ProgID="Equation.DSMT4" ShapeID="_x0000_i1036" DrawAspect="Content" ObjectID="_1713581183" r:id="rId28"/>
        </w:object>
      </w:r>
      <w:r w:rsidRPr="00755001">
        <w:t>của con lắc lò xo là không đổi khi ta thay đổi vị trí địa lí nơi đặt con lắc</w:t>
      </w:r>
    </w:p>
    <w:p w14:paraId="2485219E"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t xml:space="preserve">+ Chu kì </w:t>
      </w:r>
      <w:r w:rsidRPr="00755001">
        <w:rPr>
          <w:position w:val="-12"/>
        </w:rPr>
        <w:object w:dxaOrig="288" w:dyaOrig="426" w14:anchorId="30455431">
          <v:shape id="_x0000_i1037" type="#_x0000_t75" style="width:14.4pt;height:21.3pt" o:ole="">
            <v:imagedata r:id="rId29" o:title=""/>
          </v:shape>
          <o:OLEObject Type="Embed" ProgID="Equation.DSMT4" ShapeID="_x0000_i1037" DrawAspect="Content" ObjectID="_1713581184" r:id="rId30"/>
        </w:object>
      </w:r>
      <w:r w:rsidRPr="00755001">
        <w:t xml:space="preserve">của con lắc đơn </w:t>
      </w:r>
      <w:r w:rsidRPr="00755001">
        <w:rPr>
          <w:position w:val="-32"/>
        </w:rPr>
        <w:object w:dxaOrig="1152" w:dyaOrig="726" w14:anchorId="6EBB9A4A">
          <v:shape id="_x0000_i1038" type="#_x0000_t75" style="width:57.6pt;height:36.3pt" o:ole="">
            <v:imagedata r:id="rId31" o:title=""/>
          </v:shape>
          <o:OLEObject Type="Embed" ProgID="Equation.DSMT4" ShapeID="_x0000_i1038" DrawAspect="Content" ObjectID="_1713581185" r:id="rId32"/>
        </w:object>
      </w:r>
      <w:r w:rsidRPr="00755001">
        <w:t xml:space="preserve"> lên cao gia tốc trọng trường g giảm do vậy chu kì </w:t>
      </w:r>
      <w:r w:rsidRPr="00755001">
        <w:rPr>
          <w:position w:val="-12"/>
        </w:rPr>
        <w:object w:dxaOrig="288" w:dyaOrig="426" w14:anchorId="2E1AF575">
          <v:shape id="_x0000_i1039" type="#_x0000_t75" style="width:14.4pt;height:21.3pt" o:ole="">
            <v:imagedata r:id="rId29" o:title=""/>
          </v:shape>
          <o:OLEObject Type="Embed" ProgID="Equation.DSMT4" ShapeID="_x0000_i1039" DrawAspect="Content" ObjectID="_1713581186" r:id="rId33"/>
        </w:object>
      </w:r>
      <w:r w:rsidRPr="00755001">
        <w:rPr>
          <w:position w:val="-12"/>
        </w:rPr>
        <w:t xml:space="preserve"> </w:t>
      </w:r>
      <w:r w:rsidRPr="00755001">
        <w:t xml:space="preserve">phải tăng </w:t>
      </w:r>
      <w:r w:rsidRPr="00755001">
        <w:sym w:font="Wingdings 3" w:char="F022"/>
      </w:r>
      <w:r w:rsidRPr="00755001">
        <w:t>loại B và D</w:t>
      </w:r>
    </w:p>
    <w:p w14:paraId="22676598" w14:textId="77777777" w:rsidR="001E4433" w:rsidRPr="00755001" w:rsidRDefault="001E4433" w:rsidP="00755001">
      <w:pPr>
        <w:tabs>
          <w:tab w:val="left" w:pos="283"/>
          <w:tab w:val="left" w:pos="2835"/>
          <w:tab w:val="left" w:pos="5386"/>
          <w:tab w:val="left" w:pos="7937"/>
        </w:tabs>
        <w:spacing w:line="240" w:lineRule="atLeast"/>
        <w:ind w:firstLine="283"/>
        <w:jc w:val="both"/>
      </w:pPr>
      <w:r w:rsidRPr="00755001">
        <w:t xml:space="preserve">Ta xét tỉ số </w:t>
      </w:r>
      <w:r w:rsidRPr="00755001">
        <w:rPr>
          <w:position w:val="-30"/>
        </w:rPr>
        <w:object w:dxaOrig="2166" w:dyaOrig="726" w14:anchorId="5B47449F">
          <v:shape id="_x0000_i1040" type="#_x0000_t75" style="width:107.7pt;height:36.3pt" o:ole="">
            <v:imagedata r:id="rId34" o:title=""/>
          </v:shape>
          <o:OLEObject Type="Embed" ProgID="Equation.DSMT4" ShapeID="_x0000_i1040" DrawAspect="Content" ObjectID="_1713581187" r:id="rId35"/>
        </w:object>
      </w:r>
      <w:r w:rsidRPr="00755001">
        <w:t xml:space="preserve">con lắc lò xo thực hiện 250 chu kì thì có cùng trạng thái với con lắc, vì chu kì của con lắc đơn là lớn hơn </w:t>
      </w:r>
      <w:r w:rsidRPr="00755001">
        <w:sym w:font="Wingdings 3" w:char="F022"/>
      </w:r>
      <w:r w:rsidRPr="00755001">
        <w:t xml:space="preserve"> để có cùng trạng thái với con lắc lò xo con lắc đơn đã thực hiện có thể </w:t>
      </w:r>
      <w:r w:rsidRPr="00755001">
        <w:rPr>
          <w:position w:val="-10"/>
        </w:rPr>
        <w:object w:dxaOrig="1014" w:dyaOrig="288" w14:anchorId="58206DAA">
          <v:shape id="_x0000_i1041" type="#_x0000_t75" style="width:50.7pt;height:14.4pt" o:ole="">
            <v:imagedata r:id="rId36" o:title=""/>
          </v:shape>
          <o:OLEObject Type="Embed" ProgID="Equation.DSMT4" ShapeID="_x0000_i1041" DrawAspect="Content" ObjectID="_1713581188" r:id="rId37"/>
        </w:object>
      </w:r>
      <w:r w:rsidRPr="00755001">
        <w:t xml:space="preserve">hoặc có thể là </w:t>
      </w:r>
      <w:r w:rsidRPr="00755001">
        <w:rPr>
          <w:position w:val="-6"/>
        </w:rPr>
        <w:object w:dxaOrig="563" w:dyaOrig="288" w14:anchorId="6F1BEDCB">
          <v:shape id="_x0000_i1042" type="#_x0000_t75" style="width:28.15pt;height:14.4pt" o:ole="">
            <v:imagedata r:id="rId38" o:title=""/>
          </v:shape>
          <o:OLEObject Type="Embed" ProgID="Equation.DSMT4" ShapeID="_x0000_i1042" DrawAspect="Content" ObjectID="_1713581189" r:id="rId39"/>
        </w:object>
      </w:r>
      <w:r w:rsidRPr="00755001">
        <w:t>chu kì...</w:t>
      </w:r>
    </w:p>
    <w:p w14:paraId="73B13EB9" w14:textId="77777777" w:rsidR="001E4433" w:rsidRPr="00755001" w:rsidRDefault="001E4433" w:rsidP="00755001">
      <w:pPr>
        <w:tabs>
          <w:tab w:val="left" w:pos="283"/>
          <w:tab w:val="left" w:pos="2835"/>
          <w:tab w:val="left" w:pos="5386"/>
          <w:tab w:val="left" w:pos="7937"/>
        </w:tabs>
        <w:spacing w:line="240" w:lineRule="atLeast"/>
        <w:ind w:firstLine="283"/>
        <w:jc w:val="both"/>
        <w:rPr>
          <w:b/>
        </w:rPr>
      </w:pPr>
      <w:r w:rsidRPr="00755001">
        <w:sym w:font="Wingdings 3" w:char="F022"/>
      </w:r>
      <w:r w:rsidRPr="00755001">
        <w:t xml:space="preserve"> Thử kết quả với </w:t>
      </w:r>
      <w:r w:rsidRPr="00755001">
        <w:rPr>
          <w:position w:val="-6"/>
        </w:rPr>
        <w:object w:dxaOrig="1152" w:dyaOrig="288" w14:anchorId="1D7E7930">
          <v:shape id="_x0000_i1043" type="#_x0000_t75" style="width:57.6pt;height:14.4pt" o:ole="">
            <v:imagedata r:id="rId40" o:title=""/>
          </v:shape>
          <o:OLEObject Type="Embed" ProgID="Equation.DSMT4" ShapeID="_x0000_i1043" DrawAspect="Content" ObjectID="_1713581190" r:id="rId41"/>
        </w:object>
      </w:r>
      <w:r w:rsidRPr="00755001">
        <w:t xml:space="preserve"> ta thu được </w:t>
      </w:r>
      <w:r w:rsidRPr="00755001">
        <w:rPr>
          <w:position w:val="-24"/>
        </w:rPr>
        <w:object w:dxaOrig="1728" w:dyaOrig="563" w14:anchorId="17FBE468">
          <v:shape id="_x0000_i1044" type="#_x0000_t75" style="width:86.4pt;height:28.15pt" o:ole="">
            <v:imagedata r:id="rId42" o:title=""/>
          </v:shape>
          <o:OLEObject Type="Embed" ProgID="Equation.DSMT4" ShapeID="_x0000_i1044" DrawAspect="Content" ObjectID="_1713581191" r:id="rId43"/>
        </w:object>
      </w:r>
      <w:r w:rsidRPr="00755001">
        <w:t>s.</w:t>
      </w:r>
    </w:p>
    <w:p w14:paraId="71C03C7C" w14:textId="77777777" w:rsidR="001E4433" w:rsidRPr="00755001" w:rsidRDefault="001E4433" w:rsidP="00755001">
      <w:pPr>
        <w:tabs>
          <w:tab w:val="left" w:pos="283"/>
          <w:tab w:val="left" w:pos="2835"/>
          <w:tab w:val="left" w:pos="5386"/>
          <w:tab w:val="left" w:pos="7937"/>
        </w:tabs>
        <w:autoSpaceDE w:val="0"/>
        <w:autoSpaceDN w:val="0"/>
        <w:adjustRightInd w:val="0"/>
        <w:spacing w:line="240" w:lineRule="atLeast"/>
        <w:ind w:firstLine="283"/>
        <w:jc w:val="both"/>
        <w:rPr>
          <w:b/>
          <w:color w:val="FF0000"/>
        </w:rPr>
      </w:pPr>
      <w:r w:rsidRPr="00755001">
        <w:rPr>
          <w:b/>
          <w:color w:val="FF0000"/>
        </w:rPr>
        <w:t>Chọn B</w:t>
      </w:r>
    </w:p>
    <w:p w14:paraId="4D4C9496" w14:textId="77777777" w:rsidR="00755001" w:rsidRPr="00755001" w:rsidRDefault="005973E4" w:rsidP="00755001">
      <w:pPr>
        <w:pStyle w:val="oancuaDanhsach"/>
        <w:numPr>
          <w:ilvl w:val="0"/>
          <w:numId w:val="6"/>
        </w:numPr>
        <w:spacing w:before="120" w:line="276" w:lineRule="auto"/>
        <w:rPr>
          <w:rFonts w:cs="Times New Roman"/>
          <w:b/>
          <w:color w:val="0000FF"/>
          <w:lang w:val="nl-NL"/>
        </w:rPr>
      </w:pPr>
      <w:r w:rsidRPr="00755001">
        <w:rPr>
          <w:rFonts w:cs="Times New Roman"/>
          <w:color w:val="000000"/>
          <w:lang w:val="nl-NL"/>
        </w:rPr>
        <w:t xml:space="preserve">Hai con lắc đơn có cùng khối lượng vật nặng, dao động trong hai mặt phẳng song song cạnh nhau và cùng vị trí cân bằng. Chu kì dao động của con lắc thứ nhất bằng hai lần chu kì dao động của con lắc thứ hai và biên độ dao động của con lắc thứ hai bằng ba lần con lắc thứ nhất. Khi hai con lắc gặp nhau thì con </w:t>
      </w:r>
      <w:r w:rsidRPr="00755001">
        <w:rPr>
          <w:rFonts w:cs="Times New Roman"/>
          <w:color w:val="000000"/>
          <w:lang w:val="nl-NL"/>
        </w:rPr>
        <w:lastRenderedPageBreak/>
        <w:t>lắc thứ nhất có động năng bằng ba lần thế năng. Tỉ số độ lớn vân tốc của con lắc thứ hai và con lắc thứ nhất khi chúng gặp nhau bằng</w:t>
      </w:r>
    </w:p>
    <w:p w14:paraId="5F1E8910" w14:textId="781F924D" w:rsidR="005973E4" w:rsidRPr="00755001" w:rsidRDefault="00755001" w:rsidP="00755001">
      <w:pPr>
        <w:tabs>
          <w:tab w:val="left" w:pos="283"/>
          <w:tab w:val="left" w:pos="2835"/>
          <w:tab w:val="left" w:pos="5386"/>
          <w:tab w:val="left" w:pos="7937"/>
        </w:tabs>
        <w:ind w:firstLine="283"/>
        <w:jc w:val="both"/>
        <w:rPr>
          <w:lang w:val="nl-NL"/>
        </w:rPr>
      </w:pPr>
      <w:r w:rsidRPr="00755001">
        <w:rPr>
          <w:b/>
          <w:color w:val="0000FF"/>
          <w:lang w:val="nl-NL"/>
        </w:rPr>
        <w:t>A.</w:t>
      </w:r>
      <w:r w:rsidR="005973E4" w:rsidRPr="00755001">
        <w:rPr>
          <w:b/>
          <w:color w:val="3366FF"/>
          <w:lang w:val="nl-NL"/>
        </w:rPr>
        <w:t xml:space="preserve"> </w:t>
      </w:r>
      <w:r w:rsidR="005973E4" w:rsidRPr="00755001">
        <w:rPr>
          <w:color w:val="000000"/>
          <w:lang w:val="nl-NL"/>
        </w:rPr>
        <w:t>4.</w:t>
      </w:r>
      <w:r w:rsidRPr="00755001">
        <w:rPr>
          <w:b/>
          <w:color w:val="0000FF"/>
          <w:lang w:val="nl-NL"/>
        </w:rPr>
        <w:tab/>
        <w:t>B.</w:t>
      </w:r>
      <w:r w:rsidR="005973E4" w:rsidRPr="00755001">
        <w:rPr>
          <w:b/>
          <w:color w:val="3366FF"/>
          <w:lang w:val="nl-NL"/>
        </w:rPr>
        <w:t xml:space="preserve"> </w:t>
      </w:r>
      <w:r w:rsidR="00234CC2">
        <w:rPr>
          <w:color w:val="000000"/>
          <w:position w:val="-26"/>
          <w:lang w:val="nl-NL"/>
        </w:rPr>
        <w:pict w14:anchorId="1E124F3A">
          <v:shape id="_x0000_i1045" type="#_x0000_t75" style="width:26.3pt;height:33.8pt">
            <v:imagedata r:id="rId44" o:title=""/>
          </v:shape>
        </w:pict>
      </w:r>
      <w:r w:rsidR="005973E4" w:rsidRPr="00755001">
        <w:rPr>
          <w:color w:val="000000"/>
          <w:lang w:val="nl-NL"/>
        </w:rPr>
        <w:t>.</w:t>
      </w:r>
      <w:r w:rsidRPr="00755001">
        <w:rPr>
          <w:b/>
          <w:color w:val="0000FF"/>
          <w:lang w:val="nl-NL"/>
        </w:rPr>
        <w:tab/>
      </w:r>
      <w:r w:rsidRPr="00755001">
        <w:rPr>
          <w:b/>
          <w:bCs/>
          <w:color w:val="0000FF"/>
          <w:lang w:val="nl-NL"/>
        </w:rPr>
        <w:t>C.</w:t>
      </w:r>
      <w:r w:rsidR="005973E4" w:rsidRPr="00755001">
        <w:rPr>
          <w:b/>
          <w:bCs/>
          <w:color w:val="3366FF"/>
          <w:lang w:val="nl-NL"/>
        </w:rPr>
        <w:t xml:space="preserve"> </w:t>
      </w:r>
      <w:r w:rsidR="00234CC2">
        <w:rPr>
          <w:color w:val="000000"/>
          <w:position w:val="-26"/>
          <w:lang w:val="nl-NL"/>
        </w:rPr>
        <w:pict w14:anchorId="3F7623D6">
          <v:shape id="_x0000_i1046" type="#_x0000_t75" style="width:31.3pt;height:33.8pt">
            <v:imagedata r:id="rId45" o:title=""/>
          </v:shape>
        </w:pict>
      </w:r>
      <w:r w:rsidRPr="00755001">
        <w:rPr>
          <w:color w:val="000000"/>
          <w:lang w:val="nl-NL"/>
        </w:rPr>
        <w:t>.</w:t>
      </w:r>
      <w:r w:rsidRPr="00755001">
        <w:rPr>
          <w:b/>
          <w:color w:val="0000FF"/>
          <w:lang w:val="nl-NL"/>
        </w:rPr>
        <w:tab/>
        <w:t>D.</w:t>
      </w:r>
      <w:r w:rsidR="005973E4" w:rsidRPr="00755001">
        <w:rPr>
          <w:b/>
          <w:color w:val="3366FF"/>
          <w:lang w:val="nl-NL"/>
        </w:rPr>
        <w:t xml:space="preserve"> </w:t>
      </w:r>
      <w:r w:rsidR="005973E4" w:rsidRPr="00755001">
        <w:rPr>
          <w:color w:val="000000"/>
          <w:lang w:val="nl-NL"/>
        </w:rPr>
        <w:t>8.</w:t>
      </w:r>
    </w:p>
    <w:p w14:paraId="5629D444" w14:textId="7320142B" w:rsidR="00DC0631" w:rsidRPr="00755001" w:rsidRDefault="00755001" w:rsidP="00755001">
      <w:pPr>
        <w:tabs>
          <w:tab w:val="left" w:pos="283"/>
          <w:tab w:val="left" w:pos="2835"/>
          <w:tab w:val="left" w:pos="5386"/>
          <w:tab w:val="left" w:pos="7937"/>
        </w:tabs>
        <w:autoSpaceDE w:val="0"/>
        <w:autoSpaceDN w:val="0"/>
        <w:adjustRightInd w:val="0"/>
        <w:spacing w:line="240" w:lineRule="atLeast"/>
        <w:ind w:firstLine="283"/>
        <w:jc w:val="center"/>
        <w:rPr>
          <w:b/>
        </w:rPr>
      </w:pPr>
      <w:r w:rsidRPr="00755001">
        <w:rPr>
          <w:b/>
          <w:color w:val="0000FF"/>
        </w:rPr>
        <w:t>Lời giải</w:t>
      </w:r>
    </w:p>
    <w:p w14:paraId="317D06FA" w14:textId="37FF1A93" w:rsidR="005973E4" w:rsidRPr="00755001" w:rsidRDefault="005973E4" w:rsidP="00755001">
      <w:pPr>
        <w:tabs>
          <w:tab w:val="left" w:pos="283"/>
          <w:tab w:val="left" w:pos="2835"/>
          <w:tab w:val="left" w:pos="5386"/>
          <w:tab w:val="left" w:pos="7937"/>
        </w:tabs>
        <w:ind w:firstLine="283"/>
        <w:jc w:val="both"/>
      </w:pPr>
      <w:r w:rsidRPr="00755001">
        <w:rPr>
          <w:lang w:val="nl-NL"/>
        </w:rPr>
        <w:t xml:space="preserve">Biên độ xét ở đây là biên độ cung. </w:t>
      </w:r>
      <w:r w:rsidRPr="00755001">
        <w:t>Do T</w:t>
      </w:r>
      <w:r w:rsidRPr="00755001">
        <w:rPr>
          <w:vertAlign w:val="subscript"/>
        </w:rPr>
        <w:t>1</w:t>
      </w:r>
      <w:r w:rsidRPr="00755001">
        <w:t>=2T</w:t>
      </w:r>
      <w:r w:rsidRPr="00755001">
        <w:rPr>
          <w:vertAlign w:val="subscript"/>
        </w:rPr>
        <w:t xml:space="preserve">2 </w:t>
      </w:r>
      <w:r w:rsidR="00234CC2">
        <w:rPr>
          <w:position w:val="-10"/>
          <w:lang w:val="nl-NL"/>
        </w:rPr>
        <w:pict w14:anchorId="32499253">
          <v:shape id="_x0000_i1047" type="#_x0000_t75" style="width:50.1pt;height:16.9pt">
            <v:imagedata r:id="rId46" o:title=""/>
          </v:shape>
        </w:pict>
      </w:r>
      <w:r w:rsidRPr="00755001">
        <w:t xml:space="preserve">và </w:t>
      </w:r>
      <w:r w:rsidR="00234CC2">
        <w:rPr>
          <w:position w:val="-10"/>
          <w:lang w:val="nl-NL"/>
        </w:rPr>
        <w:pict w14:anchorId="4B7F3BDD">
          <v:shape id="_x0000_i1048" type="#_x0000_t75" style="width:45.1pt;height:16.9pt">
            <v:imagedata r:id="rId47" o:title=""/>
          </v:shape>
        </w:pict>
      </w:r>
      <w:r w:rsidRPr="00755001">
        <w:t>; S</w:t>
      </w:r>
      <w:r w:rsidRPr="00755001">
        <w:rPr>
          <w:vertAlign w:val="subscript"/>
        </w:rPr>
        <w:t>02</w:t>
      </w:r>
      <w:r w:rsidRPr="00755001">
        <w:t>=3S</w:t>
      </w:r>
      <w:r w:rsidRPr="00755001">
        <w:rPr>
          <w:vertAlign w:val="subscript"/>
        </w:rPr>
        <w:t>01</w:t>
      </w:r>
    </w:p>
    <w:p w14:paraId="24816855" w14:textId="77777777" w:rsidR="005973E4" w:rsidRPr="00755001" w:rsidRDefault="005973E4" w:rsidP="00755001">
      <w:pPr>
        <w:tabs>
          <w:tab w:val="left" w:pos="283"/>
          <w:tab w:val="left" w:pos="2835"/>
          <w:tab w:val="left" w:pos="5386"/>
          <w:tab w:val="left" w:pos="7937"/>
        </w:tabs>
        <w:ind w:firstLine="283"/>
        <w:jc w:val="both"/>
      </w:pPr>
      <w:r w:rsidRPr="00755001">
        <w:t xml:space="preserve">Cơ năng cuả con lắc </w:t>
      </w:r>
      <w:r w:rsidR="00234CC2">
        <w:rPr>
          <w:position w:val="-24"/>
          <w:lang w:val="nl-NL"/>
        </w:rPr>
        <w:pict w14:anchorId="6B287296">
          <v:shape id="_x0000_i1049" type="#_x0000_t75" style="width:68.85pt;height:31.3pt">
            <v:imagedata r:id="rId48" o:title=""/>
          </v:shape>
        </w:pict>
      </w:r>
      <w:r w:rsidR="00234CC2">
        <w:rPr>
          <w:position w:val="-30"/>
          <w:lang w:val="nl-NL"/>
        </w:rPr>
        <w:pict w14:anchorId="09C0D483">
          <v:shape id="_x0000_i1050" type="#_x0000_t75" style="width:165.3pt;height:36.3pt">
            <v:imagedata r:id="rId49" o:title=""/>
          </v:shape>
        </w:pict>
      </w:r>
    </w:p>
    <w:p w14:paraId="138C519C" w14:textId="77777777" w:rsidR="005973E4" w:rsidRPr="00755001" w:rsidRDefault="005973E4" w:rsidP="00755001">
      <w:pPr>
        <w:tabs>
          <w:tab w:val="left" w:pos="283"/>
          <w:tab w:val="left" w:pos="2835"/>
          <w:tab w:val="left" w:pos="5386"/>
          <w:tab w:val="left" w:pos="7937"/>
        </w:tabs>
        <w:ind w:firstLine="283"/>
        <w:jc w:val="both"/>
      </w:pPr>
      <w:r w:rsidRPr="00755001">
        <w:t>Tại vị trí 2 con lắc gặp nhau túc là cùng li độ cung s nên: tìm mối liên hệ thế năng của 2 con lắc:</w:t>
      </w:r>
      <w:r w:rsidR="00234CC2">
        <w:rPr>
          <w:position w:val="-30"/>
          <w:lang w:val="nl-NL"/>
        </w:rPr>
        <w:pict w14:anchorId="45A56E58">
          <v:shape id="_x0000_i1051" type="#_x0000_t75" style="width:214.1pt;height:36.3pt">
            <v:imagedata r:id="rId50" o:title=""/>
          </v:shape>
        </w:pict>
      </w:r>
      <w:r w:rsidRPr="00755001">
        <w:t>(*)</w:t>
      </w:r>
    </w:p>
    <w:p w14:paraId="09238127" w14:textId="6C7A78E4" w:rsidR="005973E4" w:rsidRPr="00755001" w:rsidRDefault="005973E4" w:rsidP="00755001">
      <w:pPr>
        <w:tabs>
          <w:tab w:val="left" w:pos="283"/>
          <w:tab w:val="left" w:pos="2835"/>
          <w:tab w:val="left" w:pos="5386"/>
          <w:tab w:val="left" w:pos="7937"/>
        </w:tabs>
        <w:ind w:firstLine="283"/>
        <w:jc w:val="both"/>
      </w:pPr>
      <w:r w:rsidRPr="00755001">
        <w:t>Tại vị trí gặp nhau: xét con lắc 1 có thế năng băng 1/3 lần động năng: Cơ năng là:</w:t>
      </w:r>
      <w:r w:rsidR="00755001" w:rsidRPr="00755001">
        <w:t xml:space="preserve"> </w:t>
      </w:r>
      <w:r w:rsidRPr="00755001">
        <w:t>E</w:t>
      </w:r>
      <w:r w:rsidRPr="00755001">
        <w:rPr>
          <w:vertAlign w:val="subscript"/>
        </w:rPr>
        <w:t>1</w:t>
      </w:r>
      <w:r w:rsidRPr="00755001">
        <w:t>= E</w:t>
      </w:r>
      <w:r w:rsidRPr="00755001">
        <w:rPr>
          <w:vertAlign w:val="subscript"/>
        </w:rPr>
        <w:t>d</w:t>
      </w:r>
      <w:r w:rsidRPr="00755001">
        <w:t>+E</w:t>
      </w:r>
      <w:r w:rsidRPr="00755001">
        <w:rPr>
          <w:vertAlign w:val="subscript"/>
        </w:rPr>
        <w:t>t1</w:t>
      </w:r>
      <w:r w:rsidRPr="00755001">
        <w:t xml:space="preserve"> </w:t>
      </w:r>
      <w:r w:rsidR="00234CC2">
        <w:rPr>
          <w:position w:val="-24"/>
          <w:lang w:val="nl-NL"/>
        </w:rPr>
        <w:pict w14:anchorId="76870E1E">
          <v:shape id="_x0000_i1052" type="#_x0000_t75" style="width:63.25pt;height:31.3pt">
            <v:imagedata r:id="rId51" o:title=""/>
          </v:shape>
        </w:pict>
      </w:r>
      <w:r w:rsidRPr="00755001">
        <w:t>(1)</w:t>
      </w:r>
    </w:p>
    <w:p w14:paraId="321E607A" w14:textId="77777777" w:rsidR="005973E4" w:rsidRPr="00755001" w:rsidRDefault="005973E4" w:rsidP="00755001">
      <w:pPr>
        <w:tabs>
          <w:tab w:val="left" w:pos="283"/>
          <w:tab w:val="left" w:pos="2835"/>
          <w:tab w:val="left" w:pos="5386"/>
          <w:tab w:val="left" w:pos="7937"/>
        </w:tabs>
        <w:ind w:firstLine="283"/>
        <w:jc w:val="both"/>
      </w:pPr>
      <w:r w:rsidRPr="00755001">
        <w:t>Cơ năng con lắc 2: E</w:t>
      </w:r>
      <w:r w:rsidRPr="00755001">
        <w:rPr>
          <w:vertAlign w:val="subscript"/>
        </w:rPr>
        <w:t>2</w:t>
      </w:r>
      <w:r w:rsidRPr="00755001">
        <w:t>= E</w:t>
      </w:r>
      <w:r w:rsidRPr="00755001">
        <w:rPr>
          <w:vertAlign w:val="subscript"/>
        </w:rPr>
        <w:t>d</w:t>
      </w:r>
      <w:r w:rsidRPr="00755001">
        <w:t>’+E</w:t>
      </w:r>
      <w:r w:rsidRPr="00755001">
        <w:rPr>
          <w:vertAlign w:val="subscript"/>
        </w:rPr>
        <w:t>t</w:t>
      </w:r>
      <w:r w:rsidRPr="00755001">
        <w:t>’</w:t>
      </w:r>
      <w:r w:rsidR="00234CC2">
        <w:rPr>
          <w:position w:val="-24"/>
          <w:lang w:val="nl-NL"/>
        </w:rPr>
        <w:pict w14:anchorId="3635812C">
          <v:shape id="_x0000_i1053" type="#_x0000_t75" style="width:196.6pt;height:31.3pt">
            <v:imagedata r:id="rId52" o:title=""/>
          </v:shape>
        </w:pict>
      </w:r>
      <w:r w:rsidRPr="00755001">
        <w:t>( từ * suy ra)</w:t>
      </w:r>
    </w:p>
    <w:p w14:paraId="526801B5" w14:textId="77777777" w:rsidR="005973E4" w:rsidRPr="00755001" w:rsidRDefault="005973E4" w:rsidP="00755001">
      <w:pPr>
        <w:tabs>
          <w:tab w:val="left" w:pos="283"/>
          <w:tab w:val="left" w:pos="2835"/>
          <w:tab w:val="left" w:pos="5386"/>
          <w:tab w:val="left" w:pos="7937"/>
        </w:tabs>
        <w:ind w:firstLine="283"/>
        <w:jc w:val="both"/>
        <w:rPr>
          <w:lang w:val="it-IT"/>
        </w:rPr>
      </w:pPr>
      <w:r w:rsidRPr="00755001">
        <w:rPr>
          <w:lang w:val="it-IT"/>
        </w:rPr>
        <w:t>Chia 2 vế cho E</w:t>
      </w:r>
      <w:r w:rsidRPr="00755001">
        <w:rPr>
          <w:vertAlign w:val="subscript"/>
          <w:lang w:val="it-IT"/>
        </w:rPr>
        <w:t>d</w:t>
      </w:r>
      <w:r w:rsidRPr="00755001">
        <w:rPr>
          <w:lang w:val="it-IT"/>
        </w:rPr>
        <w:t xml:space="preserve"> và chú ý (1): </w:t>
      </w:r>
      <w:r w:rsidR="00234CC2">
        <w:rPr>
          <w:position w:val="-26"/>
          <w:lang w:val="nl-NL"/>
        </w:rPr>
        <w:pict w14:anchorId="3DA93A98">
          <v:shape id="_x0000_i1054" type="#_x0000_t75" style="width:137.1pt;height:35.05pt">
            <v:imagedata r:id="rId53" o:title=""/>
          </v:shape>
        </w:pict>
      </w:r>
    </w:p>
    <w:p w14:paraId="14A434F6" w14:textId="77777777" w:rsidR="00755001" w:rsidRPr="00755001" w:rsidRDefault="005973E4" w:rsidP="00755001">
      <w:pPr>
        <w:pStyle w:val="oancuaDanhsach"/>
        <w:numPr>
          <w:ilvl w:val="0"/>
          <w:numId w:val="6"/>
        </w:numPr>
        <w:spacing w:before="120" w:line="276" w:lineRule="auto"/>
        <w:rPr>
          <w:rFonts w:cs="Times New Roman"/>
          <w:b/>
          <w:color w:val="0000FF"/>
          <w:lang w:val="it-IT"/>
        </w:rPr>
      </w:pPr>
      <w:r w:rsidRPr="00755001">
        <w:rPr>
          <w:rFonts w:cs="Times New Roman"/>
          <w:lang w:val="it-IT"/>
        </w:rPr>
        <w:t xml:space="preserve">Một con lắc đơn khối luợng </w:t>
      </w:r>
      <w:r w:rsidRPr="00755001">
        <w:rPr>
          <w:rFonts w:cs="Times New Roman"/>
          <w:i/>
          <w:lang w:val="it-IT"/>
        </w:rPr>
        <w:t>m</w:t>
      </w:r>
      <w:r w:rsidRPr="00755001">
        <w:rPr>
          <w:rFonts w:cs="Times New Roman"/>
          <w:lang w:val="it-IT"/>
        </w:rPr>
        <w:t xml:space="preserve">, dây mảnh có chiều dài </w:t>
      </w:r>
      <w:r w:rsidRPr="00755001">
        <w:rPr>
          <w:rFonts w:cs="Times New Roman"/>
          <w:i/>
          <w:lang w:val="it-IT"/>
        </w:rPr>
        <w:t>l</w:t>
      </w:r>
      <w:r w:rsidRPr="00755001">
        <w:rPr>
          <w:rFonts w:cs="Times New Roman"/>
          <w:lang w:val="it-IT"/>
        </w:rPr>
        <w:t xml:space="preserve">. Từ vị trí cân bằng kéo vật sao cho dây treo hợp với phương thẳng đứng góc </w:t>
      </w:r>
      <w:r w:rsidRPr="00755001">
        <w:rPr>
          <w:rFonts w:cs="Times New Roman"/>
          <w:position w:val="-12"/>
        </w:rPr>
        <w:object w:dxaOrig="885" w:dyaOrig="375" w14:anchorId="43260DA1">
          <v:shape id="_x0000_i1055" type="#_x0000_t75" style="width:43.85pt;height:19.4pt" o:ole="">
            <v:imagedata r:id="rId54" o:title=""/>
          </v:shape>
          <o:OLEObject Type="Embed" ProgID="Equation.DSMT4" ShapeID="_x0000_i1055" DrawAspect="Content" ObjectID="_1713581192" r:id="rId55"/>
        </w:object>
      </w:r>
      <w:r w:rsidRPr="00755001">
        <w:rPr>
          <w:rFonts w:cs="Times New Roman"/>
          <w:lang w:val="it-IT"/>
        </w:rPr>
        <w:t xml:space="preserve"> rồi thả nhẹ, lấy </w:t>
      </w:r>
      <w:r w:rsidRPr="00755001">
        <w:rPr>
          <w:rFonts w:cs="Times New Roman"/>
          <w:position w:val="-10"/>
        </w:rPr>
        <w:object w:dxaOrig="675" w:dyaOrig="315" w14:anchorId="25E5B61A">
          <v:shape id="_x0000_i1056" type="#_x0000_t75" style="width:34.45pt;height:15.65pt" o:ole="">
            <v:imagedata r:id="rId56" o:title=""/>
          </v:shape>
          <o:OLEObject Type="Embed" ProgID="Equation.DSMT4" ShapeID="_x0000_i1056" DrawAspect="Content" ObjectID="_1713581193" r:id="rId57"/>
        </w:object>
      </w:r>
      <w:r w:rsidRPr="00755001">
        <w:rPr>
          <w:rFonts w:cs="Times New Roman"/>
          <w:lang w:val="it-IT"/>
        </w:rPr>
        <w:t xml:space="preserve"> m/s</w:t>
      </w:r>
      <w:r w:rsidRPr="00755001">
        <w:rPr>
          <w:rFonts w:cs="Times New Roman"/>
          <w:vertAlign w:val="superscript"/>
          <w:lang w:val="it-IT"/>
        </w:rPr>
        <w:t>2</w:t>
      </w:r>
      <w:r w:rsidRPr="00755001">
        <w:rPr>
          <w:rFonts w:cs="Times New Roman"/>
          <w:lang w:val="it-IT"/>
        </w:rPr>
        <w:t>, bỏ qua mọi lực cản. Độ lớn gia tốc có giá trị cực tiểu trong quá trình chuyển động là:</w:t>
      </w:r>
    </w:p>
    <w:p w14:paraId="706801E2" w14:textId="4724FB2D" w:rsidR="005973E4" w:rsidRPr="00755001" w:rsidRDefault="00755001" w:rsidP="00755001">
      <w:pPr>
        <w:tabs>
          <w:tab w:val="left" w:pos="283"/>
          <w:tab w:val="left" w:pos="2835"/>
          <w:tab w:val="left" w:pos="5386"/>
          <w:tab w:val="left" w:pos="7937"/>
        </w:tabs>
        <w:ind w:firstLine="283"/>
        <w:jc w:val="both"/>
      </w:pPr>
      <w:r w:rsidRPr="00755001">
        <w:rPr>
          <w:b/>
          <w:bCs/>
          <w:color w:val="0000FF"/>
        </w:rPr>
        <w:t>A.</w:t>
      </w:r>
      <w:r w:rsidR="005973E4" w:rsidRPr="00755001">
        <w:t xml:space="preserve"> </w:t>
      </w:r>
      <w:r w:rsidR="005973E4" w:rsidRPr="00755001">
        <w:rPr>
          <w:position w:val="-26"/>
        </w:rPr>
        <w:object w:dxaOrig="1005" w:dyaOrig="705" w14:anchorId="7887CA66">
          <v:shape id="_x0000_i1057" type="#_x0000_t75" style="width:50.7pt;height:35.7pt" o:ole="">
            <v:imagedata r:id="rId58" o:title=""/>
          </v:shape>
          <o:OLEObject Type="Embed" ProgID="Equation.DSMT4" ShapeID="_x0000_i1057" DrawAspect="Content" ObjectID="_1713581194" r:id="rId59"/>
        </w:object>
      </w:r>
      <w:r w:rsidR="005973E4" w:rsidRPr="00755001">
        <w:t xml:space="preserve"> m/s</w:t>
      </w:r>
      <w:r w:rsidR="005973E4" w:rsidRPr="00755001">
        <w:rPr>
          <w:vertAlign w:val="superscript"/>
        </w:rPr>
        <w:t>2</w:t>
      </w:r>
      <w:r w:rsidR="005973E4" w:rsidRPr="00755001">
        <w:t>.</w:t>
      </w:r>
      <w:r w:rsidRPr="00755001">
        <w:rPr>
          <w:b/>
          <w:color w:val="0000FF"/>
        </w:rPr>
        <w:tab/>
      </w:r>
      <w:r w:rsidRPr="00755001">
        <w:rPr>
          <w:b/>
          <w:bCs/>
          <w:color w:val="0000FF"/>
        </w:rPr>
        <w:t>B.</w:t>
      </w:r>
      <w:r w:rsidR="005973E4" w:rsidRPr="00755001">
        <w:t xml:space="preserve"> </w:t>
      </w:r>
      <w:r w:rsidR="005973E4" w:rsidRPr="00755001">
        <w:rPr>
          <w:position w:val="-6"/>
        </w:rPr>
        <w:object w:dxaOrig="555" w:dyaOrig="285" w14:anchorId="0C6CABC9">
          <v:shape id="_x0000_i1058" type="#_x0000_t75" style="width:28.15pt;height:13.75pt" o:ole="">
            <v:imagedata r:id="rId60" o:title=""/>
          </v:shape>
          <o:OLEObject Type="Embed" ProgID="Equation.DSMT4" ShapeID="_x0000_i1058" DrawAspect="Content" ObjectID="_1713581195" r:id="rId61"/>
        </w:object>
      </w:r>
      <w:r w:rsidR="005973E4" w:rsidRPr="00755001">
        <w:t xml:space="preserve"> m/s</w:t>
      </w:r>
      <w:r w:rsidR="005973E4" w:rsidRPr="00755001">
        <w:rPr>
          <w:vertAlign w:val="superscript"/>
        </w:rPr>
        <w:t>2</w:t>
      </w:r>
      <w:r w:rsidR="005973E4" w:rsidRPr="00755001">
        <w:t>.</w:t>
      </w:r>
      <w:r w:rsidRPr="00755001">
        <w:rPr>
          <w:b/>
          <w:color w:val="0000FF"/>
        </w:rPr>
        <w:tab/>
      </w:r>
      <w:r w:rsidRPr="00755001">
        <w:rPr>
          <w:b/>
          <w:bCs/>
          <w:color w:val="0000FF"/>
        </w:rPr>
        <w:t>C.</w:t>
      </w:r>
      <w:r w:rsidR="005973E4" w:rsidRPr="00755001">
        <w:t xml:space="preserve"> </w:t>
      </w:r>
      <w:r w:rsidR="005973E4" w:rsidRPr="00755001">
        <w:rPr>
          <w:position w:val="-26"/>
        </w:rPr>
        <w:object w:dxaOrig="1005" w:dyaOrig="705" w14:anchorId="4006F3E5">
          <v:shape id="_x0000_i1059" type="#_x0000_t75" style="width:50.7pt;height:35.7pt" o:ole="">
            <v:imagedata r:id="rId62" o:title=""/>
          </v:shape>
          <o:OLEObject Type="Embed" ProgID="Equation.DSMT4" ShapeID="_x0000_i1059" DrawAspect="Content" ObjectID="_1713581196" r:id="rId63"/>
        </w:object>
      </w:r>
      <w:r w:rsidR="005973E4" w:rsidRPr="00755001">
        <w:t xml:space="preserve"> m/s</w:t>
      </w:r>
      <w:r w:rsidR="005973E4" w:rsidRPr="00755001">
        <w:rPr>
          <w:vertAlign w:val="superscript"/>
        </w:rPr>
        <w:t>2</w:t>
      </w:r>
      <w:r w:rsidR="005973E4" w:rsidRPr="00755001">
        <w:t>.</w:t>
      </w:r>
      <w:r w:rsidRPr="00755001">
        <w:rPr>
          <w:b/>
          <w:color w:val="0000FF"/>
        </w:rPr>
        <w:tab/>
      </w:r>
      <w:r w:rsidRPr="00755001">
        <w:rPr>
          <w:b/>
          <w:bCs/>
          <w:color w:val="0000FF"/>
        </w:rPr>
        <w:t>D.</w:t>
      </w:r>
      <w:r w:rsidR="005973E4" w:rsidRPr="00755001">
        <w:t xml:space="preserve"> </w:t>
      </w:r>
      <w:r w:rsidR="005973E4" w:rsidRPr="00755001">
        <w:rPr>
          <w:position w:val="-24"/>
        </w:rPr>
        <w:object w:dxaOrig="975" w:dyaOrig="675" w14:anchorId="65C762AB">
          <v:shape id="_x0000_i1060" type="#_x0000_t75" style="width:48.85pt;height:34.45pt" o:ole="">
            <v:imagedata r:id="rId64" o:title=""/>
          </v:shape>
          <o:OLEObject Type="Embed" ProgID="Equation.DSMT4" ShapeID="_x0000_i1060" DrawAspect="Content" ObjectID="_1713581197" r:id="rId65"/>
        </w:object>
      </w:r>
      <w:r w:rsidR="005973E4" w:rsidRPr="00755001">
        <w:t xml:space="preserve"> m/s</w:t>
      </w:r>
      <w:r w:rsidR="005973E4" w:rsidRPr="00755001">
        <w:rPr>
          <w:vertAlign w:val="superscript"/>
        </w:rPr>
        <w:t>2</w:t>
      </w:r>
      <w:r w:rsidR="005973E4" w:rsidRPr="00755001">
        <w:t>.</w:t>
      </w:r>
    </w:p>
    <w:p w14:paraId="7C681960" w14:textId="52EAB1EA" w:rsidR="00DC0631" w:rsidRPr="00755001" w:rsidRDefault="00755001" w:rsidP="00755001">
      <w:pPr>
        <w:tabs>
          <w:tab w:val="left" w:pos="283"/>
          <w:tab w:val="left" w:pos="2835"/>
          <w:tab w:val="left" w:pos="5386"/>
          <w:tab w:val="left" w:pos="7937"/>
        </w:tabs>
        <w:autoSpaceDE w:val="0"/>
        <w:autoSpaceDN w:val="0"/>
        <w:adjustRightInd w:val="0"/>
        <w:spacing w:line="240" w:lineRule="atLeast"/>
        <w:ind w:firstLine="283"/>
        <w:jc w:val="center"/>
        <w:rPr>
          <w:b/>
        </w:rPr>
      </w:pPr>
      <w:r w:rsidRPr="00755001">
        <w:rPr>
          <w:b/>
          <w:color w:val="0000FF"/>
        </w:rPr>
        <w:t>Lời giải</w:t>
      </w:r>
    </w:p>
    <w:p w14:paraId="3545E174" w14:textId="77A7A8CB" w:rsidR="005973E4" w:rsidRPr="00755001" w:rsidRDefault="005973E4" w:rsidP="00755001">
      <w:pPr>
        <w:tabs>
          <w:tab w:val="left" w:pos="283"/>
          <w:tab w:val="left" w:pos="2835"/>
          <w:tab w:val="left" w:pos="5386"/>
          <w:tab w:val="left" w:pos="7937"/>
        </w:tabs>
        <w:ind w:firstLine="283"/>
        <w:jc w:val="both"/>
      </w:pPr>
      <w:r w:rsidRPr="00755001">
        <w:t>Để tìm gia tốc có giá trị cực tiểu khi nào thì ta sẽ biểu diễn gia tốc toàn phần của con lắc theo li độ góc</w:t>
      </w:r>
      <w:r w:rsidRPr="00755001">
        <w:rPr>
          <w:position w:val="-6"/>
        </w:rPr>
        <w:object w:dxaOrig="240" w:dyaOrig="225" w14:anchorId="2D212917">
          <v:shape id="_x0000_i1061" type="#_x0000_t75" style="width:12.5pt;height:11.25pt" o:ole="">
            <v:imagedata r:id="rId66" o:title=""/>
          </v:shape>
          <o:OLEObject Type="Embed" ProgID="Equation.DSMT4" ShapeID="_x0000_i1061" DrawAspect="Content" ObjectID="_1713581198" r:id="rId67"/>
        </w:object>
      </w:r>
      <w:r w:rsidR="00755001" w:rsidRPr="00755001">
        <w:t xml:space="preserve"> </w:t>
      </w:r>
      <w:r w:rsidRPr="00755001">
        <w:t>rồi khảo sát.</w:t>
      </w:r>
    </w:p>
    <w:p w14:paraId="54E6DFE1" w14:textId="77777777" w:rsidR="005973E4" w:rsidRPr="00755001" w:rsidRDefault="005973E4" w:rsidP="00755001">
      <w:pPr>
        <w:tabs>
          <w:tab w:val="left" w:pos="283"/>
          <w:tab w:val="left" w:pos="2835"/>
          <w:tab w:val="left" w:pos="5386"/>
          <w:tab w:val="left" w:pos="7937"/>
        </w:tabs>
        <w:ind w:firstLine="283"/>
        <w:jc w:val="both"/>
      </w:pPr>
      <w:r w:rsidRPr="00755001">
        <w:t xml:space="preserve">Gia tốc tiếp tuyến của con lắc là: </w:t>
      </w:r>
      <w:r w:rsidRPr="00755001">
        <w:rPr>
          <w:position w:val="-12"/>
        </w:rPr>
        <w:object w:dxaOrig="2115" w:dyaOrig="360" w14:anchorId="6C323191">
          <v:shape id="_x0000_i1062" type="#_x0000_t75" style="width:106.45pt;height:18.15pt" o:ole="">
            <v:imagedata r:id="rId68" o:title=""/>
          </v:shape>
          <o:OLEObject Type="Embed" ProgID="Equation.DSMT4" ShapeID="_x0000_i1062" DrawAspect="Content" ObjectID="_1713581199" r:id="rId69"/>
        </w:object>
      </w:r>
      <w:r w:rsidRPr="00755001">
        <w:t xml:space="preserve"> (m/s</w:t>
      </w:r>
      <w:r w:rsidRPr="00755001">
        <w:rPr>
          <w:vertAlign w:val="superscript"/>
        </w:rPr>
        <w:t>2</w:t>
      </w:r>
      <w:r w:rsidRPr="00755001">
        <w:t>)</w:t>
      </w:r>
    </w:p>
    <w:p w14:paraId="3827922E" w14:textId="77777777" w:rsidR="005973E4" w:rsidRPr="00755001" w:rsidRDefault="005973E4" w:rsidP="00755001">
      <w:pPr>
        <w:tabs>
          <w:tab w:val="left" w:pos="283"/>
          <w:tab w:val="left" w:pos="2835"/>
          <w:tab w:val="left" w:pos="5386"/>
          <w:tab w:val="left" w:pos="7937"/>
        </w:tabs>
        <w:ind w:firstLine="283"/>
        <w:jc w:val="both"/>
      </w:pPr>
      <w:r w:rsidRPr="00755001">
        <w:t>Gia tốc pháp tuyến của con lắc là:</w:t>
      </w:r>
    </w:p>
    <w:p w14:paraId="611FC793" w14:textId="77777777" w:rsidR="005973E4" w:rsidRPr="00755001" w:rsidRDefault="005973E4" w:rsidP="00755001">
      <w:pPr>
        <w:tabs>
          <w:tab w:val="left" w:pos="283"/>
          <w:tab w:val="left" w:pos="2835"/>
          <w:tab w:val="left" w:pos="5386"/>
          <w:tab w:val="left" w:pos="7937"/>
        </w:tabs>
        <w:ind w:firstLine="283"/>
        <w:jc w:val="both"/>
      </w:pPr>
      <w:r w:rsidRPr="00755001">
        <w:rPr>
          <w:position w:val="-28"/>
        </w:rPr>
        <w:object w:dxaOrig="5400" w:dyaOrig="675" w14:anchorId="5CA47C30">
          <v:shape id="_x0000_i1063" type="#_x0000_t75" style="width:269.85pt;height:34.45pt" o:ole="">
            <v:imagedata r:id="rId70" o:title=""/>
          </v:shape>
          <o:OLEObject Type="Embed" ProgID="Equation.DSMT4" ShapeID="_x0000_i1063" DrawAspect="Content" ObjectID="_1713581200" r:id="rId71"/>
        </w:object>
      </w:r>
      <w:r w:rsidRPr="00755001">
        <w:t xml:space="preserve"> (m/s</w:t>
      </w:r>
      <w:r w:rsidRPr="00755001">
        <w:rPr>
          <w:vertAlign w:val="superscript"/>
        </w:rPr>
        <w:t>2</w:t>
      </w:r>
      <w:r w:rsidRPr="00755001">
        <w:t>)</w:t>
      </w:r>
    </w:p>
    <w:p w14:paraId="1B383C94" w14:textId="77777777" w:rsidR="005973E4" w:rsidRPr="00755001" w:rsidRDefault="005973E4" w:rsidP="00755001">
      <w:pPr>
        <w:tabs>
          <w:tab w:val="left" w:pos="283"/>
          <w:tab w:val="left" w:pos="2835"/>
          <w:tab w:val="left" w:pos="5386"/>
          <w:tab w:val="left" w:pos="7937"/>
        </w:tabs>
        <w:ind w:firstLine="283"/>
        <w:jc w:val="both"/>
      </w:pPr>
      <w:r w:rsidRPr="00755001">
        <w:t xml:space="preserve">Gia tốc toàn phần là: </w:t>
      </w:r>
      <w:r w:rsidRPr="00755001">
        <w:rPr>
          <w:position w:val="-16"/>
        </w:rPr>
        <w:object w:dxaOrig="4425" w:dyaOrig="525" w14:anchorId="2D3D28A9">
          <v:shape id="_x0000_i1064" type="#_x0000_t75" style="width:221pt;height:26.3pt" o:ole="">
            <v:imagedata r:id="rId72" o:title=""/>
          </v:shape>
          <o:OLEObject Type="Embed" ProgID="Equation.DSMT4" ShapeID="_x0000_i1064" DrawAspect="Content" ObjectID="_1713581201" r:id="rId73"/>
        </w:object>
      </w:r>
      <w:r w:rsidRPr="00755001">
        <w:t xml:space="preserve"> </w:t>
      </w:r>
    </w:p>
    <w:p w14:paraId="5778BC00" w14:textId="77777777" w:rsidR="005973E4" w:rsidRPr="00755001" w:rsidRDefault="005973E4" w:rsidP="00755001">
      <w:pPr>
        <w:tabs>
          <w:tab w:val="left" w:pos="283"/>
          <w:tab w:val="left" w:pos="2835"/>
          <w:tab w:val="left" w:pos="5386"/>
          <w:tab w:val="left" w:pos="7937"/>
        </w:tabs>
        <w:ind w:firstLine="283"/>
        <w:jc w:val="both"/>
      </w:pPr>
      <w:r w:rsidRPr="00755001">
        <w:rPr>
          <w:position w:val="-56"/>
        </w:rPr>
        <w:object w:dxaOrig="6615" w:dyaOrig="1245" w14:anchorId="1E4DB277">
          <v:shape id="_x0000_i1065" type="#_x0000_t75" style="width:331.2pt;height:62pt" o:ole="">
            <v:imagedata r:id="rId74" o:title=""/>
          </v:shape>
          <o:OLEObject Type="Embed" ProgID="Equation.DSMT4" ShapeID="_x0000_i1065" DrawAspect="Content" ObjectID="_1713581202" r:id="rId75"/>
        </w:object>
      </w:r>
      <w:r w:rsidRPr="00755001">
        <w:t xml:space="preserve"> </w:t>
      </w:r>
    </w:p>
    <w:p w14:paraId="4DD13BB8" w14:textId="77777777" w:rsidR="005973E4" w:rsidRPr="00755001" w:rsidRDefault="005973E4" w:rsidP="00755001">
      <w:pPr>
        <w:tabs>
          <w:tab w:val="left" w:pos="283"/>
          <w:tab w:val="left" w:pos="2835"/>
          <w:tab w:val="left" w:pos="5386"/>
          <w:tab w:val="left" w:pos="7937"/>
        </w:tabs>
        <w:ind w:firstLine="283"/>
        <w:jc w:val="both"/>
      </w:pPr>
      <w:r w:rsidRPr="00755001">
        <w:t xml:space="preserve">Vậy </w:t>
      </w:r>
      <w:r w:rsidRPr="00755001">
        <w:rPr>
          <w:position w:val="-26"/>
        </w:rPr>
        <w:object w:dxaOrig="1245" w:dyaOrig="705" w14:anchorId="25C43541">
          <v:shape id="_x0000_i1066" type="#_x0000_t75" style="width:62pt;height:35.7pt" o:ole="">
            <v:imagedata r:id="rId76" o:title=""/>
          </v:shape>
          <o:OLEObject Type="Embed" ProgID="Equation.DSMT4" ShapeID="_x0000_i1066" DrawAspect="Content" ObjectID="_1713581203" r:id="rId77"/>
        </w:object>
      </w:r>
      <w:r w:rsidRPr="00755001">
        <w:t xml:space="preserve"> khi </w:t>
      </w:r>
      <w:r w:rsidRPr="00755001">
        <w:rPr>
          <w:position w:val="-24"/>
        </w:rPr>
        <w:object w:dxaOrig="975" w:dyaOrig="615" w14:anchorId="733BD707">
          <v:shape id="_x0000_i1067" type="#_x0000_t75" style="width:48.85pt;height:30.7pt" o:ole="">
            <v:imagedata r:id="rId78" o:title=""/>
          </v:shape>
          <o:OLEObject Type="Embed" ProgID="Equation.DSMT4" ShapeID="_x0000_i1067" DrawAspect="Content" ObjectID="_1713581204" r:id="rId79"/>
        </w:object>
      </w:r>
      <w:r w:rsidRPr="00755001">
        <w:t xml:space="preserve"> hay </w:t>
      </w:r>
      <w:r w:rsidRPr="00755001">
        <w:rPr>
          <w:position w:val="-12"/>
        </w:rPr>
        <w:object w:dxaOrig="1260" w:dyaOrig="375" w14:anchorId="59B50E45">
          <v:shape id="_x0000_i1068" type="#_x0000_t75" style="width:63.25pt;height:19.4pt" o:ole="">
            <v:imagedata r:id="rId80" o:title=""/>
          </v:shape>
          <o:OLEObject Type="Embed" ProgID="Equation.DSMT4" ShapeID="_x0000_i1068" DrawAspect="Content" ObjectID="_1713581205" r:id="rId81"/>
        </w:object>
      </w:r>
      <w:r w:rsidRPr="00755001">
        <w:t xml:space="preserve"> (thỏa mãn)</w:t>
      </w:r>
    </w:p>
    <w:p w14:paraId="2F55C415" w14:textId="77777777" w:rsidR="00755001" w:rsidRPr="00755001" w:rsidRDefault="005973E4" w:rsidP="00755001">
      <w:pPr>
        <w:pStyle w:val="oancuaDanhsach"/>
        <w:widowControl w:val="0"/>
        <w:numPr>
          <w:ilvl w:val="0"/>
          <w:numId w:val="6"/>
        </w:numPr>
        <w:spacing w:before="120" w:line="276" w:lineRule="auto"/>
        <w:rPr>
          <w:rFonts w:cs="Times New Roman"/>
          <w:b/>
          <w:color w:val="0000FF"/>
          <w:lang w:val="vi-VN"/>
        </w:rPr>
      </w:pPr>
      <w:r w:rsidRPr="00755001">
        <w:rPr>
          <w:rFonts w:cs="Times New Roman"/>
          <w:lang w:val="vi-VN"/>
        </w:rPr>
        <w:t xml:space="preserve">Một con lắc đơn gồm dây treo có chiều dài 45 cm với vật nhỏ có khối lượng 102g, mang điện tích 2 </w:t>
      </w:r>
      <w:r w:rsidRPr="00755001">
        <w:rPr>
          <w:rFonts w:cs="Times New Roman"/>
          <w:position w:val="-10"/>
        </w:rPr>
        <w:object w:dxaOrig="220" w:dyaOrig="260" w14:anchorId="21FF5308">
          <v:shape id="_x0000_i1069" type="#_x0000_t75" style="width:10.65pt;height:13.15pt" o:ole="">
            <v:imagedata r:id="rId82" o:title=""/>
          </v:shape>
          <o:OLEObject Type="Embed" ProgID="Equation.DSMT4" ShapeID="_x0000_i1069" DrawAspect="Content" ObjectID="_1713581206" r:id="rId83"/>
        </w:object>
      </w:r>
      <w:r w:rsidRPr="00755001">
        <w:rPr>
          <w:rFonts w:cs="Times New Roman"/>
          <w:lang w:val="vi-VN"/>
        </w:rPr>
        <w:t xml:space="preserve">C. Khi con lắc đang đứng cân bằng thì đặt một điện trường đều có vectơ cường độ điện trường hướng theo phương ngang và có độ lớn </w:t>
      </w:r>
      <w:r w:rsidRPr="00755001">
        <w:rPr>
          <w:rFonts w:cs="Times New Roman"/>
          <w:position w:val="-10"/>
        </w:rPr>
        <w:object w:dxaOrig="760" w:dyaOrig="360" w14:anchorId="5B21225C">
          <v:shape id="_x0000_i1070" type="#_x0000_t75" style="width:37.55pt;height:18.15pt" o:ole="">
            <v:imagedata r:id="rId84" o:title=""/>
          </v:shape>
          <o:OLEObject Type="Embed" ProgID="Equation.DSMT4" ShapeID="_x0000_i1070" DrawAspect="Content" ObjectID="_1713581207" r:id="rId85"/>
        </w:object>
      </w:r>
      <w:r w:rsidRPr="00755001">
        <w:rPr>
          <w:rFonts w:cs="Times New Roman"/>
          <w:lang w:val="vi-VN"/>
        </w:rPr>
        <w:t xml:space="preserve"> V/m trong quãng thời gian 0,336s rồi tắt điện trường. Lấy </w:t>
      </w:r>
      <w:r w:rsidRPr="00755001">
        <w:rPr>
          <w:rFonts w:cs="Times New Roman"/>
          <w:position w:val="-10"/>
        </w:rPr>
        <w:object w:dxaOrig="880" w:dyaOrig="320" w14:anchorId="21301610">
          <v:shape id="_x0000_i1071" type="#_x0000_t75" style="width:43.85pt;height:15.65pt" o:ole="">
            <v:imagedata r:id="rId86" o:title=""/>
          </v:shape>
          <o:OLEObject Type="Embed" ProgID="Equation.DSMT4" ShapeID="_x0000_i1071" DrawAspect="Content" ObjectID="_1713581208" r:id="rId87"/>
        </w:object>
      </w:r>
      <w:r w:rsidRPr="00755001">
        <w:rPr>
          <w:rFonts w:cs="Times New Roman"/>
          <w:lang w:val="vi-VN"/>
        </w:rPr>
        <w:t xml:space="preserve"> m/s</w:t>
      </w:r>
      <w:r w:rsidRPr="00755001">
        <w:rPr>
          <w:rFonts w:cs="Times New Roman"/>
          <w:vertAlign w:val="superscript"/>
          <w:lang w:val="vi-VN"/>
        </w:rPr>
        <w:t>2</w:t>
      </w:r>
      <w:r w:rsidRPr="00755001">
        <w:rPr>
          <w:rFonts w:cs="Times New Roman"/>
          <w:lang w:val="vi-VN"/>
        </w:rPr>
        <w:t xml:space="preserve">, </w:t>
      </w:r>
      <w:r w:rsidRPr="00755001">
        <w:rPr>
          <w:rFonts w:cs="Times New Roman"/>
          <w:position w:val="-10"/>
        </w:rPr>
        <w:object w:dxaOrig="920" w:dyaOrig="320" w14:anchorId="4CCB3A34">
          <v:shape id="_x0000_i1072" type="#_x0000_t75" style="width:46.35pt;height:15.65pt" o:ole="">
            <v:imagedata r:id="rId88" o:title=""/>
          </v:shape>
          <o:OLEObject Type="Embed" ProgID="Equation.DSMT4" ShapeID="_x0000_i1072" DrawAspect="Content" ObjectID="_1713581209" r:id="rId89"/>
        </w:object>
      </w:r>
      <w:r w:rsidRPr="00755001">
        <w:rPr>
          <w:rFonts w:cs="Times New Roman"/>
          <w:lang w:val="vi-VN"/>
        </w:rPr>
        <w:t xml:space="preserve"> Tốc độ cực đại của vật nhỏ trong quá trình dao động sau đó xấp xỉ là:</w:t>
      </w:r>
    </w:p>
    <w:p w14:paraId="24D9B8F1" w14:textId="47156C43" w:rsidR="005973E4" w:rsidRPr="00755001" w:rsidRDefault="00755001" w:rsidP="00755001">
      <w:pPr>
        <w:tabs>
          <w:tab w:val="left" w:pos="283"/>
          <w:tab w:val="left" w:pos="2835"/>
          <w:tab w:val="left" w:pos="5386"/>
          <w:tab w:val="left" w:pos="7937"/>
        </w:tabs>
        <w:ind w:firstLine="283"/>
        <w:jc w:val="both"/>
      </w:pPr>
      <w:r w:rsidRPr="00755001">
        <w:rPr>
          <w:b/>
          <w:bCs/>
          <w:color w:val="0000FF"/>
        </w:rPr>
        <w:t>A.</w:t>
      </w:r>
      <w:r w:rsidR="005973E4" w:rsidRPr="00755001">
        <w:t xml:space="preserve"> 18,25 cm/s.</w:t>
      </w:r>
      <w:r w:rsidRPr="00755001">
        <w:rPr>
          <w:b/>
          <w:color w:val="0000FF"/>
        </w:rPr>
        <w:tab/>
      </w:r>
      <w:r w:rsidRPr="00755001">
        <w:rPr>
          <w:b/>
          <w:bCs/>
          <w:color w:val="0000FF"/>
        </w:rPr>
        <w:t>B.</w:t>
      </w:r>
      <w:r w:rsidR="005973E4" w:rsidRPr="00755001">
        <w:t xml:space="preserve"> 12,85 cm/s.</w:t>
      </w:r>
      <w:r w:rsidRPr="00755001">
        <w:rPr>
          <w:b/>
          <w:color w:val="0000FF"/>
        </w:rPr>
        <w:tab/>
      </w:r>
      <w:r w:rsidRPr="00755001">
        <w:rPr>
          <w:b/>
          <w:bCs/>
          <w:color w:val="0000FF"/>
        </w:rPr>
        <w:t>C.</w:t>
      </w:r>
      <w:r w:rsidR="005973E4" w:rsidRPr="00755001">
        <w:t xml:space="preserve"> 20,78 cm/s.</w:t>
      </w:r>
      <w:r w:rsidRPr="00755001">
        <w:rPr>
          <w:b/>
          <w:color w:val="0000FF"/>
        </w:rPr>
        <w:tab/>
      </w:r>
      <w:r w:rsidRPr="00755001">
        <w:rPr>
          <w:b/>
          <w:bCs/>
          <w:color w:val="0000FF"/>
        </w:rPr>
        <w:t>D.</w:t>
      </w:r>
      <w:r w:rsidR="005973E4" w:rsidRPr="00755001">
        <w:t xml:space="preserve"> 20,51 cm/s.</w:t>
      </w:r>
    </w:p>
    <w:p w14:paraId="1DC114FD" w14:textId="09B5C9CE" w:rsidR="00DC0631" w:rsidRPr="00755001" w:rsidRDefault="00755001" w:rsidP="00755001">
      <w:pPr>
        <w:tabs>
          <w:tab w:val="left" w:pos="283"/>
          <w:tab w:val="left" w:pos="2835"/>
          <w:tab w:val="left" w:pos="5386"/>
          <w:tab w:val="left" w:pos="7937"/>
        </w:tabs>
        <w:autoSpaceDE w:val="0"/>
        <w:autoSpaceDN w:val="0"/>
        <w:adjustRightInd w:val="0"/>
        <w:spacing w:line="240" w:lineRule="atLeast"/>
        <w:ind w:firstLine="283"/>
        <w:jc w:val="center"/>
        <w:rPr>
          <w:b/>
        </w:rPr>
      </w:pPr>
      <w:r w:rsidRPr="00755001">
        <w:rPr>
          <w:b/>
          <w:color w:val="0000FF"/>
        </w:rPr>
        <w:t>Lời giải</w:t>
      </w:r>
    </w:p>
    <w:p w14:paraId="2FE3D458" w14:textId="7AA0007A" w:rsidR="005973E4" w:rsidRPr="00755001" w:rsidRDefault="005973E4" w:rsidP="00755001">
      <w:pPr>
        <w:tabs>
          <w:tab w:val="left" w:pos="283"/>
          <w:tab w:val="left" w:pos="2835"/>
          <w:tab w:val="left" w:pos="5386"/>
          <w:tab w:val="left" w:pos="7937"/>
        </w:tabs>
        <w:ind w:firstLine="283"/>
        <w:jc w:val="both"/>
      </w:pPr>
      <w:r w:rsidRPr="00755001">
        <w:t xml:space="preserve"> Khi đặt điện trường theo phương ngang thì vị trí cân bằng mới của con lắc hợp với phương thẳng đứng góc</w:t>
      </w:r>
      <w:r w:rsidRPr="00755001">
        <w:rPr>
          <w:position w:val="-6"/>
        </w:rPr>
        <w:object w:dxaOrig="240" w:dyaOrig="220" w14:anchorId="2B84C74A">
          <v:shape id="_x0000_i1073" type="#_x0000_t75" style="width:12.5pt;height:10.65pt" o:ole="">
            <v:imagedata r:id="rId90" o:title=""/>
          </v:shape>
          <o:OLEObject Type="Embed" ProgID="Equation.DSMT4" ShapeID="_x0000_i1073" DrawAspect="Content" ObjectID="_1713581210" r:id="rId91"/>
        </w:object>
      </w:r>
      <w:r w:rsidRPr="00755001">
        <w:t>với:</w:t>
      </w:r>
    </w:p>
    <w:p w14:paraId="5255FFCC" w14:textId="4596FAD4" w:rsidR="005973E4" w:rsidRPr="00755001" w:rsidRDefault="005973E4" w:rsidP="00755001">
      <w:pPr>
        <w:widowControl w:val="0"/>
        <w:tabs>
          <w:tab w:val="left" w:pos="283"/>
          <w:tab w:val="left" w:pos="2835"/>
          <w:tab w:val="left" w:pos="5386"/>
          <w:tab w:val="left" w:pos="7937"/>
        </w:tabs>
        <w:ind w:firstLine="283"/>
        <w:jc w:val="both"/>
      </w:pPr>
      <w:r w:rsidRPr="00755001">
        <w:rPr>
          <w:position w:val="-28"/>
        </w:rPr>
        <w:object w:dxaOrig="4640" w:dyaOrig="700" w14:anchorId="1FDE3907">
          <v:shape id="_x0000_i1074" type="#_x0000_t75" style="width:231.65pt;height:35.05pt" o:ole="">
            <v:imagedata r:id="rId92" o:title=""/>
          </v:shape>
          <o:OLEObject Type="Embed" ProgID="Equation.DSMT4" ShapeID="_x0000_i1074" DrawAspect="Content" ObjectID="_1713581211" r:id="rId93"/>
        </w:object>
      </w:r>
      <w:r w:rsidRPr="00755001">
        <w:t xml:space="preserve"> </w:t>
      </w:r>
    </w:p>
    <w:p w14:paraId="4843080E" w14:textId="4C2165EA" w:rsidR="005973E4" w:rsidRPr="00755001" w:rsidRDefault="00234CC2" w:rsidP="00755001">
      <w:pPr>
        <w:widowControl w:val="0"/>
        <w:tabs>
          <w:tab w:val="left" w:pos="283"/>
          <w:tab w:val="left" w:pos="2835"/>
          <w:tab w:val="left" w:pos="5386"/>
          <w:tab w:val="left" w:pos="7937"/>
        </w:tabs>
        <w:ind w:firstLine="283"/>
        <w:jc w:val="both"/>
      </w:pPr>
      <w:r w:rsidRPr="00755001">
        <w:rPr>
          <w:noProof/>
        </w:rPr>
        <w:drawing>
          <wp:anchor distT="0" distB="0" distL="114300" distR="114300" simplePos="0" relativeHeight="251663360" behindDoc="0" locked="0" layoutInCell="1" allowOverlap="1" wp14:anchorId="11AE9C49" wp14:editId="61E1D9C0">
            <wp:simplePos x="0" y="0"/>
            <wp:positionH relativeFrom="column">
              <wp:posOffset>635</wp:posOffset>
            </wp:positionH>
            <wp:positionV relativeFrom="paragraph">
              <wp:posOffset>29210</wp:posOffset>
            </wp:positionV>
            <wp:extent cx="1522095" cy="18923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2209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3E4" w:rsidRPr="00755001">
        <w:t xml:space="preserve">Vì khi con lắc đang đứng ở cân bằng cũ thì đặt một điện trường hướng theo phương ngang nên coi như con lắc chuyển động với vận tốc ban đầu bằng 0 về VTCB mới, tức là biên độ góc của con lắc khi đó chính là </w:t>
      </w:r>
      <w:r w:rsidR="005973E4" w:rsidRPr="00755001">
        <w:rPr>
          <w:position w:val="-6"/>
        </w:rPr>
        <w:object w:dxaOrig="240" w:dyaOrig="220" w14:anchorId="2B3E7E89">
          <v:shape id="_x0000_i1075" type="#_x0000_t75" style="width:12.5pt;height:10.65pt" o:ole="">
            <v:imagedata r:id="rId90" o:title=""/>
          </v:shape>
          <o:OLEObject Type="Embed" ProgID="Equation.DSMT4" ShapeID="_x0000_i1075" DrawAspect="Content" ObjectID="_1713581212" r:id="rId95"/>
        </w:object>
      </w:r>
      <w:r w:rsidR="005973E4" w:rsidRPr="00755001">
        <w:t>.</w:t>
      </w:r>
    </w:p>
    <w:p w14:paraId="4E98DDD9" w14:textId="77777777" w:rsidR="005973E4" w:rsidRPr="00755001" w:rsidRDefault="005973E4" w:rsidP="00755001">
      <w:pPr>
        <w:widowControl w:val="0"/>
        <w:tabs>
          <w:tab w:val="left" w:pos="283"/>
          <w:tab w:val="left" w:pos="2835"/>
          <w:tab w:val="left" w:pos="5386"/>
          <w:tab w:val="left" w:pos="7937"/>
        </w:tabs>
        <w:ind w:firstLine="283"/>
        <w:jc w:val="both"/>
      </w:pPr>
      <w:r w:rsidRPr="00755001">
        <w:t>Ta có gia tốc hiệu dụng:</w:t>
      </w:r>
    </w:p>
    <w:p w14:paraId="5983A2B9" w14:textId="77777777" w:rsidR="005973E4" w:rsidRPr="00755001" w:rsidRDefault="005973E4" w:rsidP="00755001">
      <w:pPr>
        <w:widowControl w:val="0"/>
        <w:tabs>
          <w:tab w:val="left" w:pos="283"/>
          <w:tab w:val="left" w:pos="2835"/>
          <w:tab w:val="left" w:pos="5386"/>
          <w:tab w:val="left" w:pos="7937"/>
        </w:tabs>
        <w:ind w:firstLine="283"/>
        <w:jc w:val="both"/>
      </w:pPr>
      <w:r w:rsidRPr="00755001">
        <w:rPr>
          <w:position w:val="-34"/>
        </w:rPr>
        <w:object w:dxaOrig="5480" w:dyaOrig="880" w14:anchorId="17892211">
          <v:shape id="_x0000_i1076" type="#_x0000_t75" style="width:274.25pt;height:43.85pt" o:ole="">
            <v:imagedata r:id="rId96" o:title=""/>
          </v:shape>
          <o:OLEObject Type="Embed" ProgID="Equation.DSMT4" ShapeID="_x0000_i1076" DrawAspect="Content" ObjectID="_1713581213" r:id="rId97"/>
        </w:object>
      </w:r>
      <w:r w:rsidRPr="00755001">
        <w:t xml:space="preserve"> m/s</w:t>
      </w:r>
      <w:r w:rsidRPr="00755001">
        <w:rPr>
          <w:vertAlign w:val="superscript"/>
        </w:rPr>
        <w:t>2</w:t>
      </w:r>
      <w:r w:rsidRPr="00755001">
        <w:t>.</w:t>
      </w:r>
    </w:p>
    <w:p w14:paraId="2A068BB2" w14:textId="77777777" w:rsidR="005973E4" w:rsidRPr="00755001" w:rsidRDefault="005973E4" w:rsidP="00755001">
      <w:pPr>
        <w:widowControl w:val="0"/>
        <w:tabs>
          <w:tab w:val="left" w:pos="283"/>
          <w:tab w:val="left" w:pos="2835"/>
          <w:tab w:val="left" w:pos="5386"/>
          <w:tab w:val="left" w:pos="7937"/>
        </w:tabs>
        <w:ind w:firstLine="283"/>
        <w:jc w:val="both"/>
      </w:pPr>
      <w:r w:rsidRPr="00755001">
        <w:t xml:space="preserve">Chu kì của con lắc là: </w:t>
      </w:r>
      <w:r w:rsidRPr="00755001">
        <w:rPr>
          <w:position w:val="-30"/>
        </w:rPr>
        <w:object w:dxaOrig="3280" w:dyaOrig="740" w14:anchorId="02ECA6EB">
          <v:shape id="_x0000_i1077" type="#_x0000_t75" style="width:164.05pt;height:36.95pt" o:ole="">
            <v:imagedata r:id="rId98" o:title=""/>
          </v:shape>
          <o:OLEObject Type="Embed" ProgID="Equation.DSMT4" ShapeID="_x0000_i1077" DrawAspect="Content" ObjectID="_1713581214" r:id="rId99"/>
        </w:object>
      </w:r>
      <w:r w:rsidRPr="00755001">
        <w:t xml:space="preserve"> s.</w:t>
      </w:r>
    </w:p>
    <w:p w14:paraId="5829E223" w14:textId="77777777" w:rsidR="005973E4" w:rsidRPr="00755001" w:rsidRDefault="005973E4" w:rsidP="00755001">
      <w:pPr>
        <w:widowControl w:val="0"/>
        <w:tabs>
          <w:tab w:val="left" w:pos="283"/>
          <w:tab w:val="left" w:pos="2835"/>
          <w:tab w:val="left" w:pos="5386"/>
          <w:tab w:val="left" w:pos="7937"/>
        </w:tabs>
        <w:ind w:firstLine="283"/>
        <w:jc w:val="both"/>
      </w:pPr>
      <w:r w:rsidRPr="00755001">
        <w:rPr>
          <w:noProof/>
        </w:rPr>
        <w:drawing>
          <wp:anchor distT="0" distB="0" distL="114300" distR="114300" simplePos="0" relativeHeight="251664384" behindDoc="0" locked="0" layoutInCell="1" allowOverlap="1" wp14:anchorId="26F19C46" wp14:editId="314B2E42">
            <wp:simplePos x="0" y="0"/>
            <wp:positionH relativeFrom="column">
              <wp:posOffset>635</wp:posOffset>
            </wp:positionH>
            <wp:positionV relativeFrom="paragraph">
              <wp:posOffset>279400</wp:posOffset>
            </wp:positionV>
            <wp:extent cx="1367155" cy="1309370"/>
            <wp:effectExtent l="0" t="0" r="444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715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001">
        <w:t xml:space="preserve">Ta có điện trường bật trong thời gian </w:t>
      </w:r>
      <w:r w:rsidRPr="00755001">
        <w:rPr>
          <w:position w:val="-24"/>
        </w:rPr>
        <w:object w:dxaOrig="1500" w:dyaOrig="620" w14:anchorId="4BCC3673">
          <v:shape id="_x0000_i1078" type="#_x0000_t75" style="width:75.75pt;height:30.7pt" o:ole="">
            <v:imagedata r:id="rId101" o:title=""/>
          </v:shape>
          <o:OLEObject Type="Embed" ProgID="Equation.DSMT4" ShapeID="_x0000_i1078" DrawAspect="Content" ObjectID="_1713581215" r:id="rId102"/>
        </w:object>
      </w:r>
      <w:r w:rsidRPr="00755001">
        <w:t xml:space="preserve"> Trong thời gian này, dựa vào đường tròn ta có góc quét là </w:t>
      </w:r>
      <w:r w:rsidRPr="00755001">
        <w:rPr>
          <w:position w:val="-24"/>
        </w:rPr>
        <w:object w:dxaOrig="340" w:dyaOrig="620" w14:anchorId="7451B2A4">
          <v:shape id="_x0000_i1079" type="#_x0000_t75" style="width:17.55pt;height:30.7pt" o:ole="">
            <v:imagedata r:id="rId103" o:title=""/>
          </v:shape>
          <o:OLEObject Type="Embed" ProgID="Equation.DSMT4" ShapeID="_x0000_i1079" DrawAspect="Content" ObjectID="_1713581216" r:id="rId104"/>
        </w:object>
      </w:r>
      <w:r w:rsidRPr="00755001">
        <w:t xml:space="preserve"> con lắc đi từ biên </w:t>
      </w:r>
      <w:r w:rsidRPr="00755001">
        <w:rPr>
          <w:position w:val="-14"/>
        </w:rPr>
        <w:object w:dxaOrig="680" w:dyaOrig="400" w14:anchorId="7D3F3EC0">
          <v:shape id="_x0000_i1080" type="#_x0000_t75" style="width:34.45pt;height:20.05pt" o:ole="">
            <v:imagedata r:id="rId105" o:title=""/>
          </v:shape>
          <o:OLEObject Type="Embed" ProgID="Equation.DSMT4" ShapeID="_x0000_i1080" DrawAspect="Content" ObjectID="_1713581217" r:id="rId106"/>
        </w:object>
      </w:r>
      <w:r w:rsidRPr="00755001">
        <w:t xml:space="preserve"> đến vị trí cân bằng mới và đang ở vị trí cân bằng mới, vận tốc của nó có độ lớn cực đại là:</w:t>
      </w:r>
    </w:p>
    <w:p w14:paraId="59D53493" w14:textId="77777777" w:rsidR="005973E4" w:rsidRPr="00755001" w:rsidRDefault="005973E4" w:rsidP="00755001">
      <w:pPr>
        <w:widowControl w:val="0"/>
        <w:tabs>
          <w:tab w:val="left" w:pos="283"/>
          <w:tab w:val="left" w:pos="2835"/>
          <w:tab w:val="left" w:pos="5386"/>
          <w:tab w:val="left" w:pos="7937"/>
        </w:tabs>
        <w:ind w:firstLine="283"/>
        <w:jc w:val="both"/>
      </w:pPr>
      <w:r w:rsidRPr="00755001">
        <w:rPr>
          <w:position w:val="-12"/>
        </w:rPr>
        <w:object w:dxaOrig="1680" w:dyaOrig="360" w14:anchorId="7E5751A5">
          <v:shape id="_x0000_i1081" type="#_x0000_t75" style="width:84.5pt;height:18.15pt" o:ole="">
            <v:imagedata r:id="rId107" o:title=""/>
          </v:shape>
          <o:OLEObject Type="Embed" ProgID="Equation.DSMT4" ShapeID="_x0000_i1081" DrawAspect="Content" ObjectID="_1713581218" r:id="rId108"/>
        </w:object>
      </w:r>
      <w:r w:rsidRPr="00755001">
        <w:t xml:space="preserve"> </w:t>
      </w:r>
    </w:p>
    <w:p w14:paraId="634EDFC4" w14:textId="77777777" w:rsidR="005973E4" w:rsidRPr="00755001" w:rsidRDefault="005973E4" w:rsidP="00755001">
      <w:pPr>
        <w:widowControl w:val="0"/>
        <w:tabs>
          <w:tab w:val="left" w:pos="283"/>
          <w:tab w:val="left" w:pos="2835"/>
          <w:tab w:val="left" w:pos="5386"/>
          <w:tab w:val="left" w:pos="7937"/>
        </w:tabs>
        <w:ind w:firstLine="283"/>
        <w:jc w:val="both"/>
      </w:pPr>
      <w:r w:rsidRPr="00755001">
        <w:t xml:space="preserve">Tắt điện trường, vị trí cân bằng mới mất đi và vị trí cân bằng cũ lại thiết lập lại. Lúc này, so với vị trí cân bằng cũ thì con lắc đang có li độ góc là </w:t>
      </w:r>
      <w:r w:rsidRPr="00755001">
        <w:rPr>
          <w:position w:val="-6"/>
        </w:rPr>
        <w:object w:dxaOrig="240" w:dyaOrig="220" w14:anchorId="76E4178E">
          <v:shape id="_x0000_i1082" type="#_x0000_t75" style="width:12.5pt;height:10.65pt" o:ole="">
            <v:imagedata r:id="rId109" o:title=""/>
          </v:shape>
          <o:OLEObject Type="Embed" ProgID="Equation.DSMT4" ShapeID="_x0000_i1082" DrawAspect="Content" ObjectID="_1713581219" r:id="rId110"/>
        </w:object>
      </w:r>
      <w:r w:rsidRPr="00755001">
        <w:t xml:space="preserve"> và vận tốc lúc này đang là </w:t>
      </w:r>
      <w:r w:rsidRPr="00755001">
        <w:rPr>
          <w:position w:val="-6"/>
        </w:rPr>
        <w:object w:dxaOrig="960" w:dyaOrig="279" w14:anchorId="2768A317">
          <v:shape id="_x0000_i1083" type="#_x0000_t75" style="width:48.2pt;height:13.75pt" o:ole="">
            <v:imagedata r:id="rId111" o:title=""/>
          </v:shape>
          <o:OLEObject Type="Embed" ProgID="Equation.DSMT4" ShapeID="_x0000_i1083" DrawAspect="Content" ObjectID="_1713581220" r:id="rId112"/>
        </w:object>
      </w:r>
      <w:r w:rsidRPr="00755001">
        <w:t xml:space="preserve"> Biên độ góc mới của con lắc là:</w:t>
      </w:r>
    </w:p>
    <w:p w14:paraId="63EB3F69" w14:textId="77777777" w:rsidR="005973E4" w:rsidRPr="00755001" w:rsidRDefault="005973E4" w:rsidP="00755001">
      <w:pPr>
        <w:widowControl w:val="0"/>
        <w:tabs>
          <w:tab w:val="left" w:pos="283"/>
          <w:tab w:val="left" w:pos="2835"/>
          <w:tab w:val="left" w:pos="5386"/>
          <w:tab w:val="left" w:pos="7937"/>
        </w:tabs>
        <w:ind w:firstLine="283"/>
        <w:jc w:val="both"/>
      </w:pPr>
      <w:r w:rsidRPr="00755001">
        <w:rPr>
          <w:position w:val="-30"/>
        </w:rPr>
        <w:object w:dxaOrig="6940" w:dyaOrig="800" w14:anchorId="7445709C">
          <v:shape id="_x0000_i1084" type="#_x0000_t75" style="width:346.85pt;height:39.45pt" o:ole="">
            <v:imagedata r:id="rId113" o:title=""/>
          </v:shape>
          <o:OLEObject Type="Embed" ProgID="Equation.DSMT4" ShapeID="_x0000_i1084" DrawAspect="Content" ObjectID="_1713581221" r:id="rId114"/>
        </w:object>
      </w:r>
      <w:r w:rsidRPr="00755001">
        <w:t xml:space="preserve"> rad.</w:t>
      </w:r>
    </w:p>
    <w:p w14:paraId="52EC9DD9" w14:textId="77777777" w:rsidR="005973E4" w:rsidRPr="00755001" w:rsidRDefault="005973E4" w:rsidP="00755001">
      <w:pPr>
        <w:widowControl w:val="0"/>
        <w:tabs>
          <w:tab w:val="left" w:pos="283"/>
          <w:tab w:val="left" w:pos="2835"/>
          <w:tab w:val="left" w:pos="5386"/>
          <w:tab w:val="left" w:pos="7937"/>
        </w:tabs>
        <w:ind w:firstLine="283"/>
        <w:jc w:val="both"/>
      </w:pPr>
      <w:r w:rsidRPr="00755001">
        <w:t>Tốc độ cực đại của vật trong quá trình dao động sau đó là</w:t>
      </w:r>
    </w:p>
    <w:p w14:paraId="5A706D97" w14:textId="77777777" w:rsidR="005973E4" w:rsidRPr="00755001" w:rsidRDefault="005973E4" w:rsidP="00755001">
      <w:pPr>
        <w:widowControl w:val="0"/>
        <w:tabs>
          <w:tab w:val="left" w:pos="283"/>
          <w:tab w:val="left" w:pos="2835"/>
          <w:tab w:val="left" w:pos="5386"/>
          <w:tab w:val="left" w:pos="7937"/>
        </w:tabs>
        <w:ind w:firstLine="283"/>
        <w:jc w:val="both"/>
      </w:pPr>
      <w:r w:rsidRPr="00755001">
        <w:rPr>
          <w:position w:val="-16"/>
        </w:rPr>
        <w:object w:dxaOrig="6160" w:dyaOrig="460" w14:anchorId="26FE06E9">
          <v:shape id="_x0000_i1085" type="#_x0000_t75" style="width:307.4pt;height:23.15pt" o:ole="">
            <v:imagedata r:id="rId115" o:title=""/>
          </v:shape>
          <o:OLEObject Type="Embed" ProgID="Equation.DSMT4" ShapeID="_x0000_i1085" DrawAspect="Content" ObjectID="_1713581222" r:id="rId116"/>
        </w:object>
      </w:r>
      <w:r w:rsidRPr="00755001">
        <w:t xml:space="preserve"> m/s</w:t>
      </w:r>
      <w:r w:rsidRPr="00755001">
        <w:rPr>
          <w:position w:val="-10"/>
        </w:rPr>
        <w:object w:dxaOrig="820" w:dyaOrig="320" w14:anchorId="7A5BE465">
          <v:shape id="_x0000_i1086" type="#_x0000_t75" style="width:41.3pt;height:15.65pt" o:ole="">
            <v:imagedata r:id="rId117" o:title=""/>
          </v:shape>
          <o:OLEObject Type="Embed" ProgID="Equation.DSMT4" ShapeID="_x0000_i1086" DrawAspect="Content" ObjectID="_1713581223" r:id="rId118"/>
        </w:object>
      </w:r>
      <w:r w:rsidRPr="00755001">
        <w:t xml:space="preserve"> cm/s.</w:t>
      </w:r>
    </w:p>
    <w:p w14:paraId="3DDF6853" w14:textId="794EB547" w:rsidR="00755001" w:rsidRPr="00755001" w:rsidRDefault="005973E4" w:rsidP="00755001">
      <w:pPr>
        <w:widowControl w:val="0"/>
        <w:tabs>
          <w:tab w:val="left" w:pos="283"/>
          <w:tab w:val="left" w:pos="2835"/>
          <w:tab w:val="left" w:pos="5386"/>
          <w:tab w:val="left" w:pos="7937"/>
        </w:tabs>
        <w:ind w:firstLine="283"/>
        <w:jc w:val="both"/>
        <w:rPr>
          <w:b/>
        </w:rPr>
      </w:pPr>
      <w:r w:rsidRPr="00755001">
        <w:rPr>
          <w:b/>
        </w:rPr>
        <w:t>Đáp án</w:t>
      </w:r>
      <w:r w:rsidR="00755001" w:rsidRPr="00755001">
        <w:rPr>
          <w:b/>
          <w:color w:val="0000FF"/>
        </w:rPr>
        <w:tab/>
        <w:t>C.</w:t>
      </w:r>
    </w:p>
    <w:sectPr w:rsidR="00755001" w:rsidRPr="00755001" w:rsidSect="00755001">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A57"/>
    <w:multiLevelType w:val="hybridMultilevel"/>
    <w:tmpl w:val="42D40ACA"/>
    <w:lvl w:ilvl="0" w:tplc="EE027790">
      <w:start w:val="1"/>
      <w:numFmt w:val="decimal"/>
      <w:lvlText w:val="Câu %1 :"/>
      <w:lvlJc w:val="left"/>
      <w:pPr>
        <w:ind w:left="720" w:hanging="360"/>
      </w:pPr>
      <w:rPr>
        <w:rFonts w:ascii="Times New Roman" w:hAnsi="Times New Roman" w:cs="Times New Roman" w:hint="default"/>
        <w:b/>
        <w:i w:val="0"/>
        <w:sz w:val="24"/>
        <w:szCs w:val="24"/>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71376"/>
    <w:multiLevelType w:val="hybridMultilevel"/>
    <w:tmpl w:val="2C9A79D0"/>
    <w:lvl w:ilvl="0" w:tplc="FFFFFFFF">
      <w:start w:val="1"/>
      <w:numFmt w:val="decimal"/>
      <w:lvlText w:val="Câu %1:"/>
      <w:lvlJc w:val="center"/>
      <w:pPr>
        <w:ind w:left="786" w:hanging="360"/>
      </w:pPr>
      <w:rPr>
        <w:rFonts w:ascii="Times New Roman" w:hAnsi="Times New Roman" w:hint="default"/>
        <w:b/>
        <w:i w:val="0"/>
        <w:sz w:val="22"/>
        <w:u w:val="singl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3C610FF5"/>
    <w:multiLevelType w:val="hybridMultilevel"/>
    <w:tmpl w:val="7BCCC0A2"/>
    <w:lvl w:ilvl="0" w:tplc="5DF05544">
      <w:start w:val="1"/>
      <w:numFmt w:val="decimal"/>
      <w:lvlText w:val="Câu %1."/>
      <w:lvlJc w:val="center"/>
      <w:pPr>
        <w:ind w:left="720" w:hanging="360"/>
      </w:pPr>
      <w:rPr>
        <w:rFonts w:hint="default"/>
        <w:b/>
        <w:i w:val="0"/>
        <w:sz w:val="22"/>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34FE1"/>
    <w:multiLevelType w:val="hybridMultilevel"/>
    <w:tmpl w:val="BF8E48B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8627C2C"/>
    <w:multiLevelType w:val="hybridMultilevel"/>
    <w:tmpl w:val="2C9A79D0"/>
    <w:lvl w:ilvl="0" w:tplc="CE1203C2">
      <w:start w:val="1"/>
      <w:numFmt w:val="decimal"/>
      <w:lvlText w:val="Câu %1:"/>
      <w:lvlJc w:val="center"/>
      <w:pPr>
        <w:ind w:left="786" w:hanging="360"/>
      </w:pPr>
      <w:rPr>
        <w:rFonts w:ascii="Times New Roman" w:hAnsi="Times New Roman" w:hint="default"/>
        <w:b/>
        <w:i w:val="0"/>
        <w:sz w:val="22"/>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9861830"/>
    <w:multiLevelType w:val="hybridMultilevel"/>
    <w:tmpl w:val="4C0246DE"/>
    <w:lvl w:ilvl="0" w:tplc="9AAADD9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18833822">
    <w:abstractNumId w:val="3"/>
  </w:num>
  <w:num w:numId="2" w16cid:durableId="2017607977">
    <w:abstractNumId w:val="0"/>
  </w:num>
  <w:num w:numId="3" w16cid:durableId="1960186015">
    <w:abstractNumId w:val="2"/>
  </w:num>
  <w:num w:numId="4" w16cid:durableId="735274509">
    <w:abstractNumId w:val="4"/>
  </w:num>
  <w:num w:numId="5" w16cid:durableId="1012608656">
    <w:abstractNumId w:val="1"/>
  </w:num>
  <w:num w:numId="6" w16cid:durableId="1490748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33"/>
    <w:rsid w:val="0007427F"/>
    <w:rsid w:val="00080901"/>
    <w:rsid w:val="0008650E"/>
    <w:rsid w:val="000B387E"/>
    <w:rsid w:val="000C2BC6"/>
    <w:rsid w:val="001049D5"/>
    <w:rsid w:val="001375AD"/>
    <w:rsid w:val="001501A9"/>
    <w:rsid w:val="001A00B0"/>
    <w:rsid w:val="001E4433"/>
    <w:rsid w:val="001E4801"/>
    <w:rsid w:val="00217122"/>
    <w:rsid w:val="00234CC2"/>
    <w:rsid w:val="00240AA3"/>
    <w:rsid w:val="00241C9B"/>
    <w:rsid w:val="002425E0"/>
    <w:rsid w:val="00246D9C"/>
    <w:rsid w:val="00264B35"/>
    <w:rsid w:val="00294CD3"/>
    <w:rsid w:val="002B0E83"/>
    <w:rsid w:val="002B1D41"/>
    <w:rsid w:val="002D044A"/>
    <w:rsid w:val="002D2109"/>
    <w:rsid w:val="003003C1"/>
    <w:rsid w:val="003076FA"/>
    <w:rsid w:val="003145E5"/>
    <w:rsid w:val="00330DE6"/>
    <w:rsid w:val="00347994"/>
    <w:rsid w:val="00361362"/>
    <w:rsid w:val="0037002F"/>
    <w:rsid w:val="003736D5"/>
    <w:rsid w:val="003836EE"/>
    <w:rsid w:val="0039642C"/>
    <w:rsid w:val="003A47F5"/>
    <w:rsid w:val="003A7BF9"/>
    <w:rsid w:val="003C5242"/>
    <w:rsid w:val="003C6714"/>
    <w:rsid w:val="003D679C"/>
    <w:rsid w:val="003F0C1E"/>
    <w:rsid w:val="003F1759"/>
    <w:rsid w:val="00432F20"/>
    <w:rsid w:val="00450807"/>
    <w:rsid w:val="00460AF3"/>
    <w:rsid w:val="00462AF5"/>
    <w:rsid w:val="004660BA"/>
    <w:rsid w:val="00467B74"/>
    <w:rsid w:val="00475FFA"/>
    <w:rsid w:val="004850E4"/>
    <w:rsid w:val="0048622C"/>
    <w:rsid w:val="004D5FB0"/>
    <w:rsid w:val="004E450B"/>
    <w:rsid w:val="004F0996"/>
    <w:rsid w:val="00516B04"/>
    <w:rsid w:val="00555FB5"/>
    <w:rsid w:val="005973E4"/>
    <w:rsid w:val="005A433A"/>
    <w:rsid w:val="005A6471"/>
    <w:rsid w:val="005C1CFE"/>
    <w:rsid w:val="005E0BFD"/>
    <w:rsid w:val="005F3204"/>
    <w:rsid w:val="00666298"/>
    <w:rsid w:val="00695DBC"/>
    <w:rsid w:val="006961C1"/>
    <w:rsid w:val="006B7C19"/>
    <w:rsid w:val="006C4FCA"/>
    <w:rsid w:val="006E0F03"/>
    <w:rsid w:val="00724D48"/>
    <w:rsid w:val="007311EF"/>
    <w:rsid w:val="00731D77"/>
    <w:rsid w:val="0074196D"/>
    <w:rsid w:val="00755001"/>
    <w:rsid w:val="007809A8"/>
    <w:rsid w:val="007B0752"/>
    <w:rsid w:val="007C7438"/>
    <w:rsid w:val="007D31C4"/>
    <w:rsid w:val="00823484"/>
    <w:rsid w:val="00844959"/>
    <w:rsid w:val="00847235"/>
    <w:rsid w:val="0085632B"/>
    <w:rsid w:val="00894782"/>
    <w:rsid w:val="00894B6A"/>
    <w:rsid w:val="008A61FB"/>
    <w:rsid w:val="008F29B5"/>
    <w:rsid w:val="0095591E"/>
    <w:rsid w:val="00956D79"/>
    <w:rsid w:val="00967152"/>
    <w:rsid w:val="009712D0"/>
    <w:rsid w:val="00973C2C"/>
    <w:rsid w:val="009853DD"/>
    <w:rsid w:val="009A435D"/>
    <w:rsid w:val="009B32D0"/>
    <w:rsid w:val="009F097B"/>
    <w:rsid w:val="009F3E44"/>
    <w:rsid w:val="00A03425"/>
    <w:rsid w:val="00A371B0"/>
    <w:rsid w:val="00A41D0B"/>
    <w:rsid w:val="00A70ED8"/>
    <w:rsid w:val="00AB34F1"/>
    <w:rsid w:val="00AF56C0"/>
    <w:rsid w:val="00B31D17"/>
    <w:rsid w:val="00B41BEF"/>
    <w:rsid w:val="00B50702"/>
    <w:rsid w:val="00B50D36"/>
    <w:rsid w:val="00B76671"/>
    <w:rsid w:val="00B849A4"/>
    <w:rsid w:val="00BA138C"/>
    <w:rsid w:val="00BA1B4C"/>
    <w:rsid w:val="00BB465A"/>
    <w:rsid w:val="00BC0A4E"/>
    <w:rsid w:val="00BD702E"/>
    <w:rsid w:val="00BF5A33"/>
    <w:rsid w:val="00C317E4"/>
    <w:rsid w:val="00C317FA"/>
    <w:rsid w:val="00C318ED"/>
    <w:rsid w:val="00C44DD6"/>
    <w:rsid w:val="00C50396"/>
    <w:rsid w:val="00C7347C"/>
    <w:rsid w:val="00C770D9"/>
    <w:rsid w:val="00C9247B"/>
    <w:rsid w:val="00C93E8B"/>
    <w:rsid w:val="00CB0C30"/>
    <w:rsid w:val="00CB2A34"/>
    <w:rsid w:val="00CF0AF7"/>
    <w:rsid w:val="00D0006E"/>
    <w:rsid w:val="00D053C6"/>
    <w:rsid w:val="00D20390"/>
    <w:rsid w:val="00D46770"/>
    <w:rsid w:val="00D50AC2"/>
    <w:rsid w:val="00D65D6B"/>
    <w:rsid w:val="00D668D4"/>
    <w:rsid w:val="00D715F2"/>
    <w:rsid w:val="00DA75E8"/>
    <w:rsid w:val="00DB1AA6"/>
    <w:rsid w:val="00DC0631"/>
    <w:rsid w:val="00DC6944"/>
    <w:rsid w:val="00DE7981"/>
    <w:rsid w:val="00DF6F9B"/>
    <w:rsid w:val="00E13059"/>
    <w:rsid w:val="00E3693C"/>
    <w:rsid w:val="00E56845"/>
    <w:rsid w:val="00E65604"/>
    <w:rsid w:val="00E7696B"/>
    <w:rsid w:val="00E9592D"/>
    <w:rsid w:val="00EC37B2"/>
    <w:rsid w:val="00EF6807"/>
    <w:rsid w:val="00F00EB0"/>
    <w:rsid w:val="00F27C48"/>
    <w:rsid w:val="00F316AD"/>
    <w:rsid w:val="00F42B29"/>
    <w:rsid w:val="00F72266"/>
    <w:rsid w:val="00FA1A1B"/>
    <w:rsid w:val="00FA7912"/>
    <w:rsid w:val="00FB12D5"/>
    <w:rsid w:val="00FB412D"/>
    <w:rsid w:val="00FC2551"/>
    <w:rsid w:val="00FD71FF"/>
    <w:rsid w:val="00FF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C968"/>
  <w15:chartTrackingRefBased/>
  <w15:docId w15:val="{36465835-71B4-4D30-AA0D-99E19596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E4433"/>
    <w:pPr>
      <w:spacing w:line="240" w:lineRule="auto"/>
    </w:pPr>
    <w:rPr>
      <w:rFonts w:ascii="Times New Roman" w:eastAsia="Times New Roman" w:hAnsi="Times New Roman" w:cs="Times New Roman"/>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475FFA"/>
    <w:pPr>
      <w:ind w:left="720"/>
      <w:contextualSpacing/>
    </w:pPr>
    <w:rPr>
      <w:rFonts w:eastAsiaTheme="minorHAnsi" w:cstheme="minorBidi"/>
      <w:szCs w:val="22"/>
      <w:lang w:val="en-US" w:eastAsia="en-US"/>
    </w:rPr>
  </w:style>
  <w:style w:type="character" w:customStyle="1" w:styleId="oancuaDanhsachChar">
    <w:name w:val="Đoạn của Danh sách Char"/>
    <w:basedOn w:val="Phngmcinhcuaoanvn"/>
    <w:link w:val="oancuaDanhsach"/>
    <w:uiPriority w:val="34"/>
    <w:qFormat/>
    <w:rsid w:val="00475FFA"/>
    <w:rPr>
      <w:rFonts w:ascii="Times New Roman" w:hAnsi="Times New Roman"/>
      <w:sz w:val="24"/>
    </w:rPr>
  </w:style>
  <w:style w:type="table" w:styleId="LiBang">
    <w:name w:val="Table Grid"/>
    <w:basedOn w:val="BangThngthng"/>
    <w:uiPriority w:val="59"/>
    <w:rsid w:val="00B5070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62.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8.bin"/><Relationship Id="rId112" Type="http://schemas.openxmlformats.org/officeDocument/2006/relationships/oleObject" Target="embeddings/oleObject49.bin"/><Relationship Id="rId16" Type="http://schemas.openxmlformats.org/officeDocument/2006/relationships/oleObject" Target="embeddings/oleObject6.bin"/><Relationship Id="rId107" Type="http://schemas.openxmlformats.org/officeDocument/2006/relationships/image" Target="media/image57.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2.wmf"/><Relationship Id="rId66" Type="http://schemas.openxmlformats.org/officeDocument/2006/relationships/image" Target="media/image36.wmf"/><Relationship Id="rId74" Type="http://schemas.openxmlformats.org/officeDocument/2006/relationships/image" Target="media/image40.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oleObject" Target="embeddings/oleObject44.bin"/><Relationship Id="rId110" Type="http://schemas.openxmlformats.org/officeDocument/2006/relationships/oleObject" Target="embeddings/oleObject48.bin"/><Relationship Id="rId115" Type="http://schemas.openxmlformats.org/officeDocument/2006/relationships/image" Target="media/image61.wmf"/><Relationship Id="rId5" Type="http://schemas.openxmlformats.org/officeDocument/2006/relationships/image" Target="media/image1.wmf"/><Relationship Id="rId61" Type="http://schemas.openxmlformats.org/officeDocument/2006/relationships/oleObject" Target="embeddings/oleObject24.bin"/><Relationship Id="rId82" Type="http://schemas.openxmlformats.org/officeDocument/2006/relationships/image" Target="media/image44.wmf"/><Relationship Id="rId90" Type="http://schemas.openxmlformats.org/officeDocument/2006/relationships/image" Target="media/image48.wmf"/><Relationship Id="rId95"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4.wmf"/><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53.png"/><Relationship Id="rId105" Type="http://schemas.openxmlformats.org/officeDocument/2006/relationships/image" Target="media/image56.wmf"/><Relationship Id="rId113" Type="http://schemas.openxmlformats.org/officeDocument/2006/relationships/image" Target="media/image60.wmf"/><Relationship Id="rId118" Type="http://schemas.openxmlformats.org/officeDocument/2006/relationships/oleObject" Target="embeddings/oleObject52.bin"/><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image" Target="media/image39.wmf"/><Relationship Id="rId80" Type="http://schemas.openxmlformats.org/officeDocument/2006/relationships/image" Target="media/image43.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5.wmf"/><Relationship Id="rId108" Type="http://schemas.openxmlformats.org/officeDocument/2006/relationships/oleObject" Target="embeddings/oleObject47.bin"/><Relationship Id="rId116" Type="http://schemas.openxmlformats.org/officeDocument/2006/relationships/oleObject" Target="embeddings/oleObject51.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7.wmf"/><Relationship Id="rId91" Type="http://schemas.openxmlformats.org/officeDocument/2006/relationships/oleObject" Target="embeddings/oleObject39.bin"/><Relationship Id="rId96" Type="http://schemas.openxmlformats.org/officeDocument/2006/relationships/image" Target="media/image51.wmf"/><Relationship Id="rId111"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5.wmf"/><Relationship Id="rId57" Type="http://schemas.openxmlformats.org/officeDocument/2006/relationships/oleObject" Target="embeddings/oleObject22.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oleObject" Target="embeddings/oleObject34.bin"/><Relationship Id="rId86" Type="http://schemas.openxmlformats.org/officeDocument/2006/relationships/image" Target="media/image46.wmf"/><Relationship Id="rId94" Type="http://schemas.openxmlformats.org/officeDocument/2006/relationships/image" Target="media/image50.png"/><Relationship Id="rId99" Type="http://schemas.openxmlformats.org/officeDocument/2006/relationships/oleObject" Target="embeddings/oleObject43.bin"/><Relationship Id="rId101"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8.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BigTech</dc:creator>
  <cp:keywords/>
  <dc:description/>
  <cp:lastModifiedBy>ĐOÀN VĂN DOANH</cp:lastModifiedBy>
  <cp:revision>7</cp:revision>
  <dcterms:created xsi:type="dcterms:W3CDTF">2022-04-11T09:07:00Z</dcterms:created>
  <dcterms:modified xsi:type="dcterms:W3CDTF">2022-05-08T22:58:00Z</dcterms:modified>
</cp:coreProperties>
</file>