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BẢN ĐẶC TẢ ĐỀ KIỂM TRA CUỐI KÌ I</w:t>
      </w:r>
    </w:p>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MÔN: VẬT LÍ 11 – THỜI GIAN LÀM BÀI: 45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1F2E6A" w:rsidRPr="001F2E6A" w:rsidTr="005704BC">
        <w:trPr>
          <w:cantSplit/>
        </w:trPr>
        <w:tc>
          <w:tcPr>
            <w:tcW w:w="555"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TT</w:t>
            </w:r>
          </w:p>
        </w:tc>
        <w:tc>
          <w:tcPr>
            <w:tcW w:w="1714"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Nội dung kiến thức</w:t>
            </w:r>
          </w:p>
        </w:tc>
        <w:tc>
          <w:tcPr>
            <w:tcW w:w="2268" w:type="dxa"/>
            <w:vMerge w:val="restart"/>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Đơn vị kiến thức, kĩ năng</w:t>
            </w:r>
          </w:p>
        </w:tc>
        <w:tc>
          <w:tcPr>
            <w:tcW w:w="6550"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Mức độ kiến thức, kĩ năng</w:t>
            </w:r>
          </w:p>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cần kiểm tra, đánh giá</w:t>
            </w:r>
          </w:p>
        </w:tc>
        <w:tc>
          <w:tcPr>
            <w:tcW w:w="3827" w:type="dxa"/>
            <w:gridSpan w:val="4"/>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Số câu hỏi theo mức độ nhận thức</w:t>
            </w:r>
          </w:p>
        </w:tc>
      </w:tr>
      <w:tr w:rsidR="001F2E6A" w:rsidRPr="001F2E6A" w:rsidTr="005704BC">
        <w:trPr>
          <w:cantSplit/>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2268"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6550" w:type="dxa"/>
            <w:vMerge/>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992" w:type="dxa"/>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Nhận biết</w:t>
            </w:r>
          </w:p>
        </w:tc>
        <w:tc>
          <w:tcPr>
            <w:tcW w:w="992" w:type="dxa"/>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Thông hiểu</w:t>
            </w:r>
          </w:p>
        </w:tc>
        <w:tc>
          <w:tcPr>
            <w:tcW w:w="851" w:type="dxa"/>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 xml:space="preserve">Vận dụng </w:t>
            </w:r>
          </w:p>
        </w:tc>
        <w:tc>
          <w:tcPr>
            <w:tcW w:w="992" w:type="dxa"/>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Vận dụng cao</w:t>
            </w:r>
          </w:p>
        </w:tc>
      </w:tr>
      <w:tr w:rsidR="001F2E6A" w:rsidRPr="001F2E6A" w:rsidTr="005704BC">
        <w:trPr>
          <w:trHeight w:val="432"/>
        </w:trPr>
        <w:tc>
          <w:tcPr>
            <w:tcW w:w="555"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1</w:t>
            </w:r>
          </w:p>
        </w:tc>
        <w:tc>
          <w:tcPr>
            <w:tcW w:w="1714"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Cs/>
                <w:color w:val="000000"/>
                <w:sz w:val="26"/>
                <w:szCs w:val="26"/>
              </w:rPr>
              <w:t>Điện tích – Điện trường</w:t>
            </w:r>
          </w:p>
        </w:tc>
        <w:tc>
          <w:tcPr>
            <w:tcW w:w="2268" w:type="dxa"/>
            <w:shd w:val="clear" w:color="auto" w:fill="auto"/>
            <w:vAlign w:val="center"/>
          </w:tcPr>
          <w:p w:rsidR="001F2E6A" w:rsidRPr="001F2E6A" w:rsidRDefault="001F2E6A" w:rsidP="001F2E6A">
            <w:pPr>
              <w:widowControl w:val="0"/>
              <w:numPr>
                <w:ilvl w:val="1"/>
                <w:numId w:val="1"/>
              </w:numPr>
              <w:spacing w:before="20" w:after="80" w:line="240" w:lineRule="auto"/>
              <w:contextualSpacing/>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Định luật Cu-lông</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b/>
                <w:bCs/>
                <w:color w:val="000000"/>
                <w:sz w:val="26"/>
                <w:szCs w:val="26"/>
                <w:lang w:val="nl-NL"/>
              </w:rPr>
            </w:pPr>
            <w:r w:rsidRPr="001F2E6A">
              <w:rPr>
                <w:rFonts w:ascii="Times New Roman" w:eastAsia="Calibri" w:hAnsi="Times New Roman" w:cs="Times New Roman"/>
                <w:b/>
                <w:bCs/>
                <w:color w:val="000000"/>
                <w:sz w:val="26"/>
                <w:szCs w:val="26"/>
                <w:lang w:val="nl-NL"/>
              </w:rPr>
              <w:t xml:space="preserve">Nhận biết: </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Nêu được </w:t>
            </w:r>
            <w:r w:rsidR="007507A8">
              <w:rPr>
                <w:rFonts w:ascii="Times New Roman" w:eastAsia="Calibri" w:hAnsi="Times New Roman" w:cs="Times New Roman"/>
                <w:color w:val="000000"/>
                <w:sz w:val="26"/>
                <w:szCs w:val="26"/>
                <w:lang w:val="nl-NL"/>
              </w:rPr>
              <w:t>biểu thức lực tĩnh điện</w:t>
            </w:r>
            <w:r w:rsidR="00DF1F3C">
              <w:rPr>
                <w:rFonts w:ascii="Times New Roman" w:eastAsia="Calibri" w:hAnsi="Times New Roman" w:cs="Times New Roman"/>
                <w:color w:val="000000"/>
                <w:sz w:val="26"/>
                <w:szCs w:val="26"/>
                <w:lang w:val="nl-NL"/>
              </w:rPr>
              <w:t xml:space="preserve"> </w:t>
            </w:r>
            <w:r w:rsidR="00DF1F3C" w:rsidRPr="00DF1F3C">
              <w:rPr>
                <w:rFonts w:ascii="Times New Roman" w:eastAsia="Calibri" w:hAnsi="Times New Roman" w:cs="Times New Roman"/>
                <w:color w:val="FF0000"/>
                <w:sz w:val="26"/>
                <w:szCs w:val="26"/>
                <w:lang w:val="nl-NL"/>
              </w:rPr>
              <w:t>[Câu 1]</w:t>
            </w:r>
            <w:r w:rsidR="007507A8" w:rsidRPr="00DF1F3C">
              <w:rPr>
                <w:rFonts w:ascii="Times New Roman" w:eastAsia="Calibri" w:hAnsi="Times New Roman" w:cs="Times New Roman"/>
                <w:color w:val="FF0000"/>
                <w:sz w:val="26"/>
                <w:szCs w:val="26"/>
                <w:lang w:val="nl-NL"/>
              </w:rPr>
              <w:t xml:space="preserve"> </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Phát biểu được định luật Cu-lông và chỉ ra đặc điểm của lực điện giữa hai điện tích điểm.</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Default="001F2E6A" w:rsidP="001F2E6A">
            <w:pPr>
              <w:widowControl w:val="0"/>
              <w:spacing w:before="20" w:after="80" w:line="240" w:lineRule="auto"/>
              <w:jc w:val="both"/>
              <w:rPr>
                <w:rFonts w:ascii="Times New Roman" w:eastAsia="Calibri" w:hAnsi="Times New Roman" w:cs="Times New Roman"/>
                <w:iCs/>
                <w:color w:val="000000"/>
                <w:sz w:val="26"/>
                <w:szCs w:val="26"/>
                <w:lang w:val="nl-NL"/>
              </w:rPr>
            </w:pPr>
            <w:r w:rsidRPr="001F2E6A">
              <w:rPr>
                <w:rFonts w:ascii="Times New Roman" w:eastAsia="Calibri" w:hAnsi="Times New Roman" w:cs="Times New Roman"/>
                <w:iCs/>
                <w:color w:val="000000"/>
                <w:sz w:val="26"/>
                <w:szCs w:val="26"/>
              </w:rPr>
              <w:t xml:space="preserve">- Tính được độ lớn của lực tương tác giữa hai điện tích điểm đứng yên trong chân không bằng biểu thức </w:t>
            </w:r>
            <w:r w:rsidRPr="001F2E6A">
              <w:rPr>
                <w:rFonts w:ascii="Times New Roman" w:eastAsia="Calibri" w:hAnsi="Times New Roman" w:cs="Times New Roman"/>
                <w:iCs/>
                <w:color w:val="000000"/>
                <w:sz w:val="26"/>
                <w:szCs w:val="26"/>
                <w:lang w:val="nl-NL"/>
              </w:rPr>
              <w:t>định luật Cu-lông.</w:t>
            </w:r>
          </w:p>
          <w:p w:rsidR="00DF1F3C" w:rsidRPr="001F2E6A" w:rsidRDefault="00DF1F3C" w:rsidP="001F2E6A">
            <w:pPr>
              <w:widowControl w:val="0"/>
              <w:spacing w:before="20" w:after="80" w:line="240" w:lineRule="auto"/>
              <w:jc w:val="both"/>
              <w:rPr>
                <w:rFonts w:ascii="Times New Roman" w:eastAsia="Calibri" w:hAnsi="Times New Roman" w:cs="Times New Roman"/>
                <w:iCs/>
                <w:color w:val="000000"/>
                <w:sz w:val="26"/>
                <w:szCs w:val="26"/>
                <w:lang w:val="nl-NL"/>
              </w:rPr>
            </w:pPr>
            <w:r w:rsidRPr="00DF1F3C">
              <w:rPr>
                <w:rFonts w:ascii="Times New Roman" w:eastAsia="Calibri" w:hAnsi="Times New Roman" w:cs="Times New Roman"/>
                <w:color w:val="FF0000"/>
                <w:sz w:val="26"/>
                <w:szCs w:val="26"/>
                <w:lang w:val="nl-NL"/>
              </w:rPr>
              <w:t xml:space="preserve">[Câu </w:t>
            </w:r>
            <w:r>
              <w:rPr>
                <w:rFonts w:ascii="Times New Roman" w:eastAsia="Calibri" w:hAnsi="Times New Roman" w:cs="Times New Roman"/>
                <w:color w:val="FF0000"/>
                <w:sz w:val="26"/>
                <w:szCs w:val="26"/>
                <w:lang w:val="nl-NL"/>
              </w:rPr>
              <w:t>3</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Xác định được khi nào lực tương tác giữa hai điện tích là lực đẩy, khi nào lực tương tác giữa hai điện tích là lực hút.</w:t>
            </w:r>
          </w:p>
          <w:p w:rsidR="001F2E6A" w:rsidRPr="001F2E6A" w:rsidRDefault="001F2E6A" w:rsidP="001F2E6A">
            <w:pPr>
              <w:widowControl w:val="0"/>
              <w:spacing w:before="20" w:after="80" w:line="240" w:lineRule="auto"/>
              <w:jc w:val="both"/>
              <w:rPr>
                <w:rFonts w:ascii="Times New Roman" w:eastAsia="Calibri" w:hAnsi="Times New Roman" w:cs="Times New Roman"/>
                <w:iCs/>
                <w:color w:val="000000"/>
                <w:sz w:val="26"/>
                <w:szCs w:val="26"/>
                <w:lang w:val="nl-NL"/>
              </w:rPr>
            </w:pPr>
            <w:r w:rsidRPr="001F2E6A">
              <w:rPr>
                <w:rFonts w:ascii="Times New Roman" w:eastAsia="Calibri" w:hAnsi="Times New Roman" w:cs="Times New Roman"/>
                <w:iCs/>
                <w:color w:val="000000"/>
                <w:sz w:val="26"/>
                <w:szCs w:val="26"/>
              </w:rPr>
              <w:t xml:space="preserve">- Tính được độ lớn của lực tương tác giữa hai điện tích điểm đứng yên trong điện môi bằng biểu thức </w:t>
            </w:r>
            <w:r w:rsidRPr="001F2E6A">
              <w:rPr>
                <w:rFonts w:ascii="Times New Roman" w:eastAsia="Calibri" w:hAnsi="Times New Roman" w:cs="Times New Roman"/>
                <w:iCs/>
                <w:color w:val="000000"/>
                <w:sz w:val="26"/>
                <w:szCs w:val="26"/>
                <w:lang w:val="nl-NL"/>
              </w:rPr>
              <w:t>định luật Cu-lông.</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Vận dụng được định luật Cu-lông giải được các bài tập đối với hai điện tích điểm.</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 cao:</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Vận dụng được định luật Cu-lông giải được các bài tập đối với hai điện tích điểm.</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851" w:type="dxa"/>
            <w:vMerge w:val="restart"/>
            <w:shd w:val="clear" w:color="auto" w:fill="auto"/>
            <w:vAlign w:val="center"/>
          </w:tcPr>
          <w:p w:rsid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p w:rsidR="005E77D8" w:rsidRDefault="005E77D8" w:rsidP="001F2E6A">
            <w:pPr>
              <w:widowControl w:val="0"/>
              <w:spacing w:before="20" w:after="80" w:line="240" w:lineRule="auto"/>
              <w:jc w:val="center"/>
              <w:rPr>
                <w:rFonts w:ascii="Times New Roman" w:eastAsia="Calibri" w:hAnsi="Times New Roman" w:cs="Times New Roman"/>
                <w:color w:val="000000"/>
                <w:sz w:val="26"/>
                <w:szCs w:val="26"/>
              </w:rPr>
            </w:pPr>
          </w:p>
          <w:p w:rsidR="005E77D8"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p>
        </w:tc>
        <w:tc>
          <w:tcPr>
            <w:tcW w:w="992" w:type="dxa"/>
            <w:vMerge w:val="restart"/>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numPr>
                <w:ilvl w:val="1"/>
                <w:numId w:val="1"/>
              </w:numPr>
              <w:spacing w:before="20" w:after="80" w:line="240" w:lineRule="auto"/>
              <w:contextualSpacing/>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Thuyết electron – Định luật bảo toàn điện tích</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các nội dung chính của thuyết êlectron.</w:t>
            </w:r>
          </w:p>
          <w:p w:rsidR="00DF1F3C" w:rsidRPr="001F2E6A" w:rsidRDefault="00DF1F3C" w:rsidP="001F2E6A">
            <w:pPr>
              <w:widowControl w:val="0"/>
              <w:spacing w:before="20" w:after="80" w:line="240" w:lineRule="auto"/>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xml:space="preserve">- nêu được điều kiện dẫn điện của vật </w:t>
            </w:r>
            <w:r w:rsidRPr="00DF1F3C">
              <w:rPr>
                <w:rFonts w:ascii="Times New Roman" w:eastAsia="Calibri" w:hAnsi="Times New Roman" w:cs="Times New Roman"/>
                <w:color w:val="FF0000"/>
                <w:sz w:val="26"/>
                <w:szCs w:val="26"/>
                <w:lang w:val="nl-NL"/>
              </w:rPr>
              <w:t>[</w:t>
            </w:r>
            <w:r>
              <w:rPr>
                <w:rFonts w:ascii="Times New Roman" w:eastAsia="Calibri" w:hAnsi="Times New Roman" w:cs="Times New Roman"/>
                <w:color w:val="FF0000"/>
                <w:sz w:val="26"/>
                <w:szCs w:val="26"/>
                <w:lang w:val="nl-NL"/>
              </w:rPr>
              <w:t>Câu 2</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Phát biểu được định luật bảo toàn điện tích.</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Tính được hiệu giữa số prôtôn và êlectron của một vật </w:t>
            </w:r>
            <w:r w:rsidRPr="001F2E6A">
              <w:rPr>
                <w:rFonts w:ascii="Times New Roman" w:eastAsia="Calibri" w:hAnsi="Times New Roman" w:cs="Times New Roman"/>
                <w:color w:val="000000"/>
                <w:sz w:val="26"/>
                <w:szCs w:val="26"/>
                <w:lang w:val="nl-NL"/>
              </w:rPr>
              <w:lastRenderedPageBreak/>
              <w:t>nhiễm điện bằng nội dung của thuyết êlectron.</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Vận dụng được thuyết êlectron để giải thích các hiện tượng nhiễm điện.</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 cao:</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Vận dụng được thuyết êlectron để giải thích các hiện tượng nhiễm điện.</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851"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992"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numPr>
                <w:ilvl w:val="1"/>
                <w:numId w:val="1"/>
              </w:numPr>
              <w:spacing w:before="20" w:after="80" w:line="240" w:lineRule="auto"/>
              <w:contextualSpacing/>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Công của lực điện -  Hiệu điện thế</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1F2E6A">
              <w:rPr>
                <w:rFonts w:ascii="Times New Roman" w:eastAsia="Calibri" w:hAnsi="Times New Roman" w:cs="Times New Roman"/>
                <w:iCs/>
                <w:color w:val="000000"/>
                <w:sz w:val="26"/>
                <w:szCs w:val="26"/>
                <w:lang w:val="nl-NL"/>
              </w:rPr>
              <w:t>trường thế</w:t>
            </w:r>
            <w:r w:rsidRPr="001F2E6A">
              <w:rPr>
                <w:rFonts w:ascii="Times New Roman" w:eastAsia="Calibri" w:hAnsi="Times New Roman" w:cs="Times New Roman"/>
                <w:color w:val="000000"/>
                <w:sz w:val="26"/>
                <w:szCs w:val="26"/>
                <w:lang w:val="nl-NL"/>
              </w:rPr>
              <w:t>.</w:t>
            </w:r>
            <w:r w:rsidR="00DF1F3C" w:rsidRPr="00DF1F3C">
              <w:rPr>
                <w:rFonts w:ascii="Times New Roman" w:eastAsia="Calibri" w:hAnsi="Times New Roman" w:cs="Times New Roman"/>
                <w:color w:val="FF0000"/>
                <w:sz w:val="26"/>
                <w:szCs w:val="26"/>
                <w:lang w:val="nl-NL"/>
              </w:rPr>
              <w:t xml:space="preserve"> [</w:t>
            </w:r>
            <w:r w:rsidR="00DF1F3C">
              <w:rPr>
                <w:rFonts w:ascii="Times New Roman" w:eastAsia="Calibri" w:hAnsi="Times New Roman" w:cs="Times New Roman"/>
                <w:color w:val="FF0000"/>
                <w:sz w:val="26"/>
                <w:szCs w:val="26"/>
                <w:lang w:val="nl-NL"/>
              </w:rPr>
              <w:t>Câu 4</w:t>
            </w:r>
            <w:r w:rsidR="00DF1F3C"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Phát biểu được định nghĩa hiệu điện thế giữa hai điểm của điện trường và nêu được đơn vị đo hiệu điện thế.</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mối quan hệ giữa cường độ điện trường đều và hiệu điện thế giữa hai điểm của điện trường đó.</w:t>
            </w:r>
            <w:r w:rsidR="00DF1F3C" w:rsidRPr="00DF1F3C">
              <w:rPr>
                <w:rFonts w:ascii="Times New Roman" w:eastAsia="Calibri" w:hAnsi="Times New Roman" w:cs="Times New Roman"/>
                <w:color w:val="FF0000"/>
                <w:sz w:val="26"/>
                <w:szCs w:val="26"/>
                <w:lang w:val="nl-NL"/>
              </w:rPr>
              <w:t xml:space="preserve"> [</w:t>
            </w:r>
            <w:r w:rsidR="00DF1F3C">
              <w:rPr>
                <w:rFonts w:ascii="Times New Roman" w:eastAsia="Calibri" w:hAnsi="Times New Roman" w:cs="Times New Roman"/>
                <w:color w:val="FF0000"/>
                <w:sz w:val="26"/>
                <w:szCs w:val="26"/>
                <w:lang w:val="nl-NL"/>
              </w:rPr>
              <w:t>Câu 5</w:t>
            </w:r>
            <w:r w:rsidR="00DF1F3C" w:rsidRPr="00DF1F3C">
              <w:rPr>
                <w:rFonts w:ascii="Times New Roman" w:eastAsia="Calibri" w:hAnsi="Times New Roman" w:cs="Times New Roman"/>
                <w:color w:val="FF0000"/>
                <w:sz w:val="26"/>
                <w:szCs w:val="26"/>
                <w:lang w:val="nl-NL"/>
              </w:rPr>
              <w:t xml:space="preserve">] </w:t>
            </w:r>
            <w:r w:rsidRPr="001F2E6A">
              <w:rPr>
                <w:rFonts w:ascii="Times New Roman" w:eastAsia="Calibri" w:hAnsi="Times New Roman" w:cs="Times New Roman"/>
                <w:color w:val="000000"/>
                <w:sz w:val="26"/>
                <w:szCs w:val="26"/>
                <w:lang w:val="nl-NL"/>
              </w:rPr>
              <w:t xml:space="preserve"> </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Nhận biết được đơn vị đo cường độ điện trường.</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Xác định được công của lực điện trường khi điện tích điểm </w:t>
            </w:r>
            <w:r w:rsidRPr="001F2E6A">
              <w:rPr>
                <w:rFonts w:ascii="Times New Roman" w:eastAsia="Calibri" w:hAnsi="Times New Roman" w:cs="Times New Roman"/>
                <w:i/>
                <w:iCs/>
                <w:color w:val="000000"/>
                <w:sz w:val="26"/>
                <w:szCs w:val="26"/>
                <w:lang w:val="nl-NL"/>
              </w:rPr>
              <w:t>q</w:t>
            </w:r>
            <w:r w:rsidRPr="001F2E6A">
              <w:rPr>
                <w:rFonts w:ascii="Times New Roman" w:eastAsia="Calibri" w:hAnsi="Times New Roman" w:cs="Times New Roman"/>
                <w:color w:val="000000"/>
                <w:sz w:val="26"/>
                <w:szCs w:val="26"/>
                <w:lang w:val="nl-NL"/>
              </w:rPr>
              <w:t xml:space="preserve"> di chuyển trong điện trường đều </w:t>
            </w:r>
            <w:r w:rsidRPr="001F2E6A">
              <w:rPr>
                <w:rFonts w:ascii="Times New Roman" w:eastAsia="Calibri" w:hAnsi="Times New Roman" w:cs="Times New Roman"/>
                <w:noProof/>
                <w:color w:val="000000"/>
                <w:position w:val="-4"/>
                <w:sz w:val="26"/>
                <w:szCs w:val="26"/>
                <w:lang w:val="nl-NL"/>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7.75pt" o:ole="">
                  <v:imagedata r:id="rId7" o:title=""/>
                </v:shape>
                <o:OLEObject Type="Embed" ProgID="Equation.DSMT4" ShapeID="_x0000_i1025" DrawAspect="Content" ObjectID="_1700570365" r:id="rId8"/>
              </w:object>
            </w:r>
            <w:r w:rsidRPr="001F2E6A">
              <w:rPr>
                <w:rFonts w:ascii="Times New Roman" w:eastAsia="Calibri" w:hAnsi="Times New Roman" w:cs="Times New Roman"/>
                <w:color w:val="000000"/>
                <w:sz w:val="26"/>
                <w:szCs w:val="26"/>
                <w:lang w:val="nl-NL"/>
              </w:rPr>
              <w:t xml:space="preserve"> từ điểm </w:t>
            </w:r>
            <w:r w:rsidRPr="001F2E6A">
              <w:rPr>
                <w:rFonts w:ascii="Times New Roman" w:eastAsia="Calibri" w:hAnsi="Times New Roman" w:cs="Times New Roman"/>
                <w:i/>
                <w:iCs/>
                <w:color w:val="000000"/>
                <w:sz w:val="26"/>
                <w:szCs w:val="26"/>
                <w:lang w:val="nl-NL"/>
              </w:rPr>
              <w:t>M</w:t>
            </w:r>
            <w:r w:rsidRPr="001F2E6A">
              <w:rPr>
                <w:rFonts w:ascii="Times New Roman" w:eastAsia="Calibri" w:hAnsi="Times New Roman" w:cs="Times New Roman"/>
                <w:color w:val="000000"/>
                <w:sz w:val="26"/>
                <w:szCs w:val="26"/>
                <w:lang w:val="nl-NL"/>
              </w:rPr>
              <w:t xml:space="preserve"> đến điểm </w:t>
            </w:r>
            <w:r w:rsidRPr="001F2E6A">
              <w:rPr>
                <w:rFonts w:ascii="Times New Roman" w:eastAsia="Calibri" w:hAnsi="Times New Roman" w:cs="Times New Roman"/>
                <w:i/>
                <w:iCs/>
                <w:color w:val="000000"/>
                <w:sz w:val="26"/>
                <w:szCs w:val="26"/>
                <w:lang w:val="nl-NL"/>
              </w:rPr>
              <w:t>N</w:t>
            </w:r>
            <w:r w:rsidRPr="001F2E6A">
              <w:rPr>
                <w:rFonts w:ascii="Times New Roman" w:eastAsia="Calibri" w:hAnsi="Times New Roman" w:cs="Times New Roman"/>
                <w:color w:val="000000"/>
                <w:sz w:val="26"/>
                <w:szCs w:val="26"/>
                <w:lang w:val="nl-NL"/>
              </w:rPr>
              <w:t>.</w:t>
            </w:r>
            <w:r w:rsidR="00DF1F3C" w:rsidRPr="00DF1F3C">
              <w:rPr>
                <w:rFonts w:ascii="Times New Roman" w:eastAsia="Calibri" w:hAnsi="Times New Roman" w:cs="Times New Roman"/>
                <w:color w:val="FF0000"/>
                <w:sz w:val="26"/>
                <w:szCs w:val="26"/>
                <w:lang w:val="nl-NL"/>
              </w:rPr>
              <w:t xml:space="preserve"> [</w:t>
            </w:r>
            <w:r w:rsidR="00DF1F3C">
              <w:rPr>
                <w:rFonts w:ascii="Times New Roman" w:eastAsia="Calibri" w:hAnsi="Times New Roman" w:cs="Times New Roman"/>
                <w:color w:val="FF0000"/>
                <w:sz w:val="26"/>
                <w:szCs w:val="26"/>
                <w:lang w:val="nl-NL"/>
              </w:rPr>
              <w:t>Câu 6</w:t>
            </w:r>
            <w:r w:rsidR="00DF1F3C" w:rsidRPr="00DF1F3C">
              <w:rPr>
                <w:rFonts w:ascii="Times New Roman" w:eastAsia="Calibri" w:hAnsi="Times New Roman" w:cs="Times New Roman"/>
                <w:color w:val="FF0000"/>
                <w:sz w:val="26"/>
                <w:szCs w:val="26"/>
                <w:lang w:val="nl-NL"/>
              </w:rPr>
              <w:t>]</w:t>
            </w:r>
          </w:p>
          <w:p w:rsidR="001F2E6A" w:rsidRDefault="001F2E6A" w:rsidP="001F2E6A">
            <w:pPr>
              <w:widowControl w:val="0"/>
              <w:spacing w:before="20" w:after="80" w:line="240" w:lineRule="auto"/>
              <w:jc w:val="both"/>
              <w:rPr>
                <w:rFonts w:ascii="Times New Roman" w:eastAsia="Calibri" w:hAnsi="Times New Roman" w:cs="Times New Roman"/>
                <w:iCs/>
                <w:color w:val="000000"/>
                <w:sz w:val="26"/>
                <w:szCs w:val="26"/>
                <w:lang w:val="nl-NL"/>
              </w:rPr>
            </w:pPr>
            <w:r w:rsidRPr="001F2E6A">
              <w:rPr>
                <w:rFonts w:ascii="Times New Roman" w:eastAsia="Calibri" w:hAnsi="Times New Roman" w:cs="Times New Roman"/>
                <w:iCs/>
                <w:color w:val="000000"/>
                <w:sz w:val="26"/>
                <w:szCs w:val="26"/>
                <w:lang w:val="nl-NL"/>
              </w:rPr>
              <w:t xml:space="preserve">- Xác định nghĩa của hiệu điện thế giữa hai điểm </w:t>
            </w:r>
            <w:r w:rsidRPr="001F2E6A">
              <w:rPr>
                <w:rFonts w:ascii="Times New Roman" w:eastAsia="Calibri" w:hAnsi="Times New Roman" w:cs="Times New Roman"/>
                <w:i/>
                <w:color w:val="000000"/>
                <w:sz w:val="26"/>
                <w:szCs w:val="26"/>
                <w:lang w:val="nl-NL"/>
              </w:rPr>
              <w:t>M</w:t>
            </w:r>
            <w:r w:rsidRPr="001F2E6A">
              <w:rPr>
                <w:rFonts w:ascii="Times New Roman" w:eastAsia="Calibri" w:hAnsi="Times New Roman" w:cs="Times New Roman"/>
                <w:iCs/>
                <w:color w:val="000000"/>
                <w:sz w:val="26"/>
                <w:szCs w:val="26"/>
                <w:lang w:val="nl-NL"/>
              </w:rPr>
              <w:t xml:space="preserve">, </w:t>
            </w:r>
            <w:r w:rsidRPr="001F2E6A">
              <w:rPr>
                <w:rFonts w:ascii="Times New Roman" w:eastAsia="Calibri" w:hAnsi="Times New Roman" w:cs="Times New Roman"/>
                <w:i/>
                <w:color w:val="000000"/>
                <w:sz w:val="26"/>
                <w:szCs w:val="26"/>
                <w:lang w:val="nl-NL"/>
              </w:rPr>
              <w:t>N</w:t>
            </w:r>
            <w:r w:rsidRPr="001F2E6A">
              <w:rPr>
                <w:rFonts w:ascii="Times New Roman" w:eastAsia="Calibri" w:hAnsi="Times New Roman" w:cs="Times New Roman"/>
                <w:iCs/>
                <w:color w:val="000000"/>
                <w:sz w:val="26"/>
                <w:szCs w:val="26"/>
                <w:lang w:val="nl-NL"/>
              </w:rPr>
              <w:t xml:space="preserve"> khi biết công của lực điện tác dụng lên điện tích </w:t>
            </w:r>
            <w:r w:rsidRPr="001F2E6A">
              <w:rPr>
                <w:rFonts w:ascii="Times New Roman" w:eastAsia="Calibri" w:hAnsi="Times New Roman" w:cs="Times New Roman"/>
                <w:i/>
                <w:color w:val="000000"/>
                <w:sz w:val="26"/>
                <w:szCs w:val="26"/>
                <w:lang w:val="nl-NL"/>
              </w:rPr>
              <w:t>q</w:t>
            </w:r>
            <w:r w:rsidRPr="001F2E6A">
              <w:rPr>
                <w:rFonts w:ascii="Times New Roman" w:eastAsia="Calibri" w:hAnsi="Times New Roman" w:cs="Times New Roman"/>
                <w:iCs/>
                <w:color w:val="000000"/>
                <w:sz w:val="26"/>
                <w:szCs w:val="26"/>
                <w:lang w:val="nl-NL"/>
              </w:rPr>
              <w:t xml:space="preserve"> di chuyển từ </w:t>
            </w:r>
            <w:r w:rsidRPr="001F2E6A">
              <w:rPr>
                <w:rFonts w:ascii="Times New Roman" w:eastAsia="Calibri" w:hAnsi="Times New Roman" w:cs="Times New Roman"/>
                <w:i/>
                <w:color w:val="000000"/>
                <w:sz w:val="26"/>
                <w:szCs w:val="26"/>
                <w:lang w:val="nl-NL"/>
              </w:rPr>
              <w:t>M</w:t>
            </w:r>
            <w:r w:rsidRPr="001F2E6A">
              <w:rPr>
                <w:rFonts w:ascii="Times New Roman" w:eastAsia="Calibri" w:hAnsi="Times New Roman" w:cs="Times New Roman"/>
                <w:iCs/>
                <w:color w:val="000000"/>
                <w:sz w:val="26"/>
                <w:szCs w:val="26"/>
                <w:lang w:val="nl-NL"/>
              </w:rPr>
              <w:t xml:space="preserve"> đến </w:t>
            </w:r>
            <w:r w:rsidRPr="001F2E6A">
              <w:rPr>
                <w:rFonts w:ascii="Times New Roman" w:eastAsia="Calibri" w:hAnsi="Times New Roman" w:cs="Times New Roman"/>
                <w:i/>
                <w:color w:val="000000"/>
                <w:sz w:val="26"/>
                <w:szCs w:val="26"/>
                <w:lang w:val="nl-NL"/>
              </w:rPr>
              <w:t>N</w:t>
            </w:r>
            <w:r w:rsidRPr="001F2E6A">
              <w:rPr>
                <w:rFonts w:ascii="Times New Roman" w:eastAsia="Calibri" w:hAnsi="Times New Roman" w:cs="Times New Roman"/>
                <w:iCs/>
                <w:color w:val="000000"/>
                <w:sz w:val="26"/>
                <w:szCs w:val="26"/>
                <w:lang w:val="nl-NL"/>
              </w:rPr>
              <w:t>.</w:t>
            </w:r>
            <w:r w:rsidR="00FA3771" w:rsidRPr="00DF1F3C">
              <w:rPr>
                <w:rFonts w:ascii="Times New Roman" w:eastAsia="Calibri" w:hAnsi="Times New Roman" w:cs="Times New Roman"/>
                <w:color w:val="FF0000"/>
                <w:sz w:val="26"/>
                <w:szCs w:val="26"/>
                <w:lang w:val="nl-NL"/>
              </w:rPr>
              <w:t xml:space="preserve"> </w:t>
            </w:r>
            <w:r w:rsidR="00FA3771" w:rsidRPr="00DF1F3C">
              <w:rPr>
                <w:rFonts w:ascii="Times New Roman" w:eastAsia="Calibri" w:hAnsi="Times New Roman" w:cs="Times New Roman"/>
                <w:color w:val="FF0000"/>
                <w:sz w:val="26"/>
                <w:szCs w:val="26"/>
                <w:lang w:val="nl-NL"/>
              </w:rPr>
              <w:t xml:space="preserve">[Câu </w:t>
            </w:r>
            <w:r w:rsidR="00FA3771">
              <w:rPr>
                <w:rFonts w:ascii="Times New Roman" w:eastAsia="Calibri" w:hAnsi="Times New Roman" w:cs="Times New Roman"/>
                <w:color w:val="FF0000"/>
                <w:sz w:val="26"/>
                <w:szCs w:val="26"/>
                <w:lang w:val="nl-NL"/>
              </w:rPr>
              <w:t>7</w:t>
            </w:r>
            <w:r w:rsidR="00FA3771" w:rsidRPr="00DF1F3C">
              <w:rPr>
                <w:rFonts w:ascii="Times New Roman" w:eastAsia="Calibri" w:hAnsi="Times New Roman" w:cs="Times New Roman"/>
                <w:color w:val="FF0000"/>
                <w:sz w:val="26"/>
                <w:szCs w:val="26"/>
                <w:lang w:val="nl-NL"/>
              </w:rPr>
              <w:t>]</w:t>
            </w:r>
            <w:bookmarkStart w:id="0" w:name="_GoBack"/>
            <w:bookmarkEnd w:id="0"/>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xml:space="preserve">- </w:t>
            </w:r>
            <w:r w:rsidRPr="001F2E6A">
              <w:rPr>
                <w:rFonts w:ascii="Times New Roman" w:eastAsia="Calibri" w:hAnsi="Times New Roman" w:cs="Times New Roman"/>
                <w:color w:val="000000"/>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DF1F3C" w:rsidRPr="001F2E6A" w:rsidRDefault="00DF1F3C" w:rsidP="001F2E6A">
            <w:pPr>
              <w:widowControl w:val="0"/>
              <w:spacing w:before="20" w:after="80" w:line="240" w:lineRule="auto"/>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xml:space="preserve">-Vận dụng để xác đinh dược độ lớn hiệu điện thế trong điện trường </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 cao:</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Giải được bài tập về chuyển động của một điện tích dọc </w:t>
            </w:r>
            <w:r w:rsidRPr="001F2E6A">
              <w:rPr>
                <w:rFonts w:ascii="Times New Roman" w:eastAsia="Calibri" w:hAnsi="Times New Roman" w:cs="Times New Roman"/>
                <w:color w:val="000000"/>
                <w:sz w:val="26"/>
                <w:szCs w:val="26"/>
                <w:lang w:val="nl-NL"/>
              </w:rPr>
              <w:lastRenderedPageBreak/>
              <w:t>theo đường sức của một điện trường đều.</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2</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851"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992"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numPr>
                <w:ilvl w:val="1"/>
                <w:numId w:val="1"/>
              </w:numPr>
              <w:spacing w:before="20" w:after="80" w:line="240" w:lineRule="auto"/>
              <w:contextualSpacing/>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Điện trường</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điện trường tồn tại ở đâu, có tính chất gì.</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định nghĩa cường độ điện trường.</w:t>
            </w:r>
          </w:p>
          <w:p w:rsid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Nêu được: trong hệ SI, đơn vị đo cường độ điện trường</w:t>
            </w:r>
            <w:r w:rsidRPr="001F2E6A">
              <w:rPr>
                <w:rFonts w:ascii="Times New Roman" w:eastAsia="Calibri" w:hAnsi="Times New Roman" w:cs="Times New Roman"/>
                <w:color w:val="000000"/>
                <w:sz w:val="26"/>
                <w:szCs w:val="26"/>
                <w:lang w:val="nl-NL"/>
              </w:rPr>
              <w:t xml:space="preserve"> là vôn trên mét (V/m).</w:t>
            </w:r>
          </w:p>
          <w:p w:rsidR="006A3D1D" w:rsidRPr="001F2E6A" w:rsidRDefault="006A3D1D" w:rsidP="001F2E6A">
            <w:pPr>
              <w:widowControl w:val="0"/>
              <w:spacing w:before="20" w:after="80" w:line="240" w:lineRule="auto"/>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xml:space="preserve">-Nêu được véc tơ cường độ điện trường do điện tích điểm gây ra </w:t>
            </w:r>
            <w:r w:rsidRPr="00DF1F3C">
              <w:rPr>
                <w:rFonts w:ascii="Times New Roman" w:eastAsia="Calibri" w:hAnsi="Times New Roman" w:cs="Times New Roman"/>
                <w:color w:val="FF0000"/>
                <w:sz w:val="26"/>
                <w:szCs w:val="26"/>
                <w:lang w:val="nl-NL"/>
              </w:rPr>
              <w:t xml:space="preserve">[Câu </w:t>
            </w:r>
            <w:r>
              <w:rPr>
                <w:rFonts w:ascii="Times New Roman" w:eastAsia="Calibri" w:hAnsi="Times New Roman" w:cs="Times New Roman"/>
                <w:color w:val="FF0000"/>
                <w:sz w:val="26"/>
                <w:szCs w:val="26"/>
                <w:lang w:val="nl-NL"/>
              </w:rPr>
              <w:t>1TL ý a</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Tính được độ lớn của cường độ điện trường tại một điểm khi biết độ lớn lực tác dụng lên điện tích thử đặt tại điểm đó và độ lớn điện tích thử.</w:t>
            </w:r>
            <w:r w:rsidR="006A3D1D" w:rsidRPr="00DF1F3C">
              <w:rPr>
                <w:rFonts w:ascii="Times New Roman" w:eastAsia="Calibri" w:hAnsi="Times New Roman" w:cs="Times New Roman"/>
                <w:color w:val="FF0000"/>
                <w:sz w:val="26"/>
                <w:szCs w:val="26"/>
                <w:lang w:val="nl-NL"/>
              </w:rPr>
              <w:t xml:space="preserve"> [Câu </w:t>
            </w:r>
            <w:r w:rsidR="006A3D1D">
              <w:rPr>
                <w:rFonts w:ascii="Times New Roman" w:eastAsia="Calibri" w:hAnsi="Times New Roman" w:cs="Times New Roman"/>
                <w:color w:val="FF0000"/>
                <w:sz w:val="26"/>
                <w:szCs w:val="26"/>
                <w:lang w:val="nl-NL"/>
              </w:rPr>
              <w:t>1TL ý b</w:t>
            </w:r>
            <w:r w:rsidR="006A3D1D" w:rsidRPr="00DF1F3C">
              <w:rPr>
                <w:rFonts w:ascii="Times New Roman" w:eastAsia="Calibri" w:hAnsi="Times New Roman" w:cs="Times New Roman"/>
                <w:color w:val="FF0000"/>
                <w:sz w:val="26"/>
                <w:szCs w:val="26"/>
                <w:lang w:val="nl-NL"/>
              </w:rPr>
              <w:t>]</w:t>
            </w:r>
          </w:p>
          <w:p w:rsid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Vẽ được vectơ cường độ điện trường khi biết dấu của điện tích thử và phương chiều của lực điện tác dụng lên điện tích thử.</w:t>
            </w:r>
          </w:p>
          <w:p w:rsidR="006A3D1D" w:rsidRPr="001F2E6A" w:rsidRDefault="006A3D1D" w:rsidP="006A3D1D">
            <w:pPr>
              <w:widowControl w:val="0"/>
              <w:spacing w:before="20" w:after="80" w:line="240" w:lineRule="auto"/>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lang w:val="nl-NL"/>
              </w:rPr>
              <w:t>Vận dụng</w:t>
            </w:r>
            <w:r w:rsidRPr="001F2E6A">
              <w:rPr>
                <w:rFonts w:ascii="Times New Roman" w:eastAsia="Calibri" w:hAnsi="Times New Roman" w:cs="Times New Roman"/>
                <w:b/>
                <w:bCs/>
                <w:color w:val="000000"/>
                <w:sz w:val="26"/>
                <w:szCs w:val="26"/>
                <w:lang w:val="nl-NL"/>
              </w:rPr>
              <w:t>:</w:t>
            </w:r>
          </w:p>
          <w:p w:rsidR="006A3D1D" w:rsidRPr="001F2E6A" w:rsidRDefault="006A3D1D" w:rsidP="006A3D1D">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xml:space="preserve">- </w:t>
            </w:r>
            <w:r>
              <w:rPr>
                <w:rFonts w:ascii="Times New Roman" w:eastAsia="Calibri" w:hAnsi="Times New Roman" w:cs="Times New Roman"/>
                <w:iCs/>
                <w:color w:val="000000"/>
                <w:sz w:val="26"/>
                <w:szCs w:val="26"/>
                <w:lang w:val="nl-NL"/>
              </w:rPr>
              <w:t xml:space="preserve">Vận dụng được nguyên lí chồng chất điện trường </w:t>
            </w:r>
            <w:r w:rsidRPr="00DF1F3C">
              <w:rPr>
                <w:rFonts w:ascii="Times New Roman" w:eastAsia="Calibri" w:hAnsi="Times New Roman" w:cs="Times New Roman"/>
                <w:color w:val="FF0000"/>
                <w:sz w:val="26"/>
                <w:szCs w:val="26"/>
                <w:lang w:val="nl-NL"/>
              </w:rPr>
              <w:t xml:space="preserve">[Câu </w:t>
            </w:r>
            <w:r>
              <w:rPr>
                <w:rFonts w:ascii="Times New Roman" w:eastAsia="Calibri" w:hAnsi="Times New Roman" w:cs="Times New Roman"/>
                <w:color w:val="FF0000"/>
                <w:sz w:val="26"/>
                <w:szCs w:val="26"/>
                <w:lang w:val="nl-NL"/>
              </w:rPr>
              <w:t>1TL ý c</w:t>
            </w:r>
            <w:r w:rsidRPr="00DF1F3C">
              <w:rPr>
                <w:rFonts w:ascii="Times New Roman" w:eastAsia="Calibri" w:hAnsi="Times New Roman" w:cs="Times New Roman"/>
                <w:color w:val="FF0000"/>
                <w:sz w:val="26"/>
                <w:szCs w:val="26"/>
                <w:lang w:val="nl-NL"/>
              </w:rPr>
              <w:t>]</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851"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1.5. Tụ điện</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fr-FR"/>
              </w:rPr>
            </w:pPr>
            <w:r w:rsidRPr="001F2E6A">
              <w:rPr>
                <w:rFonts w:ascii="Times New Roman" w:eastAsia="Calibri" w:hAnsi="Times New Roman" w:cs="Times New Roman"/>
                <w:color w:val="000000"/>
                <w:sz w:val="26"/>
                <w:szCs w:val="26"/>
                <w:lang w:val="fr-FR"/>
              </w:rPr>
              <w:t>- Nêu được nguyên tắc cấu tạo của tụ điệ</w:t>
            </w:r>
            <w:r w:rsidR="000E78EF">
              <w:rPr>
                <w:rFonts w:ascii="Times New Roman" w:eastAsia="Calibri" w:hAnsi="Times New Roman" w:cs="Times New Roman"/>
                <w:color w:val="000000"/>
                <w:sz w:val="26"/>
                <w:szCs w:val="26"/>
                <w:lang w:val="fr-FR"/>
              </w:rPr>
              <w:t xml:space="preserve">n, cách tích điện cho tụ điện </w:t>
            </w:r>
            <w:r w:rsidR="000E78EF" w:rsidRPr="00DF1F3C">
              <w:rPr>
                <w:rFonts w:ascii="Times New Roman" w:eastAsia="Calibri" w:hAnsi="Times New Roman" w:cs="Times New Roman"/>
                <w:color w:val="FF0000"/>
                <w:sz w:val="26"/>
                <w:szCs w:val="26"/>
                <w:lang w:val="nl-NL"/>
              </w:rPr>
              <w:t xml:space="preserve">[Câu </w:t>
            </w:r>
            <w:r w:rsidR="000E78EF">
              <w:rPr>
                <w:rFonts w:ascii="Times New Roman" w:eastAsia="Calibri" w:hAnsi="Times New Roman" w:cs="Times New Roman"/>
                <w:color w:val="FF0000"/>
                <w:sz w:val="26"/>
                <w:szCs w:val="26"/>
                <w:lang w:val="nl-NL"/>
              </w:rPr>
              <w:t>8</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Phát biểu định nghĩa điện dung của tụ điện và nhận biết được đơn vị đo điện dung.</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bCs/>
                <w:color w:val="000000"/>
                <w:sz w:val="26"/>
                <w:szCs w:val="26"/>
                <w:lang w:val="fr-FR"/>
              </w:rPr>
              <w:t>-</w:t>
            </w:r>
            <w:r w:rsidRPr="001F2E6A">
              <w:rPr>
                <w:rFonts w:ascii="Times New Roman" w:eastAsia="Calibri" w:hAnsi="Times New Roman" w:cs="Times New Roman"/>
                <w:bCs/>
                <w:color w:val="000000"/>
                <w:sz w:val="26"/>
                <w:szCs w:val="26"/>
              </w:rPr>
              <w:t xml:space="preserve"> Nêu được</w:t>
            </w:r>
            <w:r w:rsidRPr="001F2E6A">
              <w:rPr>
                <w:rFonts w:ascii="Times New Roman" w:eastAsia="Calibri" w:hAnsi="Times New Roman" w:cs="Times New Roman"/>
                <w:color w:val="000000"/>
                <w:sz w:val="26"/>
                <w:szCs w:val="26"/>
              </w:rPr>
              <w:t>đơn vị của điện dung.</w:t>
            </w:r>
          </w:p>
          <w:p w:rsidR="001F2E6A" w:rsidRPr="001F2E6A" w:rsidRDefault="001F2E6A" w:rsidP="001F2E6A">
            <w:pPr>
              <w:widowControl w:val="0"/>
              <w:spacing w:before="20" w:after="80" w:line="240" w:lineRule="auto"/>
              <w:rPr>
                <w:rFonts w:ascii="Times New Roman" w:eastAsia="Calibri" w:hAnsi="Times New Roman" w:cs="Times New Roman"/>
                <w:b/>
                <w:bCs/>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fr-FR"/>
              </w:rPr>
            </w:pPr>
            <w:r w:rsidRPr="001F2E6A">
              <w:rPr>
                <w:rFonts w:ascii="Times New Roman" w:eastAsia="Calibri" w:hAnsi="Times New Roman" w:cs="Times New Roman"/>
                <w:color w:val="000000"/>
                <w:sz w:val="26"/>
                <w:szCs w:val="26"/>
                <w:lang w:val="fr-FR"/>
              </w:rPr>
              <w:t>- Nhận dạng được các tụ điện thường dùng.</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Xác định được điện tích tụ điện, hoặc hiệu điện thế giữa hai bản tụ, hoặc điện tích của tụ điện khi biết hai đại lượng còn lại.</w:t>
            </w:r>
          </w:p>
          <w:p w:rsidR="001F2E6A" w:rsidRPr="001F2E6A" w:rsidRDefault="001F2E6A" w:rsidP="001F2E6A">
            <w:pPr>
              <w:widowControl w:val="0"/>
              <w:spacing w:before="20" w:after="80" w:line="240" w:lineRule="auto"/>
              <w:rPr>
                <w:rFonts w:ascii="Times New Roman" w:eastAsia="Calibri" w:hAnsi="Times New Roman" w:cs="Times New Roman"/>
                <w:bCs/>
                <w:color w:val="000000"/>
                <w:sz w:val="26"/>
                <w:szCs w:val="26"/>
                <w:lang w:val="nl-NL"/>
              </w:rPr>
            </w:pPr>
            <w:r w:rsidRPr="001F2E6A">
              <w:rPr>
                <w:rFonts w:ascii="Times New Roman" w:eastAsia="Calibri" w:hAnsi="Times New Roman" w:cs="Times New Roman"/>
                <w:bCs/>
                <w:color w:val="000000"/>
                <w:sz w:val="26"/>
                <w:szCs w:val="26"/>
                <w:lang w:val="fr-FR"/>
              </w:rPr>
              <w:t>-</w:t>
            </w:r>
            <w:r w:rsidRPr="001F2E6A">
              <w:rPr>
                <w:rFonts w:ascii="Times New Roman" w:eastAsia="Calibri" w:hAnsi="Times New Roman" w:cs="Times New Roman"/>
                <w:bCs/>
                <w:color w:val="000000"/>
                <w:sz w:val="26"/>
                <w:szCs w:val="26"/>
              </w:rPr>
              <w:t xml:space="preserve"> Hiểu được số liệu ghi trên tụ điện.</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r>
      <w:tr w:rsidR="001F2E6A" w:rsidRPr="001F2E6A" w:rsidTr="005704BC">
        <w:trPr>
          <w:trHeight w:val="432"/>
        </w:trPr>
        <w:tc>
          <w:tcPr>
            <w:tcW w:w="555"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t>2</w:t>
            </w:r>
          </w:p>
        </w:tc>
        <w:tc>
          <w:tcPr>
            <w:tcW w:w="1714"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r w:rsidRPr="001F2E6A">
              <w:rPr>
                <w:rFonts w:ascii="Times New Roman" w:eastAsia="Calibri" w:hAnsi="Times New Roman" w:cs="Times New Roman"/>
                <w:bCs/>
                <w:color w:val="000000"/>
                <w:sz w:val="26"/>
                <w:szCs w:val="26"/>
              </w:rPr>
              <w:t xml:space="preserve">Dòng điện </w:t>
            </w:r>
            <w:r w:rsidRPr="001F2E6A">
              <w:rPr>
                <w:rFonts w:ascii="Times New Roman" w:eastAsia="Calibri" w:hAnsi="Times New Roman" w:cs="Times New Roman"/>
                <w:bCs/>
                <w:color w:val="000000"/>
                <w:sz w:val="26"/>
                <w:szCs w:val="26"/>
              </w:rPr>
              <w:lastRenderedPageBreak/>
              <w:t>không đổi</w:t>
            </w: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lastRenderedPageBreak/>
              <w:t xml:space="preserve">2.1. Dòng điện </w:t>
            </w:r>
            <w:r w:rsidRPr="001F2E6A">
              <w:rPr>
                <w:rFonts w:ascii="Times New Roman" w:eastAsia="Calibri" w:hAnsi="Times New Roman" w:cs="Times New Roman"/>
                <w:color w:val="000000"/>
                <w:sz w:val="26"/>
                <w:szCs w:val="26"/>
              </w:rPr>
              <w:lastRenderedPageBreak/>
              <w:t>không đổi – Nguồn điện</w:t>
            </w:r>
          </w:p>
        </w:tc>
        <w:tc>
          <w:tcPr>
            <w:tcW w:w="6550" w:type="dxa"/>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lastRenderedPageBreak/>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lastRenderedPageBreak/>
              <w:t>- Nêu được dòng điện không đổi là gì.</w:t>
            </w:r>
            <w:r w:rsidR="000E78EF" w:rsidRPr="00DF1F3C">
              <w:rPr>
                <w:rFonts w:ascii="Times New Roman" w:eastAsia="Calibri" w:hAnsi="Times New Roman" w:cs="Times New Roman"/>
                <w:color w:val="FF0000"/>
                <w:sz w:val="26"/>
                <w:szCs w:val="26"/>
                <w:lang w:val="nl-NL"/>
              </w:rPr>
              <w:t xml:space="preserve"> [</w:t>
            </w:r>
            <w:r w:rsidR="000E78EF">
              <w:rPr>
                <w:rFonts w:ascii="Times New Roman" w:eastAsia="Calibri" w:hAnsi="Times New Roman" w:cs="Times New Roman"/>
                <w:color w:val="FF0000"/>
                <w:sz w:val="26"/>
                <w:szCs w:val="26"/>
                <w:lang w:val="nl-NL"/>
              </w:rPr>
              <w:t>Câu 9</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đơn vị cường độ dòng điện trong hệ SI.</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suất điện động của nguồn điện là gì.</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fr-FR"/>
              </w:rPr>
            </w:pPr>
            <w:r w:rsidRPr="001F2E6A">
              <w:rPr>
                <w:rFonts w:ascii="Times New Roman" w:eastAsia="Calibri" w:hAnsi="Times New Roman" w:cs="Times New Roman"/>
                <w:color w:val="000000"/>
                <w:sz w:val="26"/>
                <w:szCs w:val="26"/>
                <w:lang w:val="fr-FR"/>
              </w:rPr>
              <w:t>- Nêu được đơn vị của suất điện động trong hệ SI.</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Tính được cường độ dòng điện của dòng điện không đổi bằng công thức</w:t>
            </w:r>
            <w:r w:rsidRPr="001F2E6A">
              <w:rPr>
                <w:rFonts w:ascii="Times New Roman" w:eastAsia="Calibri" w:hAnsi="Times New Roman" w:cs="Times New Roman"/>
                <w:noProof/>
                <w:color w:val="000000"/>
                <w:position w:val="-24"/>
                <w:sz w:val="26"/>
                <w:szCs w:val="26"/>
                <w:lang w:val="nl-NL"/>
              </w:rPr>
              <w:object w:dxaOrig="580" w:dyaOrig="620">
                <v:shape id="_x0000_i1026" type="#_x0000_t75" style="width:29.45pt;height:30.85pt" o:ole="">
                  <v:imagedata r:id="rId9" o:title=""/>
                </v:shape>
                <o:OLEObject Type="Embed" ProgID="Equation.DSMT4" ShapeID="_x0000_i1026" DrawAspect="Content" ObjectID="_1700570366" r:id="rId10"/>
              </w:object>
            </w:r>
            <w:r w:rsidRPr="001F2E6A">
              <w:rPr>
                <w:rFonts w:ascii="Calibri" w:eastAsia="Calibri" w:hAnsi="Calibri" w:cs="Times New Roman"/>
                <w:color w:val="000000"/>
                <w:sz w:val="26"/>
                <w:szCs w:val="26"/>
                <w:lang w:val="nl-NL"/>
              </w:rPr>
              <w:t xml:space="preserve">. </w:t>
            </w:r>
            <w:r w:rsidRPr="001F2E6A">
              <w:rPr>
                <w:rFonts w:ascii="Times New Roman" w:eastAsia="Calibri" w:hAnsi="Times New Roman" w:cs="Times New Roman"/>
                <w:color w:val="000000"/>
                <w:sz w:val="26"/>
                <w:szCs w:val="26"/>
                <w:lang w:val="nl-NL"/>
              </w:rPr>
              <w:t xml:space="preserve">Trong đó, </w:t>
            </w:r>
            <w:r w:rsidRPr="001F2E6A">
              <w:rPr>
                <w:rFonts w:ascii="Times New Roman" w:eastAsia="Calibri" w:hAnsi="Times New Roman" w:cs="Times New Roman"/>
                <w:i/>
                <w:iCs/>
                <w:color w:val="000000"/>
                <w:sz w:val="26"/>
                <w:szCs w:val="26"/>
                <w:lang w:val="nl-NL"/>
              </w:rPr>
              <w:t>q</w:t>
            </w:r>
            <w:r w:rsidRPr="001F2E6A">
              <w:rPr>
                <w:rFonts w:ascii="Times New Roman" w:eastAsia="Calibri" w:hAnsi="Times New Roman" w:cs="Times New Roman"/>
                <w:color w:val="000000"/>
                <w:sz w:val="26"/>
                <w:szCs w:val="26"/>
                <w:lang w:val="nl-NL"/>
              </w:rPr>
              <w:t xml:space="preserve"> là điện lượng chuyển qua tiết diện thẳng của vật dẫn trong khoảng thời gian </w:t>
            </w:r>
            <w:r w:rsidRPr="001F2E6A">
              <w:rPr>
                <w:rFonts w:ascii="Times New Roman" w:eastAsia="Calibri" w:hAnsi="Times New Roman" w:cs="Times New Roman"/>
                <w:i/>
                <w:iCs/>
                <w:color w:val="000000"/>
                <w:sz w:val="26"/>
                <w:szCs w:val="26"/>
                <w:lang w:val="nl-NL"/>
              </w:rPr>
              <w:t>t</w:t>
            </w:r>
            <w:r w:rsidRPr="001F2E6A">
              <w:rPr>
                <w:rFonts w:ascii="Times New Roman" w:eastAsia="Calibri" w:hAnsi="Times New Roman" w:cs="Times New Roman"/>
                <w:color w:val="000000"/>
                <w:sz w:val="26"/>
                <w:szCs w:val="26"/>
                <w:lang w:val="nl-NL"/>
              </w:rPr>
              <w:t xml:space="preserve">. </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bdr w:val="single" w:sz="4" w:space="0" w:color="auto"/>
                <w:lang w:val="nl-NL"/>
              </w:rPr>
            </w:pPr>
            <w:r w:rsidRPr="001F2E6A">
              <w:rPr>
                <w:rFonts w:ascii="Times New Roman" w:eastAsia="Calibri" w:hAnsi="Times New Roman" w:cs="Times New Roman"/>
                <w:iCs/>
                <w:color w:val="000000"/>
                <w:sz w:val="26"/>
                <w:szCs w:val="26"/>
                <w:lang w:val="nl-NL"/>
              </w:rPr>
              <w:t xml:space="preserve">- Tính được suất điện động </w:t>
            </w:r>
            <w:r w:rsidRPr="001F2E6A">
              <w:rPr>
                <w:rFonts w:ascii="Times New Roman" w:eastAsia="Calibri" w:hAnsi="Times New Roman" w:cs="Times New Roman"/>
                <w:i/>
                <w:iCs/>
                <w:color w:val="000000"/>
                <w:sz w:val="26"/>
                <w:szCs w:val="26"/>
                <w:lang w:val="nl-NL"/>
              </w:rPr>
              <w:t>E</w:t>
            </w:r>
            <w:r w:rsidRPr="001F2E6A">
              <w:rPr>
                <w:rFonts w:ascii="Times New Roman" w:eastAsia="Calibri" w:hAnsi="Times New Roman" w:cs="Times New Roman"/>
                <w:iCs/>
                <w:color w:val="000000"/>
                <w:sz w:val="26"/>
                <w:szCs w:val="26"/>
                <w:lang w:val="nl-NL"/>
              </w:rPr>
              <w:t xml:space="preserve"> của nguồn điện </w:t>
            </w:r>
            <w:r w:rsidRPr="001F2E6A">
              <w:rPr>
                <w:rFonts w:ascii="Times New Roman" w:eastAsia="Calibri" w:hAnsi="Times New Roman" w:cs="Times New Roman"/>
                <w:color w:val="000000"/>
                <w:sz w:val="26"/>
                <w:szCs w:val="26"/>
                <w:lang w:val="nl-NL"/>
              </w:rPr>
              <w:t xml:space="preserve">bằng công thức: </w:t>
            </w:r>
            <w:r w:rsidRPr="001F2E6A">
              <w:rPr>
                <w:rFonts w:ascii="Times New Roman" w:eastAsia="Calibri" w:hAnsi="Times New Roman" w:cs="Times New Roman"/>
                <w:noProof/>
                <w:color w:val="000000"/>
                <w:position w:val="-24"/>
                <w:sz w:val="26"/>
                <w:szCs w:val="26"/>
                <w:lang w:val="nl-NL"/>
              </w:rPr>
              <w:object w:dxaOrig="680" w:dyaOrig="620">
                <v:shape id="_x0000_i1027" type="#_x0000_t75" style="width:33.2pt;height:30.85pt" o:ole="">
                  <v:imagedata r:id="rId11" o:title=""/>
                </v:shape>
                <o:OLEObject Type="Embed" ProgID="Equation.DSMT4" ShapeID="_x0000_i1027" DrawAspect="Content" ObjectID="_1700570367" r:id="rId12"/>
              </w:object>
            </w:r>
            <w:r w:rsidRPr="001F2E6A">
              <w:rPr>
                <w:rFonts w:ascii="Calibri" w:eastAsia="Calibri" w:hAnsi="Calibri" w:cs="Times New Roman"/>
                <w:color w:val="000000"/>
                <w:sz w:val="26"/>
                <w:szCs w:val="26"/>
                <w:lang w:val="nl-NL"/>
              </w:rPr>
              <w:t xml:space="preserve">. </w:t>
            </w:r>
            <w:r w:rsidRPr="001F2E6A">
              <w:rPr>
                <w:rFonts w:ascii="Times New Roman" w:eastAsia="Calibri" w:hAnsi="Times New Roman" w:cs="Times New Roman"/>
                <w:color w:val="000000"/>
                <w:sz w:val="26"/>
                <w:szCs w:val="26"/>
                <w:lang w:val="nl-NL"/>
              </w:rPr>
              <w:t xml:space="preserve">Trong đó </w:t>
            </w:r>
            <w:r w:rsidRPr="001F2E6A">
              <w:rPr>
                <w:rFonts w:ascii="Times New Roman" w:eastAsia="Calibri" w:hAnsi="Times New Roman" w:cs="Times New Roman"/>
                <w:i/>
                <w:iCs/>
                <w:color w:val="000000"/>
                <w:sz w:val="26"/>
                <w:szCs w:val="26"/>
                <w:lang w:val="nl-NL"/>
              </w:rPr>
              <w:t>q</w:t>
            </w:r>
            <w:r w:rsidRPr="001F2E6A">
              <w:rPr>
                <w:rFonts w:ascii="Times New Roman" w:eastAsia="Calibri" w:hAnsi="Times New Roman" w:cs="Times New Roman"/>
                <w:color w:val="000000"/>
                <w:sz w:val="26"/>
                <w:szCs w:val="26"/>
                <w:lang w:val="nl-NL"/>
              </w:rPr>
              <w:t xml:space="preserve"> là điện tích dương di chuyển từ cực âm đến cực dương nguồn điện và </w:t>
            </w:r>
            <w:r w:rsidRPr="001F2E6A">
              <w:rPr>
                <w:rFonts w:ascii="Times New Roman" w:eastAsia="Calibri" w:hAnsi="Times New Roman" w:cs="Times New Roman"/>
                <w:i/>
                <w:iCs/>
                <w:color w:val="000000"/>
                <w:sz w:val="26"/>
                <w:szCs w:val="26"/>
                <w:lang w:val="nl-NL"/>
              </w:rPr>
              <w:t>A</w:t>
            </w:r>
            <w:r w:rsidRPr="001F2E6A">
              <w:rPr>
                <w:rFonts w:ascii="Times New Roman" w:eastAsia="Calibri" w:hAnsi="Times New Roman" w:cs="Times New Roman"/>
                <w:color w:val="000000"/>
                <w:sz w:val="26"/>
                <w:szCs w:val="26"/>
                <w:lang w:val="nl-NL"/>
              </w:rPr>
              <w:t xml:space="preserve"> là công của lực lạ tác dụng lên điện tích đó.</w:t>
            </w:r>
            <w:r w:rsidR="000E78EF" w:rsidRPr="00DF1F3C">
              <w:rPr>
                <w:rFonts w:ascii="Times New Roman" w:eastAsia="Calibri" w:hAnsi="Times New Roman" w:cs="Times New Roman"/>
                <w:color w:val="FF0000"/>
                <w:sz w:val="26"/>
                <w:szCs w:val="26"/>
                <w:lang w:val="nl-NL"/>
              </w:rPr>
              <w:t xml:space="preserve"> [Câu 1</w:t>
            </w:r>
            <w:r w:rsidR="000E78EF">
              <w:rPr>
                <w:rFonts w:ascii="Times New Roman" w:eastAsia="Calibri" w:hAnsi="Times New Roman" w:cs="Times New Roman"/>
                <w:color w:val="FF0000"/>
                <w:sz w:val="26"/>
                <w:szCs w:val="26"/>
                <w:lang w:val="nl-NL"/>
              </w:rPr>
              <w:t>0</w:t>
            </w:r>
            <w:r w:rsidR="000E78EF" w:rsidRPr="00DF1F3C">
              <w:rPr>
                <w:rFonts w:ascii="Times New Roman" w:eastAsia="Calibri" w:hAnsi="Times New Roman" w:cs="Times New Roman"/>
                <w:color w:val="FF0000"/>
                <w:sz w:val="26"/>
                <w:szCs w:val="26"/>
                <w:lang w:val="nl-NL"/>
              </w:rPr>
              <w:t>]</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992" w:type="dxa"/>
            <w:shd w:val="clear" w:color="auto" w:fill="auto"/>
            <w:vAlign w:val="center"/>
          </w:tcPr>
          <w:p w:rsidR="001F2E6A" w:rsidRPr="001F2E6A" w:rsidRDefault="005E77D8" w:rsidP="001F2E6A">
            <w:pPr>
              <w:widowControl w:val="0"/>
              <w:spacing w:before="20" w:after="80" w:line="240" w:lineRule="auto"/>
              <w:jc w:val="center"/>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2.2. Điện năng – Công suất điện</w:t>
            </w:r>
          </w:p>
        </w:tc>
        <w:tc>
          <w:tcPr>
            <w:tcW w:w="6550" w:type="dxa"/>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công thức tính  công của nguồn điện.</w:t>
            </w:r>
          </w:p>
          <w:p w:rsidR="000E78EF" w:rsidRPr="001F2E6A" w:rsidRDefault="000E78EF" w:rsidP="001F2E6A">
            <w:pPr>
              <w:widowControl w:val="0"/>
              <w:spacing w:before="20" w:after="80" w:line="240" w:lineRule="auto"/>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xml:space="preserve">-Nêu được định luật Jun Len xơ </w:t>
            </w:r>
            <w:r w:rsidRPr="00DF1F3C">
              <w:rPr>
                <w:rFonts w:ascii="Times New Roman" w:eastAsia="Calibri" w:hAnsi="Times New Roman" w:cs="Times New Roman"/>
                <w:color w:val="FF0000"/>
                <w:sz w:val="26"/>
                <w:szCs w:val="26"/>
                <w:lang w:val="nl-NL"/>
              </w:rPr>
              <w:t>[Câu 1</w:t>
            </w:r>
            <w:r>
              <w:rPr>
                <w:rFonts w:ascii="Times New Roman" w:eastAsia="Calibri" w:hAnsi="Times New Roman" w:cs="Times New Roman"/>
                <w:color w:val="FF0000"/>
                <w:sz w:val="26"/>
                <w:szCs w:val="26"/>
                <w:lang w:val="nl-NL"/>
              </w:rPr>
              <w:t>1</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Nêu được công thức tính công suất của nguồn điện: </w:t>
            </w:r>
            <w:r w:rsidRPr="001F2E6A">
              <w:rPr>
                <w:rFonts w:ascii="Times New Roman" w:eastAsia="Calibri" w:hAnsi="Times New Roman" w:cs="Times New Roman"/>
                <w:noProof/>
                <w:color w:val="000000"/>
                <w:position w:val="-14"/>
                <w:sz w:val="26"/>
                <w:szCs w:val="26"/>
                <w:lang w:val="nl-NL"/>
              </w:rPr>
              <w:object w:dxaOrig="900" w:dyaOrig="380">
                <v:shape id="_x0000_i1028" type="#_x0000_t75" style="width:45.8pt;height:18.7pt" o:ole="">
                  <v:imagedata r:id="rId13" o:title=""/>
                </v:shape>
                <o:OLEObject Type="Embed" ProgID="Equation.DSMT4" ShapeID="_x0000_i1028" DrawAspect="Content" ObjectID="_1700570368" r:id="rId14"/>
              </w:objec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iCs/>
                <w:color w:val="000000"/>
                <w:sz w:val="26"/>
                <w:szCs w:val="26"/>
                <w:lang w:val="nl-NL"/>
              </w:rPr>
              <w:t>-</w:t>
            </w:r>
            <w:r w:rsidRPr="001F2E6A">
              <w:rPr>
                <w:rFonts w:ascii="Times New Roman" w:eastAsia="Calibri" w:hAnsi="Times New Roman" w:cs="Times New Roman"/>
                <w:iCs/>
                <w:color w:val="000000"/>
                <w:sz w:val="26"/>
                <w:szCs w:val="26"/>
              </w:rPr>
              <w:t xml:space="preserve"> Nêu được đ</w:t>
            </w:r>
            <w:r w:rsidRPr="001F2E6A">
              <w:rPr>
                <w:rFonts w:ascii="Times New Roman" w:eastAsia="Calibri" w:hAnsi="Times New Roman" w:cs="Times New Roman"/>
                <w:color w:val="000000"/>
                <w:sz w:val="26"/>
                <w:szCs w:val="26"/>
              </w:rPr>
              <w:t>ơn vị của công suất.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rPr>
                <w:rFonts w:ascii="Times New Roman" w:eastAsia="Calibri" w:hAnsi="Times New Roman" w:cs="Times New Roman"/>
                <w:color w:val="000000"/>
                <w:spacing w:val="12"/>
                <w:sz w:val="26"/>
                <w:szCs w:val="26"/>
              </w:rPr>
            </w:pPr>
            <w:r w:rsidRPr="001F2E6A">
              <w:rPr>
                <w:rFonts w:ascii="Times New Roman" w:eastAsia="Calibri" w:hAnsi="Times New Roman" w:cs="Times New Roman"/>
                <w:color w:val="000000"/>
                <w:sz w:val="26"/>
                <w:szCs w:val="26"/>
              </w:rPr>
              <w:t xml:space="preserve">- Tính được công của nguồn điện từ công </w:t>
            </w:r>
            <w:r w:rsidRPr="001F2E6A">
              <w:rPr>
                <w:rFonts w:ascii="Times New Roman" w:eastAsia="Calibri" w:hAnsi="Times New Roman" w:cs="Times New Roman"/>
                <w:color w:val="000000"/>
                <w:spacing w:val="12"/>
                <w:sz w:val="26"/>
                <w:szCs w:val="26"/>
              </w:rPr>
              <w:t xml:space="preserve">thức: </w:t>
            </w:r>
            <w:r w:rsidRPr="001F2E6A">
              <w:rPr>
                <w:rFonts w:ascii="Times New Roman" w:eastAsia="Calibri" w:hAnsi="Times New Roman" w:cs="Times New Roman"/>
                <w:noProof/>
                <w:color w:val="000000"/>
                <w:spacing w:val="12"/>
                <w:position w:val="-14"/>
                <w:sz w:val="26"/>
                <w:szCs w:val="26"/>
              </w:rPr>
              <w:object w:dxaOrig="940" w:dyaOrig="380">
                <v:shape id="_x0000_i1029" type="#_x0000_t75" style="width:46.75pt;height:18.7pt" o:ole="">
                  <v:imagedata r:id="rId15" o:title=""/>
                </v:shape>
                <o:OLEObject Type="Embed" ProgID="Equation.DSMT4" ShapeID="_x0000_i1029" DrawAspect="Content" ObjectID="_1700570369" r:id="rId16"/>
              </w:object>
            </w:r>
            <w:r w:rsidRPr="001F2E6A">
              <w:rPr>
                <w:rFonts w:ascii="Times New Roman" w:eastAsia="Calibri" w:hAnsi="Times New Roman" w:cs="Times New Roman"/>
                <w:color w:val="000000"/>
                <w:spacing w:val="12"/>
                <w:sz w:val="26"/>
                <w:szCs w:val="26"/>
              </w:rPr>
              <w:t>.</w:t>
            </w:r>
          </w:p>
          <w:p w:rsidR="001F2E6A" w:rsidRDefault="001F2E6A" w:rsidP="001F2E6A">
            <w:pPr>
              <w:widowControl w:val="0"/>
              <w:spacing w:before="20" w:after="80" w:line="240" w:lineRule="auto"/>
              <w:rPr>
                <w:rFonts w:ascii="Times New Roman" w:eastAsia="Calibri" w:hAnsi="Times New Roman" w:cs="Times New Roman"/>
                <w:color w:val="000000"/>
                <w:spacing w:val="12"/>
                <w:sz w:val="26"/>
                <w:szCs w:val="26"/>
              </w:rPr>
            </w:pPr>
            <w:r w:rsidRPr="001F2E6A">
              <w:rPr>
                <w:rFonts w:ascii="Times New Roman" w:eastAsia="Calibri" w:hAnsi="Times New Roman" w:cs="Times New Roman"/>
                <w:color w:val="000000"/>
                <w:spacing w:val="12"/>
                <w:sz w:val="26"/>
                <w:szCs w:val="26"/>
              </w:rPr>
              <w:t xml:space="preserve">Với </w:t>
            </w:r>
            <w:r w:rsidRPr="001F2E6A">
              <w:rPr>
                <w:rFonts w:ascii="Times New Roman" w:eastAsia="Calibri" w:hAnsi="Times New Roman" w:cs="Times New Roman"/>
                <w:i/>
                <w:iCs/>
                <w:color w:val="000000"/>
                <w:spacing w:val="12"/>
                <w:sz w:val="26"/>
                <w:szCs w:val="26"/>
              </w:rPr>
              <w:t>E</w:t>
            </w:r>
            <w:r w:rsidRPr="001F2E6A">
              <w:rPr>
                <w:rFonts w:ascii="Times New Roman" w:eastAsia="Calibri" w:hAnsi="Times New Roman" w:cs="Times New Roman"/>
                <w:color w:val="000000"/>
                <w:spacing w:val="12"/>
                <w:sz w:val="26"/>
                <w:szCs w:val="26"/>
              </w:rPr>
              <w:t xml:space="preserve"> là suất điện động nguồn, </w:t>
            </w:r>
            <w:r w:rsidRPr="001F2E6A">
              <w:rPr>
                <w:rFonts w:ascii="Times New Roman" w:eastAsia="Calibri" w:hAnsi="Times New Roman" w:cs="Times New Roman"/>
                <w:i/>
                <w:iCs/>
                <w:color w:val="000000"/>
                <w:spacing w:val="12"/>
                <w:sz w:val="26"/>
                <w:szCs w:val="26"/>
              </w:rPr>
              <w:t>I</w:t>
            </w:r>
            <w:r w:rsidRPr="001F2E6A">
              <w:rPr>
                <w:rFonts w:ascii="Times New Roman" w:eastAsia="Calibri" w:hAnsi="Times New Roman" w:cs="Times New Roman"/>
                <w:color w:val="000000"/>
                <w:spacing w:val="12"/>
                <w:sz w:val="26"/>
                <w:szCs w:val="26"/>
              </w:rPr>
              <w:t xml:space="preserve"> là cường độ dòng điện qua nguồn và </w:t>
            </w:r>
            <w:r w:rsidRPr="001F2E6A">
              <w:rPr>
                <w:rFonts w:ascii="Times New Roman" w:eastAsia="Calibri" w:hAnsi="Times New Roman" w:cs="Times New Roman"/>
                <w:i/>
                <w:iCs/>
                <w:color w:val="000000"/>
                <w:spacing w:val="12"/>
                <w:sz w:val="26"/>
                <w:szCs w:val="26"/>
              </w:rPr>
              <w:t>t</w:t>
            </w:r>
            <w:r w:rsidRPr="001F2E6A">
              <w:rPr>
                <w:rFonts w:ascii="Times New Roman" w:eastAsia="Calibri" w:hAnsi="Times New Roman" w:cs="Times New Roman"/>
                <w:color w:val="000000"/>
                <w:spacing w:val="12"/>
                <w:sz w:val="26"/>
                <w:szCs w:val="26"/>
              </w:rPr>
              <w:t xml:space="preserve"> là thời gian dòng điện chạy qua.</w:t>
            </w:r>
          </w:p>
          <w:p w:rsidR="000E78EF" w:rsidRPr="001F2E6A" w:rsidRDefault="000E78EF" w:rsidP="001F2E6A">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pacing w:val="12"/>
                <w:sz w:val="26"/>
                <w:szCs w:val="26"/>
              </w:rPr>
              <w:t xml:space="preserve">-Tính được điện năng tiêu thụ của đoạn mạch </w:t>
            </w:r>
            <w:r w:rsidRPr="00DF1F3C">
              <w:rPr>
                <w:rFonts w:ascii="Times New Roman" w:eastAsia="Calibri" w:hAnsi="Times New Roman" w:cs="Times New Roman"/>
                <w:color w:val="FF0000"/>
                <w:sz w:val="26"/>
                <w:szCs w:val="26"/>
                <w:lang w:val="nl-NL"/>
              </w:rPr>
              <w:t>[Câu 1</w:t>
            </w:r>
            <w:r>
              <w:rPr>
                <w:rFonts w:ascii="Times New Roman" w:eastAsia="Calibri" w:hAnsi="Times New Roman" w:cs="Times New Roman"/>
                <w:color w:val="FF0000"/>
                <w:sz w:val="26"/>
                <w:szCs w:val="26"/>
                <w:lang w:val="nl-NL"/>
              </w:rPr>
              <w:t>2</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rPr>
              <w:t xml:space="preserve">- Tính được công suất của nguồn điện từ công </w:t>
            </w:r>
            <w:r w:rsidRPr="001F2E6A">
              <w:rPr>
                <w:rFonts w:ascii="Times New Roman" w:eastAsia="Calibri" w:hAnsi="Times New Roman" w:cs="Times New Roman"/>
                <w:color w:val="000000"/>
                <w:spacing w:val="12"/>
                <w:sz w:val="26"/>
                <w:szCs w:val="26"/>
              </w:rPr>
              <w:t xml:space="preserve">thức: </w:t>
            </w:r>
            <w:r w:rsidRPr="001F2E6A">
              <w:rPr>
                <w:rFonts w:ascii="Times New Roman" w:eastAsia="Calibri" w:hAnsi="Times New Roman" w:cs="Times New Roman"/>
                <w:noProof/>
                <w:color w:val="000000"/>
                <w:position w:val="-14"/>
                <w:sz w:val="26"/>
                <w:szCs w:val="26"/>
                <w:lang w:val="nl-NL"/>
              </w:rPr>
              <w:object w:dxaOrig="900" w:dyaOrig="380">
                <v:shape id="_x0000_i1030" type="#_x0000_t75" style="width:45.8pt;height:18.7pt" o:ole="">
                  <v:imagedata r:id="rId13" o:title=""/>
                </v:shape>
                <o:OLEObject Type="Embed" ProgID="Equation.DSMT4" ShapeID="_x0000_i1030" DrawAspect="Content" ObjectID="_1700570370" r:id="rId17"/>
              </w:objec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 Vận dụng được công </w:t>
            </w:r>
            <w:r w:rsidRPr="001F2E6A">
              <w:rPr>
                <w:rFonts w:ascii="Times New Roman" w:eastAsia="Calibri" w:hAnsi="Times New Roman" w:cs="Times New Roman"/>
                <w:color w:val="000000"/>
                <w:spacing w:val="12"/>
                <w:sz w:val="26"/>
                <w:szCs w:val="26"/>
              </w:rPr>
              <w:t xml:space="preserve">thức </w:t>
            </w:r>
            <w:r w:rsidRPr="001F2E6A">
              <w:rPr>
                <w:rFonts w:ascii="Times New Roman" w:eastAsia="Calibri" w:hAnsi="Times New Roman" w:cs="Times New Roman"/>
                <w:noProof/>
                <w:color w:val="000000"/>
                <w:spacing w:val="12"/>
                <w:position w:val="-14"/>
                <w:sz w:val="26"/>
                <w:szCs w:val="26"/>
              </w:rPr>
              <w:object w:dxaOrig="940" w:dyaOrig="380">
                <v:shape id="_x0000_i1031" type="#_x0000_t75" style="width:46.75pt;height:18.7pt" o:ole="">
                  <v:imagedata r:id="rId18" o:title=""/>
                </v:shape>
                <o:OLEObject Type="Embed" ProgID="Equation.DSMT4" ShapeID="_x0000_i1031" DrawAspect="Content" ObjectID="_1700570371" r:id="rId19"/>
              </w:object>
            </w:r>
            <w:r w:rsidRPr="001F2E6A">
              <w:rPr>
                <w:rFonts w:ascii="Times New Roman" w:eastAsia="Calibri" w:hAnsi="Times New Roman" w:cs="Times New Roman"/>
                <w:color w:val="000000"/>
                <w:sz w:val="26"/>
                <w:szCs w:val="26"/>
              </w:rPr>
              <w:t>trong các bài tập.</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 Vận dụng được công </w:t>
            </w:r>
            <w:r w:rsidRPr="001F2E6A">
              <w:rPr>
                <w:rFonts w:ascii="Times New Roman" w:eastAsia="Calibri" w:hAnsi="Times New Roman" w:cs="Times New Roman"/>
                <w:color w:val="000000"/>
                <w:spacing w:val="12"/>
                <w:sz w:val="26"/>
                <w:szCs w:val="26"/>
              </w:rPr>
              <w:t xml:space="preserve">thức </w:t>
            </w:r>
            <w:r w:rsidRPr="001F2E6A">
              <w:rPr>
                <w:rFonts w:ascii="Times New Roman" w:eastAsia="Calibri" w:hAnsi="Times New Roman" w:cs="Times New Roman"/>
                <w:noProof/>
                <w:color w:val="000000"/>
                <w:position w:val="-14"/>
                <w:sz w:val="26"/>
                <w:szCs w:val="26"/>
                <w:lang w:val="nl-NL"/>
              </w:rPr>
              <w:object w:dxaOrig="840" w:dyaOrig="380">
                <v:shape id="_x0000_i1032" type="#_x0000_t75" style="width:42.55pt;height:18.7pt" o:ole="">
                  <v:imagedata r:id="rId20" o:title=""/>
                </v:shape>
                <o:OLEObject Type="Embed" ProgID="Equation.DSMT4" ShapeID="_x0000_i1032" DrawAspect="Content" ObjectID="_1700570372" r:id="rId21"/>
              </w:object>
            </w:r>
            <w:r w:rsidRPr="001F2E6A">
              <w:rPr>
                <w:rFonts w:ascii="Times New Roman" w:eastAsia="Calibri" w:hAnsi="Times New Roman" w:cs="Times New Roman"/>
                <w:color w:val="000000"/>
                <w:sz w:val="26"/>
                <w:szCs w:val="26"/>
              </w:rPr>
              <w:t xml:space="preserve"> trong các bài tập.</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lastRenderedPageBreak/>
              <w:t>Vận dụng cao:</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 Vận dụng được công </w:t>
            </w:r>
            <w:r w:rsidRPr="001F2E6A">
              <w:rPr>
                <w:rFonts w:ascii="Times New Roman" w:eastAsia="Calibri" w:hAnsi="Times New Roman" w:cs="Times New Roman"/>
                <w:color w:val="000000"/>
                <w:spacing w:val="12"/>
                <w:sz w:val="26"/>
                <w:szCs w:val="26"/>
              </w:rPr>
              <w:t xml:space="preserve">thức </w:t>
            </w:r>
            <w:r w:rsidRPr="001F2E6A">
              <w:rPr>
                <w:rFonts w:ascii="Times New Roman" w:eastAsia="Calibri" w:hAnsi="Times New Roman" w:cs="Times New Roman"/>
                <w:noProof/>
                <w:color w:val="000000"/>
                <w:spacing w:val="12"/>
                <w:position w:val="-14"/>
                <w:sz w:val="26"/>
                <w:szCs w:val="26"/>
              </w:rPr>
              <w:object w:dxaOrig="940" w:dyaOrig="380">
                <v:shape id="_x0000_i1033" type="#_x0000_t75" style="width:46.75pt;height:18.7pt" o:ole="">
                  <v:imagedata r:id="rId22" o:title=""/>
                </v:shape>
                <o:OLEObject Type="Embed" ProgID="Equation.DSMT4" ShapeID="_x0000_i1033" DrawAspect="Content" ObjectID="_1700570373" r:id="rId23"/>
              </w:object>
            </w:r>
            <w:r w:rsidRPr="001F2E6A">
              <w:rPr>
                <w:rFonts w:ascii="Times New Roman" w:eastAsia="Calibri" w:hAnsi="Times New Roman" w:cs="Times New Roman"/>
                <w:color w:val="000000"/>
                <w:sz w:val="26"/>
                <w:szCs w:val="26"/>
              </w:rPr>
              <w:t>trong các bài tập phức tạp.</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 Vận dụng được công </w:t>
            </w:r>
            <w:r w:rsidRPr="001F2E6A">
              <w:rPr>
                <w:rFonts w:ascii="Times New Roman" w:eastAsia="Calibri" w:hAnsi="Times New Roman" w:cs="Times New Roman"/>
                <w:color w:val="000000"/>
                <w:spacing w:val="12"/>
                <w:sz w:val="26"/>
                <w:szCs w:val="26"/>
              </w:rPr>
              <w:t xml:space="preserve">thức </w:t>
            </w:r>
            <w:r w:rsidRPr="001F2E6A">
              <w:rPr>
                <w:rFonts w:ascii="Times New Roman" w:eastAsia="Calibri" w:hAnsi="Times New Roman" w:cs="Times New Roman"/>
                <w:noProof/>
                <w:color w:val="000000"/>
                <w:position w:val="-14"/>
                <w:sz w:val="26"/>
                <w:szCs w:val="26"/>
                <w:lang w:val="nl-NL"/>
              </w:rPr>
              <w:object w:dxaOrig="840" w:dyaOrig="380">
                <v:shape id="_x0000_i1034" type="#_x0000_t75" style="width:42.55pt;height:18.7pt" o:ole="">
                  <v:imagedata r:id="rId20" o:title=""/>
                </v:shape>
                <o:OLEObject Type="Embed" ProgID="Equation.DSMT4" ShapeID="_x0000_i1034" DrawAspect="Content" ObjectID="_1700570374" r:id="rId24"/>
              </w:object>
            </w:r>
            <w:r w:rsidRPr="001F2E6A">
              <w:rPr>
                <w:rFonts w:ascii="Times New Roman" w:eastAsia="Calibri" w:hAnsi="Times New Roman" w:cs="Times New Roman"/>
                <w:color w:val="000000"/>
                <w:sz w:val="26"/>
                <w:szCs w:val="26"/>
              </w:rPr>
              <w:t xml:space="preserve"> trong các bài tập phức tạp.</w:t>
            </w: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c>
          <w:tcPr>
            <w:tcW w:w="992" w:type="dxa"/>
            <w:vMerge w:val="restart"/>
            <w:shd w:val="clear" w:color="auto" w:fill="auto"/>
            <w:vAlign w:val="center"/>
          </w:tcPr>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0E78EF" w:rsidRDefault="000E78EF" w:rsidP="001F2E6A">
            <w:pPr>
              <w:widowControl w:val="0"/>
              <w:spacing w:before="20" w:after="80" w:line="240" w:lineRule="auto"/>
              <w:jc w:val="center"/>
              <w:rPr>
                <w:rFonts w:ascii="Times New Roman" w:eastAsia="Calibri" w:hAnsi="Times New Roman" w:cs="Times New Roman"/>
                <w:color w:val="000000"/>
                <w:sz w:val="26"/>
                <w:szCs w:val="26"/>
                <w:lang w:bidi="hi-IN"/>
              </w:rPr>
            </w:pPr>
          </w:p>
          <w:p w:rsidR="001F2E6A" w:rsidRPr="001F2E6A" w:rsidRDefault="00180FD7" w:rsidP="000E78EF">
            <w:pPr>
              <w:widowControl w:val="0"/>
              <w:spacing w:before="20" w:after="80" w:line="240" w:lineRule="auto"/>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1</w:t>
            </w: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2.3. Định luật Ôm đối với toàn mạch </w:t>
            </w:r>
          </w:p>
        </w:tc>
        <w:tc>
          <w:tcPr>
            <w:tcW w:w="6550" w:type="dxa"/>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Phát biểu được định luật Ôm đối với toàn mạch.</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Default="001F2E6A" w:rsidP="001F2E6A">
            <w:pPr>
              <w:widowControl w:val="0"/>
              <w:spacing w:before="20" w:after="80" w:line="240" w:lineRule="auto"/>
              <w:jc w:val="both"/>
              <w:rPr>
                <w:rFonts w:ascii="Times New Roman" w:eastAsia="Calibri" w:hAnsi="Times New Roman" w:cs="Times New Roman"/>
                <w:iCs/>
                <w:color w:val="000000"/>
                <w:sz w:val="26"/>
                <w:szCs w:val="26"/>
                <w:lang w:val="nl-NL"/>
              </w:rPr>
            </w:pPr>
            <w:r w:rsidRPr="001F2E6A">
              <w:rPr>
                <w:rFonts w:ascii="Times New Roman" w:eastAsia="Calibri" w:hAnsi="Times New Roman" w:cs="Times New Roman"/>
                <w:iCs/>
                <w:color w:val="000000"/>
                <w:sz w:val="26"/>
                <w:szCs w:val="26"/>
                <w:lang w:val="nl-NL"/>
              </w:rPr>
              <w:t>- Hiểu được định luật Ôm đối với toàn mạch.</w:t>
            </w:r>
          </w:p>
          <w:p w:rsidR="006A3D1D" w:rsidRPr="001F2E6A" w:rsidRDefault="006A3D1D" w:rsidP="001F2E6A">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iCs/>
                <w:color w:val="000000"/>
                <w:sz w:val="26"/>
                <w:szCs w:val="26"/>
                <w:lang w:val="nl-NL"/>
              </w:rPr>
              <w:t xml:space="preserve">- Xác định được mạch ngoài </w:t>
            </w:r>
            <w:r w:rsidRPr="00DF1F3C">
              <w:rPr>
                <w:rFonts w:ascii="Times New Roman" w:eastAsia="Calibri" w:hAnsi="Times New Roman" w:cs="Times New Roman"/>
                <w:color w:val="FF0000"/>
                <w:sz w:val="26"/>
                <w:szCs w:val="26"/>
                <w:lang w:val="nl-NL"/>
              </w:rPr>
              <w:t xml:space="preserve">[Câu </w:t>
            </w:r>
            <w:r>
              <w:rPr>
                <w:rFonts w:ascii="Times New Roman" w:eastAsia="Calibri" w:hAnsi="Times New Roman" w:cs="Times New Roman"/>
                <w:color w:val="FF0000"/>
                <w:sz w:val="26"/>
                <w:szCs w:val="26"/>
                <w:lang w:val="nl-NL"/>
              </w:rPr>
              <w:t>2TL ý a</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Hiểu được suất điện động của nguồn điện có giá trị bằng tổng các độ giảm điện thế ở mạch ngoài và mạch trong.</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iCs/>
                <w:color w:val="000000"/>
                <w:sz w:val="26"/>
                <w:szCs w:val="26"/>
                <w:lang w:val="nl-NL"/>
              </w:rPr>
              <w:t>-</w:t>
            </w:r>
            <w:r w:rsidRPr="001F2E6A">
              <w:rPr>
                <w:rFonts w:ascii="Times New Roman" w:eastAsia="Calibri" w:hAnsi="Times New Roman" w:cs="Times New Roman"/>
                <w:iCs/>
                <w:color w:val="000000"/>
                <w:sz w:val="26"/>
                <w:szCs w:val="26"/>
              </w:rPr>
              <w:t xml:space="preserve"> Hiểu được: c</w:t>
            </w:r>
            <w:r w:rsidRPr="001F2E6A">
              <w:rPr>
                <w:rFonts w:ascii="Times New Roman" w:eastAsia="Calibri" w:hAnsi="Times New Roman" w:cs="Times New Roman"/>
                <w:color w:val="000000"/>
                <w:sz w:val="26"/>
                <w:szCs w:val="26"/>
              </w:rPr>
              <w:t>ường độ dòng điện đạt giá trị lớn nhất khi điện trở mạch ngoài không đáng kể (R</w:t>
            </w:r>
            <w:r w:rsidRPr="001F2E6A">
              <w:rPr>
                <w:rFonts w:ascii="Times New Roman" w:eastAsia="Calibri" w:hAnsi="Times New Roman" w:cs="Times New Roman"/>
                <w:color w:val="000000"/>
                <w:sz w:val="26"/>
                <w:szCs w:val="26"/>
                <w:vertAlign w:val="subscript"/>
              </w:rPr>
              <w:t>N</w:t>
            </w:r>
            <w:r w:rsidRPr="001F2E6A">
              <w:rPr>
                <w:rFonts w:ascii="Times New Roman" w:eastAsia="Calibri" w:hAnsi="Times New Roman" w:cs="Times New Roman"/>
                <w:color w:val="000000"/>
                <w:sz w:val="26"/>
                <w:szCs w:val="26"/>
                <w:lang w:val="nl-NL"/>
              </w:rPr>
              <w:sym w:font="Symbol" w:char="F0BB"/>
            </w:r>
            <w:r w:rsidRPr="001F2E6A">
              <w:rPr>
                <w:rFonts w:ascii="Times New Roman" w:eastAsia="Calibri" w:hAnsi="Times New Roman" w:cs="Times New Roman"/>
                <w:color w:val="000000"/>
                <w:sz w:val="26"/>
                <w:szCs w:val="26"/>
              </w:rPr>
              <w:t xml:space="preserve"> 0) và bằng</w:t>
            </w:r>
            <w:r w:rsidRPr="001F2E6A">
              <w:rPr>
                <w:rFonts w:ascii="Calibri" w:eastAsia="Calibri" w:hAnsi="Calibri" w:cs="Times New Roman"/>
                <w:noProof/>
                <w:color w:val="000000"/>
                <w:position w:val="-20"/>
                <w:sz w:val="26"/>
                <w:szCs w:val="26"/>
                <w:lang w:val="nl-NL"/>
              </w:rPr>
              <w:object w:dxaOrig="740" w:dyaOrig="720">
                <v:shape id="_x0000_i1035" type="#_x0000_t75" style="width:37.4pt;height:37.4pt" o:ole="">
                  <v:imagedata r:id="rId25" o:title=""/>
                </v:shape>
                <o:OLEObject Type="Embed" ProgID="Equation.DSMT4" ShapeID="_x0000_i1035" DrawAspect="Content" ObjectID="_1700570375" r:id="rId26"/>
              </w:object>
            </w:r>
            <w:r w:rsidRPr="001F2E6A">
              <w:rPr>
                <w:rFonts w:ascii="Times New Roman" w:eastAsia="Calibri" w:hAnsi="Times New Roman" w:cs="Times New Roman"/>
                <w:color w:val="000000"/>
                <w:sz w:val="26"/>
                <w:szCs w:val="26"/>
              </w:rPr>
              <w:t>.  Khi đó ta nói rằng nguồn điện bị đoản mạch.</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Vận dụng được hệ thức </w:t>
            </w:r>
            <w:r w:rsidRPr="001F2E6A">
              <w:rPr>
                <w:rFonts w:ascii="Times New Roman" w:eastAsia="Calibri" w:hAnsi="Times New Roman" w:cs="Times New Roman"/>
                <w:noProof/>
                <w:color w:val="000000"/>
                <w:position w:val="-30"/>
                <w:sz w:val="26"/>
                <w:szCs w:val="26"/>
                <w:lang w:val="nl-NL"/>
              </w:rPr>
              <w:object w:dxaOrig="1080" w:dyaOrig="680">
                <v:shape id="_x0000_i1036" type="#_x0000_t75" style="width:53.3pt;height:33.2pt" o:ole="">
                  <v:imagedata r:id="rId27" o:title=""/>
                </v:shape>
                <o:OLEObject Type="Embed" ProgID="Equation.DSMT4" ShapeID="_x0000_i1036" DrawAspect="Content" ObjectID="_1700570376" r:id="rId28"/>
              </w:object>
            </w:r>
            <w:r w:rsidRPr="001F2E6A">
              <w:rPr>
                <w:rFonts w:ascii="Times New Roman" w:eastAsia="Calibri" w:hAnsi="Times New Roman" w:cs="Times New Roman"/>
                <w:color w:val="000000"/>
                <w:sz w:val="26"/>
                <w:szCs w:val="26"/>
                <w:lang w:val="nl-NL"/>
              </w:rPr>
              <w:t xml:space="preserve"> hoặc U = E – Ir  để giải các bài tập đối với toàn mạch.</w:t>
            </w:r>
            <w:r w:rsidR="006A3D1D" w:rsidRPr="00DF1F3C">
              <w:rPr>
                <w:rFonts w:ascii="Times New Roman" w:eastAsia="Calibri" w:hAnsi="Times New Roman" w:cs="Times New Roman"/>
                <w:color w:val="FF0000"/>
                <w:sz w:val="26"/>
                <w:szCs w:val="26"/>
                <w:lang w:val="nl-NL"/>
              </w:rPr>
              <w:t xml:space="preserve"> [Câu </w:t>
            </w:r>
            <w:r w:rsidR="006A3D1D">
              <w:rPr>
                <w:rFonts w:ascii="Times New Roman" w:eastAsia="Calibri" w:hAnsi="Times New Roman" w:cs="Times New Roman"/>
                <w:color w:val="FF0000"/>
                <w:sz w:val="26"/>
                <w:szCs w:val="26"/>
                <w:lang w:val="nl-NL"/>
              </w:rPr>
              <w:t>2TL ý b</w:t>
            </w:r>
            <w:r w:rsidR="006A3D1D"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Tính được hiệu suất của nguồn điện.</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 cao:</w:t>
            </w:r>
          </w:p>
          <w:p w:rsidR="001F2E6A" w:rsidRPr="001F2E6A" w:rsidRDefault="001F2E6A" w:rsidP="006A3D1D">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Vận dụng được hệ thức </w:t>
            </w:r>
            <w:r w:rsidRPr="001F2E6A">
              <w:rPr>
                <w:rFonts w:ascii="Times New Roman" w:eastAsia="Calibri" w:hAnsi="Times New Roman" w:cs="Times New Roman"/>
                <w:noProof/>
                <w:color w:val="000000"/>
                <w:position w:val="-30"/>
                <w:sz w:val="26"/>
                <w:szCs w:val="26"/>
                <w:lang w:val="nl-NL"/>
              </w:rPr>
              <w:object w:dxaOrig="1080" w:dyaOrig="680">
                <v:shape id="_x0000_i1037" type="#_x0000_t75" style="width:53.3pt;height:33.2pt" o:ole="">
                  <v:imagedata r:id="rId27" o:title=""/>
                </v:shape>
                <o:OLEObject Type="Embed" ProgID="Equation.DSMT4" ShapeID="_x0000_i1037" DrawAspect="Content" ObjectID="_1700570377" r:id="rId29"/>
              </w:object>
            </w:r>
            <w:r w:rsidRPr="001F2E6A">
              <w:rPr>
                <w:rFonts w:ascii="Times New Roman" w:eastAsia="Calibri" w:hAnsi="Times New Roman" w:cs="Times New Roman"/>
                <w:color w:val="000000"/>
                <w:sz w:val="26"/>
                <w:szCs w:val="26"/>
                <w:lang w:val="nl-NL"/>
              </w:rPr>
              <w:t xml:space="preserve"> hoặc U = E – Ir  để giải các bài tập đối với toàn mạch, trong đó mạch ngoài gồm nhiều nhất là ba điện trở.</w:t>
            </w:r>
            <w:r w:rsidR="006A3D1D">
              <w:rPr>
                <w:rFonts w:ascii="Times New Roman" w:eastAsia="Calibri" w:hAnsi="Times New Roman" w:cs="Times New Roman"/>
                <w:color w:val="000000"/>
                <w:sz w:val="26"/>
                <w:szCs w:val="26"/>
                <w:lang w:val="nl-NL"/>
              </w:rPr>
              <w:t xml:space="preserve"> </w:t>
            </w:r>
            <w:r w:rsidR="006A3D1D" w:rsidRPr="00DF1F3C">
              <w:rPr>
                <w:rFonts w:ascii="Times New Roman" w:eastAsia="Calibri" w:hAnsi="Times New Roman" w:cs="Times New Roman"/>
                <w:color w:val="FF0000"/>
                <w:sz w:val="26"/>
                <w:szCs w:val="26"/>
                <w:lang w:val="nl-NL"/>
              </w:rPr>
              <w:t xml:space="preserve">[Câu </w:t>
            </w:r>
            <w:r w:rsidR="006A3D1D">
              <w:rPr>
                <w:rFonts w:ascii="Times New Roman" w:eastAsia="Calibri" w:hAnsi="Times New Roman" w:cs="Times New Roman"/>
                <w:color w:val="FF0000"/>
                <w:sz w:val="26"/>
                <w:szCs w:val="26"/>
                <w:lang w:val="nl-NL"/>
              </w:rPr>
              <w:t>2TL ý c</w:t>
            </w:r>
            <w:r w:rsidR="006A3D1D" w:rsidRPr="00DF1F3C">
              <w:rPr>
                <w:rFonts w:ascii="Times New Roman" w:eastAsia="Calibri" w:hAnsi="Times New Roman" w:cs="Times New Roman"/>
                <w:color w:val="FF0000"/>
                <w:sz w:val="26"/>
                <w:szCs w:val="26"/>
                <w:lang w:val="nl-NL"/>
              </w:rPr>
              <w:t>]</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851"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1</w:t>
            </w:r>
          </w:p>
        </w:tc>
        <w:tc>
          <w:tcPr>
            <w:tcW w:w="992"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2.4. Ghép các nguồn thành bộ và thực hành xác định suất điện động và điện trở trong của </w:t>
            </w:r>
            <w:r w:rsidRPr="001F2E6A">
              <w:rPr>
                <w:rFonts w:ascii="Times New Roman" w:eastAsia="Calibri" w:hAnsi="Times New Roman" w:cs="Times New Roman"/>
                <w:color w:val="000000"/>
                <w:sz w:val="26"/>
                <w:szCs w:val="26"/>
              </w:rPr>
              <w:lastRenderedPageBreak/>
              <w:t>nguồn điện</w:t>
            </w:r>
          </w:p>
        </w:tc>
        <w:tc>
          <w:tcPr>
            <w:tcW w:w="6550" w:type="dxa"/>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lastRenderedPageBreak/>
              <w:t>Nhận biết: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Viết được công thức tính suất điện động và điện trở trong của bộ nguồn mắc (ghép) nối tiếp, mắc (ghép) song song.</w:t>
            </w:r>
            <w:r w:rsidR="000E78EF" w:rsidRPr="00DF1F3C">
              <w:rPr>
                <w:rFonts w:ascii="Times New Roman" w:eastAsia="Calibri" w:hAnsi="Times New Roman" w:cs="Times New Roman"/>
                <w:color w:val="FF0000"/>
                <w:sz w:val="26"/>
                <w:szCs w:val="26"/>
                <w:lang w:val="nl-NL"/>
              </w:rPr>
              <w:t xml:space="preserve"> [Câu 1</w:t>
            </w:r>
            <w:r w:rsidR="000E78EF">
              <w:rPr>
                <w:rFonts w:ascii="Times New Roman" w:eastAsia="Calibri" w:hAnsi="Times New Roman" w:cs="Times New Roman"/>
                <w:color w:val="FF0000"/>
                <w:sz w:val="26"/>
                <w:szCs w:val="26"/>
                <w:lang w:val="nl-NL"/>
              </w:rPr>
              <w:t>3</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b/>
                <w:bCs/>
                <w:color w:val="000000"/>
                <w:sz w:val="26"/>
                <w:szCs w:val="26"/>
                <w:lang w:val="nl-NL"/>
              </w:rPr>
            </w:pPr>
            <w:r w:rsidRPr="001F2E6A">
              <w:rPr>
                <w:rFonts w:ascii="Times New Roman" w:eastAsia="Calibri" w:hAnsi="Times New Roman" w:cs="Times New Roman"/>
                <w:b/>
                <w:bCs/>
                <w:color w:val="000000"/>
                <w:sz w:val="26"/>
                <w:szCs w:val="26"/>
                <w:lang w:val="nl-NL"/>
              </w:rPr>
              <w:lastRenderedPageBreak/>
              <w:t>Thông hiểu:</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Nhận biết được, trên sơ đồ và trong thực tế, bộ nguồn mắc nối tiếp hoặc mắc song song đơn giản</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Biết cách tính suất điện động và điện trở trong của các loại bộ nguồn mắc nối tiếp hoặc mắc song song.</w:t>
            </w:r>
            <w:r w:rsidR="000E78EF" w:rsidRPr="00DF1F3C">
              <w:rPr>
                <w:rFonts w:ascii="Times New Roman" w:eastAsia="Calibri" w:hAnsi="Times New Roman" w:cs="Times New Roman"/>
                <w:color w:val="FF0000"/>
                <w:sz w:val="26"/>
                <w:szCs w:val="26"/>
                <w:lang w:val="nl-NL"/>
              </w:rPr>
              <w:t xml:space="preserve"> [Câu 1</w:t>
            </w:r>
            <w:r w:rsidR="000E78EF">
              <w:rPr>
                <w:rFonts w:ascii="Times New Roman" w:eastAsia="Calibri" w:hAnsi="Times New Roman" w:cs="Times New Roman"/>
                <w:color w:val="FF0000"/>
                <w:sz w:val="26"/>
                <w:szCs w:val="26"/>
                <w:lang w:val="nl-NL"/>
              </w:rPr>
              <w:t>4</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 cao:</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51"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1</w:t>
            </w:r>
          </w:p>
        </w:tc>
        <w:tc>
          <w:tcPr>
            <w:tcW w:w="992" w:type="dxa"/>
            <w:vMerge/>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r w:rsidR="001F2E6A" w:rsidRPr="001F2E6A" w:rsidTr="005704BC">
        <w:trPr>
          <w:trHeight w:val="432"/>
        </w:trPr>
        <w:tc>
          <w:tcPr>
            <w:tcW w:w="555" w:type="dxa"/>
            <w:vMerge w:val="restart"/>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r w:rsidRPr="001F2E6A">
              <w:rPr>
                <w:rFonts w:ascii="Times New Roman" w:eastAsia="Calibri" w:hAnsi="Times New Roman" w:cs="Times New Roman"/>
                <w:b/>
                <w:color w:val="000000"/>
                <w:sz w:val="26"/>
                <w:szCs w:val="26"/>
              </w:rPr>
              <w:lastRenderedPageBreak/>
              <w:t>3</w:t>
            </w:r>
          </w:p>
        </w:tc>
        <w:tc>
          <w:tcPr>
            <w:tcW w:w="1714" w:type="dxa"/>
            <w:vMerge w:val="restart"/>
          </w:tcPr>
          <w:p w:rsidR="001F2E6A" w:rsidRPr="001F2E6A" w:rsidRDefault="001F2E6A" w:rsidP="001F2E6A">
            <w:pPr>
              <w:widowControl w:val="0"/>
              <w:spacing w:before="20" w:after="80" w:line="240" w:lineRule="auto"/>
              <w:rPr>
                <w:rFonts w:ascii="Times New Roman" w:eastAsia="Calibri" w:hAnsi="Times New Roman" w:cs="Times New Roman"/>
                <w:bCs/>
                <w:color w:val="000000"/>
                <w:sz w:val="26"/>
                <w:szCs w:val="26"/>
              </w:rPr>
            </w:pPr>
            <w:r w:rsidRPr="001F2E6A">
              <w:rPr>
                <w:rFonts w:ascii="Times New Roman" w:eastAsia="Calibri" w:hAnsi="Times New Roman" w:cs="Times New Roman"/>
                <w:bCs/>
                <w:color w:val="000000"/>
                <w:sz w:val="26"/>
                <w:szCs w:val="26"/>
              </w:rPr>
              <w:t>Dòng điện trong các môi trường</w:t>
            </w: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3.1. Dòng điện trong kim loại</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công thức điện trở suất của kim loại tăng theo nhiệt độ:</w:t>
            </w:r>
          </w:p>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i/>
                <w:iCs/>
                <w:color w:val="000000"/>
                <w:sz w:val="26"/>
                <w:szCs w:val="26"/>
                <w:lang w:val="nl-NL"/>
              </w:rPr>
              <w:sym w:font="Symbol" w:char="F072"/>
            </w:r>
            <w:r w:rsidRPr="001F2E6A">
              <w:rPr>
                <w:rFonts w:ascii="Times New Roman" w:eastAsia="Calibri" w:hAnsi="Times New Roman" w:cs="Times New Roman"/>
                <w:color w:val="000000"/>
                <w:sz w:val="26"/>
                <w:szCs w:val="26"/>
              </w:rPr>
              <w:t xml:space="preserve"> = </w:t>
            </w:r>
            <w:r w:rsidRPr="001F2E6A">
              <w:rPr>
                <w:rFonts w:ascii="Times New Roman" w:eastAsia="Calibri" w:hAnsi="Times New Roman" w:cs="Times New Roman"/>
                <w:i/>
                <w:iCs/>
                <w:color w:val="000000"/>
                <w:sz w:val="26"/>
                <w:szCs w:val="26"/>
                <w:lang w:val="nl-NL"/>
              </w:rPr>
              <w:sym w:font="Symbol" w:char="F072"/>
            </w:r>
            <w:r w:rsidRPr="001F2E6A">
              <w:rPr>
                <w:rFonts w:ascii="Times New Roman" w:eastAsia="Calibri" w:hAnsi="Times New Roman" w:cs="Times New Roman"/>
                <w:color w:val="000000"/>
                <w:sz w:val="26"/>
                <w:szCs w:val="26"/>
                <w:vertAlign w:val="subscript"/>
              </w:rPr>
              <w:t>0</w:t>
            </w:r>
            <w:r w:rsidRPr="001F2E6A">
              <w:rPr>
                <w:rFonts w:ascii="Times New Roman" w:eastAsia="Calibri" w:hAnsi="Times New Roman" w:cs="Times New Roman"/>
                <w:color w:val="000000"/>
                <w:sz w:val="26"/>
                <w:szCs w:val="26"/>
              </w:rPr>
              <w:t>[1 + α(t – t</w:t>
            </w:r>
            <w:r w:rsidRPr="001F2E6A">
              <w:rPr>
                <w:rFonts w:ascii="Times New Roman" w:eastAsia="Calibri" w:hAnsi="Times New Roman" w:cs="Times New Roman"/>
                <w:color w:val="000000"/>
                <w:sz w:val="26"/>
                <w:szCs w:val="26"/>
                <w:vertAlign w:val="subscript"/>
              </w:rPr>
              <w:t>0</w:t>
            </w:r>
            <w:r w:rsidRPr="001F2E6A">
              <w:rPr>
                <w:rFonts w:ascii="Times New Roman" w:eastAsia="Calibri" w:hAnsi="Times New Roman" w:cs="Times New Roman"/>
                <w:color w:val="000000"/>
                <w:sz w:val="26"/>
                <w:szCs w:val="26"/>
              </w:rPr>
              <w:t>)]</w:t>
            </w:r>
          </w:p>
          <w:p w:rsid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 trong đó, α là hệ số nhiệt điện trở, có đơn vị là K</w:t>
            </w:r>
            <w:r w:rsidRPr="001F2E6A">
              <w:rPr>
                <w:rFonts w:ascii="Times New Roman" w:eastAsia="Calibri" w:hAnsi="Times New Roman" w:cs="Times New Roman"/>
                <w:color w:val="000000"/>
                <w:sz w:val="26"/>
                <w:szCs w:val="26"/>
                <w:vertAlign w:val="superscript"/>
                <w:lang w:val="nl-NL"/>
              </w:rPr>
              <w:sym w:font="Symbol" w:char="F02D"/>
            </w:r>
            <w:r w:rsidRPr="001F2E6A">
              <w:rPr>
                <w:rFonts w:ascii="Times New Roman" w:eastAsia="Calibri" w:hAnsi="Times New Roman" w:cs="Times New Roman"/>
                <w:color w:val="000000"/>
                <w:sz w:val="26"/>
                <w:szCs w:val="26"/>
                <w:vertAlign w:val="superscript"/>
              </w:rPr>
              <w:t>1</w:t>
            </w:r>
            <w:r w:rsidRPr="001F2E6A">
              <w:rPr>
                <w:rFonts w:ascii="Times New Roman" w:eastAsia="Calibri" w:hAnsi="Times New Roman" w:cs="Times New Roman"/>
                <w:color w:val="000000"/>
                <w:sz w:val="26"/>
                <w:szCs w:val="26"/>
              </w:rPr>
              <w:t xml:space="preserve"> (α</w:t>
            </w:r>
            <w:r w:rsidRPr="001F2E6A">
              <w:rPr>
                <w:rFonts w:ascii="Times New Roman" w:eastAsia="Calibri" w:hAnsi="Times New Roman" w:cs="Times New Roman"/>
                <w:color w:val="000000"/>
                <w:sz w:val="26"/>
                <w:szCs w:val="26"/>
                <w:lang w:val="nl-NL"/>
              </w:rPr>
              <w:t>&gt; 0),</w:t>
            </w:r>
            <w:r w:rsidRPr="001F2E6A">
              <w:rPr>
                <w:rFonts w:ascii="Times New Roman" w:eastAsia="Calibri" w:hAnsi="Times New Roman" w:cs="Times New Roman"/>
                <w:i/>
                <w:iCs/>
                <w:color w:val="000000"/>
                <w:sz w:val="26"/>
                <w:szCs w:val="26"/>
                <w:lang w:val="nl-NL"/>
              </w:rPr>
              <w:sym w:font="Symbol" w:char="F072"/>
            </w:r>
            <w:r w:rsidRPr="001F2E6A">
              <w:rPr>
                <w:rFonts w:ascii="Times New Roman" w:eastAsia="Calibri" w:hAnsi="Times New Roman" w:cs="Times New Roman"/>
                <w:color w:val="000000"/>
                <w:sz w:val="26"/>
                <w:szCs w:val="26"/>
              </w:rPr>
              <w:t xml:space="preserve">là điện trở suất của vật liệu ở nhiệt độ </w:t>
            </w:r>
            <w:r w:rsidRPr="001F2E6A">
              <w:rPr>
                <w:rFonts w:ascii="Times New Roman" w:eastAsia="Calibri" w:hAnsi="Times New Roman" w:cs="Times New Roman"/>
                <w:i/>
                <w:iCs/>
                <w:color w:val="000000"/>
                <w:sz w:val="26"/>
                <w:szCs w:val="26"/>
              </w:rPr>
              <w:t>t</w:t>
            </w:r>
            <w:r w:rsidRPr="001F2E6A">
              <w:rPr>
                <w:rFonts w:ascii="Times New Roman" w:eastAsia="Calibri" w:hAnsi="Times New Roman" w:cs="Times New Roman"/>
                <w:color w:val="000000"/>
                <w:sz w:val="26"/>
                <w:szCs w:val="26"/>
              </w:rPr>
              <w:t xml:space="preserve"> (</w:t>
            </w:r>
            <w:r w:rsidRPr="001F2E6A">
              <w:rPr>
                <w:rFonts w:ascii="Times New Roman" w:eastAsia="Calibri" w:hAnsi="Times New Roman" w:cs="Times New Roman"/>
                <w:color w:val="000000"/>
                <w:sz w:val="26"/>
                <w:szCs w:val="26"/>
                <w:vertAlign w:val="superscript"/>
              </w:rPr>
              <w:t>o</w:t>
            </w:r>
            <w:r w:rsidRPr="001F2E6A">
              <w:rPr>
                <w:rFonts w:ascii="Times New Roman" w:eastAsia="Calibri" w:hAnsi="Times New Roman" w:cs="Times New Roman"/>
                <w:color w:val="000000"/>
                <w:sz w:val="26"/>
                <w:szCs w:val="26"/>
              </w:rPr>
              <w:t xml:space="preserve">C) , </w:t>
            </w:r>
            <w:r w:rsidRPr="001F2E6A">
              <w:rPr>
                <w:rFonts w:ascii="Times New Roman" w:eastAsia="Calibri" w:hAnsi="Times New Roman" w:cs="Times New Roman"/>
                <w:i/>
                <w:iCs/>
                <w:color w:val="000000"/>
                <w:sz w:val="26"/>
                <w:szCs w:val="26"/>
                <w:lang w:val="nl-NL"/>
              </w:rPr>
              <w:sym w:font="Symbol" w:char="F072"/>
            </w:r>
            <w:r w:rsidRPr="001F2E6A">
              <w:rPr>
                <w:rFonts w:ascii="Times New Roman" w:eastAsia="Calibri" w:hAnsi="Times New Roman" w:cs="Times New Roman"/>
                <w:color w:val="000000"/>
                <w:sz w:val="26"/>
                <w:szCs w:val="26"/>
                <w:vertAlign w:val="subscript"/>
              </w:rPr>
              <w:t xml:space="preserve">0 </w:t>
            </w:r>
            <w:r w:rsidRPr="001F2E6A">
              <w:rPr>
                <w:rFonts w:ascii="Times New Roman" w:eastAsia="Calibri" w:hAnsi="Times New Roman" w:cs="Times New Roman"/>
                <w:color w:val="000000"/>
                <w:sz w:val="26"/>
                <w:szCs w:val="26"/>
              </w:rPr>
              <w:t xml:space="preserve">là điện trở suất của vật liệu tại nhiệt độ </w:t>
            </w:r>
            <w:r w:rsidRPr="001F2E6A">
              <w:rPr>
                <w:rFonts w:ascii="Times New Roman" w:eastAsia="Calibri" w:hAnsi="Times New Roman" w:cs="Times New Roman"/>
                <w:i/>
                <w:iCs/>
                <w:color w:val="000000"/>
                <w:sz w:val="26"/>
                <w:szCs w:val="26"/>
              </w:rPr>
              <w:t>t</w:t>
            </w:r>
            <w:r w:rsidRPr="001F2E6A">
              <w:rPr>
                <w:rFonts w:ascii="Times New Roman" w:eastAsia="Calibri" w:hAnsi="Times New Roman" w:cs="Times New Roman"/>
                <w:color w:val="000000"/>
                <w:sz w:val="26"/>
                <w:szCs w:val="26"/>
                <w:vertAlign w:val="subscript"/>
              </w:rPr>
              <w:t>0</w:t>
            </w:r>
            <w:r w:rsidRPr="001F2E6A">
              <w:rPr>
                <w:rFonts w:ascii="Times New Roman" w:eastAsia="Calibri" w:hAnsi="Times New Roman" w:cs="Times New Roman"/>
                <w:color w:val="000000"/>
                <w:sz w:val="26"/>
                <w:szCs w:val="26"/>
              </w:rPr>
              <w:t xml:space="preserve"> (thường lấy </w:t>
            </w:r>
            <w:r w:rsidRPr="001F2E6A">
              <w:rPr>
                <w:rFonts w:ascii="Times New Roman" w:eastAsia="Calibri" w:hAnsi="Times New Roman" w:cs="Times New Roman"/>
                <w:i/>
                <w:iCs/>
                <w:color w:val="000000"/>
                <w:sz w:val="26"/>
                <w:szCs w:val="26"/>
              </w:rPr>
              <w:t>t</w:t>
            </w:r>
            <w:r w:rsidRPr="001F2E6A">
              <w:rPr>
                <w:rFonts w:ascii="Times New Roman" w:eastAsia="Calibri" w:hAnsi="Times New Roman" w:cs="Times New Roman"/>
                <w:color w:val="000000"/>
                <w:sz w:val="26"/>
                <w:szCs w:val="26"/>
                <w:vertAlign w:val="subscript"/>
              </w:rPr>
              <w:t>0</w:t>
            </w:r>
            <w:r w:rsidRPr="001F2E6A">
              <w:rPr>
                <w:rFonts w:ascii="Times New Roman" w:eastAsia="Calibri" w:hAnsi="Times New Roman" w:cs="Times New Roman"/>
                <w:color w:val="000000"/>
                <w:sz w:val="26"/>
                <w:szCs w:val="26"/>
              </w:rPr>
              <w:t xml:space="preserve"> = 20</w:t>
            </w:r>
            <w:r w:rsidRPr="001F2E6A">
              <w:rPr>
                <w:rFonts w:ascii="Times New Roman" w:eastAsia="Calibri" w:hAnsi="Times New Roman" w:cs="Times New Roman"/>
                <w:color w:val="000000"/>
                <w:sz w:val="26"/>
                <w:szCs w:val="26"/>
                <w:vertAlign w:val="superscript"/>
              </w:rPr>
              <w:t>o</w:t>
            </w:r>
            <w:r w:rsidRPr="001F2E6A">
              <w:rPr>
                <w:rFonts w:ascii="Times New Roman" w:eastAsia="Calibri" w:hAnsi="Times New Roman" w:cs="Times New Roman"/>
                <w:color w:val="000000"/>
                <w:sz w:val="26"/>
                <w:szCs w:val="26"/>
              </w:rPr>
              <w:t>C). Trong hệ SI, điện trở suất có đơn vị là ôm mét (</w:t>
            </w:r>
            <w:r w:rsidRPr="001F2E6A">
              <w:rPr>
                <w:rFonts w:ascii="Times New Roman" w:eastAsia="Calibri" w:hAnsi="Times New Roman" w:cs="Times New Roman"/>
                <w:color w:val="000000"/>
                <w:sz w:val="26"/>
                <w:szCs w:val="26"/>
                <w:lang w:val="nl-NL"/>
              </w:rPr>
              <w:sym w:font="Symbol" w:char="F057"/>
            </w:r>
            <w:r w:rsidRPr="001F2E6A">
              <w:rPr>
                <w:rFonts w:ascii="Times New Roman" w:eastAsia="Calibri" w:hAnsi="Times New Roman" w:cs="Times New Roman"/>
                <w:color w:val="000000"/>
                <w:sz w:val="26"/>
                <w:szCs w:val="26"/>
              </w:rPr>
              <w:t>.m).</w:t>
            </w:r>
            <w:r w:rsidR="000E78EF" w:rsidRPr="00DF1F3C">
              <w:rPr>
                <w:rFonts w:ascii="Times New Roman" w:eastAsia="Calibri" w:hAnsi="Times New Roman" w:cs="Times New Roman"/>
                <w:color w:val="FF0000"/>
                <w:sz w:val="26"/>
                <w:szCs w:val="26"/>
                <w:lang w:val="nl-NL"/>
              </w:rPr>
              <w:t xml:space="preserve"> </w:t>
            </w:r>
          </w:p>
          <w:p w:rsidR="000E78EF" w:rsidRPr="001F2E6A" w:rsidRDefault="000E78EF" w:rsidP="001F2E6A">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Nêu được bản chất dòng điện trong kim loại </w:t>
            </w:r>
            <w:r w:rsidRPr="00DF1F3C">
              <w:rPr>
                <w:rFonts w:ascii="Times New Roman" w:eastAsia="Calibri" w:hAnsi="Times New Roman" w:cs="Times New Roman"/>
                <w:color w:val="FF0000"/>
                <w:sz w:val="26"/>
                <w:szCs w:val="26"/>
                <w:lang w:val="nl-NL"/>
              </w:rPr>
              <w:t>[Câu 1</w:t>
            </w:r>
            <w:r>
              <w:rPr>
                <w:rFonts w:ascii="Times New Roman" w:eastAsia="Calibri" w:hAnsi="Times New Roman" w:cs="Times New Roman"/>
                <w:color w:val="FF0000"/>
                <w:sz w:val="26"/>
                <w:szCs w:val="26"/>
                <w:lang w:val="nl-NL"/>
              </w:rPr>
              <w:t>5</w:t>
            </w:r>
            <w:r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hiện tượng nhiệt điện là gì.</w:t>
            </w:r>
            <w:r w:rsidR="000E78EF" w:rsidRPr="00DF1F3C">
              <w:rPr>
                <w:rFonts w:ascii="Times New Roman" w:eastAsia="Calibri" w:hAnsi="Times New Roman" w:cs="Times New Roman"/>
                <w:color w:val="FF0000"/>
                <w:sz w:val="26"/>
                <w:szCs w:val="26"/>
                <w:lang w:val="nl-NL"/>
              </w:rPr>
              <w:t xml:space="preserve"> [Câu 1</w:t>
            </w:r>
            <w:r w:rsidR="000E78EF">
              <w:rPr>
                <w:rFonts w:ascii="Times New Roman" w:eastAsia="Calibri" w:hAnsi="Times New Roman" w:cs="Times New Roman"/>
                <w:color w:val="FF0000"/>
                <w:sz w:val="26"/>
                <w:szCs w:val="26"/>
                <w:lang w:val="nl-NL"/>
              </w:rPr>
              <w:t>7</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fr-FR"/>
              </w:rPr>
            </w:pPr>
            <w:r w:rsidRPr="001F2E6A">
              <w:rPr>
                <w:rFonts w:ascii="Times New Roman" w:eastAsia="Calibri" w:hAnsi="Times New Roman" w:cs="Times New Roman"/>
                <w:color w:val="000000"/>
                <w:sz w:val="26"/>
                <w:szCs w:val="26"/>
                <w:lang w:val="fr-FR"/>
              </w:rPr>
              <w:t>- Nêu được hiện tượng siêu dẫn là gì.</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fr-FR"/>
              </w:rPr>
            </w:pPr>
            <w:r w:rsidRPr="001F2E6A">
              <w:rPr>
                <w:rFonts w:ascii="Times New Roman" w:eastAsia="Calibri" w:hAnsi="Times New Roman" w:cs="Times New Roman"/>
                <w:color w:val="000000"/>
                <w:sz w:val="26"/>
                <w:szCs w:val="26"/>
                <w:lang w:val="nl-NL"/>
              </w:rPr>
              <w:t>- Nêu được cặp nhiệt điện được ứng dụng trong chế tạo dụng cụ đo nhiệt độ.</w:t>
            </w:r>
            <w:r w:rsidR="000E78EF" w:rsidRPr="00DF1F3C">
              <w:rPr>
                <w:rFonts w:ascii="Times New Roman" w:eastAsia="Calibri" w:hAnsi="Times New Roman" w:cs="Times New Roman"/>
                <w:color w:val="FF0000"/>
                <w:sz w:val="26"/>
                <w:szCs w:val="26"/>
                <w:lang w:val="nl-NL"/>
              </w:rPr>
              <w:t xml:space="preserve"> </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 xml:space="preserve">- Tìm được 1 đại lượng khi biết các đại lượng còn lại trong công thức điện trở suất của kim loại tăng theo nhiệt độ: </w:t>
            </w:r>
          </w:p>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i/>
                <w:iCs/>
                <w:color w:val="000000"/>
                <w:sz w:val="26"/>
                <w:szCs w:val="26"/>
                <w:lang w:val="nl-NL"/>
              </w:rPr>
              <w:sym w:font="Symbol" w:char="F072"/>
            </w:r>
            <w:r w:rsidRPr="001F2E6A">
              <w:rPr>
                <w:rFonts w:ascii="Times New Roman" w:eastAsia="Calibri" w:hAnsi="Times New Roman" w:cs="Times New Roman"/>
                <w:color w:val="000000"/>
                <w:sz w:val="26"/>
                <w:szCs w:val="26"/>
              </w:rPr>
              <w:t xml:space="preserve"> = </w:t>
            </w:r>
            <w:r w:rsidRPr="001F2E6A">
              <w:rPr>
                <w:rFonts w:ascii="Times New Roman" w:eastAsia="Calibri" w:hAnsi="Times New Roman" w:cs="Times New Roman"/>
                <w:i/>
                <w:iCs/>
                <w:color w:val="000000"/>
                <w:sz w:val="26"/>
                <w:szCs w:val="26"/>
                <w:lang w:val="nl-NL"/>
              </w:rPr>
              <w:sym w:font="Symbol" w:char="F072"/>
            </w:r>
            <w:r w:rsidRPr="001F2E6A">
              <w:rPr>
                <w:rFonts w:ascii="Times New Roman" w:eastAsia="Calibri" w:hAnsi="Times New Roman" w:cs="Times New Roman"/>
                <w:color w:val="000000"/>
                <w:sz w:val="26"/>
                <w:szCs w:val="26"/>
                <w:vertAlign w:val="subscript"/>
              </w:rPr>
              <w:t>0</w:t>
            </w:r>
            <w:r w:rsidRPr="001F2E6A">
              <w:rPr>
                <w:rFonts w:ascii="Times New Roman" w:eastAsia="Calibri" w:hAnsi="Times New Roman" w:cs="Times New Roman"/>
                <w:color w:val="000000"/>
                <w:sz w:val="26"/>
                <w:szCs w:val="26"/>
              </w:rPr>
              <w:t>[1 + α(t – t</w:t>
            </w:r>
            <w:r w:rsidRPr="001F2E6A">
              <w:rPr>
                <w:rFonts w:ascii="Times New Roman" w:eastAsia="Calibri" w:hAnsi="Times New Roman" w:cs="Times New Roman"/>
                <w:color w:val="000000"/>
                <w:sz w:val="26"/>
                <w:szCs w:val="26"/>
                <w:vertAlign w:val="subscript"/>
              </w:rPr>
              <w:t>0</w:t>
            </w:r>
            <w:r w:rsidRPr="001F2E6A">
              <w:rPr>
                <w:rFonts w:ascii="Times New Roman" w:eastAsia="Calibri" w:hAnsi="Times New Roman" w:cs="Times New Roman"/>
                <w:color w:val="000000"/>
                <w:sz w:val="26"/>
                <w:szCs w:val="26"/>
              </w:rPr>
              <w: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lastRenderedPageBreak/>
              <w:t>-</w:t>
            </w:r>
            <w:r w:rsidRPr="001F2E6A">
              <w:rPr>
                <w:rFonts w:ascii="Times New Roman" w:eastAsia="Calibri" w:hAnsi="Times New Roman" w:cs="Times New Roman"/>
                <w:color w:val="000000"/>
                <w:sz w:val="26"/>
                <w:szCs w:val="26"/>
              </w:rPr>
              <w:t xml:space="preserve"> Tìm được 1 đại lượng khi biết các đại lượng còn lại trong công thức</w:t>
            </w:r>
            <w:r w:rsidRPr="001F2E6A">
              <w:rPr>
                <w:rFonts w:ascii="Times New Roman" w:eastAsia="Calibri" w:hAnsi="Times New Roman" w:cs="Times New Roman"/>
                <w:color w:val="000000"/>
                <w:sz w:val="26"/>
                <w:szCs w:val="26"/>
                <w:lang w:val="nl-NL"/>
              </w:rPr>
              <w:t xml:space="preserve"> tính suất nhiệt điện động </w:t>
            </w:r>
            <w:r w:rsidRPr="001F2E6A">
              <w:rPr>
                <w:rFonts w:ascii="Calibri" w:eastAsia="Calibri" w:hAnsi="Calibri" w:cs="Times New Roman"/>
                <w:noProof/>
                <w:color w:val="000000"/>
                <w:position w:val="-12"/>
                <w:sz w:val="26"/>
                <w:szCs w:val="26"/>
                <w:lang w:val="nl-NL"/>
              </w:rPr>
              <w:object w:dxaOrig="1740" w:dyaOrig="360">
                <v:shape id="_x0000_i1038" type="#_x0000_t75" style="width:86.95pt;height:18.7pt" o:ole="">
                  <v:imagedata r:id="rId30" o:title=""/>
                </v:shape>
                <o:OLEObject Type="Embed" ProgID="Equation.DSMT4" ShapeID="_x0000_i1038" DrawAspect="Content" ObjectID="_1700570378" r:id="rId31"/>
              </w:object>
            </w:r>
            <w:r w:rsidRPr="001F2E6A">
              <w:rPr>
                <w:rFonts w:ascii="Calibri" w:eastAsia="Calibri" w:hAnsi="Calibri" w:cs="Times New Roman"/>
                <w:color w:val="000000"/>
                <w:sz w:val="26"/>
                <w:szCs w:val="26"/>
                <w:lang w:val="nl-NL"/>
              </w:rPr>
              <w:t xml:space="preserve">. </w:t>
            </w:r>
            <w:r w:rsidRPr="001F2E6A">
              <w:rPr>
                <w:rFonts w:ascii="Times New Roman" w:eastAsia="Calibri" w:hAnsi="Times New Roman" w:cs="Times New Roman"/>
                <w:color w:val="000000"/>
                <w:sz w:val="26"/>
                <w:szCs w:val="26"/>
                <w:lang w:val="nl-NL"/>
              </w:rPr>
              <w:t>Trong đó (T</w:t>
            </w:r>
            <w:r w:rsidRPr="001F2E6A">
              <w:rPr>
                <w:rFonts w:ascii="Times New Roman" w:eastAsia="Calibri" w:hAnsi="Times New Roman" w:cs="Times New Roman"/>
                <w:color w:val="000000"/>
                <w:sz w:val="26"/>
                <w:szCs w:val="26"/>
                <w:vertAlign w:val="subscript"/>
                <w:lang w:val="nl-NL"/>
              </w:rPr>
              <w:t>1</w:t>
            </w:r>
            <w:r w:rsidRPr="001F2E6A">
              <w:rPr>
                <w:rFonts w:ascii="Times New Roman" w:eastAsia="Calibri" w:hAnsi="Times New Roman" w:cs="Times New Roman"/>
                <w:color w:val="000000"/>
                <w:sz w:val="26"/>
                <w:szCs w:val="26"/>
                <w:lang w:val="nl-NL"/>
              </w:rPr>
              <w:sym w:font="Symbol" w:char="F02D"/>
            </w:r>
            <w:r w:rsidRPr="001F2E6A">
              <w:rPr>
                <w:rFonts w:ascii="Times New Roman" w:eastAsia="Calibri" w:hAnsi="Times New Roman" w:cs="Times New Roman"/>
                <w:color w:val="000000"/>
                <w:sz w:val="26"/>
                <w:szCs w:val="26"/>
                <w:lang w:val="nl-NL"/>
              </w:rPr>
              <w:t xml:space="preserve"> T</w:t>
            </w:r>
            <w:r w:rsidRPr="001F2E6A">
              <w:rPr>
                <w:rFonts w:ascii="Times New Roman" w:eastAsia="Calibri" w:hAnsi="Times New Roman" w:cs="Times New Roman"/>
                <w:color w:val="000000"/>
                <w:sz w:val="26"/>
                <w:szCs w:val="26"/>
                <w:vertAlign w:val="subscript"/>
                <w:lang w:val="nl-NL"/>
              </w:rPr>
              <w:t>2</w:t>
            </w:r>
            <w:r w:rsidRPr="001F2E6A">
              <w:rPr>
                <w:rFonts w:ascii="Times New Roman" w:eastAsia="Calibri" w:hAnsi="Times New Roman" w:cs="Times New Roman"/>
                <w:color w:val="000000"/>
                <w:sz w:val="26"/>
                <w:szCs w:val="26"/>
                <w:lang w:val="nl-NL"/>
              </w:rPr>
              <w:t xml:space="preserve">) là hiệu nhiệt độ giữa hai mối hàn, </w:t>
            </w:r>
            <w:r w:rsidRPr="001F2E6A">
              <w:rPr>
                <w:rFonts w:ascii="Times New Roman" w:eastAsia="Calibri" w:hAnsi="Times New Roman" w:cs="Times New Roman"/>
                <w:color w:val="000000"/>
                <w:sz w:val="26"/>
                <w:szCs w:val="26"/>
                <w:lang w:val="nl-NL"/>
              </w:rPr>
              <w:sym w:font="Symbol" w:char="F061"/>
            </w:r>
            <w:r w:rsidRPr="001F2E6A">
              <w:rPr>
                <w:rFonts w:ascii="Times New Roman" w:eastAsia="Calibri" w:hAnsi="Times New Roman" w:cs="Times New Roman"/>
                <w:color w:val="000000"/>
                <w:sz w:val="26"/>
                <w:szCs w:val="26"/>
                <w:vertAlign w:val="subscript"/>
                <w:lang w:val="nl-NL"/>
              </w:rPr>
              <w:t>T</w:t>
            </w:r>
            <w:r w:rsidRPr="001F2E6A">
              <w:rPr>
                <w:rFonts w:ascii="Times New Roman" w:eastAsia="Calibri" w:hAnsi="Times New Roman" w:cs="Times New Roman"/>
                <w:color w:val="000000"/>
                <w:sz w:val="26"/>
                <w:szCs w:val="26"/>
                <w:lang w:val="nl-NL"/>
              </w:rPr>
              <w:t xml:space="preserve"> là hệ số nhiệt điện động, phụ thuộc bản chất hai loại vật liệu dùng làm cặp nhiệt điện, có đơn vị đo là V.K</w:t>
            </w:r>
            <w:r w:rsidRPr="001F2E6A">
              <w:rPr>
                <w:rFonts w:ascii="Times New Roman" w:eastAsia="Calibri" w:hAnsi="Times New Roman" w:cs="Times New Roman"/>
                <w:color w:val="000000"/>
                <w:sz w:val="26"/>
                <w:szCs w:val="26"/>
                <w:vertAlign w:val="superscript"/>
                <w:lang w:val="nl-NL"/>
              </w:rPr>
              <w:sym w:font="Symbol" w:char="F02D"/>
            </w:r>
            <w:r w:rsidRPr="001F2E6A">
              <w:rPr>
                <w:rFonts w:ascii="Times New Roman" w:eastAsia="Calibri" w:hAnsi="Times New Roman" w:cs="Times New Roman"/>
                <w:color w:val="000000"/>
                <w:sz w:val="26"/>
                <w:szCs w:val="26"/>
                <w:vertAlign w:val="superscript"/>
                <w:lang w:val="nl-NL"/>
              </w:rPr>
              <w:t>1</w:t>
            </w:r>
            <w:r w:rsidRPr="001F2E6A">
              <w:rPr>
                <w:rFonts w:ascii="Times New Roman" w:eastAsia="Calibri" w:hAnsi="Times New Roman" w:cs="Times New Roman"/>
                <w:color w:val="000000"/>
                <w:sz w:val="26"/>
                <w:szCs w:val="26"/>
                <w:lang w:val="nl-NL"/>
              </w:rPr>
              <w:t xml:space="preserve">. </w:t>
            </w:r>
            <w:r w:rsidR="000E78EF" w:rsidRPr="00DF1F3C">
              <w:rPr>
                <w:rFonts w:ascii="Times New Roman" w:eastAsia="Calibri" w:hAnsi="Times New Roman" w:cs="Times New Roman"/>
                <w:color w:val="FF0000"/>
                <w:sz w:val="26"/>
                <w:szCs w:val="26"/>
                <w:lang w:val="nl-NL"/>
              </w:rPr>
              <w:t>[Câu 1</w:t>
            </w:r>
            <w:r w:rsidR="000E78EF">
              <w:rPr>
                <w:rFonts w:ascii="Times New Roman" w:eastAsia="Calibri" w:hAnsi="Times New Roman" w:cs="Times New Roman"/>
                <w:color w:val="FF0000"/>
                <w:sz w:val="26"/>
                <w:szCs w:val="26"/>
                <w:lang w:val="nl-NL"/>
              </w:rPr>
              <w:t>7</w:t>
            </w:r>
            <w:r w:rsidR="000E78EF" w:rsidRPr="00DF1F3C">
              <w:rPr>
                <w:rFonts w:ascii="Times New Roman" w:eastAsia="Calibri" w:hAnsi="Times New Roman" w:cs="Times New Roman"/>
                <w:color w:val="FF0000"/>
                <w:sz w:val="26"/>
                <w:szCs w:val="26"/>
                <w:lang w:val="nl-NL"/>
              </w:rPr>
              <w:t>]</w:t>
            </w:r>
          </w:p>
        </w:tc>
        <w:tc>
          <w:tcPr>
            <w:tcW w:w="992" w:type="dxa"/>
            <w:shd w:val="clear" w:color="auto" w:fill="auto"/>
            <w:vAlign w:val="center"/>
          </w:tcPr>
          <w:p w:rsid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rPr>
            </w:pPr>
          </w:p>
          <w:p w:rsidR="00180FD7" w:rsidRDefault="00180FD7" w:rsidP="001F2E6A">
            <w:pPr>
              <w:widowControl w:val="0"/>
              <w:spacing w:before="20" w:after="80" w:line="240" w:lineRule="auto"/>
              <w:jc w:val="center"/>
              <w:rPr>
                <w:rFonts w:ascii="Times New Roman" w:eastAsia="Calibri" w:hAnsi="Times New Roman" w:cs="Times New Roman"/>
                <w:color w:val="000000"/>
                <w:sz w:val="26"/>
                <w:szCs w:val="26"/>
              </w:rPr>
            </w:pPr>
          </w:p>
          <w:p w:rsidR="00180FD7"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992" w:type="dxa"/>
            <w:shd w:val="clear" w:color="auto" w:fill="auto"/>
            <w:vAlign w:val="center"/>
          </w:tcPr>
          <w:p w:rsidR="001F2E6A" w:rsidRDefault="001F2E6A"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p w:rsidR="00180FD7" w:rsidRPr="001F2E6A" w:rsidRDefault="00180FD7" w:rsidP="00180FD7">
            <w:pPr>
              <w:widowControl w:val="0"/>
              <w:spacing w:before="20" w:after="80" w:line="240" w:lineRule="auto"/>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r w:rsidR="001F2E6A" w:rsidRPr="001F2E6A" w:rsidTr="005704BC">
        <w:trPr>
          <w:trHeight w:val="432"/>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tcPr>
          <w:p w:rsidR="001F2E6A" w:rsidRPr="001F2E6A" w:rsidRDefault="001F2E6A" w:rsidP="001F2E6A">
            <w:pPr>
              <w:widowControl w:val="0"/>
              <w:spacing w:before="20" w:after="80" w:line="240" w:lineRule="auto"/>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3.2. Dòng điện trong chất điện phân</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bản chất của dòng điện trong chất điện phân.</w:t>
            </w:r>
            <w:r w:rsidR="000E78EF" w:rsidRPr="00DF1F3C">
              <w:rPr>
                <w:rFonts w:ascii="Times New Roman" w:eastAsia="Calibri" w:hAnsi="Times New Roman" w:cs="Times New Roman"/>
                <w:color w:val="FF0000"/>
                <w:sz w:val="26"/>
                <w:szCs w:val="26"/>
                <w:lang w:val="nl-NL"/>
              </w:rPr>
              <w:t xml:space="preserve"> [Câu 1</w:t>
            </w:r>
            <w:r w:rsidR="000E78EF">
              <w:rPr>
                <w:rFonts w:ascii="Times New Roman" w:eastAsia="Calibri" w:hAnsi="Times New Roman" w:cs="Times New Roman"/>
                <w:color w:val="FF0000"/>
                <w:sz w:val="26"/>
                <w:szCs w:val="26"/>
                <w:lang w:val="nl-NL"/>
              </w:rPr>
              <w:t>8</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fr-FR"/>
              </w:rPr>
            </w:pPr>
            <w:r w:rsidRPr="001F2E6A">
              <w:rPr>
                <w:rFonts w:ascii="Times New Roman" w:eastAsia="Calibri" w:hAnsi="Times New Roman" w:cs="Times New Roman"/>
                <w:color w:val="000000"/>
                <w:sz w:val="26"/>
                <w:szCs w:val="26"/>
                <w:lang w:val="fr-FR"/>
              </w:rPr>
              <w:t>- Mô tả được hiện tượng dương cực tan.</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Phát biểu được định luật Fa-ra-đây về điện phân và viết được hệ thức của định luật này.</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lang w:val="nl-NL"/>
              </w:rPr>
              <w:t xml:space="preserve">- Nêu được một số ứng dụng của hiện tượng điện phân: </w:t>
            </w:r>
            <w:r w:rsidRPr="001F2E6A">
              <w:rPr>
                <w:rFonts w:ascii="Times New Roman" w:eastAsia="Calibri" w:hAnsi="Times New Roman" w:cs="Times New Roman"/>
                <w:color w:val="000000"/>
                <w:sz w:val="26"/>
                <w:szCs w:val="26"/>
              </w:rPr>
              <w:t>đ</w:t>
            </w:r>
            <w:r w:rsidRPr="001F2E6A">
              <w:rPr>
                <w:rFonts w:ascii="Times New Roman" w:eastAsia="Calibri" w:hAnsi="Times New Roman" w:cs="Times New Roman"/>
                <w:iCs/>
                <w:color w:val="000000"/>
                <w:sz w:val="26"/>
                <w:szCs w:val="26"/>
                <w:lang w:val="nl-NL"/>
              </w:rPr>
              <w:t xml:space="preserve">iều chế hoá chất; </w:t>
            </w:r>
            <w:r w:rsidRPr="001F2E6A">
              <w:rPr>
                <w:rFonts w:ascii="Times New Roman" w:eastAsia="Calibri" w:hAnsi="Times New Roman" w:cs="Times New Roman"/>
                <w:color w:val="000000"/>
                <w:sz w:val="26"/>
                <w:szCs w:val="26"/>
              </w:rPr>
              <w:t>l</w:t>
            </w:r>
            <w:r w:rsidRPr="001F2E6A">
              <w:rPr>
                <w:rFonts w:ascii="Times New Roman" w:eastAsia="Calibri" w:hAnsi="Times New Roman" w:cs="Times New Roman"/>
                <w:iCs/>
                <w:color w:val="000000"/>
                <w:sz w:val="26"/>
                <w:szCs w:val="26"/>
              </w:rPr>
              <w:t xml:space="preserve">uyện kim; </w:t>
            </w:r>
            <w:r w:rsidRPr="001F2E6A">
              <w:rPr>
                <w:rFonts w:ascii="Times New Roman" w:eastAsia="Calibri" w:hAnsi="Times New Roman" w:cs="Times New Roman"/>
                <w:color w:val="000000"/>
                <w:sz w:val="26"/>
                <w:szCs w:val="26"/>
              </w:rPr>
              <w:t>m</w:t>
            </w:r>
            <w:r w:rsidRPr="001F2E6A">
              <w:rPr>
                <w:rFonts w:ascii="Times New Roman" w:eastAsia="Calibri" w:hAnsi="Times New Roman" w:cs="Times New Roman"/>
                <w:iCs/>
                <w:color w:val="000000"/>
                <w:sz w:val="26"/>
                <w:szCs w:val="26"/>
              </w:rPr>
              <w:t>ạ điện</w:t>
            </w:r>
            <w:r w:rsidRPr="001F2E6A">
              <w:rPr>
                <w:rFonts w:ascii="Times New Roman" w:eastAsia="Calibri" w:hAnsi="Times New Roman" w:cs="Times New Roman"/>
                <w:color w:val="000000"/>
                <w:sz w:val="26"/>
                <w:szCs w:val="26"/>
              </w:rPr>
              <w: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rPr>
              <w:t xml:space="preserve">- Nêu được </w:t>
            </w:r>
            <w:r w:rsidRPr="001F2E6A">
              <w:rPr>
                <w:rFonts w:ascii="Times New Roman" w:eastAsia="Calibri" w:hAnsi="Times New Roman" w:cs="Times New Roman"/>
                <w:color w:val="000000"/>
                <w:sz w:val="26"/>
                <w:szCs w:val="26"/>
                <w:lang w:val="nl-NL"/>
              </w:rPr>
              <w:t>định luật Fa-ra-đây thứ nhất.</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định luật Fa-ra-đây thứ hai.</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Thông hiểu:</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Trong công thức đ</w:t>
            </w:r>
            <w:r w:rsidRPr="001F2E6A">
              <w:rPr>
                <w:rFonts w:ascii="Times New Roman" w:eastAsia="Calibri" w:hAnsi="Times New Roman" w:cs="Times New Roman"/>
                <w:color w:val="000000"/>
                <w:sz w:val="26"/>
                <w:szCs w:val="26"/>
                <w:lang w:val="nl-NL"/>
              </w:rPr>
              <w:t>ịnh luật Fa-ra-đây thứ nhất: m  = kq, tính được một đại lượng khi biết hai đại lượng còn lại.</w:t>
            </w:r>
          </w:p>
          <w:p w:rsidR="001F2E6A" w:rsidRPr="001F2E6A" w:rsidRDefault="001F2E6A" w:rsidP="001F2E6A">
            <w:pPr>
              <w:widowControl w:val="0"/>
              <w:spacing w:before="20" w:after="80" w:line="240" w:lineRule="auto"/>
              <w:jc w:val="both"/>
              <w:rPr>
                <w:rFonts w:ascii="Times New Roman" w:eastAsia="Calibri" w:hAnsi="Times New Roman" w:cs="Times New Roman"/>
                <w:color w:val="000000"/>
                <w:sz w:val="26"/>
                <w:szCs w:val="26"/>
                <w:lang w:val="nl-NL"/>
              </w:rPr>
            </w:pPr>
            <w:r w:rsidRPr="001F2E6A">
              <w:rPr>
                <w:rFonts w:ascii="Times New Roman" w:eastAsia="Calibri" w:hAnsi="Times New Roman" w:cs="Times New Roman"/>
                <w:iCs/>
                <w:color w:val="000000"/>
                <w:sz w:val="26"/>
                <w:szCs w:val="26"/>
                <w:lang w:val="nl-NL"/>
              </w:rPr>
              <w:t>- Trong công thức định luật Fa-ra-đây:</w:t>
            </w:r>
            <m:oMath>
              <m:r>
                <w:rPr>
                  <w:rFonts w:ascii="Cambria Math" w:eastAsia="Calibri" w:hAnsi="Cambria Math" w:cs="Times New Roman"/>
                  <w:color w:val="000000"/>
                  <w:sz w:val="26"/>
                  <w:szCs w:val="26"/>
                  <w:lang w:val="nl-NL"/>
                </w:rPr>
                <m:t>m=</m:t>
              </m:r>
              <m:f>
                <m:fPr>
                  <m:ctrlPr>
                    <w:rPr>
                      <w:rFonts w:ascii="Cambria Math" w:eastAsia="Calibri" w:hAnsi="Cambria Math" w:cs="Times New Roman"/>
                      <w:color w:val="000000"/>
                      <w:sz w:val="26"/>
                      <w:szCs w:val="26"/>
                      <w:lang w:val="nl-NL"/>
                    </w:rPr>
                  </m:ctrlPr>
                </m:fPr>
                <m:num>
                  <m:r>
                    <w:rPr>
                      <w:rFonts w:ascii="Cambria Math" w:eastAsia="Calibri" w:hAnsi="Cambria Math" w:cs="Times New Roman"/>
                      <w:color w:val="000000"/>
                      <w:sz w:val="26"/>
                      <w:szCs w:val="26"/>
                      <w:lang w:val="nl-NL"/>
                    </w:rPr>
                    <m:t>1</m:t>
                  </m:r>
                </m:num>
                <m:den>
                  <m:r>
                    <w:rPr>
                      <w:rFonts w:ascii="Cambria Math" w:eastAsia="Calibri" w:hAnsi="Cambria Math" w:cs="Times New Roman"/>
                      <w:color w:val="000000"/>
                      <w:sz w:val="26"/>
                      <w:szCs w:val="26"/>
                      <w:lang w:val="nl-NL"/>
                    </w:rPr>
                    <m:t>F</m:t>
                  </m:r>
                </m:den>
              </m:f>
              <m:f>
                <m:fPr>
                  <m:ctrlPr>
                    <w:rPr>
                      <w:rFonts w:ascii="Cambria Math" w:eastAsia="Calibri" w:hAnsi="Cambria Math" w:cs="Times New Roman"/>
                      <w:color w:val="000000"/>
                      <w:sz w:val="26"/>
                      <w:szCs w:val="26"/>
                      <w:lang w:val="nl-NL"/>
                    </w:rPr>
                  </m:ctrlPr>
                </m:fPr>
                <m:num>
                  <m:r>
                    <w:rPr>
                      <w:rFonts w:ascii="Cambria Math" w:eastAsia="Calibri" w:hAnsi="Cambria Math" w:cs="Times New Roman"/>
                      <w:color w:val="000000"/>
                      <w:sz w:val="26"/>
                      <w:szCs w:val="26"/>
                      <w:lang w:val="nl-NL"/>
                    </w:rPr>
                    <m:t>A</m:t>
                  </m:r>
                </m:num>
                <m:den>
                  <m:r>
                    <w:rPr>
                      <w:rFonts w:ascii="Cambria Math" w:eastAsia="Calibri" w:hAnsi="Cambria Math" w:cs="Times New Roman"/>
                      <w:color w:val="000000"/>
                      <w:sz w:val="26"/>
                      <w:szCs w:val="26"/>
                      <w:lang w:val="nl-NL"/>
                    </w:rPr>
                    <m:t>n</m:t>
                  </m:r>
                </m:den>
              </m:f>
              <m:r>
                <w:rPr>
                  <w:rFonts w:ascii="Cambria Math" w:eastAsia="Calibri" w:hAnsi="Cambria Math" w:cs="Times New Roman"/>
                  <w:color w:val="000000"/>
                  <w:sz w:val="26"/>
                  <w:szCs w:val="26"/>
                  <w:lang w:val="nl-NL"/>
                </w:rPr>
                <m:t>It</m:t>
              </m:r>
            </m:oMath>
            <w:r w:rsidRPr="001F2E6A">
              <w:rPr>
                <w:rFonts w:ascii="Times New Roman" w:eastAsia="Calibri" w:hAnsi="Times New Roman" w:cs="Times New Roman"/>
                <w:color w:val="000000"/>
                <w:sz w:val="26"/>
                <w:szCs w:val="26"/>
                <w:lang w:val="nl-NL"/>
              </w:rPr>
              <w:t>, tính được một đại lượng khi biết các đại lượng còn lại.</w:t>
            </w:r>
            <w:r w:rsidR="000E78EF" w:rsidRPr="00DF1F3C">
              <w:rPr>
                <w:rFonts w:ascii="Times New Roman" w:eastAsia="Calibri" w:hAnsi="Times New Roman" w:cs="Times New Roman"/>
                <w:color w:val="FF0000"/>
                <w:sz w:val="26"/>
                <w:szCs w:val="26"/>
                <w:lang w:val="nl-NL"/>
              </w:rPr>
              <w:t xml:space="preserve"> [Câu 1</w:t>
            </w:r>
            <w:r w:rsidR="000E78EF">
              <w:rPr>
                <w:rFonts w:ascii="Times New Roman" w:eastAsia="Calibri" w:hAnsi="Times New Roman" w:cs="Times New Roman"/>
                <w:color w:val="FF0000"/>
                <w:sz w:val="26"/>
                <w:szCs w:val="26"/>
                <w:lang w:val="nl-NL"/>
              </w:rPr>
              <w:t>9</w:t>
            </w:r>
            <w:r w:rsidR="000E78EF" w:rsidRPr="00DF1F3C">
              <w:rPr>
                <w:rFonts w:ascii="Times New Roman" w:eastAsia="Calibri" w:hAnsi="Times New Roman" w:cs="Times New Roman"/>
                <w:color w:val="FF0000"/>
                <w:sz w:val="26"/>
                <w:szCs w:val="26"/>
                <w:lang w:val="nl-NL"/>
              </w:rPr>
              <w: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Vận dụng:</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rPr>
            </w:pPr>
            <w:r w:rsidRPr="001F2E6A">
              <w:rPr>
                <w:rFonts w:ascii="Times New Roman" w:eastAsia="Calibri" w:hAnsi="Times New Roman" w:cs="Times New Roman"/>
                <w:color w:val="000000"/>
                <w:spacing w:val="4"/>
                <w:sz w:val="26"/>
                <w:szCs w:val="26"/>
                <w:lang w:val="nl-NL"/>
              </w:rPr>
              <w:t>- Vận dụng các định luật Fa-</w:t>
            </w:r>
            <w:r w:rsidRPr="001F2E6A">
              <w:rPr>
                <w:rFonts w:ascii="Times New Roman" w:eastAsia="Calibri" w:hAnsi="Times New Roman" w:cs="Times New Roman"/>
                <w:color w:val="000000"/>
                <w:sz w:val="26"/>
                <w:szCs w:val="26"/>
                <w:lang w:val="nl-NL"/>
              </w:rPr>
              <w:t>ra-đây để giải được các bài tập đơn giản về hiện tượng điện phân.</w:t>
            </w: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r w:rsidR="001F2E6A" w:rsidRPr="001F2E6A" w:rsidTr="005704BC">
        <w:trPr>
          <w:trHeight w:val="435"/>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tcPr>
          <w:p w:rsidR="001F2E6A" w:rsidRPr="001F2E6A" w:rsidRDefault="001F2E6A" w:rsidP="001F2E6A">
            <w:pPr>
              <w:widowControl w:val="0"/>
              <w:spacing w:before="20" w:after="80" w:line="240" w:lineRule="auto"/>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3.3. Dòng điện trong chất khí</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0E78EF" w:rsidRDefault="001F2E6A" w:rsidP="000E78EF">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bản chất của dòng điện trong chất khí</w:t>
            </w:r>
            <w:r w:rsidR="000E78EF">
              <w:rPr>
                <w:rFonts w:ascii="Times New Roman" w:eastAsia="Calibri" w:hAnsi="Times New Roman" w:cs="Times New Roman"/>
                <w:color w:val="000000"/>
                <w:sz w:val="26"/>
                <w:szCs w:val="26"/>
                <w:lang w:val="nl-NL"/>
              </w:rPr>
              <w:t>.</w:t>
            </w:r>
          </w:p>
          <w:p w:rsidR="001F2E6A" w:rsidRPr="001F2E6A" w:rsidRDefault="000E78EF" w:rsidP="000E78EF">
            <w:pPr>
              <w:widowControl w:val="0"/>
              <w:spacing w:before="20" w:after="80" w:line="240" w:lineRule="auto"/>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Nêu được cách tạo ra hạt tải điện trong chất khí</w:t>
            </w:r>
            <w:r w:rsidR="001F2E6A" w:rsidRPr="001F2E6A">
              <w:rPr>
                <w:rFonts w:ascii="Times New Roman" w:eastAsia="Calibri" w:hAnsi="Times New Roman" w:cs="Times New Roman"/>
                <w:color w:val="000000"/>
                <w:sz w:val="26"/>
                <w:szCs w:val="26"/>
                <w:lang w:val="nl-NL"/>
              </w:rPr>
              <w:t>.</w:t>
            </w:r>
            <w:r w:rsidRPr="00DF1F3C">
              <w:rPr>
                <w:rFonts w:ascii="Times New Roman" w:eastAsia="Calibri" w:hAnsi="Times New Roman" w:cs="Times New Roman"/>
                <w:color w:val="FF0000"/>
                <w:sz w:val="26"/>
                <w:szCs w:val="26"/>
                <w:lang w:val="nl-NL"/>
              </w:rPr>
              <w:t xml:space="preserve"> [Câu </w:t>
            </w:r>
            <w:r>
              <w:rPr>
                <w:rFonts w:ascii="Times New Roman" w:eastAsia="Calibri" w:hAnsi="Times New Roman" w:cs="Times New Roman"/>
                <w:color w:val="FF0000"/>
                <w:sz w:val="26"/>
                <w:szCs w:val="26"/>
                <w:lang w:val="nl-NL"/>
              </w:rPr>
              <w:t>20</w:t>
            </w:r>
            <w:r w:rsidRPr="00DF1F3C">
              <w:rPr>
                <w:rFonts w:ascii="Times New Roman" w:eastAsia="Calibri" w:hAnsi="Times New Roman" w:cs="Times New Roman"/>
                <w:color w:val="FF0000"/>
                <w:sz w:val="26"/>
                <w:szCs w:val="26"/>
                <w:lang w:val="nl-NL"/>
              </w:rPr>
              <w:t>]</w:t>
            </w:r>
          </w:p>
        </w:tc>
        <w:tc>
          <w:tcPr>
            <w:tcW w:w="992" w:type="dxa"/>
            <w:shd w:val="clear" w:color="auto" w:fill="auto"/>
            <w:vAlign w:val="center"/>
          </w:tcPr>
          <w:p w:rsidR="001F2E6A" w:rsidRPr="001F2E6A" w:rsidRDefault="00180FD7" w:rsidP="001F2E6A">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r w:rsidR="001F2E6A" w:rsidRPr="001F2E6A" w:rsidTr="005704BC">
        <w:trPr>
          <w:trHeight w:val="1200"/>
        </w:trPr>
        <w:tc>
          <w:tcPr>
            <w:tcW w:w="555" w:type="dxa"/>
            <w:vMerge/>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
                <w:color w:val="000000"/>
                <w:sz w:val="26"/>
                <w:szCs w:val="26"/>
              </w:rPr>
            </w:pPr>
          </w:p>
        </w:tc>
        <w:tc>
          <w:tcPr>
            <w:tcW w:w="1714" w:type="dxa"/>
            <w:vMerge/>
          </w:tcPr>
          <w:p w:rsidR="001F2E6A" w:rsidRPr="001F2E6A" w:rsidRDefault="001F2E6A" w:rsidP="001F2E6A">
            <w:pPr>
              <w:widowControl w:val="0"/>
              <w:spacing w:before="20" w:after="80" w:line="240" w:lineRule="auto"/>
              <w:rPr>
                <w:rFonts w:ascii="Times New Roman" w:eastAsia="Calibri" w:hAnsi="Times New Roman" w:cs="Times New Roman"/>
                <w:bCs/>
                <w:color w:val="000000"/>
                <w:sz w:val="26"/>
                <w:szCs w:val="26"/>
              </w:rPr>
            </w:pPr>
          </w:p>
        </w:tc>
        <w:tc>
          <w:tcPr>
            <w:tcW w:w="2268"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r w:rsidRPr="001F2E6A">
              <w:rPr>
                <w:rFonts w:ascii="Times New Roman" w:eastAsia="Calibri" w:hAnsi="Times New Roman" w:cs="Times New Roman"/>
                <w:color w:val="000000"/>
                <w:sz w:val="26"/>
                <w:szCs w:val="26"/>
              </w:rPr>
              <w:t>3.4. Dòng điện trong bán dẫn</w:t>
            </w:r>
          </w:p>
        </w:tc>
        <w:tc>
          <w:tcPr>
            <w:tcW w:w="6550" w:type="dxa"/>
            <w:vAlign w:val="center"/>
          </w:tcPr>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b/>
                <w:bCs/>
                <w:color w:val="000000"/>
                <w:sz w:val="26"/>
                <w:szCs w:val="26"/>
                <w:lang w:val="nl-NL"/>
              </w:rPr>
              <w:t>Nhận biết:</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Nêu được bản chất của dòng điện trong bán dẫn loại p</w:t>
            </w:r>
          </w:p>
          <w:p w:rsidR="001F2E6A" w:rsidRPr="001F2E6A" w:rsidRDefault="001F2E6A" w:rsidP="001F2E6A">
            <w:pPr>
              <w:widowControl w:val="0"/>
              <w:spacing w:before="20" w:after="80" w:line="240" w:lineRule="auto"/>
              <w:rPr>
                <w:rFonts w:ascii="Times New Roman" w:eastAsia="Calibri" w:hAnsi="Times New Roman" w:cs="Times New Roman"/>
                <w:color w:val="000000"/>
                <w:sz w:val="26"/>
                <w:szCs w:val="26"/>
                <w:lang w:val="nl-NL"/>
              </w:rPr>
            </w:pPr>
            <w:r w:rsidRPr="001F2E6A">
              <w:rPr>
                <w:rFonts w:ascii="Times New Roman" w:eastAsia="Calibri" w:hAnsi="Times New Roman" w:cs="Times New Roman"/>
                <w:color w:val="000000"/>
                <w:sz w:val="26"/>
                <w:szCs w:val="26"/>
                <w:lang w:val="nl-NL"/>
              </w:rPr>
              <w:t xml:space="preserve"> - Nêu được bản chất của dòng điện trong bán dẫn loại n.</w:t>
            </w: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51"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c>
          <w:tcPr>
            <w:tcW w:w="992" w:type="dxa"/>
            <w:shd w:val="clear" w:color="auto" w:fill="auto"/>
            <w:vAlign w:val="center"/>
          </w:tcPr>
          <w:p w:rsidR="001F2E6A" w:rsidRPr="001F2E6A" w:rsidRDefault="001F2E6A" w:rsidP="001F2E6A">
            <w:pPr>
              <w:widowControl w:val="0"/>
              <w:spacing w:before="20" w:after="80" w:line="240" w:lineRule="auto"/>
              <w:jc w:val="center"/>
              <w:rPr>
                <w:rFonts w:ascii="Times New Roman" w:eastAsia="Calibri" w:hAnsi="Times New Roman" w:cs="Times New Roman"/>
                <w:color w:val="000000"/>
                <w:sz w:val="26"/>
                <w:szCs w:val="26"/>
                <w:lang w:bidi="hi-IN"/>
              </w:rPr>
            </w:pPr>
          </w:p>
        </w:tc>
      </w:tr>
    </w:tbl>
    <w:p w:rsidR="001F2E6A" w:rsidRDefault="001F2E6A" w:rsidP="00664E3E">
      <w:pPr>
        <w:spacing w:after="0"/>
      </w:pPr>
    </w:p>
    <w:sectPr w:rsidR="001F2E6A" w:rsidSect="00D17BE1">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72" w:rsidRDefault="00C32872" w:rsidP="001F2E6A">
      <w:pPr>
        <w:spacing w:after="0" w:line="240" w:lineRule="auto"/>
      </w:pPr>
      <w:r>
        <w:separator/>
      </w:r>
    </w:p>
  </w:endnote>
  <w:endnote w:type="continuationSeparator" w:id="0">
    <w:p w:rsidR="00C32872" w:rsidRDefault="00C32872" w:rsidP="001F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72" w:rsidRDefault="00C32872" w:rsidP="001F2E6A">
      <w:pPr>
        <w:spacing w:after="0" w:line="240" w:lineRule="auto"/>
      </w:pPr>
      <w:r>
        <w:separator/>
      </w:r>
    </w:p>
  </w:footnote>
  <w:footnote w:type="continuationSeparator" w:id="0">
    <w:p w:rsidR="00C32872" w:rsidRDefault="00C32872" w:rsidP="001F2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E1"/>
    <w:rsid w:val="000E4DA6"/>
    <w:rsid w:val="000E78EF"/>
    <w:rsid w:val="00180FD7"/>
    <w:rsid w:val="001F2E6A"/>
    <w:rsid w:val="00287892"/>
    <w:rsid w:val="005E77D8"/>
    <w:rsid w:val="00664E3E"/>
    <w:rsid w:val="006A3D1D"/>
    <w:rsid w:val="007507A8"/>
    <w:rsid w:val="00861993"/>
    <w:rsid w:val="00A95E01"/>
    <w:rsid w:val="00C32872"/>
    <w:rsid w:val="00C47202"/>
    <w:rsid w:val="00CA4888"/>
    <w:rsid w:val="00D17BE1"/>
    <w:rsid w:val="00D25177"/>
    <w:rsid w:val="00DF1F3C"/>
    <w:rsid w:val="00ED2C6A"/>
    <w:rsid w:val="00FA3771"/>
    <w:rsid w:val="00FB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BDE3-A4F3-43D2-96FF-F20A5A5E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F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1F2E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1F2E6A"/>
    <w:rPr>
      <w:rFonts w:ascii="Times New Roman" w:eastAsia="Times New Roman" w:hAnsi="Times New Roman" w:cs="Times New Roman"/>
      <w:sz w:val="20"/>
      <w:szCs w:val="20"/>
    </w:rPr>
  </w:style>
  <w:style w:type="paragraph" w:styleId="EndnoteText">
    <w:name w:val="endnote text"/>
    <w:basedOn w:val="Normal"/>
    <w:link w:val="EndnoteTextChar"/>
    <w:unhideWhenUsed/>
    <w:rsid w:val="001F2E6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F2E6A"/>
    <w:rPr>
      <w:rFonts w:ascii="Times New Roman" w:eastAsia="Times New Roman" w:hAnsi="Times New Roman" w:cs="Times New Roman"/>
      <w:sz w:val="20"/>
      <w:szCs w:val="20"/>
    </w:rPr>
  </w:style>
  <w:style w:type="character" w:styleId="EndnoteReference">
    <w:name w:val="endnote reference"/>
    <w:basedOn w:val="DefaultParagraphFont"/>
    <w:unhideWhenUsed/>
    <w:rsid w:val="001F2E6A"/>
    <w:rPr>
      <w:vertAlign w:val="superscript"/>
    </w:rPr>
  </w:style>
  <w:style w:type="table" w:styleId="TableGrid">
    <w:name w:val="Table Grid"/>
    <w:basedOn w:val="TableNormal"/>
    <w:uiPriority w:val="39"/>
    <w:rsid w:val="001F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KIEUBAC</cp:lastModifiedBy>
  <cp:revision>9</cp:revision>
  <dcterms:created xsi:type="dcterms:W3CDTF">2021-12-07T21:37:00Z</dcterms:created>
  <dcterms:modified xsi:type="dcterms:W3CDTF">2021-12-09T08:49:00Z</dcterms:modified>
</cp:coreProperties>
</file>