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FA173C" w:rsidRPr="00FA173C" w14:paraId="47A5DC2F" w14:textId="77777777" w:rsidTr="000E1087">
        <w:trPr>
          <w:trHeight w:val="488"/>
        </w:trPr>
        <w:tc>
          <w:tcPr>
            <w:tcW w:w="2707" w:type="dxa"/>
            <w:vMerge w:val="restart"/>
            <w:vAlign w:val="center"/>
          </w:tcPr>
          <w:p w14:paraId="7BC0A8C6" w14:textId="77777777" w:rsidR="00FA173C" w:rsidRPr="00FA173C" w:rsidRDefault="00FA173C" w:rsidP="000E1087">
            <w:pPr>
              <w:spacing w:line="360" w:lineRule="exact"/>
              <w:ind w:left="142" w:right="25"/>
              <w:contextualSpacing/>
              <w:jc w:val="both"/>
              <w:rPr>
                <w:rFonts w:ascii="Times New Roman" w:eastAsia="Times New Roman" w:hAnsi="Times New Roman"/>
                <w:b/>
                <w:color w:val="000000"/>
                <w:sz w:val="28"/>
                <w:szCs w:val="28"/>
              </w:rPr>
            </w:pPr>
            <w:r w:rsidRPr="00FA173C">
              <w:rPr>
                <w:rFonts w:ascii="Times New Roman" w:eastAsia="Times New Roman" w:hAnsi="Times New Roman"/>
                <w:b/>
                <w:color w:val="000000"/>
                <w:sz w:val="28"/>
                <w:szCs w:val="28"/>
              </w:rPr>
              <w:t>Ngày soạn:</w:t>
            </w:r>
          </w:p>
          <w:p w14:paraId="2917B4E2" w14:textId="77777777" w:rsidR="00FA173C" w:rsidRPr="00FA173C" w:rsidRDefault="00FA173C" w:rsidP="000E1087">
            <w:pPr>
              <w:spacing w:line="360" w:lineRule="exact"/>
              <w:ind w:left="22" w:right="850" w:hanging="22"/>
              <w:jc w:val="both"/>
              <w:rPr>
                <w:rFonts w:ascii="Times New Roman" w:eastAsia="Times New Roman" w:hAnsi="Times New Roman"/>
                <w:sz w:val="28"/>
                <w:szCs w:val="28"/>
              </w:rPr>
            </w:pPr>
            <w:r w:rsidRPr="00FA173C">
              <w:rPr>
                <w:rFonts w:ascii="Times New Roman" w:eastAsia="Times New Roman" w:hAnsi="Times New Roman"/>
                <w:sz w:val="28"/>
                <w:szCs w:val="28"/>
              </w:rPr>
              <w:t xml:space="preserve">                  ……………..</w:t>
            </w:r>
          </w:p>
        </w:tc>
        <w:tc>
          <w:tcPr>
            <w:tcW w:w="4081" w:type="dxa"/>
          </w:tcPr>
          <w:p w14:paraId="0D830CCF" w14:textId="77777777" w:rsidR="00FA173C" w:rsidRPr="00FA173C" w:rsidRDefault="00FA173C" w:rsidP="000E1087">
            <w:pPr>
              <w:spacing w:line="360" w:lineRule="exact"/>
              <w:ind w:right="850"/>
              <w:jc w:val="both"/>
              <w:rPr>
                <w:rFonts w:ascii="Times New Roman" w:eastAsia="Times New Roman" w:hAnsi="Times New Roman"/>
                <w:b/>
                <w:sz w:val="28"/>
                <w:szCs w:val="28"/>
                <w:lang w:val="vi-VN"/>
              </w:rPr>
            </w:pPr>
            <w:r w:rsidRPr="00FA173C">
              <w:rPr>
                <w:rFonts w:ascii="Times New Roman" w:eastAsia="Times New Roman" w:hAnsi="Times New Roman"/>
                <w:b/>
                <w:color w:val="000000"/>
                <w:sz w:val="28"/>
                <w:szCs w:val="28"/>
              </w:rPr>
              <w:t xml:space="preserve">     Ngày dạy</w:t>
            </w:r>
          </w:p>
        </w:tc>
        <w:tc>
          <w:tcPr>
            <w:tcW w:w="2617" w:type="dxa"/>
          </w:tcPr>
          <w:p w14:paraId="778F1858" w14:textId="77777777" w:rsidR="00FA173C" w:rsidRPr="00FA173C" w:rsidRDefault="00FA173C" w:rsidP="000E1087">
            <w:pPr>
              <w:tabs>
                <w:tab w:val="left" w:pos="0"/>
              </w:tabs>
              <w:spacing w:line="360" w:lineRule="exact"/>
              <w:ind w:right="27"/>
              <w:jc w:val="both"/>
              <w:rPr>
                <w:rFonts w:ascii="Times New Roman" w:eastAsia="Times New Roman" w:hAnsi="Times New Roman"/>
                <w:b/>
                <w:color w:val="000000"/>
                <w:sz w:val="28"/>
                <w:szCs w:val="28"/>
              </w:rPr>
            </w:pPr>
            <w:r w:rsidRPr="00FA173C">
              <w:rPr>
                <w:rFonts w:ascii="Times New Roman" w:eastAsia="Times New Roman" w:hAnsi="Times New Roman"/>
                <w:b/>
                <w:color w:val="000000"/>
                <w:sz w:val="28"/>
                <w:szCs w:val="28"/>
              </w:rPr>
              <w:t>Ghi chú</w:t>
            </w:r>
          </w:p>
        </w:tc>
      </w:tr>
      <w:tr w:rsidR="00FA173C" w:rsidRPr="00FA173C" w14:paraId="797643C8" w14:textId="77777777" w:rsidTr="000E1087">
        <w:trPr>
          <w:trHeight w:val="326"/>
        </w:trPr>
        <w:tc>
          <w:tcPr>
            <w:tcW w:w="2707" w:type="dxa"/>
            <w:vMerge/>
          </w:tcPr>
          <w:p w14:paraId="40FCC66C" w14:textId="77777777" w:rsidR="00FA173C" w:rsidRPr="00FA173C" w:rsidRDefault="00FA173C" w:rsidP="000E1087">
            <w:pPr>
              <w:spacing w:line="360" w:lineRule="exact"/>
              <w:ind w:left="1417" w:right="850"/>
              <w:jc w:val="both"/>
              <w:rPr>
                <w:rFonts w:ascii="Times New Roman" w:eastAsia="Times New Roman" w:hAnsi="Times New Roman"/>
                <w:sz w:val="28"/>
                <w:szCs w:val="28"/>
                <w:lang w:val="vi-VN"/>
              </w:rPr>
            </w:pPr>
          </w:p>
        </w:tc>
        <w:tc>
          <w:tcPr>
            <w:tcW w:w="4081" w:type="dxa"/>
          </w:tcPr>
          <w:p w14:paraId="3C5504C9" w14:textId="77777777" w:rsidR="00FA173C" w:rsidRPr="00FA173C" w:rsidRDefault="00FA173C" w:rsidP="000E1087">
            <w:pPr>
              <w:spacing w:line="360" w:lineRule="exact"/>
              <w:ind w:left="34"/>
              <w:jc w:val="both"/>
              <w:rPr>
                <w:rFonts w:ascii="Times New Roman" w:eastAsia="Times New Roman" w:hAnsi="Times New Roman"/>
                <w:sz w:val="28"/>
                <w:szCs w:val="28"/>
              </w:rPr>
            </w:pPr>
            <w:r w:rsidRPr="00FA173C">
              <w:rPr>
                <w:rFonts w:ascii="Times New Roman" w:eastAsia="Times New Roman" w:hAnsi="Times New Roman"/>
                <w:sz w:val="28"/>
                <w:szCs w:val="28"/>
              </w:rPr>
              <w:t>8A:</w:t>
            </w:r>
          </w:p>
        </w:tc>
        <w:tc>
          <w:tcPr>
            <w:tcW w:w="2617" w:type="dxa"/>
          </w:tcPr>
          <w:p w14:paraId="24A56DE9" w14:textId="77777777" w:rsidR="00FA173C" w:rsidRPr="00FA173C" w:rsidRDefault="00FA173C" w:rsidP="000E1087">
            <w:pPr>
              <w:spacing w:line="360" w:lineRule="exact"/>
              <w:ind w:left="1417" w:right="850"/>
              <w:jc w:val="both"/>
              <w:rPr>
                <w:rFonts w:ascii="Times New Roman" w:eastAsia="Times New Roman" w:hAnsi="Times New Roman"/>
                <w:sz w:val="28"/>
                <w:szCs w:val="28"/>
                <w:lang w:val="vi-VN"/>
              </w:rPr>
            </w:pPr>
          </w:p>
        </w:tc>
      </w:tr>
      <w:tr w:rsidR="00FA173C" w:rsidRPr="00FA173C" w14:paraId="03D95F44" w14:textId="77777777" w:rsidTr="000E1087">
        <w:trPr>
          <w:trHeight w:val="312"/>
        </w:trPr>
        <w:tc>
          <w:tcPr>
            <w:tcW w:w="2707" w:type="dxa"/>
            <w:vMerge/>
          </w:tcPr>
          <w:p w14:paraId="49133C14" w14:textId="77777777" w:rsidR="00FA173C" w:rsidRPr="00FA173C" w:rsidRDefault="00FA173C" w:rsidP="000E1087">
            <w:pPr>
              <w:spacing w:line="360" w:lineRule="exact"/>
              <w:ind w:left="1417" w:right="850"/>
              <w:jc w:val="both"/>
              <w:rPr>
                <w:rFonts w:ascii="Times New Roman" w:eastAsia="Times New Roman" w:hAnsi="Times New Roman"/>
                <w:sz w:val="28"/>
                <w:szCs w:val="28"/>
                <w:lang w:val="vi-VN"/>
              </w:rPr>
            </w:pPr>
          </w:p>
        </w:tc>
        <w:tc>
          <w:tcPr>
            <w:tcW w:w="4081" w:type="dxa"/>
          </w:tcPr>
          <w:p w14:paraId="01F49ED1" w14:textId="77777777" w:rsidR="00FA173C" w:rsidRPr="00FA173C" w:rsidRDefault="00FA173C" w:rsidP="000E1087">
            <w:pPr>
              <w:spacing w:line="360" w:lineRule="exact"/>
              <w:ind w:left="34" w:right="850"/>
              <w:jc w:val="both"/>
              <w:rPr>
                <w:rFonts w:ascii="Times New Roman" w:eastAsia="Times New Roman" w:hAnsi="Times New Roman"/>
                <w:sz w:val="28"/>
                <w:szCs w:val="28"/>
              </w:rPr>
            </w:pPr>
            <w:r w:rsidRPr="00FA173C">
              <w:rPr>
                <w:rFonts w:ascii="Times New Roman" w:eastAsia="Times New Roman" w:hAnsi="Times New Roman"/>
                <w:sz w:val="28"/>
                <w:szCs w:val="28"/>
              </w:rPr>
              <w:t>8B:</w:t>
            </w:r>
          </w:p>
        </w:tc>
        <w:tc>
          <w:tcPr>
            <w:tcW w:w="2617" w:type="dxa"/>
          </w:tcPr>
          <w:p w14:paraId="207D5959" w14:textId="77777777" w:rsidR="00FA173C" w:rsidRPr="00FA173C" w:rsidRDefault="00FA173C" w:rsidP="000E1087">
            <w:pPr>
              <w:spacing w:line="360" w:lineRule="exact"/>
              <w:ind w:right="850"/>
              <w:jc w:val="both"/>
              <w:rPr>
                <w:rFonts w:ascii="Times New Roman" w:eastAsia="Times New Roman" w:hAnsi="Times New Roman"/>
                <w:sz w:val="28"/>
                <w:szCs w:val="28"/>
              </w:rPr>
            </w:pPr>
          </w:p>
        </w:tc>
      </w:tr>
      <w:tr w:rsidR="00FA173C" w:rsidRPr="00FA173C" w14:paraId="7F993927" w14:textId="77777777" w:rsidTr="000E1087">
        <w:trPr>
          <w:trHeight w:val="326"/>
        </w:trPr>
        <w:tc>
          <w:tcPr>
            <w:tcW w:w="2707" w:type="dxa"/>
            <w:vMerge/>
          </w:tcPr>
          <w:p w14:paraId="45285319" w14:textId="77777777" w:rsidR="00FA173C" w:rsidRPr="00FA173C" w:rsidRDefault="00FA173C" w:rsidP="000E1087">
            <w:pPr>
              <w:spacing w:line="360" w:lineRule="exact"/>
              <w:ind w:left="1417" w:right="850"/>
              <w:jc w:val="both"/>
              <w:rPr>
                <w:rFonts w:ascii="Times New Roman" w:eastAsia="Times New Roman" w:hAnsi="Times New Roman"/>
                <w:sz w:val="28"/>
                <w:szCs w:val="28"/>
                <w:lang w:val="vi-VN"/>
              </w:rPr>
            </w:pPr>
          </w:p>
        </w:tc>
        <w:tc>
          <w:tcPr>
            <w:tcW w:w="4081" w:type="dxa"/>
          </w:tcPr>
          <w:p w14:paraId="3708C40B" w14:textId="77777777" w:rsidR="00FA173C" w:rsidRPr="00FA173C" w:rsidRDefault="00FA173C" w:rsidP="000E1087">
            <w:pPr>
              <w:spacing w:line="360" w:lineRule="exact"/>
              <w:ind w:right="850"/>
              <w:jc w:val="both"/>
              <w:rPr>
                <w:rFonts w:ascii="Times New Roman" w:eastAsia="Times New Roman" w:hAnsi="Times New Roman"/>
                <w:sz w:val="28"/>
                <w:szCs w:val="28"/>
              </w:rPr>
            </w:pPr>
            <w:r w:rsidRPr="00FA173C">
              <w:rPr>
                <w:rFonts w:ascii="Times New Roman" w:eastAsia="Times New Roman" w:hAnsi="Times New Roman"/>
                <w:sz w:val="28"/>
                <w:szCs w:val="28"/>
              </w:rPr>
              <w:t>8C:</w:t>
            </w:r>
          </w:p>
        </w:tc>
        <w:tc>
          <w:tcPr>
            <w:tcW w:w="2617" w:type="dxa"/>
          </w:tcPr>
          <w:p w14:paraId="6655AB4B" w14:textId="77777777" w:rsidR="00FA173C" w:rsidRPr="00FA173C" w:rsidRDefault="00FA173C" w:rsidP="000E1087">
            <w:pPr>
              <w:spacing w:line="360" w:lineRule="exact"/>
              <w:ind w:right="850"/>
              <w:jc w:val="both"/>
              <w:rPr>
                <w:rFonts w:ascii="Times New Roman" w:eastAsia="Times New Roman" w:hAnsi="Times New Roman"/>
                <w:sz w:val="28"/>
                <w:szCs w:val="28"/>
              </w:rPr>
            </w:pPr>
          </w:p>
        </w:tc>
      </w:tr>
    </w:tbl>
    <w:p w14:paraId="4F293AC6" w14:textId="77777777" w:rsidR="00FA173C" w:rsidRDefault="00FA173C" w:rsidP="00F12393">
      <w:pPr>
        <w:spacing w:before="60"/>
        <w:contextualSpacing/>
        <w:jc w:val="center"/>
        <w:rPr>
          <w:rFonts w:ascii="Times New Roman" w:hAnsi="Times New Roman"/>
          <w:b/>
          <w:color w:val="000000"/>
          <w:sz w:val="28"/>
          <w:szCs w:val="28"/>
          <w:lang w:val="en-US"/>
        </w:rPr>
      </w:pPr>
    </w:p>
    <w:p w14:paraId="2CBC0C99" w14:textId="34F25164" w:rsidR="00F12393" w:rsidRPr="003F6CE8" w:rsidRDefault="00F12393" w:rsidP="00F12393">
      <w:pPr>
        <w:spacing w:before="60"/>
        <w:contextualSpacing/>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Tiết 2</w:t>
      </w:r>
      <w:r>
        <w:rPr>
          <w:rFonts w:ascii="Times New Roman" w:hAnsi="Times New Roman"/>
          <w:b/>
          <w:color w:val="000000"/>
          <w:sz w:val="28"/>
          <w:szCs w:val="28"/>
          <w:lang w:val="en-US"/>
        </w:rPr>
        <w:t>6</w:t>
      </w:r>
    </w:p>
    <w:p w14:paraId="453C053A" w14:textId="54B19F97" w:rsidR="00F12393" w:rsidRDefault="00673F7D" w:rsidP="00F12393">
      <w:pPr>
        <w:tabs>
          <w:tab w:val="left" w:pos="360"/>
        </w:tabs>
        <w:spacing w:before="60"/>
        <w:contextualSpacing/>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VẬN DỤNG - SÁNG TẠO</w:t>
      </w:r>
    </w:p>
    <w:p w14:paraId="2AA14C07" w14:textId="77777777" w:rsidR="00F12393" w:rsidRPr="003F6CE8" w:rsidRDefault="00F12393" w:rsidP="00F12393">
      <w:pPr>
        <w:tabs>
          <w:tab w:val="left" w:pos="360"/>
        </w:tabs>
        <w:spacing w:before="60"/>
        <w:contextualSpacing/>
        <w:jc w:val="both"/>
        <w:rPr>
          <w:rFonts w:ascii="Times New Roman" w:hAnsi="Times New Roman"/>
          <w:b/>
          <w:color w:val="000000"/>
          <w:sz w:val="28"/>
          <w:szCs w:val="28"/>
          <w:lang w:val="en-US"/>
        </w:rPr>
      </w:pPr>
    </w:p>
    <w:p w14:paraId="08EE66BD" w14:textId="77777777" w:rsidR="00F12393" w:rsidRPr="00F12393" w:rsidRDefault="00F12393" w:rsidP="00F12393">
      <w:pPr>
        <w:tabs>
          <w:tab w:val="left" w:pos="360"/>
        </w:tabs>
        <w:spacing w:before="60"/>
        <w:contextualSpacing/>
        <w:jc w:val="both"/>
        <w:rPr>
          <w:rFonts w:ascii="Times New Roman" w:hAnsi="Times New Roman"/>
          <w:b/>
          <w:color w:val="000000"/>
          <w:sz w:val="24"/>
          <w:szCs w:val="28"/>
          <w:lang w:val="en-US"/>
        </w:rPr>
      </w:pPr>
      <w:r w:rsidRPr="00F12393">
        <w:rPr>
          <w:rFonts w:ascii="Times New Roman" w:hAnsi="Times New Roman"/>
          <w:b/>
          <w:color w:val="000000"/>
          <w:sz w:val="24"/>
          <w:szCs w:val="28"/>
          <w:lang w:val="en-US"/>
        </w:rPr>
        <w:t>I. MỤC TIÊU BÀI HỌC</w:t>
      </w:r>
    </w:p>
    <w:p w14:paraId="3CE80AFF" w14:textId="77777777" w:rsidR="00F12393" w:rsidRPr="003F6CE8" w:rsidRDefault="00F12393" w:rsidP="00F12393">
      <w:pPr>
        <w:tabs>
          <w:tab w:val="left" w:pos="360"/>
        </w:tabs>
        <w:spacing w:before="60"/>
        <w:contextualSpacing/>
        <w:jc w:val="both"/>
        <w:rPr>
          <w:rFonts w:ascii="Times New Roman" w:hAnsi="Times New Roman"/>
          <w:iCs/>
          <w:color w:val="000000"/>
          <w:sz w:val="28"/>
          <w:szCs w:val="28"/>
          <w:lang w:val="fr-FR"/>
        </w:rPr>
      </w:pPr>
      <w:r w:rsidRPr="003F6CE8">
        <w:rPr>
          <w:rFonts w:ascii="Times New Roman" w:hAnsi="Times New Roman"/>
          <w:b/>
          <w:iCs/>
          <w:color w:val="000000"/>
          <w:sz w:val="28"/>
          <w:szCs w:val="28"/>
          <w:lang w:val="fr-FR"/>
        </w:rPr>
        <w:t>1. Kiến thức</w:t>
      </w:r>
    </w:p>
    <w:p w14:paraId="2CFAA42A" w14:textId="77777777" w:rsidR="00F12393" w:rsidRPr="003F6CE8" w:rsidRDefault="00F12393" w:rsidP="00F12393">
      <w:pPr>
        <w:spacing w:before="60"/>
        <w:contextualSpacing/>
        <w:jc w:val="both"/>
        <w:rPr>
          <w:rFonts w:ascii="Times New Roman" w:hAnsi="Times New Roman"/>
          <w:iCs/>
          <w:color w:val="000000"/>
          <w:sz w:val="28"/>
          <w:szCs w:val="28"/>
          <w:lang w:val="en-US"/>
        </w:rPr>
      </w:pPr>
      <w:r w:rsidRPr="003F6CE8">
        <w:rPr>
          <w:rFonts w:ascii="Times New Roman" w:hAnsi="Times New Roman"/>
          <w:iCs/>
          <w:color w:val="000000"/>
          <w:sz w:val="28"/>
          <w:szCs w:val="28"/>
          <w:lang w:val="en-US"/>
        </w:rPr>
        <w:t xml:space="preserve">- Hát đúng cao độ, trường độ, sắc thái và lời ca bài hát </w:t>
      </w:r>
      <w:r w:rsidRPr="003F6CE8">
        <w:rPr>
          <w:rFonts w:ascii="Times New Roman" w:eastAsia="Times New Roman" w:hAnsi="Times New Roman"/>
          <w:i/>
          <w:iCs/>
          <w:sz w:val="28"/>
          <w:szCs w:val="28"/>
        </w:rPr>
        <w:t>Hát lên cho ngày mai.</w:t>
      </w:r>
    </w:p>
    <w:p w14:paraId="2678BCB2" w14:textId="77777777" w:rsidR="00F12393" w:rsidRPr="003F6CE8" w:rsidRDefault="00F12393" w:rsidP="00F12393">
      <w:pPr>
        <w:spacing w:before="60"/>
        <w:contextualSpacing/>
        <w:jc w:val="both"/>
        <w:rPr>
          <w:rFonts w:ascii="Times New Roman" w:hAnsi="Times New Roman"/>
          <w:iCs/>
          <w:color w:val="000000"/>
          <w:sz w:val="28"/>
          <w:szCs w:val="28"/>
          <w:lang w:val="en-US"/>
        </w:rPr>
      </w:pPr>
      <w:r w:rsidRPr="003F6CE8">
        <w:rPr>
          <w:rFonts w:ascii="Times New Roman" w:hAnsi="Times New Roman"/>
          <w:iCs/>
          <w:color w:val="000000"/>
          <w:sz w:val="28"/>
          <w:szCs w:val="28"/>
          <w:lang w:val="en-US"/>
        </w:rPr>
        <w:t>- Luyện tập lại các kiến thức đã học để thực hiện yêu cầu của phần Vận dụng – sáng tạo.</w:t>
      </w:r>
    </w:p>
    <w:p w14:paraId="00EBBF8D" w14:textId="77777777" w:rsidR="00F12393" w:rsidRPr="003F6CE8" w:rsidRDefault="00F12393" w:rsidP="00F12393">
      <w:pPr>
        <w:tabs>
          <w:tab w:val="left" w:pos="360"/>
        </w:tabs>
        <w:spacing w:before="60"/>
        <w:contextualSpacing/>
        <w:jc w:val="both"/>
        <w:rPr>
          <w:rFonts w:ascii="Times New Roman" w:hAnsi="Times New Roman"/>
          <w:b/>
          <w:iCs/>
          <w:color w:val="000000"/>
          <w:sz w:val="28"/>
          <w:szCs w:val="28"/>
          <w:lang w:val="fr-FR"/>
        </w:rPr>
      </w:pPr>
      <w:r w:rsidRPr="003F6CE8">
        <w:rPr>
          <w:rFonts w:ascii="Times New Roman" w:hAnsi="Times New Roman"/>
          <w:b/>
          <w:iCs/>
          <w:color w:val="000000"/>
          <w:sz w:val="28"/>
          <w:szCs w:val="28"/>
          <w:lang w:val="fr-FR"/>
        </w:rPr>
        <w:t>2. Năng lực</w:t>
      </w:r>
    </w:p>
    <w:p w14:paraId="6F203141" w14:textId="77777777" w:rsidR="00F12393" w:rsidRPr="003F6CE8" w:rsidRDefault="00F12393" w:rsidP="00F12393">
      <w:pPr>
        <w:spacing w:before="60"/>
        <w:contextualSpacing/>
        <w:jc w:val="both"/>
        <w:rPr>
          <w:rFonts w:ascii="Times New Roman" w:hAnsi="Times New Roman"/>
          <w:i/>
          <w:color w:val="000000"/>
          <w:spacing w:val="-6"/>
          <w:sz w:val="28"/>
          <w:szCs w:val="28"/>
          <w:lang w:val="vi-VN"/>
        </w:rPr>
      </w:pPr>
      <w:r w:rsidRPr="003F6CE8">
        <w:rPr>
          <w:rFonts w:ascii="Times New Roman" w:eastAsia="Times New Roman" w:hAnsi="Times New Roman"/>
          <w:color w:val="000000"/>
          <w:spacing w:val="-6"/>
          <w:sz w:val="28"/>
          <w:szCs w:val="28"/>
        </w:rPr>
        <w:t xml:space="preserve">- Biểu diễn bài hát </w:t>
      </w:r>
      <w:r w:rsidRPr="003F6CE8">
        <w:rPr>
          <w:rFonts w:ascii="Times New Roman" w:eastAsia="Times New Roman" w:hAnsi="Times New Roman"/>
          <w:i/>
          <w:iCs/>
          <w:spacing w:val="-6"/>
          <w:sz w:val="28"/>
          <w:szCs w:val="28"/>
        </w:rPr>
        <w:t>Hát lên cho ngày mai</w:t>
      </w:r>
      <w:r w:rsidRPr="003F6CE8">
        <w:rPr>
          <w:rFonts w:ascii="Times New Roman" w:eastAsia="Times New Roman" w:hAnsi="Times New Roman"/>
          <w:spacing w:val="-6"/>
          <w:sz w:val="28"/>
          <w:szCs w:val="28"/>
        </w:rPr>
        <w:t xml:space="preserve"> </w:t>
      </w:r>
      <w:r w:rsidRPr="003F6CE8">
        <w:rPr>
          <w:rFonts w:ascii="Times New Roman" w:eastAsia="Times New Roman" w:hAnsi="Times New Roman"/>
          <w:color w:val="000000"/>
          <w:spacing w:val="-6"/>
          <w:sz w:val="28"/>
          <w:szCs w:val="28"/>
        </w:rPr>
        <w:t>với tốc độ tăng dần. Thể hiện đúng tính chất, sắc thái bài hát.</w:t>
      </w:r>
    </w:p>
    <w:p w14:paraId="410E6AD3" w14:textId="77777777" w:rsidR="00F12393" w:rsidRPr="003F6CE8" w:rsidRDefault="00F12393" w:rsidP="00F12393">
      <w:pPr>
        <w:spacing w:before="60"/>
        <w:contextualSpacing/>
        <w:jc w:val="both"/>
        <w:rPr>
          <w:rFonts w:ascii="Times New Roman" w:hAnsi="Times New Roman"/>
          <w:i/>
          <w:color w:val="000000"/>
          <w:sz w:val="28"/>
          <w:szCs w:val="28"/>
          <w:lang w:val="vi-VN"/>
        </w:rPr>
      </w:pPr>
      <w:r w:rsidRPr="003F6CE8">
        <w:rPr>
          <w:rFonts w:ascii="Times New Roman" w:eastAsia="Times New Roman" w:hAnsi="Times New Roman"/>
          <w:color w:val="000000"/>
          <w:sz w:val="28"/>
          <w:szCs w:val="28"/>
        </w:rPr>
        <w:t>- Cảm nhận được sự khác nhau của giọng trưởng và giọng thứ khi nghe bài hát.</w:t>
      </w:r>
    </w:p>
    <w:p w14:paraId="6124E85B" w14:textId="77777777" w:rsidR="00F12393" w:rsidRPr="003F6CE8" w:rsidRDefault="00F12393" w:rsidP="00F12393">
      <w:pPr>
        <w:spacing w:before="60"/>
        <w:contextualSpacing/>
        <w:jc w:val="both"/>
        <w:rPr>
          <w:rFonts w:ascii="Times New Roman" w:hAnsi="Times New Roman"/>
          <w:sz w:val="28"/>
          <w:szCs w:val="28"/>
          <w:lang w:val="vi-VN"/>
        </w:rPr>
      </w:pPr>
      <w:r w:rsidRPr="003F6CE8">
        <w:rPr>
          <w:rFonts w:ascii="Times New Roman" w:hAnsi="Times New Roman"/>
          <w:sz w:val="28"/>
          <w:szCs w:val="28"/>
          <w:lang w:val="en-US"/>
        </w:rPr>
        <w:t xml:space="preserve">- </w:t>
      </w:r>
      <w:r w:rsidRPr="003F6CE8">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5FF2E4BE" w14:textId="77777777" w:rsidR="00F12393" w:rsidRPr="003F6CE8" w:rsidRDefault="00F12393" w:rsidP="00F12393">
      <w:pPr>
        <w:tabs>
          <w:tab w:val="left" w:pos="360"/>
        </w:tabs>
        <w:spacing w:before="60"/>
        <w:contextualSpacing/>
        <w:jc w:val="both"/>
        <w:rPr>
          <w:rFonts w:ascii="Times New Roman" w:eastAsia="Times New Roman" w:hAnsi="Times New Roman"/>
          <w:color w:val="000000"/>
          <w:sz w:val="28"/>
          <w:szCs w:val="28"/>
          <w:lang w:val="en-US"/>
        </w:rPr>
      </w:pPr>
      <w:r w:rsidRPr="003F6CE8">
        <w:rPr>
          <w:rFonts w:ascii="Times New Roman" w:hAnsi="Times New Roman"/>
          <w:b/>
          <w:iCs/>
          <w:color w:val="000000"/>
          <w:sz w:val="28"/>
          <w:szCs w:val="28"/>
          <w:lang w:val="fr-FR"/>
        </w:rPr>
        <w:t>3. Phẩm</w:t>
      </w:r>
      <w:r w:rsidRPr="003F6CE8">
        <w:rPr>
          <w:rFonts w:ascii="Times New Roman" w:hAnsi="Times New Roman"/>
          <w:b/>
          <w:iCs/>
          <w:color w:val="000000"/>
          <w:sz w:val="28"/>
          <w:szCs w:val="28"/>
          <w:lang w:val="en-US"/>
        </w:rPr>
        <w:t xml:space="preserve"> </w:t>
      </w:r>
      <w:r w:rsidRPr="003F6CE8">
        <w:rPr>
          <w:rFonts w:ascii="Times New Roman" w:hAnsi="Times New Roman"/>
          <w:b/>
          <w:iCs/>
          <w:color w:val="000000"/>
          <w:sz w:val="28"/>
          <w:szCs w:val="28"/>
          <w:lang w:val="vi-VN"/>
        </w:rPr>
        <w:t>chất</w:t>
      </w:r>
      <w:r w:rsidRPr="003F6CE8">
        <w:rPr>
          <w:rFonts w:ascii="Times New Roman" w:hAnsi="Times New Roman"/>
          <w:b/>
          <w:iCs/>
          <w:color w:val="000000"/>
          <w:sz w:val="28"/>
          <w:szCs w:val="28"/>
          <w:lang w:val="en-US"/>
        </w:rPr>
        <w:t>:</w:t>
      </w:r>
      <w:r w:rsidRPr="003F6CE8">
        <w:rPr>
          <w:rFonts w:ascii="Times New Roman" w:eastAsia="Times New Roman" w:hAnsi="Times New Roman"/>
          <w:color w:val="000000"/>
          <w:sz w:val="28"/>
          <w:szCs w:val="28"/>
          <w:lang w:val="en-US"/>
        </w:rPr>
        <w:t xml:space="preserve"> HS có ý thức, trách nhiệm, hỗ trợ nhau tham gia các hoạt động trong giờ học.</w:t>
      </w:r>
    </w:p>
    <w:p w14:paraId="043E2644" w14:textId="77777777" w:rsidR="00F12393" w:rsidRPr="00F12393" w:rsidRDefault="00F12393" w:rsidP="00F12393">
      <w:pPr>
        <w:tabs>
          <w:tab w:val="left" w:pos="360"/>
        </w:tabs>
        <w:spacing w:before="60"/>
        <w:contextualSpacing/>
        <w:jc w:val="both"/>
        <w:rPr>
          <w:rFonts w:ascii="Times New Roman" w:hAnsi="Times New Roman"/>
          <w:b/>
          <w:color w:val="000000"/>
          <w:sz w:val="24"/>
          <w:szCs w:val="28"/>
          <w:lang w:val="en-US"/>
        </w:rPr>
      </w:pPr>
      <w:r w:rsidRPr="00F12393">
        <w:rPr>
          <w:rFonts w:ascii="Times New Roman" w:hAnsi="Times New Roman"/>
          <w:b/>
          <w:color w:val="000000"/>
          <w:sz w:val="24"/>
          <w:szCs w:val="28"/>
          <w:lang w:val="en-US"/>
        </w:rPr>
        <w:t>II. THIẾT BỊ DẠY HỌC VÀ HỌC LIỆU</w:t>
      </w:r>
    </w:p>
    <w:p w14:paraId="5F4EBEFD" w14:textId="77777777" w:rsidR="00F12393" w:rsidRPr="003F6CE8" w:rsidRDefault="00F12393" w:rsidP="00F12393">
      <w:pPr>
        <w:tabs>
          <w:tab w:val="left" w:pos="360"/>
        </w:tabs>
        <w:spacing w:before="60"/>
        <w:contextualSpacing/>
        <w:jc w:val="both"/>
        <w:rPr>
          <w:rFonts w:ascii="Times New Roman" w:hAnsi="Times New Roman"/>
          <w:color w:val="000000"/>
          <w:sz w:val="28"/>
          <w:szCs w:val="28"/>
        </w:rPr>
      </w:pPr>
      <w:r w:rsidRPr="003F6CE8">
        <w:rPr>
          <w:rFonts w:ascii="Times New Roman" w:hAnsi="Times New Roman"/>
          <w:b/>
          <w:iCs/>
          <w:color w:val="000000"/>
          <w:sz w:val="28"/>
          <w:szCs w:val="28"/>
          <w:lang w:val="fr-FR"/>
        </w:rPr>
        <w:t>1. Giáo viên</w:t>
      </w:r>
      <w:r w:rsidRPr="003F6CE8">
        <w:rPr>
          <w:rFonts w:ascii="Times New Roman" w:hAnsi="Times New Roman"/>
          <w:b/>
          <w:color w:val="000000"/>
          <w:sz w:val="28"/>
          <w:szCs w:val="28"/>
        </w:rPr>
        <w:t xml:space="preserve">: </w:t>
      </w:r>
      <w:r w:rsidRPr="003F6CE8">
        <w:rPr>
          <w:rFonts w:ascii="Times New Roman" w:hAnsi="Times New Roman"/>
          <w:color w:val="000000"/>
          <w:sz w:val="28"/>
          <w:szCs w:val="28"/>
        </w:rPr>
        <w:t>SGV,</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đàn</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phím</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điện</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tử,</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phương</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tiện</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nghe</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nhìn</w:t>
      </w:r>
      <w:r w:rsidRPr="003F6CE8">
        <w:rPr>
          <w:rFonts w:ascii="Times New Roman" w:hAnsi="Times New Roman"/>
          <w:color w:val="000000"/>
          <w:spacing w:val="1"/>
          <w:sz w:val="28"/>
          <w:szCs w:val="28"/>
        </w:rPr>
        <w:t xml:space="preserve"> </w:t>
      </w:r>
      <w:r w:rsidRPr="003F6CE8">
        <w:rPr>
          <w:rFonts w:ascii="Times New Roman" w:hAnsi="Times New Roman"/>
          <w:color w:val="000000"/>
          <w:sz w:val="28"/>
          <w:szCs w:val="28"/>
        </w:rPr>
        <w:t>và các tư liệu/ file âm thanh phục vụ cho tiết dạy.</w:t>
      </w:r>
    </w:p>
    <w:p w14:paraId="6B01EA44" w14:textId="77777777" w:rsidR="00F12393" w:rsidRPr="003F6CE8" w:rsidRDefault="00F12393" w:rsidP="00F12393">
      <w:pPr>
        <w:tabs>
          <w:tab w:val="left" w:pos="360"/>
        </w:tabs>
        <w:spacing w:before="60"/>
        <w:contextualSpacing/>
        <w:jc w:val="both"/>
        <w:rPr>
          <w:rFonts w:ascii="Times New Roman" w:hAnsi="Times New Roman"/>
          <w:color w:val="000000"/>
          <w:sz w:val="28"/>
          <w:szCs w:val="28"/>
        </w:rPr>
      </w:pPr>
      <w:r w:rsidRPr="003F6CE8">
        <w:rPr>
          <w:rFonts w:ascii="Times New Roman" w:hAnsi="Times New Roman"/>
          <w:b/>
          <w:color w:val="000000"/>
          <w:sz w:val="28"/>
          <w:szCs w:val="28"/>
        </w:rPr>
        <w:t xml:space="preserve">2. Học sinh: </w:t>
      </w:r>
      <w:r w:rsidRPr="003F6CE8">
        <w:rPr>
          <w:rFonts w:ascii="Times New Roman" w:hAnsi="Times New Roman"/>
          <w:color w:val="000000"/>
          <w:sz w:val="28"/>
          <w:szCs w:val="28"/>
        </w:rPr>
        <w:t>SGK</w:t>
      </w:r>
      <w:r w:rsidRPr="003F6CE8">
        <w:rPr>
          <w:rFonts w:ascii="Times New Roman" w:hAnsi="Times New Roman"/>
          <w:color w:val="000000"/>
          <w:spacing w:val="4"/>
          <w:sz w:val="28"/>
          <w:szCs w:val="28"/>
        </w:rPr>
        <w:t xml:space="preserve"> </w:t>
      </w:r>
      <w:r w:rsidRPr="003F6CE8">
        <w:rPr>
          <w:rFonts w:ascii="Times New Roman" w:hAnsi="Times New Roman"/>
          <w:i/>
          <w:color w:val="000000"/>
          <w:sz w:val="28"/>
          <w:szCs w:val="28"/>
        </w:rPr>
        <w:t>Âm</w:t>
      </w:r>
      <w:r w:rsidRPr="003F6CE8">
        <w:rPr>
          <w:rFonts w:ascii="Times New Roman" w:hAnsi="Times New Roman"/>
          <w:i/>
          <w:color w:val="000000"/>
          <w:spacing w:val="2"/>
          <w:sz w:val="28"/>
          <w:szCs w:val="28"/>
        </w:rPr>
        <w:t xml:space="preserve"> </w:t>
      </w:r>
      <w:r w:rsidRPr="003F6CE8">
        <w:rPr>
          <w:rFonts w:ascii="Times New Roman" w:hAnsi="Times New Roman"/>
          <w:i/>
          <w:color w:val="000000"/>
          <w:sz w:val="28"/>
          <w:szCs w:val="28"/>
        </w:rPr>
        <w:t>nhạc</w:t>
      </w:r>
      <w:r w:rsidRPr="003F6CE8">
        <w:rPr>
          <w:rFonts w:ascii="Times New Roman" w:hAnsi="Times New Roman"/>
          <w:i/>
          <w:color w:val="000000"/>
          <w:spacing w:val="2"/>
          <w:sz w:val="28"/>
          <w:szCs w:val="28"/>
        </w:rPr>
        <w:t xml:space="preserve"> </w:t>
      </w:r>
      <w:r w:rsidRPr="003F6CE8">
        <w:rPr>
          <w:rFonts w:ascii="Times New Roman" w:hAnsi="Times New Roman"/>
          <w:i/>
          <w:color w:val="000000"/>
          <w:sz w:val="28"/>
          <w:szCs w:val="28"/>
        </w:rPr>
        <w:t>8</w:t>
      </w:r>
      <w:r w:rsidRPr="003F6CE8">
        <w:rPr>
          <w:rFonts w:ascii="Times New Roman" w:hAnsi="Times New Roman"/>
          <w:color w:val="000000"/>
          <w:sz w:val="28"/>
          <w:szCs w:val="28"/>
        </w:rPr>
        <w:t>, nhạc cụ thể hiện tiết tấu, sưu tầm các bài hát nước ngoài.</w:t>
      </w:r>
    </w:p>
    <w:p w14:paraId="4385244B" w14:textId="77777777" w:rsidR="00F12393" w:rsidRPr="003F6CE8" w:rsidRDefault="00F12393" w:rsidP="00F12393">
      <w:pPr>
        <w:tabs>
          <w:tab w:val="left" w:pos="360"/>
        </w:tabs>
        <w:spacing w:before="60"/>
        <w:contextualSpacing/>
        <w:jc w:val="both"/>
        <w:rPr>
          <w:rFonts w:ascii="Times New Roman" w:hAnsi="Times New Roman"/>
          <w:b/>
          <w:color w:val="000000"/>
          <w:sz w:val="28"/>
          <w:szCs w:val="28"/>
          <w:lang w:val="vi-VN"/>
        </w:rPr>
      </w:pPr>
      <w:r w:rsidRPr="00F12393">
        <w:rPr>
          <w:rFonts w:ascii="Times New Roman" w:hAnsi="Times New Roman"/>
          <w:b/>
          <w:color w:val="000000"/>
          <w:sz w:val="24"/>
          <w:szCs w:val="28"/>
          <w:lang w:val="en-US"/>
        </w:rPr>
        <w:t xml:space="preserve">III. </w:t>
      </w:r>
      <w:r w:rsidRPr="00F12393">
        <w:rPr>
          <w:rFonts w:ascii="Times New Roman" w:hAnsi="Times New Roman"/>
          <w:b/>
          <w:color w:val="000000"/>
          <w:sz w:val="24"/>
          <w:szCs w:val="28"/>
          <w:lang w:val="vi-VN"/>
        </w:rPr>
        <w:t xml:space="preserve">TIẾN TRÌNH </w:t>
      </w:r>
      <w:r w:rsidRPr="00F12393">
        <w:rPr>
          <w:rFonts w:ascii="Times New Roman" w:hAnsi="Times New Roman"/>
          <w:b/>
          <w:color w:val="000000"/>
          <w:sz w:val="24"/>
          <w:szCs w:val="28"/>
          <w:lang w:val="en-US"/>
        </w:rPr>
        <w:t xml:space="preserve">DẠY </w:t>
      </w:r>
      <w:r w:rsidRPr="00F12393">
        <w:rPr>
          <w:rFonts w:ascii="Times New Roman" w:hAnsi="Times New Roman"/>
          <w:b/>
          <w:color w:val="000000"/>
          <w:sz w:val="24"/>
          <w:szCs w:val="28"/>
          <w:lang w:val="vi-VN"/>
        </w:rPr>
        <w:t>HỌC</w:t>
      </w:r>
    </w:p>
    <w:p w14:paraId="65CE392B" w14:textId="77777777" w:rsidR="00F12393" w:rsidRPr="003F6CE8" w:rsidRDefault="00F12393" w:rsidP="00F12393">
      <w:pPr>
        <w:tabs>
          <w:tab w:val="left" w:pos="360"/>
        </w:tabs>
        <w:spacing w:before="60"/>
        <w:contextualSpacing/>
        <w:jc w:val="both"/>
        <w:rPr>
          <w:rFonts w:ascii="Times New Roman" w:hAnsi="Times New Roman"/>
          <w:bCs/>
          <w:i/>
          <w:iCs/>
          <w:color w:val="000000"/>
          <w:sz w:val="28"/>
          <w:szCs w:val="28"/>
          <w:lang w:val="en-US"/>
        </w:rPr>
      </w:pPr>
    </w:p>
    <w:tbl>
      <w:tblPr>
        <w:tblpPr w:leftFromText="180" w:rightFromText="180" w:vertAnchor="text" w:tblpX="19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84"/>
      </w:tblGrid>
      <w:tr w:rsidR="00F12393" w:rsidRPr="003F6CE8" w14:paraId="09A36298" w14:textId="77777777" w:rsidTr="00824BD3">
        <w:trPr>
          <w:trHeight w:val="532"/>
        </w:trPr>
        <w:tc>
          <w:tcPr>
            <w:tcW w:w="5000" w:type="pct"/>
            <w:gridSpan w:val="2"/>
            <w:tcBorders>
              <w:top w:val="single" w:sz="4" w:space="0" w:color="auto"/>
              <w:left w:val="single" w:sz="4" w:space="0" w:color="auto"/>
              <w:bottom w:val="single" w:sz="4" w:space="0" w:color="auto"/>
              <w:right w:val="single" w:sz="4" w:space="0" w:color="auto"/>
            </w:tcBorders>
            <w:hideMark/>
          </w:tcPr>
          <w:p w14:paraId="3374245A" w14:textId="77777777" w:rsidR="00F12393" w:rsidRPr="00F12393" w:rsidRDefault="00F12393" w:rsidP="00F12393">
            <w:pPr>
              <w:widowControl w:val="0"/>
              <w:tabs>
                <w:tab w:val="left" w:pos="2172"/>
                <w:tab w:val="center" w:pos="4865"/>
              </w:tabs>
              <w:autoSpaceDE w:val="0"/>
              <w:autoSpaceDN w:val="0"/>
              <w:contextualSpacing/>
              <w:jc w:val="center"/>
              <w:rPr>
                <w:rFonts w:ascii="Times New Roman" w:eastAsia="Times New Roman" w:hAnsi="Times New Roman"/>
                <w:b/>
                <w:bCs/>
                <w:iCs/>
                <w:color w:val="000000"/>
                <w:sz w:val="28"/>
                <w:szCs w:val="28"/>
                <w:lang w:val="vi-VN"/>
              </w:rPr>
            </w:pPr>
            <w:r w:rsidRPr="003F6CE8">
              <w:rPr>
                <w:rFonts w:ascii="Times New Roman" w:eastAsia="Times New Roman" w:hAnsi="Times New Roman"/>
                <w:b/>
                <w:bCs/>
                <w:iCs/>
                <w:color w:val="000000"/>
                <w:sz w:val="28"/>
                <w:szCs w:val="28"/>
                <w:lang w:val="en-US"/>
              </w:rPr>
              <w:t>KHỞI ĐỘNG</w:t>
            </w:r>
          </w:p>
        </w:tc>
      </w:tr>
      <w:tr w:rsidR="00F12393" w:rsidRPr="003F6CE8" w14:paraId="0EEB22C9" w14:textId="77777777" w:rsidTr="00824BD3">
        <w:trPr>
          <w:trHeight w:val="453"/>
        </w:trPr>
        <w:tc>
          <w:tcPr>
            <w:tcW w:w="2465" w:type="pct"/>
            <w:tcBorders>
              <w:top w:val="single" w:sz="4" w:space="0" w:color="auto"/>
              <w:left w:val="single" w:sz="4" w:space="0" w:color="auto"/>
              <w:bottom w:val="single" w:sz="4" w:space="0" w:color="auto"/>
              <w:right w:val="single" w:sz="4" w:space="0" w:color="auto"/>
            </w:tcBorders>
            <w:hideMark/>
          </w:tcPr>
          <w:p w14:paraId="5C0A2926" w14:textId="77777777" w:rsidR="00F12393" w:rsidRPr="003F6CE8" w:rsidRDefault="00F12393" w:rsidP="000E1087">
            <w:pPr>
              <w:spacing w:before="60"/>
              <w:contextualSpacing/>
              <w:jc w:val="center"/>
              <w:rPr>
                <w:rFonts w:ascii="Times New Roman" w:hAnsi="Times New Roman"/>
                <w:b/>
                <w:color w:val="000000"/>
                <w:sz w:val="28"/>
                <w:szCs w:val="28"/>
                <w:lang w:val="vi-VN"/>
              </w:rPr>
            </w:pPr>
            <w:r w:rsidRPr="003F6CE8">
              <w:rPr>
                <w:rFonts w:ascii="Times New Roman" w:hAnsi="Times New Roman"/>
                <w:b/>
                <w:color w:val="000000"/>
                <w:sz w:val="28"/>
                <w:szCs w:val="28"/>
                <w:lang w:val="en-US"/>
              </w:rPr>
              <w:t>Hoạt động của giáo viên</w:t>
            </w:r>
          </w:p>
        </w:tc>
        <w:tc>
          <w:tcPr>
            <w:tcW w:w="2535" w:type="pct"/>
            <w:tcBorders>
              <w:top w:val="single" w:sz="4" w:space="0" w:color="auto"/>
              <w:left w:val="single" w:sz="4" w:space="0" w:color="auto"/>
              <w:bottom w:val="single" w:sz="4" w:space="0" w:color="auto"/>
              <w:right w:val="single" w:sz="4" w:space="0" w:color="auto"/>
            </w:tcBorders>
            <w:hideMark/>
          </w:tcPr>
          <w:p w14:paraId="0CD97F09" w14:textId="77777777" w:rsidR="00F12393" w:rsidRPr="003F6CE8" w:rsidRDefault="00F12393" w:rsidP="000E1087">
            <w:pPr>
              <w:spacing w:before="60"/>
              <w:contextualSpacing/>
              <w:jc w:val="center"/>
              <w:rPr>
                <w:rFonts w:ascii="Times New Roman" w:hAnsi="Times New Roman"/>
                <w:b/>
                <w:color w:val="000000"/>
                <w:sz w:val="28"/>
                <w:szCs w:val="28"/>
                <w:lang w:val="en-US"/>
              </w:rPr>
            </w:pPr>
            <w:r w:rsidRPr="003F6CE8">
              <w:rPr>
                <w:rFonts w:ascii="Times New Roman" w:hAnsi="Times New Roman"/>
                <w:b/>
                <w:color w:val="000000"/>
                <w:sz w:val="28"/>
                <w:szCs w:val="28"/>
                <w:lang w:val="en-US"/>
              </w:rPr>
              <w:t>Hoạt động của học sinh</w:t>
            </w:r>
          </w:p>
        </w:tc>
      </w:tr>
      <w:tr w:rsidR="00F12393" w:rsidRPr="003F6CE8" w14:paraId="0CD0C6EC" w14:textId="77777777" w:rsidTr="00824BD3">
        <w:trPr>
          <w:trHeight w:val="932"/>
        </w:trPr>
        <w:tc>
          <w:tcPr>
            <w:tcW w:w="2465" w:type="pct"/>
            <w:tcBorders>
              <w:top w:val="single" w:sz="4" w:space="0" w:color="auto"/>
              <w:left w:val="single" w:sz="4" w:space="0" w:color="auto"/>
              <w:bottom w:val="single" w:sz="4" w:space="0" w:color="auto"/>
              <w:right w:val="single" w:sz="4" w:space="0" w:color="auto"/>
            </w:tcBorders>
            <w:hideMark/>
          </w:tcPr>
          <w:p w14:paraId="6DA23A6E" w14:textId="77777777" w:rsidR="00F12393" w:rsidRPr="003F6CE8" w:rsidRDefault="00F12393" w:rsidP="000E1087">
            <w:pPr>
              <w:contextualSpacing/>
              <w:jc w:val="both"/>
              <w:rPr>
                <w:rFonts w:ascii="Times New Roman" w:hAnsi="Times New Roman"/>
                <w:i/>
                <w:iCs/>
                <w:color w:val="000000"/>
                <w:sz w:val="28"/>
                <w:szCs w:val="28"/>
                <w:lang w:val="en-US"/>
              </w:rPr>
            </w:pPr>
            <w:r w:rsidRPr="003F6CE8">
              <w:rPr>
                <w:rFonts w:ascii="Times New Roman" w:hAnsi="Times New Roman"/>
                <w:color w:val="000000"/>
                <w:sz w:val="28"/>
                <w:szCs w:val="28"/>
                <w:lang w:val="en-US"/>
              </w:rPr>
              <w:t>- GV cho HS trả lời các câu hỏi trắc nghiệm thông qua trò chơi âm nhạc để tổng hợp lại nội dung của chủ đề.</w:t>
            </w:r>
            <w:r w:rsidRPr="003F6CE8">
              <w:rPr>
                <w:rFonts w:ascii="Times New Roman" w:hAnsi="Times New Roman"/>
                <w:i/>
                <w:iCs/>
                <w:color w:val="000000"/>
                <w:sz w:val="28"/>
                <w:szCs w:val="28"/>
                <w:lang w:val="en-US"/>
              </w:rPr>
              <w:t xml:space="preserve"> </w:t>
            </w:r>
          </w:p>
          <w:p w14:paraId="03A87DC2" w14:textId="77777777" w:rsidR="00F12393" w:rsidRPr="003F6CE8" w:rsidRDefault="00F12393" w:rsidP="00F12393">
            <w:pPr>
              <w:numPr>
                <w:ilvl w:val="0"/>
                <w:numId w:val="1"/>
              </w:numPr>
              <w:ind w:left="187" w:hanging="187"/>
              <w:contextualSpacing/>
              <w:jc w:val="both"/>
              <w:rPr>
                <w:rFonts w:ascii="Times New Roman" w:hAnsi="Times New Roman"/>
                <w:color w:val="000000"/>
                <w:spacing w:val="-6"/>
                <w:sz w:val="28"/>
                <w:szCs w:val="28"/>
                <w:lang w:val="en-US"/>
              </w:rPr>
            </w:pPr>
            <w:r w:rsidRPr="003F6CE8">
              <w:rPr>
                <w:rFonts w:ascii="Times New Roman" w:hAnsi="Times New Roman"/>
                <w:color w:val="000000"/>
                <w:spacing w:val="-6"/>
                <w:sz w:val="28"/>
                <w:szCs w:val="28"/>
                <w:lang w:val="en-US"/>
              </w:rPr>
              <w:t>GV nhận xét, đánh giá và dẫn dắt vào bài học.</w:t>
            </w:r>
          </w:p>
        </w:tc>
        <w:tc>
          <w:tcPr>
            <w:tcW w:w="2535" w:type="pct"/>
            <w:tcBorders>
              <w:top w:val="single" w:sz="4" w:space="0" w:color="auto"/>
              <w:left w:val="single" w:sz="4" w:space="0" w:color="auto"/>
              <w:bottom w:val="single" w:sz="4" w:space="0" w:color="auto"/>
              <w:right w:val="single" w:sz="4" w:space="0" w:color="auto"/>
            </w:tcBorders>
          </w:tcPr>
          <w:p w14:paraId="71ED2F40" w14:textId="77777777" w:rsidR="00F12393" w:rsidRPr="003F6CE8" w:rsidRDefault="00F12393" w:rsidP="000E1087">
            <w:pPr>
              <w:contextualSpacing/>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trả lời các câu hỏi trắc nghiệm tổng hợp lại các nội dung của chủ đề.</w:t>
            </w:r>
          </w:p>
          <w:p w14:paraId="333A97CC" w14:textId="77777777" w:rsidR="00F12393" w:rsidRPr="003F6CE8" w:rsidRDefault="00F12393" w:rsidP="000E1087">
            <w:pPr>
              <w:jc w:val="both"/>
              <w:rPr>
                <w:rFonts w:ascii="Times New Roman" w:hAnsi="Times New Roman"/>
                <w:color w:val="000000"/>
                <w:sz w:val="28"/>
                <w:szCs w:val="28"/>
                <w:lang w:val="en-US"/>
              </w:rPr>
            </w:pPr>
          </w:p>
          <w:p w14:paraId="69DE362A" w14:textId="77777777" w:rsidR="00F12393" w:rsidRPr="003F6CE8" w:rsidRDefault="00F12393" w:rsidP="00F12393">
            <w:pPr>
              <w:numPr>
                <w:ilvl w:val="0"/>
                <w:numId w:val="1"/>
              </w:numPr>
              <w:ind w:left="187" w:hanging="187"/>
              <w:contextualSpacing/>
              <w:jc w:val="both"/>
              <w:rPr>
                <w:rFonts w:ascii="Times New Roman" w:hAnsi="Times New Roman"/>
                <w:color w:val="000000"/>
                <w:sz w:val="28"/>
                <w:szCs w:val="28"/>
                <w:lang w:val="en-US"/>
              </w:rPr>
            </w:pPr>
            <w:r w:rsidRPr="003F6CE8">
              <w:rPr>
                <w:rFonts w:ascii="Times New Roman" w:hAnsi="Times New Roman"/>
                <w:color w:val="000000"/>
                <w:sz w:val="28"/>
                <w:szCs w:val="28"/>
                <w:lang w:val="fr-FR"/>
              </w:rPr>
              <w:t>HS ghi bài.</w:t>
            </w:r>
          </w:p>
        </w:tc>
      </w:tr>
      <w:tr w:rsidR="00F12393" w:rsidRPr="003F6CE8" w14:paraId="0A7548EE" w14:textId="77777777" w:rsidTr="00824BD3">
        <w:trPr>
          <w:trHeight w:val="479"/>
        </w:trPr>
        <w:tc>
          <w:tcPr>
            <w:tcW w:w="5000" w:type="pct"/>
            <w:gridSpan w:val="2"/>
            <w:tcBorders>
              <w:top w:val="single" w:sz="4" w:space="0" w:color="auto"/>
              <w:left w:val="single" w:sz="4" w:space="0" w:color="auto"/>
              <w:bottom w:val="single" w:sz="4" w:space="0" w:color="auto"/>
              <w:right w:val="single" w:sz="4" w:space="0" w:color="auto"/>
            </w:tcBorders>
            <w:hideMark/>
          </w:tcPr>
          <w:p w14:paraId="406C0129" w14:textId="77777777" w:rsidR="00F12393" w:rsidRPr="00F12393" w:rsidRDefault="00F12393" w:rsidP="00F12393">
            <w:pPr>
              <w:widowControl w:val="0"/>
              <w:tabs>
                <w:tab w:val="left" w:pos="2172"/>
                <w:tab w:val="center" w:pos="4865"/>
              </w:tabs>
              <w:autoSpaceDE w:val="0"/>
              <w:autoSpaceDN w:val="0"/>
              <w:contextualSpacing/>
              <w:jc w:val="center"/>
              <w:rPr>
                <w:rFonts w:ascii="Times New Roman" w:eastAsia="Times New Roman" w:hAnsi="Times New Roman"/>
                <w:b/>
                <w:bCs/>
                <w:iCs/>
                <w:color w:val="000000"/>
                <w:sz w:val="28"/>
                <w:szCs w:val="28"/>
                <w:lang w:val="en-US"/>
              </w:rPr>
            </w:pPr>
            <w:r w:rsidRPr="003F6CE8">
              <w:rPr>
                <w:rFonts w:ascii="Times New Roman" w:eastAsia="Times New Roman" w:hAnsi="Times New Roman"/>
                <w:b/>
                <w:bCs/>
                <w:iCs/>
                <w:color w:val="000000"/>
                <w:sz w:val="28"/>
                <w:szCs w:val="28"/>
                <w:lang w:val="en-US"/>
              </w:rPr>
              <w:t>LUYỆN TẬP - VẬN DỤNG - SÁNG TẠO</w:t>
            </w:r>
          </w:p>
        </w:tc>
      </w:tr>
      <w:tr w:rsidR="00F12393" w:rsidRPr="003F6CE8" w14:paraId="6A444360" w14:textId="77777777" w:rsidTr="00824BD3">
        <w:trPr>
          <w:trHeight w:val="413"/>
        </w:trPr>
        <w:tc>
          <w:tcPr>
            <w:tcW w:w="2465" w:type="pct"/>
            <w:tcBorders>
              <w:top w:val="single" w:sz="4" w:space="0" w:color="auto"/>
              <w:left w:val="single" w:sz="4" w:space="0" w:color="auto"/>
              <w:bottom w:val="single" w:sz="4" w:space="0" w:color="auto"/>
              <w:right w:val="single" w:sz="4" w:space="0" w:color="auto"/>
            </w:tcBorders>
            <w:hideMark/>
          </w:tcPr>
          <w:p w14:paraId="507B8D6E" w14:textId="77777777" w:rsidR="00F12393" w:rsidRPr="003F6CE8" w:rsidRDefault="00F12393" w:rsidP="000E1087">
            <w:pPr>
              <w:tabs>
                <w:tab w:val="left" w:pos="348"/>
              </w:tabs>
              <w:jc w:val="center"/>
              <w:rPr>
                <w:rFonts w:ascii="Times New Roman" w:hAnsi="Times New Roman"/>
                <w:b/>
                <w:bCs/>
                <w:i/>
                <w:iCs/>
                <w:color w:val="000000"/>
                <w:sz w:val="28"/>
                <w:szCs w:val="28"/>
                <w:lang w:val="fr-FR"/>
              </w:rPr>
            </w:pPr>
            <w:r w:rsidRPr="003F6CE8">
              <w:rPr>
                <w:rFonts w:ascii="Times New Roman" w:hAnsi="Times New Roman"/>
                <w:b/>
                <w:color w:val="000000"/>
                <w:sz w:val="28"/>
                <w:szCs w:val="28"/>
                <w:lang w:val="en-US"/>
              </w:rPr>
              <w:t>Hoạt động của giáo viên</w:t>
            </w:r>
          </w:p>
        </w:tc>
        <w:tc>
          <w:tcPr>
            <w:tcW w:w="2535" w:type="pct"/>
            <w:tcBorders>
              <w:top w:val="single" w:sz="4" w:space="0" w:color="auto"/>
              <w:left w:val="single" w:sz="4" w:space="0" w:color="auto"/>
              <w:bottom w:val="single" w:sz="4" w:space="0" w:color="auto"/>
              <w:right w:val="single" w:sz="4" w:space="0" w:color="auto"/>
            </w:tcBorders>
            <w:hideMark/>
          </w:tcPr>
          <w:p w14:paraId="2EED8CEE" w14:textId="77777777" w:rsidR="00F12393" w:rsidRPr="003F6CE8" w:rsidRDefault="00F12393" w:rsidP="000E1087">
            <w:pPr>
              <w:jc w:val="center"/>
              <w:rPr>
                <w:rFonts w:ascii="Times New Roman" w:hAnsi="Times New Roman"/>
                <w:color w:val="000000"/>
                <w:sz w:val="28"/>
                <w:szCs w:val="28"/>
                <w:lang w:val="en-US"/>
              </w:rPr>
            </w:pPr>
            <w:r w:rsidRPr="003F6CE8">
              <w:rPr>
                <w:rFonts w:ascii="Times New Roman" w:hAnsi="Times New Roman"/>
                <w:b/>
                <w:color w:val="000000"/>
                <w:sz w:val="28"/>
                <w:szCs w:val="28"/>
                <w:lang w:val="en-US"/>
              </w:rPr>
              <w:t>Hoạt động của học sinh</w:t>
            </w:r>
          </w:p>
        </w:tc>
      </w:tr>
      <w:tr w:rsidR="00F12393" w:rsidRPr="003F6CE8" w14:paraId="388E4318" w14:textId="77777777" w:rsidTr="00824BD3">
        <w:trPr>
          <w:trHeight w:val="274"/>
        </w:trPr>
        <w:tc>
          <w:tcPr>
            <w:tcW w:w="2465" w:type="pct"/>
            <w:tcBorders>
              <w:top w:val="single" w:sz="4" w:space="0" w:color="auto"/>
              <w:left w:val="single" w:sz="4" w:space="0" w:color="auto"/>
              <w:bottom w:val="single" w:sz="4" w:space="0" w:color="auto"/>
              <w:right w:val="single" w:sz="4" w:space="0" w:color="auto"/>
            </w:tcBorders>
            <w:hideMark/>
          </w:tcPr>
          <w:p w14:paraId="57D9AD90" w14:textId="77777777" w:rsidR="00F12393" w:rsidRPr="003F6CE8" w:rsidRDefault="00F12393" w:rsidP="000E1087">
            <w:pPr>
              <w:contextualSpacing/>
              <w:jc w:val="both"/>
              <w:rPr>
                <w:rFonts w:ascii="Times New Roman" w:hAnsi="Times New Roman"/>
                <w:b/>
                <w:i/>
                <w:sz w:val="28"/>
                <w:szCs w:val="28"/>
              </w:rPr>
            </w:pPr>
            <w:r w:rsidRPr="003F6CE8">
              <w:rPr>
                <w:rFonts w:ascii="Times New Roman" w:hAnsi="Times New Roman"/>
                <w:b/>
                <w:i/>
                <w:sz w:val="28"/>
                <w:szCs w:val="28"/>
              </w:rPr>
              <w:t>a. Hát bài Hát lên cho ngày mai với nhịp độ nhanh dần:</w:t>
            </w:r>
          </w:p>
          <w:p w14:paraId="54E45889"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GV gợi ý, hướng dẫn HS hát đoạn 2 của bài hát theo 3 mức độ với nhịp độ nhanh dần :</w:t>
            </w:r>
          </w:p>
          <w:p w14:paraId="572556D6"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lastRenderedPageBreak/>
              <w:t>+ Mức 1: nhịp độ vừa phải.</w:t>
            </w:r>
          </w:p>
          <w:p w14:paraId="4E812C21"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Mức 2: nhịp độ hơi nhanh.</w:t>
            </w:r>
          </w:p>
          <w:p w14:paraId="4C86C667"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Mức 3: nhịp độ nhanh.</w:t>
            </w:r>
          </w:p>
          <w:p w14:paraId="69764424"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xml:space="preserve">- GV tổ chức trò chơi, chia lớp làm 3 nhóm, các nhóm hát nối tiếp theo chỉ định của GV, yêu cầu nhóm nào hát nhịp độ nào thì </w:t>
            </w:r>
          </w:p>
          <w:p w14:paraId="79211A67"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nhóm đó thực hiện</w:t>
            </w:r>
          </w:p>
          <w:p w14:paraId="05FECEE4" w14:textId="77777777" w:rsidR="00F12393" w:rsidRPr="003F6CE8" w:rsidRDefault="00F12393" w:rsidP="000E1087">
            <w:pPr>
              <w:contextualSpacing/>
              <w:jc w:val="both"/>
              <w:rPr>
                <w:rFonts w:ascii="Times New Roman" w:hAnsi="Times New Roman"/>
                <w:color w:val="000000"/>
                <w:spacing w:val="-10"/>
                <w:sz w:val="28"/>
                <w:szCs w:val="28"/>
                <w:lang w:val="fr-FR"/>
              </w:rPr>
            </w:pPr>
            <w:r w:rsidRPr="003F6CE8">
              <w:rPr>
                <w:rFonts w:ascii="Times New Roman" w:hAnsi="Times New Roman"/>
                <w:color w:val="000000"/>
                <w:spacing w:val="-10"/>
                <w:sz w:val="28"/>
                <w:szCs w:val="28"/>
                <w:lang w:val="fr-FR"/>
              </w:rPr>
              <w:t>- GV nhận xét và tuyên dương nhóm thực hiện tốt.</w:t>
            </w:r>
          </w:p>
        </w:tc>
        <w:tc>
          <w:tcPr>
            <w:tcW w:w="2535" w:type="pct"/>
            <w:tcBorders>
              <w:top w:val="single" w:sz="4" w:space="0" w:color="auto"/>
              <w:left w:val="single" w:sz="4" w:space="0" w:color="auto"/>
              <w:bottom w:val="single" w:sz="4" w:space="0" w:color="auto"/>
              <w:right w:val="single" w:sz="4" w:space="0" w:color="auto"/>
            </w:tcBorders>
          </w:tcPr>
          <w:p w14:paraId="1B53C2D8" w14:textId="77777777" w:rsidR="00F12393" w:rsidRPr="003F6CE8" w:rsidRDefault="00F12393" w:rsidP="000E1087">
            <w:pPr>
              <w:jc w:val="both"/>
              <w:rPr>
                <w:rFonts w:ascii="Times New Roman" w:hAnsi="Times New Roman"/>
                <w:color w:val="000000"/>
                <w:sz w:val="28"/>
                <w:szCs w:val="28"/>
                <w:lang w:val="en-US"/>
              </w:rPr>
            </w:pPr>
          </w:p>
          <w:p w14:paraId="77668CEA" w14:textId="77777777" w:rsidR="00F12393" w:rsidRPr="003F6CE8" w:rsidRDefault="00F12393" w:rsidP="000E1087">
            <w:pPr>
              <w:jc w:val="both"/>
              <w:rPr>
                <w:rFonts w:ascii="Times New Roman" w:hAnsi="Times New Roman"/>
                <w:color w:val="000000"/>
                <w:sz w:val="28"/>
                <w:szCs w:val="28"/>
                <w:lang w:val="en-US"/>
              </w:rPr>
            </w:pPr>
          </w:p>
          <w:p w14:paraId="3438F2E8" w14:textId="77777777" w:rsidR="00F12393" w:rsidRPr="003F6CE8" w:rsidRDefault="00F12393" w:rsidP="000E1087">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tập hát đoạn 2 của bài hát với nhịp độ ở 3 mức độ.</w:t>
            </w:r>
          </w:p>
          <w:p w14:paraId="07CB788A" w14:textId="77777777" w:rsidR="00F12393" w:rsidRPr="003F6CE8" w:rsidRDefault="00F12393" w:rsidP="000E1087">
            <w:pPr>
              <w:jc w:val="both"/>
              <w:rPr>
                <w:rFonts w:ascii="Times New Roman" w:hAnsi="Times New Roman"/>
                <w:color w:val="000000"/>
                <w:sz w:val="28"/>
                <w:szCs w:val="28"/>
                <w:lang w:val="en-US"/>
              </w:rPr>
            </w:pPr>
          </w:p>
          <w:p w14:paraId="23DBF9D6" w14:textId="77777777" w:rsidR="00F12393" w:rsidRPr="003F6CE8" w:rsidRDefault="00F12393" w:rsidP="000E1087">
            <w:pPr>
              <w:jc w:val="both"/>
              <w:rPr>
                <w:rFonts w:ascii="Times New Roman" w:hAnsi="Times New Roman"/>
                <w:color w:val="000000"/>
                <w:sz w:val="28"/>
                <w:szCs w:val="28"/>
                <w:lang w:val="en-US"/>
              </w:rPr>
            </w:pPr>
          </w:p>
          <w:p w14:paraId="490C46F5" w14:textId="77777777" w:rsidR="00F12393" w:rsidRPr="003F6CE8" w:rsidRDefault="00F12393" w:rsidP="000E1087">
            <w:pPr>
              <w:jc w:val="both"/>
              <w:rPr>
                <w:rFonts w:ascii="Times New Roman" w:hAnsi="Times New Roman"/>
                <w:color w:val="000000"/>
                <w:sz w:val="28"/>
                <w:szCs w:val="28"/>
                <w:lang w:val="en-US"/>
              </w:rPr>
            </w:pPr>
          </w:p>
          <w:p w14:paraId="0C02386D" w14:textId="77777777" w:rsidR="00824BD3" w:rsidRDefault="00824BD3" w:rsidP="000E1087">
            <w:pPr>
              <w:jc w:val="both"/>
              <w:rPr>
                <w:rFonts w:ascii="Times New Roman" w:hAnsi="Times New Roman"/>
                <w:color w:val="000000"/>
                <w:sz w:val="28"/>
                <w:szCs w:val="28"/>
                <w:lang w:val="en-US"/>
              </w:rPr>
            </w:pPr>
          </w:p>
          <w:p w14:paraId="770AF207" w14:textId="006A606F" w:rsidR="00F12393" w:rsidRPr="003F6CE8" w:rsidRDefault="00F12393" w:rsidP="000E1087">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chơi trò chơi.</w:t>
            </w:r>
          </w:p>
          <w:p w14:paraId="79F3EC41" w14:textId="77777777" w:rsidR="00F12393" w:rsidRPr="003F6CE8" w:rsidRDefault="00F12393" w:rsidP="000E1087">
            <w:pPr>
              <w:jc w:val="both"/>
              <w:rPr>
                <w:rFonts w:ascii="Times New Roman" w:hAnsi="Times New Roman"/>
                <w:color w:val="000000"/>
                <w:sz w:val="28"/>
                <w:szCs w:val="28"/>
                <w:lang w:val="en-US"/>
              </w:rPr>
            </w:pPr>
          </w:p>
          <w:p w14:paraId="1DBB613E" w14:textId="77777777" w:rsidR="00F12393" w:rsidRPr="003F6CE8" w:rsidRDefault="00F12393" w:rsidP="000E1087">
            <w:pPr>
              <w:jc w:val="both"/>
              <w:rPr>
                <w:rFonts w:ascii="Times New Roman" w:hAnsi="Times New Roman"/>
                <w:color w:val="000000"/>
                <w:sz w:val="28"/>
                <w:szCs w:val="28"/>
                <w:lang w:val="en-US"/>
              </w:rPr>
            </w:pPr>
          </w:p>
        </w:tc>
      </w:tr>
      <w:tr w:rsidR="00F12393" w:rsidRPr="003F6CE8" w14:paraId="721E2708" w14:textId="77777777" w:rsidTr="00824BD3">
        <w:trPr>
          <w:trHeight w:val="443"/>
        </w:trPr>
        <w:tc>
          <w:tcPr>
            <w:tcW w:w="2465" w:type="pct"/>
            <w:tcBorders>
              <w:top w:val="single" w:sz="4" w:space="0" w:color="auto"/>
              <w:left w:val="single" w:sz="4" w:space="0" w:color="auto"/>
              <w:bottom w:val="single" w:sz="4" w:space="0" w:color="auto"/>
              <w:right w:val="single" w:sz="4" w:space="0" w:color="auto"/>
            </w:tcBorders>
            <w:hideMark/>
          </w:tcPr>
          <w:p w14:paraId="44B0B2B4" w14:textId="77777777" w:rsidR="00F12393" w:rsidRPr="003F6CE8" w:rsidRDefault="00F12393" w:rsidP="000E1087">
            <w:pPr>
              <w:tabs>
                <w:tab w:val="left" w:pos="318"/>
              </w:tabs>
              <w:jc w:val="both"/>
              <w:rPr>
                <w:rFonts w:ascii="Times New Roman" w:hAnsi="Times New Roman"/>
                <w:color w:val="000000"/>
                <w:sz w:val="28"/>
                <w:szCs w:val="28"/>
                <w:lang w:val="fr-FR"/>
              </w:rPr>
            </w:pPr>
            <w:r w:rsidRPr="003F6CE8">
              <w:rPr>
                <w:rFonts w:ascii="Times New Roman" w:hAnsi="Times New Roman"/>
                <w:b/>
                <w:bCs/>
                <w:i/>
                <w:iCs/>
                <w:color w:val="000000"/>
                <w:sz w:val="28"/>
                <w:szCs w:val="28"/>
                <w:lang w:val="fr-FR"/>
              </w:rPr>
              <w:lastRenderedPageBreak/>
              <w:t>b. Nghe một số bài hát hoặc bản nhạc cảm nhận về sự khác nhau của giọng trưởng và giọng thứ.</w:t>
            </w:r>
          </w:p>
          <w:p w14:paraId="49C48C11"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xml:space="preserve">- GV cho HS quan sát và nghe bản nhạc </w:t>
            </w:r>
            <w:r w:rsidRPr="003F6CE8">
              <w:rPr>
                <w:rFonts w:ascii="Times New Roman" w:hAnsi="Times New Roman"/>
                <w:i/>
                <w:color w:val="000000"/>
                <w:sz w:val="28"/>
                <w:szCs w:val="28"/>
                <w:lang w:val="fr-FR"/>
              </w:rPr>
              <w:t>Love is blue</w:t>
            </w:r>
            <w:r w:rsidRPr="003F6CE8">
              <w:rPr>
                <w:rFonts w:ascii="Times New Roman" w:hAnsi="Times New Roman"/>
                <w:color w:val="000000"/>
                <w:sz w:val="28"/>
                <w:szCs w:val="28"/>
                <w:lang w:val="fr-FR"/>
              </w:rPr>
              <w:t xml:space="preserve"> để HS phân biệt màu sắc trưởng, thứ. Cho HS nghe 2- 3 lần, đặt câu hỏi cho HS tìm hiểu</w:t>
            </w:r>
          </w:p>
          <w:p w14:paraId="143E3880" w14:textId="77777777" w:rsidR="00F12393" w:rsidRPr="003F6CE8" w:rsidRDefault="00F12393" w:rsidP="000E1087">
            <w:pPr>
              <w:contextualSpacing/>
              <w:jc w:val="both"/>
              <w:rPr>
                <w:rFonts w:ascii="Times New Roman" w:hAnsi="Times New Roman"/>
                <w:i/>
                <w:color w:val="000000"/>
                <w:sz w:val="28"/>
                <w:szCs w:val="28"/>
                <w:lang w:val="fr-FR"/>
              </w:rPr>
            </w:pPr>
            <w:r w:rsidRPr="003F6CE8">
              <w:rPr>
                <w:rFonts w:ascii="Times New Roman" w:hAnsi="Times New Roman"/>
                <w:color w:val="000000"/>
                <w:sz w:val="28"/>
                <w:szCs w:val="28"/>
                <w:lang w:val="fr-FR"/>
              </w:rPr>
              <w:t xml:space="preserve">+ </w:t>
            </w:r>
            <w:r w:rsidRPr="003F6CE8">
              <w:rPr>
                <w:rFonts w:ascii="Times New Roman" w:hAnsi="Times New Roman"/>
                <w:i/>
                <w:color w:val="000000"/>
                <w:sz w:val="28"/>
                <w:szCs w:val="28"/>
                <w:lang w:val="fr-FR"/>
              </w:rPr>
              <w:t>Bản nhạc có mấy đoạn? Các đoạn có những điểm gì khác nhau về nhịp độ, tính chất?</w:t>
            </w:r>
          </w:p>
          <w:p w14:paraId="320A558D"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fr-FR"/>
              </w:rPr>
              <w:t>-  GV nhận xét, phân tích màu sắc trưởng thứ của bản nhạc: bản nhạc có 3 đoạn, trong đó đoạn 1 giọng Mi thứ có màu sắc mềm mại, dịu dàng; đoạn 2 giọng Mi trưởng màu sắc trở lên tươi sáng hơn, đoạn 3 giống đoạn 1.</w:t>
            </w:r>
          </w:p>
          <w:p w14:paraId="5180CDE6" w14:textId="77777777" w:rsidR="00F12393" w:rsidRPr="003F6CE8" w:rsidRDefault="00F12393" w:rsidP="000E1087">
            <w:pPr>
              <w:contextualSpacing/>
              <w:jc w:val="both"/>
              <w:rPr>
                <w:rFonts w:ascii="Times New Roman" w:hAnsi="Times New Roman"/>
                <w:color w:val="000000"/>
                <w:spacing w:val="-8"/>
                <w:sz w:val="28"/>
                <w:szCs w:val="28"/>
                <w:lang w:val="fr-FR"/>
              </w:rPr>
            </w:pPr>
            <w:r w:rsidRPr="003F6CE8">
              <w:rPr>
                <w:rFonts w:ascii="Times New Roman" w:hAnsi="Times New Roman"/>
                <w:color w:val="000000"/>
                <w:spacing w:val="-8"/>
                <w:sz w:val="28"/>
                <w:szCs w:val="28"/>
                <w:lang w:val="fr-FR"/>
              </w:rPr>
              <w:t>- GV có thể đàn hợp âm trưởng, thứ cho HS nghe, cảm nhận và phân biệt hợp âm trưởng, thứ.</w:t>
            </w:r>
          </w:p>
        </w:tc>
        <w:tc>
          <w:tcPr>
            <w:tcW w:w="2535" w:type="pct"/>
            <w:tcBorders>
              <w:top w:val="single" w:sz="4" w:space="0" w:color="auto"/>
              <w:left w:val="single" w:sz="4" w:space="0" w:color="auto"/>
              <w:bottom w:val="single" w:sz="4" w:space="0" w:color="auto"/>
              <w:right w:val="single" w:sz="4" w:space="0" w:color="auto"/>
            </w:tcBorders>
          </w:tcPr>
          <w:p w14:paraId="5567DBED" w14:textId="77777777" w:rsidR="00F12393" w:rsidRPr="003F6CE8" w:rsidRDefault="00F12393" w:rsidP="000E1087">
            <w:pPr>
              <w:jc w:val="both"/>
              <w:rPr>
                <w:rFonts w:ascii="Times New Roman" w:hAnsi="Times New Roman"/>
                <w:color w:val="000000"/>
                <w:sz w:val="28"/>
                <w:szCs w:val="28"/>
                <w:lang w:val="en-US"/>
              </w:rPr>
            </w:pPr>
          </w:p>
          <w:p w14:paraId="0C6CF81B" w14:textId="77777777" w:rsidR="00F12393" w:rsidRPr="003F6CE8" w:rsidRDefault="00F12393" w:rsidP="000E1087">
            <w:pPr>
              <w:jc w:val="both"/>
              <w:rPr>
                <w:rFonts w:ascii="Times New Roman" w:hAnsi="Times New Roman"/>
                <w:color w:val="000000"/>
                <w:sz w:val="28"/>
                <w:szCs w:val="28"/>
                <w:lang w:val="en-US"/>
              </w:rPr>
            </w:pPr>
          </w:p>
          <w:p w14:paraId="4B76D197" w14:textId="77777777" w:rsidR="00F12393" w:rsidRPr="003F6CE8" w:rsidRDefault="00F12393" w:rsidP="000E1087">
            <w:pPr>
              <w:jc w:val="both"/>
              <w:rPr>
                <w:rFonts w:ascii="Times New Roman" w:hAnsi="Times New Roman"/>
                <w:color w:val="000000"/>
                <w:sz w:val="28"/>
                <w:szCs w:val="28"/>
                <w:lang w:val="en-US"/>
              </w:rPr>
            </w:pPr>
          </w:p>
          <w:p w14:paraId="28536706" w14:textId="77777777" w:rsidR="00F12393" w:rsidRPr="003F6CE8" w:rsidRDefault="00F12393" w:rsidP="000E1087">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lắng nghe, cảm nhận và trả lời câu hỏi.</w:t>
            </w:r>
          </w:p>
          <w:p w14:paraId="22A40A80" w14:textId="77777777" w:rsidR="00F12393" w:rsidRPr="003F6CE8" w:rsidRDefault="00F12393" w:rsidP="000E1087">
            <w:pPr>
              <w:jc w:val="both"/>
              <w:rPr>
                <w:rFonts w:ascii="Times New Roman" w:hAnsi="Times New Roman"/>
                <w:color w:val="000000"/>
                <w:sz w:val="28"/>
                <w:szCs w:val="28"/>
                <w:lang w:val="en-US"/>
              </w:rPr>
            </w:pPr>
          </w:p>
          <w:p w14:paraId="0A33A89F" w14:textId="77777777" w:rsidR="00F12393" w:rsidRPr="003F6CE8" w:rsidRDefault="00F12393" w:rsidP="000E1087">
            <w:pPr>
              <w:contextualSpacing/>
              <w:jc w:val="both"/>
              <w:rPr>
                <w:rFonts w:ascii="Times New Roman" w:hAnsi="Times New Roman"/>
                <w:color w:val="000000"/>
                <w:sz w:val="28"/>
                <w:szCs w:val="28"/>
                <w:lang w:val="en-US"/>
              </w:rPr>
            </w:pPr>
          </w:p>
          <w:p w14:paraId="7AD88040" w14:textId="77777777" w:rsidR="00F12393" w:rsidRPr="003F6CE8" w:rsidRDefault="00F12393" w:rsidP="000E1087">
            <w:pPr>
              <w:contextualSpacing/>
              <w:jc w:val="both"/>
              <w:rPr>
                <w:rFonts w:ascii="Times New Roman" w:hAnsi="Times New Roman"/>
                <w:color w:val="000000"/>
                <w:sz w:val="28"/>
                <w:szCs w:val="28"/>
                <w:lang w:val="en-US"/>
              </w:rPr>
            </w:pPr>
          </w:p>
          <w:p w14:paraId="141D52CA" w14:textId="77777777" w:rsidR="00F12393" w:rsidRDefault="00F12393" w:rsidP="000E1087">
            <w:pPr>
              <w:contextualSpacing/>
              <w:jc w:val="both"/>
              <w:rPr>
                <w:rFonts w:ascii="Times New Roman" w:hAnsi="Times New Roman"/>
                <w:color w:val="000000"/>
                <w:sz w:val="28"/>
                <w:szCs w:val="28"/>
                <w:lang w:val="en-US"/>
              </w:rPr>
            </w:pPr>
          </w:p>
          <w:p w14:paraId="43FDC6FB" w14:textId="77777777" w:rsidR="00F12393" w:rsidRPr="003F6CE8" w:rsidRDefault="00F12393" w:rsidP="000E1087">
            <w:pPr>
              <w:contextualSpacing/>
              <w:jc w:val="both"/>
              <w:rPr>
                <w:rFonts w:ascii="Times New Roman" w:hAnsi="Times New Roman"/>
                <w:color w:val="000000"/>
                <w:sz w:val="28"/>
                <w:szCs w:val="28"/>
                <w:lang w:val="en-US"/>
              </w:rPr>
            </w:pPr>
          </w:p>
          <w:p w14:paraId="79C75C7A" w14:textId="77777777" w:rsidR="00F12393" w:rsidRPr="003F6CE8" w:rsidRDefault="00F12393" w:rsidP="000E1087">
            <w:pPr>
              <w:contextualSpacing/>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ghi nhớ.</w:t>
            </w:r>
          </w:p>
          <w:p w14:paraId="7033B798" w14:textId="77777777" w:rsidR="00F12393" w:rsidRPr="003F6CE8" w:rsidRDefault="00F12393" w:rsidP="000E1087">
            <w:pPr>
              <w:contextualSpacing/>
              <w:jc w:val="both"/>
              <w:rPr>
                <w:rFonts w:ascii="Times New Roman" w:hAnsi="Times New Roman"/>
                <w:color w:val="000000"/>
                <w:sz w:val="28"/>
                <w:szCs w:val="28"/>
                <w:lang w:val="en-US"/>
              </w:rPr>
            </w:pPr>
          </w:p>
          <w:p w14:paraId="0B17250D" w14:textId="77777777" w:rsidR="00F12393" w:rsidRPr="003F6CE8" w:rsidRDefault="00F12393" w:rsidP="000E1087">
            <w:pPr>
              <w:contextualSpacing/>
              <w:jc w:val="both"/>
              <w:rPr>
                <w:rFonts w:ascii="Times New Roman" w:hAnsi="Times New Roman"/>
                <w:color w:val="000000"/>
                <w:sz w:val="28"/>
                <w:szCs w:val="28"/>
                <w:lang w:val="en-US"/>
              </w:rPr>
            </w:pPr>
            <w:bookmarkStart w:id="0" w:name="_GoBack"/>
            <w:bookmarkEnd w:id="0"/>
          </w:p>
          <w:p w14:paraId="11F52DAE" w14:textId="77777777" w:rsidR="00F12393" w:rsidRPr="003F6CE8" w:rsidRDefault="00F12393" w:rsidP="000E1087">
            <w:pPr>
              <w:contextualSpacing/>
              <w:jc w:val="both"/>
              <w:rPr>
                <w:rFonts w:ascii="Times New Roman" w:hAnsi="Times New Roman"/>
                <w:color w:val="000000"/>
                <w:sz w:val="28"/>
                <w:szCs w:val="28"/>
                <w:lang w:val="en-US"/>
              </w:rPr>
            </w:pPr>
          </w:p>
          <w:p w14:paraId="05E62A68" w14:textId="77777777" w:rsidR="00F12393" w:rsidRDefault="00F12393" w:rsidP="000E1087">
            <w:pPr>
              <w:contextualSpacing/>
              <w:jc w:val="both"/>
              <w:rPr>
                <w:rFonts w:ascii="Times New Roman" w:hAnsi="Times New Roman"/>
                <w:color w:val="000000"/>
                <w:sz w:val="28"/>
                <w:szCs w:val="28"/>
                <w:lang w:val="en-US"/>
              </w:rPr>
            </w:pPr>
          </w:p>
          <w:p w14:paraId="69F5821D" w14:textId="77777777" w:rsidR="00F12393" w:rsidRPr="003F6CE8" w:rsidRDefault="00F12393" w:rsidP="000E1087">
            <w:pPr>
              <w:contextualSpacing/>
              <w:jc w:val="both"/>
              <w:rPr>
                <w:rFonts w:ascii="Times New Roman" w:hAnsi="Times New Roman"/>
                <w:color w:val="000000"/>
                <w:sz w:val="28"/>
                <w:szCs w:val="28"/>
                <w:lang w:val="en-US"/>
              </w:rPr>
            </w:pPr>
          </w:p>
          <w:p w14:paraId="0A8D846E" w14:textId="77777777" w:rsidR="00F12393" w:rsidRPr="003F6CE8" w:rsidRDefault="00F12393" w:rsidP="000E1087">
            <w:pPr>
              <w:contextualSpacing/>
              <w:jc w:val="both"/>
              <w:rPr>
                <w:rFonts w:ascii="Times New Roman" w:hAnsi="Times New Roman"/>
                <w:color w:val="000000"/>
                <w:sz w:val="28"/>
                <w:szCs w:val="28"/>
                <w:lang w:val="fr-FR"/>
              </w:rPr>
            </w:pPr>
            <w:r w:rsidRPr="003F6CE8">
              <w:rPr>
                <w:rFonts w:ascii="Times New Roman" w:hAnsi="Times New Roman"/>
                <w:color w:val="000000"/>
                <w:sz w:val="28"/>
                <w:szCs w:val="28"/>
                <w:lang w:val="en-US"/>
              </w:rPr>
              <w:t xml:space="preserve">- HS </w:t>
            </w:r>
            <w:r w:rsidRPr="003F6CE8">
              <w:rPr>
                <w:rFonts w:ascii="Times New Roman" w:hAnsi="Times New Roman"/>
                <w:color w:val="000000"/>
                <w:sz w:val="28"/>
                <w:szCs w:val="28"/>
                <w:lang w:val="fr-FR"/>
              </w:rPr>
              <w:t>nghe, cảm nhận và phân biệt hợp âm trưởng, thứ.</w:t>
            </w:r>
          </w:p>
        </w:tc>
      </w:tr>
      <w:tr w:rsidR="00F12393" w:rsidRPr="003F6CE8" w14:paraId="1EBEA1BD" w14:textId="77777777" w:rsidTr="00824BD3">
        <w:trPr>
          <w:trHeight w:val="443"/>
        </w:trPr>
        <w:tc>
          <w:tcPr>
            <w:tcW w:w="2465" w:type="pct"/>
            <w:tcBorders>
              <w:top w:val="single" w:sz="4" w:space="0" w:color="auto"/>
              <w:left w:val="single" w:sz="4" w:space="0" w:color="auto"/>
              <w:bottom w:val="single" w:sz="4" w:space="0" w:color="auto"/>
              <w:right w:val="single" w:sz="4" w:space="0" w:color="auto"/>
            </w:tcBorders>
            <w:hideMark/>
          </w:tcPr>
          <w:p w14:paraId="09CC4B28" w14:textId="77777777" w:rsidR="00F12393" w:rsidRPr="003F6CE8" w:rsidRDefault="00F12393" w:rsidP="000E1087">
            <w:pPr>
              <w:contextualSpacing/>
              <w:jc w:val="both"/>
              <w:rPr>
                <w:rFonts w:ascii="Times New Roman" w:hAnsi="Times New Roman"/>
                <w:b/>
                <w:bCs/>
                <w:i/>
                <w:iCs/>
                <w:color w:val="000000"/>
                <w:sz w:val="28"/>
                <w:szCs w:val="28"/>
                <w:lang w:val="fr-FR"/>
              </w:rPr>
            </w:pPr>
            <w:r w:rsidRPr="003F6CE8">
              <w:rPr>
                <w:rFonts w:ascii="Times New Roman" w:hAnsi="Times New Roman"/>
                <w:b/>
                <w:bCs/>
                <w:i/>
                <w:iCs/>
                <w:color w:val="000000"/>
                <w:sz w:val="28"/>
                <w:szCs w:val="28"/>
                <w:lang w:val="fr-FR"/>
              </w:rPr>
              <w:t>c. Chia sẻ các bài hát nước ngoài đã sưu tầm được.</w:t>
            </w:r>
          </w:p>
          <w:p w14:paraId="7D6BEAB6" w14:textId="77777777" w:rsidR="00F12393" w:rsidRPr="003F6CE8" w:rsidRDefault="00F12393" w:rsidP="000E1087">
            <w:pPr>
              <w:contextualSpacing/>
              <w:jc w:val="both"/>
              <w:rPr>
                <w:rFonts w:ascii="Times New Roman" w:hAnsi="Times New Roman"/>
                <w:i/>
                <w:iCs/>
                <w:color w:val="000000"/>
                <w:sz w:val="28"/>
                <w:szCs w:val="28"/>
                <w:lang w:val="fr-FR"/>
              </w:rPr>
            </w:pPr>
            <w:r w:rsidRPr="003F6CE8">
              <w:rPr>
                <w:rFonts w:ascii="Times New Roman" w:hAnsi="Times New Roman"/>
                <w:color w:val="000000"/>
                <w:sz w:val="28"/>
                <w:szCs w:val="28"/>
                <w:lang w:val="fr-FR"/>
              </w:rPr>
              <w:t>- GV tổ chức cho các nhóm chia sẻ.</w:t>
            </w:r>
          </w:p>
          <w:p w14:paraId="30183643" w14:textId="77777777" w:rsidR="00F12393" w:rsidRPr="003F6CE8" w:rsidRDefault="00F12393" w:rsidP="000E1087">
            <w:pPr>
              <w:contextualSpacing/>
              <w:jc w:val="both"/>
              <w:rPr>
                <w:rFonts w:ascii="Times New Roman" w:hAnsi="Times New Roman"/>
                <w:color w:val="000000"/>
                <w:sz w:val="28"/>
                <w:szCs w:val="28"/>
                <w:lang w:val="fr-FR"/>
              </w:rPr>
            </w:pPr>
          </w:p>
          <w:p w14:paraId="2BE682C8" w14:textId="77777777" w:rsidR="00F12393" w:rsidRPr="003F6CE8" w:rsidRDefault="00F12393" w:rsidP="000E1087">
            <w:pPr>
              <w:contextualSpacing/>
              <w:jc w:val="both"/>
              <w:rPr>
                <w:rFonts w:ascii="Times New Roman" w:hAnsi="Times New Roman"/>
                <w:color w:val="000000"/>
                <w:sz w:val="28"/>
                <w:szCs w:val="28"/>
                <w:lang w:val="fr-FR"/>
              </w:rPr>
            </w:pPr>
          </w:p>
          <w:p w14:paraId="4533EF59" w14:textId="77777777" w:rsidR="00F12393" w:rsidRPr="003F6CE8" w:rsidRDefault="00F12393" w:rsidP="000E1087">
            <w:pPr>
              <w:contextualSpacing/>
              <w:jc w:val="both"/>
              <w:rPr>
                <w:rFonts w:ascii="Times New Roman" w:hAnsi="Times New Roman"/>
                <w:color w:val="000000"/>
                <w:sz w:val="28"/>
                <w:szCs w:val="28"/>
                <w:lang w:val="fr-FR"/>
              </w:rPr>
            </w:pPr>
          </w:p>
          <w:p w14:paraId="7472081D" w14:textId="77777777" w:rsidR="00F12393" w:rsidRPr="003F6CE8" w:rsidRDefault="00F12393" w:rsidP="000E1087">
            <w:pPr>
              <w:contextualSpacing/>
              <w:jc w:val="both"/>
              <w:rPr>
                <w:rFonts w:ascii="Times New Roman" w:hAnsi="Times New Roman"/>
                <w:color w:val="000000"/>
                <w:sz w:val="28"/>
                <w:szCs w:val="28"/>
                <w:lang w:val="fr-FR"/>
              </w:rPr>
            </w:pPr>
          </w:p>
          <w:p w14:paraId="55AE381F" w14:textId="77777777" w:rsidR="00F12393" w:rsidRPr="003F6CE8" w:rsidRDefault="00F12393" w:rsidP="000E1087">
            <w:pPr>
              <w:contextualSpacing/>
              <w:jc w:val="both"/>
              <w:rPr>
                <w:rFonts w:ascii="Times New Roman" w:hAnsi="Times New Roman"/>
                <w:i/>
                <w:iCs/>
                <w:color w:val="000000"/>
                <w:sz w:val="28"/>
                <w:szCs w:val="28"/>
                <w:lang w:val="fr-FR"/>
              </w:rPr>
            </w:pPr>
            <w:r w:rsidRPr="003F6CE8">
              <w:rPr>
                <w:rFonts w:ascii="Times New Roman" w:hAnsi="Times New Roman"/>
                <w:color w:val="000000"/>
                <w:sz w:val="28"/>
                <w:szCs w:val="28"/>
                <w:lang w:val="fr-FR"/>
              </w:rPr>
              <w:t>- GV nhận xét, đánh giá phần trình bày của các nhóm.</w:t>
            </w:r>
          </w:p>
        </w:tc>
        <w:tc>
          <w:tcPr>
            <w:tcW w:w="2535" w:type="pct"/>
            <w:tcBorders>
              <w:top w:val="single" w:sz="4" w:space="0" w:color="auto"/>
              <w:left w:val="single" w:sz="4" w:space="0" w:color="auto"/>
              <w:bottom w:val="single" w:sz="4" w:space="0" w:color="auto"/>
              <w:right w:val="single" w:sz="4" w:space="0" w:color="auto"/>
            </w:tcBorders>
          </w:tcPr>
          <w:p w14:paraId="17ABD335" w14:textId="77777777" w:rsidR="00F12393" w:rsidRPr="003F6CE8" w:rsidRDefault="00F12393" w:rsidP="000E1087">
            <w:pPr>
              <w:jc w:val="both"/>
              <w:rPr>
                <w:rFonts w:ascii="Times New Roman" w:hAnsi="Times New Roman"/>
                <w:color w:val="000000"/>
                <w:sz w:val="28"/>
                <w:szCs w:val="28"/>
                <w:lang w:val="en-US"/>
              </w:rPr>
            </w:pPr>
          </w:p>
          <w:p w14:paraId="35D258D8" w14:textId="77777777" w:rsidR="00F12393" w:rsidRPr="003F6CE8" w:rsidRDefault="00F12393" w:rsidP="000E1087">
            <w:pPr>
              <w:jc w:val="both"/>
              <w:rPr>
                <w:rFonts w:ascii="Times New Roman" w:hAnsi="Times New Roman"/>
                <w:color w:val="000000"/>
                <w:sz w:val="28"/>
                <w:szCs w:val="28"/>
                <w:lang w:val="en-US"/>
              </w:rPr>
            </w:pPr>
          </w:p>
          <w:p w14:paraId="61A71FF9" w14:textId="77777777" w:rsidR="00F12393" w:rsidRPr="003F6CE8" w:rsidRDefault="00F12393" w:rsidP="000E1087">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Các nhóm HS chia sẻ bài hát đã sưu tầm được. (Chia sẻ tên bài hát qua video, mp3,… cảm nhận bài hát sưu tầm được về nội dung, tính chất, nhịp độ). Nhận xét phần trình bày của nhóm bạn.</w:t>
            </w:r>
          </w:p>
          <w:p w14:paraId="63827490" w14:textId="77777777" w:rsidR="00F12393" w:rsidRPr="003F6CE8" w:rsidRDefault="00F12393" w:rsidP="000E1087">
            <w:pPr>
              <w:jc w:val="both"/>
              <w:rPr>
                <w:rFonts w:ascii="Times New Roman" w:hAnsi="Times New Roman"/>
                <w:color w:val="000000"/>
                <w:sz w:val="28"/>
                <w:szCs w:val="28"/>
                <w:lang w:val="en-US"/>
              </w:rPr>
            </w:pPr>
            <w:r w:rsidRPr="003F6CE8">
              <w:rPr>
                <w:rFonts w:ascii="Times New Roman" w:hAnsi="Times New Roman"/>
                <w:color w:val="000000"/>
                <w:sz w:val="28"/>
                <w:szCs w:val="28"/>
                <w:lang w:val="en-US"/>
              </w:rPr>
              <w:t>- HS lắng nghe và ghi nhớ.</w:t>
            </w:r>
          </w:p>
        </w:tc>
      </w:tr>
    </w:tbl>
    <w:p w14:paraId="124F98F1" w14:textId="7552615E" w:rsidR="00F12393" w:rsidRPr="003F6CE8" w:rsidRDefault="00824BD3" w:rsidP="00F12393">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Tổng kết tiết học</w:t>
      </w:r>
    </w:p>
    <w:p w14:paraId="12AB21C2" w14:textId="77777777" w:rsidR="00F12393" w:rsidRPr="003F6CE8" w:rsidRDefault="00F12393" w:rsidP="00F12393">
      <w:pPr>
        <w:spacing w:before="60"/>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GV cùng HS hệ thống lại các nội dung cần ghi nhớ của chủ đề và trả lời các câu hỏi sau:</w:t>
      </w:r>
    </w:p>
    <w:p w14:paraId="4A3AB889" w14:textId="77777777" w:rsidR="00F12393" w:rsidRPr="003F6CE8" w:rsidRDefault="00F12393" w:rsidP="00F12393">
      <w:pPr>
        <w:spacing w:before="60"/>
        <w:ind w:left="360"/>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Nội dung nào em yêu thích nhất? Tại sao?</w:t>
      </w:r>
    </w:p>
    <w:p w14:paraId="49C64E4A" w14:textId="77777777" w:rsidR="00F12393" w:rsidRPr="003F6CE8" w:rsidRDefault="00F12393" w:rsidP="00F12393">
      <w:pPr>
        <w:spacing w:before="60"/>
        <w:ind w:left="360"/>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Em cùng bạn đã thể hiện tốt nhất nội dung nào của chủ đề?</w:t>
      </w:r>
    </w:p>
    <w:p w14:paraId="57B643A6" w14:textId="77777777" w:rsidR="00F12393" w:rsidRPr="003F6CE8" w:rsidRDefault="00F12393" w:rsidP="00F12393">
      <w:pPr>
        <w:spacing w:before="60"/>
        <w:ind w:left="360"/>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t>+ Nêu cảm nhận sau khi học xong chủ đề?</w:t>
      </w:r>
    </w:p>
    <w:p w14:paraId="064E1E2F" w14:textId="77777777" w:rsidR="00F12393" w:rsidRPr="003F6CE8" w:rsidRDefault="00F12393" w:rsidP="00F12393">
      <w:pPr>
        <w:spacing w:before="60"/>
        <w:contextualSpacing/>
        <w:jc w:val="both"/>
        <w:rPr>
          <w:rFonts w:ascii="Times New Roman" w:hAnsi="Times New Roman"/>
          <w:bCs/>
          <w:color w:val="000000"/>
          <w:sz w:val="28"/>
          <w:szCs w:val="28"/>
          <w:lang w:val="en-US"/>
        </w:rPr>
      </w:pPr>
      <w:r w:rsidRPr="003F6CE8">
        <w:rPr>
          <w:rFonts w:ascii="Times New Roman" w:hAnsi="Times New Roman"/>
          <w:bCs/>
          <w:color w:val="000000"/>
          <w:sz w:val="28"/>
          <w:szCs w:val="28"/>
          <w:lang w:val="en-US"/>
        </w:rPr>
        <w:lastRenderedPageBreak/>
        <w:t>- Chuẩn bị bài cho tiết sau: Ôn tập lại các nội dung Hát, Đọc nhạc, Nhạc cụ đã học của chủ đề 5, 6 để tham gia ôn tập và kiểm tra trong tiết 27</w:t>
      </w:r>
    </w:p>
    <w:p w14:paraId="7DE8B39B" w14:textId="77777777" w:rsidR="00F12393" w:rsidRPr="003F6CE8" w:rsidRDefault="00F12393" w:rsidP="00F12393">
      <w:pPr>
        <w:spacing w:before="60"/>
        <w:ind w:left="360"/>
        <w:contextualSpacing/>
        <w:jc w:val="both"/>
        <w:rPr>
          <w:rFonts w:ascii="Times New Roman" w:hAnsi="Times New Roman"/>
          <w:bCs/>
          <w:color w:val="000000"/>
          <w:sz w:val="28"/>
          <w:szCs w:val="28"/>
          <w:lang w:val="en-US"/>
        </w:rPr>
      </w:pPr>
    </w:p>
    <w:p w14:paraId="633F4CE6" w14:textId="77777777" w:rsidR="00D931BD" w:rsidRDefault="00D931BD"/>
    <w:sectPr w:rsidR="00D931BD" w:rsidSect="00FA173C">
      <w:pgSz w:w="11907" w:h="16840" w:code="9"/>
      <w:pgMar w:top="1021" w:right="1021"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93"/>
    <w:rsid w:val="00104C7C"/>
    <w:rsid w:val="00485B9A"/>
    <w:rsid w:val="00673F7D"/>
    <w:rsid w:val="00824BD3"/>
    <w:rsid w:val="00D931BD"/>
    <w:rsid w:val="00F12393"/>
    <w:rsid w:val="00FA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72FB"/>
  <w15:chartTrackingRefBased/>
  <w15:docId w15:val="{5B27C4E0-198F-4F14-8EF4-8755FAE0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393"/>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2890</Characters>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2023-08-23T07:40:00Z</dcterms:created>
  <dcterms:modified xsi:type="dcterms:W3CDTF">2023-08-23T07:52:00Z</dcterms:modified>
</cp:coreProperties>
</file>