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4429C5" w:rsidRPr="00E75B27" w:rsidTr="009D7AA9">
        <w:tc>
          <w:tcPr>
            <w:tcW w:w="5228" w:type="dxa"/>
            <w:vAlign w:val="center"/>
          </w:tcPr>
          <w:p w:rsidR="004429C5" w:rsidRPr="00E75B27" w:rsidRDefault="004429C5" w:rsidP="009D7AA9">
            <w:pPr>
              <w:jc w:val="center"/>
              <w:rPr>
                <w:b/>
                <w:color w:val="0070C0"/>
              </w:rPr>
            </w:pPr>
            <w:bookmarkStart w:id="0" w:name="_GoBack"/>
            <w:r w:rsidRPr="00E75B27">
              <w:rPr>
                <w:b/>
                <w:color w:val="0070C0"/>
              </w:rPr>
              <w:t>PHÒNG GD&amp;ĐT QUẬN BA ĐÌNH</w:t>
            </w:r>
          </w:p>
        </w:tc>
        <w:tc>
          <w:tcPr>
            <w:tcW w:w="5229" w:type="dxa"/>
            <w:vAlign w:val="center"/>
          </w:tcPr>
          <w:p w:rsidR="004429C5" w:rsidRPr="00E75B27" w:rsidRDefault="004429C5" w:rsidP="009D7AA9">
            <w:pPr>
              <w:jc w:val="center"/>
              <w:rPr>
                <w:b/>
                <w:color w:val="0070C0"/>
              </w:rPr>
            </w:pPr>
            <w:r w:rsidRPr="00E75B27">
              <w:rPr>
                <w:b/>
                <w:color w:val="0070C0"/>
              </w:rPr>
              <w:t>ĐỀ KIỂM TRA HỌC KỲ II</w:t>
            </w:r>
          </w:p>
          <w:p w:rsidR="004429C5" w:rsidRPr="00E75B27" w:rsidRDefault="004429C5" w:rsidP="009D7AA9">
            <w:pPr>
              <w:jc w:val="center"/>
              <w:rPr>
                <w:b/>
                <w:color w:val="0070C0"/>
              </w:rPr>
            </w:pPr>
            <w:r>
              <w:rPr>
                <w:b/>
                <w:color w:val="0070C0"/>
              </w:rPr>
              <w:t>MÔN TOÁN 6</w:t>
            </w:r>
          </w:p>
          <w:p w:rsidR="004429C5" w:rsidRPr="00E75B27" w:rsidRDefault="004429C5" w:rsidP="009D7AA9">
            <w:pPr>
              <w:jc w:val="center"/>
              <w:rPr>
                <w:b/>
                <w:color w:val="0070C0"/>
              </w:rPr>
            </w:pPr>
            <w:r w:rsidRPr="00E75B27">
              <w:rPr>
                <w:b/>
                <w:color w:val="0070C0"/>
              </w:rPr>
              <w:t>Năm học: 2017 - 2018</w:t>
            </w:r>
          </w:p>
          <w:p w:rsidR="004429C5" w:rsidRPr="00E75B27" w:rsidRDefault="004429C5" w:rsidP="009D7AA9">
            <w:pPr>
              <w:jc w:val="center"/>
              <w:rPr>
                <w:b/>
                <w:color w:val="0070C0"/>
              </w:rPr>
            </w:pPr>
            <w:r w:rsidRPr="00E75B27">
              <w:rPr>
                <w:b/>
                <w:color w:val="0070C0"/>
              </w:rPr>
              <w:t>Thờ</w:t>
            </w:r>
            <w:r w:rsidR="00B9210B">
              <w:rPr>
                <w:b/>
                <w:color w:val="0070C0"/>
              </w:rPr>
              <w:t>i gian làm bài: 9</w:t>
            </w:r>
            <w:r w:rsidRPr="00E75B27">
              <w:rPr>
                <w:b/>
                <w:color w:val="0070C0"/>
              </w:rPr>
              <w:t>0 phút</w:t>
            </w:r>
          </w:p>
        </w:tc>
      </w:tr>
    </w:tbl>
    <w:p w:rsidR="004429C5" w:rsidRDefault="00B9210B" w:rsidP="00B9210B">
      <w:r>
        <w:rPr>
          <w:b/>
          <w:color w:val="0070C0"/>
        </w:rPr>
        <w:t>Bài 1</w:t>
      </w:r>
      <w:r w:rsidR="004429C5" w:rsidRPr="00165FD5">
        <w:rPr>
          <w:color w:val="0070C0"/>
        </w:rPr>
        <w:t xml:space="preserve"> </w:t>
      </w:r>
      <w:r>
        <w:t>(3</w:t>
      </w:r>
      <w:r w:rsidR="004429C5">
        <w:t xml:space="preserve">,0 điểm): </w:t>
      </w:r>
      <w:r w:rsidR="00295A94">
        <w:t xml:space="preserve">Thực hiện phép tính (Tính hợp lý nếu có thể) </w:t>
      </w:r>
    </w:p>
    <w:p w:rsidR="00295A94" w:rsidRDefault="00295A94" w:rsidP="00B9210B">
      <w:r>
        <w:t xml:space="preserve">a) </w:t>
      </w:r>
      <w:r w:rsidR="004E2FEA" w:rsidRPr="00295A94">
        <w:rPr>
          <w:position w:val="-28"/>
        </w:rPr>
        <w:object w:dxaOrig="27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6pt" o:ole="">
            <v:imagedata r:id="rId6" o:title=""/>
          </v:shape>
          <o:OLEObject Type="Embed" ProgID="Equation.DSMT4" ShapeID="_x0000_i1025" DrawAspect="Content" ObjectID="_1585743757" r:id="rId7"/>
        </w:object>
      </w:r>
      <w:r>
        <w:t xml:space="preserve"> </w:t>
      </w:r>
      <w:r w:rsidR="004E2FEA">
        <w:tab/>
      </w:r>
      <w:r w:rsidR="004E2FEA">
        <w:tab/>
      </w:r>
      <w:r w:rsidR="004E2FEA">
        <w:tab/>
        <w:t xml:space="preserve">c) </w:t>
      </w:r>
      <w:r w:rsidR="008F091F" w:rsidRPr="004E2FEA">
        <w:rPr>
          <w:position w:val="-32"/>
        </w:rPr>
        <w:object w:dxaOrig="2000" w:dyaOrig="780">
          <v:shape id="_x0000_i1027" type="#_x0000_t75" style="width:99.75pt;height:39pt" o:ole="">
            <v:imagedata r:id="rId8" o:title=""/>
          </v:shape>
          <o:OLEObject Type="Embed" ProgID="Equation.DSMT4" ShapeID="_x0000_i1027" DrawAspect="Content" ObjectID="_1585743758" r:id="rId9"/>
        </w:object>
      </w:r>
      <w:r w:rsidR="004E2FEA">
        <w:t xml:space="preserve"> </w:t>
      </w:r>
    </w:p>
    <w:p w:rsidR="004E2FEA" w:rsidRDefault="004E2FEA" w:rsidP="00B9210B">
      <w:r>
        <w:t xml:space="preserve">b) </w:t>
      </w:r>
      <w:r w:rsidRPr="004E2FEA">
        <w:rPr>
          <w:position w:val="-28"/>
        </w:rPr>
        <w:object w:dxaOrig="1579" w:dyaOrig="720">
          <v:shape id="_x0000_i1026" type="#_x0000_t75" style="width:78.75pt;height:36pt" o:ole="">
            <v:imagedata r:id="rId10" o:title=""/>
          </v:shape>
          <o:OLEObject Type="Embed" ProgID="Equation.DSMT4" ShapeID="_x0000_i1026" DrawAspect="Content" ObjectID="_1585743759" r:id="rId11"/>
        </w:object>
      </w:r>
      <w:r>
        <w:t xml:space="preserve"> </w:t>
      </w:r>
      <w:r>
        <w:tab/>
      </w:r>
      <w:r>
        <w:tab/>
      </w:r>
      <w:r>
        <w:tab/>
      </w:r>
      <w:r>
        <w:tab/>
      </w:r>
      <w:r>
        <w:tab/>
        <w:t xml:space="preserve">d) </w:t>
      </w:r>
      <w:r w:rsidR="008F091F" w:rsidRPr="008F091F">
        <w:rPr>
          <w:position w:val="-32"/>
        </w:rPr>
        <w:object w:dxaOrig="3000" w:dyaOrig="780">
          <v:shape id="_x0000_i1028" type="#_x0000_t75" style="width:150pt;height:39pt" o:ole="">
            <v:imagedata r:id="rId12" o:title=""/>
          </v:shape>
          <o:OLEObject Type="Embed" ProgID="Equation.DSMT4" ShapeID="_x0000_i1028" DrawAspect="Content" ObjectID="_1585743760" r:id="rId13"/>
        </w:object>
      </w:r>
      <w:r w:rsidR="008F091F">
        <w:t xml:space="preserve"> </w:t>
      </w:r>
    </w:p>
    <w:p w:rsidR="00B9210B" w:rsidRDefault="00B9210B" w:rsidP="004429C5">
      <w:r>
        <w:rPr>
          <w:b/>
          <w:color w:val="0070C0"/>
        </w:rPr>
        <w:t>Bài 2</w:t>
      </w:r>
      <w:r w:rsidR="004429C5" w:rsidRPr="00165FD5">
        <w:rPr>
          <w:color w:val="0070C0"/>
        </w:rPr>
        <w:t xml:space="preserve"> </w:t>
      </w:r>
      <w:r w:rsidR="004429C5">
        <w:t xml:space="preserve">(2,0 điểm): </w:t>
      </w:r>
      <w:r w:rsidR="00B17D19">
        <w:t>Tìm x, biết</w:t>
      </w:r>
    </w:p>
    <w:p w:rsidR="00B17D19" w:rsidRDefault="00B17D19" w:rsidP="004429C5">
      <w:pPr>
        <w:rPr>
          <w:i/>
        </w:rPr>
      </w:pPr>
      <w:r>
        <w:t xml:space="preserve">a) </w:t>
      </w:r>
      <w:r w:rsidRPr="00B17D19">
        <w:rPr>
          <w:position w:val="-28"/>
        </w:rPr>
        <w:object w:dxaOrig="1660" w:dyaOrig="720">
          <v:shape id="_x0000_i1029" type="#_x0000_t75" style="width:83.25pt;height:36pt" o:ole="">
            <v:imagedata r:id="rId14" o:title=""/>
          </v:shape>
          <o:OLEObject Type="Embed" ProgID="Equation.DSMT4" ShapeID="_x0000_i1029" DrawAspect="Content" ObjectID="_1585743761" r:id="rId15"/>
        </w:object>
      </w:r>
      <w:r>
        <w:t xml:space="preserve"> </w:t>
      </w:r>
      <w:r>
        <w:tab/>
      </w:r>
      <w:r>
        <w:tab/>
      </w:r>
      <w:r>
        <w:tab/>
        <w:t xml:space="preserve">b) </w:t>
      </w:r>
      <w:r w:rsidRPr="00B17D19">
        <w:rPr>
          <w:position w:val="-26"/>
        </w:rPr>
        <w:object w:dxaOrig="1520" w:dyaOrig="700">
          <v:shape id="_x0000_i1030" type="#_x0000_t75" style="width:75.75pt;height:35.25pt" o:ole="">
            <v:imagedata r:id="rId16" o:title=""/>
          </v:shape>
          <o:OLEObject Type="Embed" ProgID="Equation.DSMT4" ShapeID="_x0000_i1030" DrawAspect="Content" ObjectID="_1585743762" r:id="rId17"/>
        </w:object>
      </w:r>
      <w:r>
        <w:t xml:space="preserve"> </w:t>
      </w:r>
      <w:r>
        <w:tab/>
      </w:r>
      <w:r>
        <w:tab/>
        <w:t xml:space="preserve">c) </w:t>
      </w:r>
      <w:r w:rsidR="001028B0" w:rsidRPr="001028B0">
        <w:rPr>
          <w:position w:val="-28"/>
        </w:rPr>
        <w:object w:dxaOrig="1260" w:dyaOrig="720">
          <v:shape id="_x0000_i1031" type="#_x0000_t75" style="width:63pt;height:36pt" o:ole="">
            <v:imagedata r:id="rId18" o:title=""/>
          </v:shape>
          <o:OLEObject Type="Embed" ProgID="Equation.DSMT4" ShapeID="_x0000_i1031" DrawAspect="Content" ObjectID="_1585743763" r:id="rId19"/>
        </w:object>
      </w:r>
      <w:r>
        <w:t xml:space="preserve"> </w:t>
      </w:r>
    </w:p>
    <w:p w:rsidR="004429C5" w:rsidRDefault="00B9210B" w:rsidP="004429C5">
      <w:r>
        <w:rPr>
          <w:b/>
          <w:color w:val="0070C0"/>
        </w:rPr>
        <w:t>Bài 3</w:t>
      </w:r>
      <w:r w:rsidR="004429C5" w:rsidRPr="00165FD5">
        <w:rPr>
          <w:color w:val="0070C0"/>
        </w:rPr>
        <w:t xml:space="preserve"> </w:t>
      </w:r>
      <w:r w:rsidR="004429C5">
        <w:t xml:space="preserve">(2,0 điểm): </w:t>
      </w:r>
      <w:r w:rsidR="001028B0">
        <w:t xml:space="preserve">Lớp 6A có 45 học sinh. Trong giờ sinh hoạt lớp, để chuẩn bị cho buổi dã ngoại tổng kết năm học, cô giáo chủ nhiệm đã khảo sát địa điểm dã ngoại yêu thích với ba khu du lịch sinh thái: Đầm Long, Khoang Xanh, Đảo Ngọc Xanh. Kết quả thu được như sau: </w:t>
      </w:r>
      <w:r w:rsidR="009E2714" w:rsidRPr="001028B0">
        <w:rPr>
          <w:position w:val="-28"/>
        </w:rPr>
        <w:object w:dxaOrig="240" w:dyaOrig="720">
          <v:shape id="_x0000_i1032" type="#_x0000_t75" style="width:12pt;height:36pt" o:ole="">
            <v:imagedata r:id="rId20" o:title=""/>
          </v:shape>
          <o:OLEObject Type="Embed" ProgID="Equation.DSMT4" ShapeID="_x0000_i1032" DrawAspect="Content" ObjectID="_1585743764" r:id="rId21"/>
        </w:object>
      </w:r>
      <w:r w:rsidR="001028B0">
        <w:t xml:space="preserve"> </w:t>
      </w:r>
      <w:r w:rsidR="009E2714">
        <w:t>số học sinh cả lớp lựa c</w:t>
      </w:r>
      <w:r w:rsidR="00C35ABE">
        <w:t>h</w:t>
      </w:r>
      <w:r w:rsidR="009E2714">
        <w:t xml:space="preserve">ọn đi Đầm Long, số học sinh lựa chọn đi Khoang Xanh bằng </w:t>
      </w:r>
      <w:r w:rsidR="009E2714" w:rsidRPr="009E2714">
        <w:rPr>
          <w:position w:val="-28"/>
        </w:rPr>
        <w:object w:dxaOrig="260" w:dyaOrig="720">
          <v:shape id="_x0000_i1033" type="#_x0000_t75" style="width:12.75pt;height:36pt" o:ole="">
            <v:imagedata r:id="rId22" o:title=""/>
          </v:shape>
          <o:OLEObject Type="Embed" ProgID="Equation.DSMT4" ShapeID="_x0000_i1033" DrawAspect="Content" ObjectID="_1585743765" r:id="rId23"/>
        </w:object>
      </w:r>
      <w:r w:rsidR="009E2714">
        <w:t xml:space="preserve"> số học sinh còn lại. </w:t>
      </w:r>
    </w:p>
    <w:p w:rsidR="009E2714" w:rsidRDefault="009E2714" w:rsidP="004429C5">
      <w:r>
        <w:t>a) Địa điểm nào được các bạn học sinh lớp 6A lựa chọn đi đông nhất?</w:t>
      </w:r>
    </w:p>
    <w:p w:rsidR="009E2714" w:rsidRDefault="009E2714" w:rsidP="004429C5">
      <w:r>
        <w:t xml:space="preserve">b) Tính tỉ số phần trăm của số học sinh chọn đi Đảo Ngọc Xanh so với học sinh cả lớp. </w:t>
      </w:r>
    </w:p>
    <w:p w:rsidR="009E2714" w:rsidRDefault="00B9210B" w:rsidP="00B9210B">
      <w:r>
        <w:rPr>
          <w:b/>
          <w:color w:val="0070C0"/>
        </w:rPr>
        <w:t>Bài 4</w:t>
      </w:r>
      <w:r w:rsidR="004429C5" w:rsidRPr="00165FD5">
        <w:rPr>
          <w:color w:val="0070C0"/>
        </w:rPr>
        <w:t xml:space="preserve"> </w:t>
      </w:r>
      <w:r>
        <w:t>(2</w:t>
      </w:r>
      <w:r w:rsidR="004429C5">
        <w:t xml:space="preserve">,5 điểm): </w:t>
      </w:r>
    </w:p>
    <w:p w:rsidR="004429C5" w:rsidRDefault="00C35ABE" w:rsidP="009E2714">
      <w:pPr>
        <w:ind w:firstLine="720"/>
      </w:pPr>
      <w:r>
        <w:t>Trên cù</w:t>
      </w:r>
      <w:r w:rsidR="009E2714">
        <w:t xml:space="preserve">ng một nửa mặt phẳng bờ chứa tia Oa, vẽ hai tia Ob và Oc sao cho </w:t>
      </w:r>
      <w:r w:rsidR="00FE7025" w:rsidRPr="00FE7025">
        <w:rPr>
          <w:position w:val="-10"/>
        </w:rPr>
        <w:object w:dxaOrig="1260" w:dyaOrig="440">
          <v:shape id="_x0000_i1034" type="#_x0000_t75" style="width:63pt;height:21.75pt" o:ole="">
            <v:imagedata r:id="rId24" o:title=""/>
          </v:shape>
          <o:OLEObject Type="Embed" ProgID="Equation.DSMT4" ShapeID="_x0000_i1034" DrawAspect="Content" ObjectID="_1585743766" r:id="rId25"/>
        </w:object>
      </w:r>
      <w:r w:rsidR="009E2714">
        <w:t xml:space="preserve"> </w:t>
      </w:r>
      <w:r w:rsidR="00FE7025" w:rsidRPr="00FE7025">
        <w:rPr>
          <w:position w:val="-6"/>
        </w:rPr>
        <w:object w:dxaOrig="1280" w:dyaOrig="400">
          <v:shape id="_x0000_i1035" type="#_x0000_t75" style="width:63.75pt;height:20.25pt" o:ole="">
            <v:imagedata r:id="rId26" o:title=""/>
          </v:shape>
          <o:OLEObject Type="Embed" ProgID="Equation.DSMT4" ShapeID="_x0000_i1035" DrawAspect="Content" ObjectID="_1585743767" r:id="rId27"/>
        </w:object>
      </w:r>
      <w:r w:rsidR="00FE7025">
        <w:t>.</w:t>
      </w:r>
    </w:p>
    <w:p w:rsidR="00FE7025" w:rsidRDefault="00FE7025" w:rsidP="00FE7025">
      <w:r>
        <w:t xml:space="preserve">a) Tính số đo </w:t>
      </w:r>
      <w:r w:rsidRPr="00FE7025">
        <w:rPr>
          <w:position w:val="-6"/>
        </w:rPr>
        <w:object w:dxaOrig="540" w:dyaOrig="400">
          <v:shape id="_x0000_i1036" type="#_x0000_t75" style="width:27pt;height:20.25pt" o:ole="">
            <v:imagedata r:id="rId28" o:title=""/>
          </v:shape>
          <o:OLEObject Type="Embed" ProgID="Equation.DSMT4" ShapeID="_x0000_i1036" DrawAspect="Content" ObjectID="_1585743768" r:id="rId29"/>
        </w:object>
      </w:r>
      <w:r>
        <w:t xml:space="preserve"> </w:t>
      </w:r>
    </w:p>
    <w:p w:rsidR="00FE7025" w:rsidRDefault="00FE7025" w:rsidP="00FE7025">
      <w:r>
        <w:t xml:space="preserve">b) Chứng tỏ rằng Ob là tia phân giác của </w:t>
      </w:r>
      <w:r w:rsidRPr="00FE7025">
        <w:rPr>
          <w:position w:val="-6"/>
        </w:rPr>
        <w:object w:dxaOrig="520" w:dyaOrig="400">
          <v:shape id="_x0000_i1037" type="#_x0000_t75" style="width:26.25pt;height:20.25pt" o:ole="">
            <v:imagedata r:id="rId30" o:title=""/>
          </v:shape>
          <o:OLEObject Type="Embed" ProgID="Equation.DSMT4" ShapeID="_x0000_i1037" DrawAspect="Content" ObjectID="_1585743769" r:id="rId31"/>
        </w:object>
      </w:r>
      <w:r>
        <w:t xml:space="preserve"> </w:t>
      </w:r>
    </w:p>
    <w:p w:rsidR="00FE7025" w:rsidRDefault="00FE7025" w:rsidP="00FE7025">
      <w:r>
        <w:t xml:space="preserve">c) Vẽ tia Ot là tia đối của tia Oa, tia Om là tia phân giác của </w:t>
      </w:r>
      <w:r w:rsidR="008E4FCB" w:rsidRPr="00FE7025">
        <w:rPr>
          <w:position w:val="-6"/>
        </w:rPr>
        <w:object w:dxaOrig="480" w:dyaOrig="400">
          <v:shape id="_x0000_i1038" type="#_x0000_t75" style="width:24pt;height:20.25pt" o:ole="">
            <v:imagedata r:id="rId32" o:title=""/>
          </v:shape>
          <o:OLEObject Type="Embed" ProgID="Equation.DSMT4" ShapeID="_x0000_i1038" DrawAspect="Content" ObjectID="_1585743770" r:id="rId33"/>
        </w:object>
      </w:r>
      <w:r w:rsidR="008E4FCB">
        <w:t xml:space="preserve">. Chứng tỏ rằng </w:t>
      </w:r>
      <w:r w:rsidR="008E4FCB" w:rsidRPr="008E4FCB">
        <w:rPr>
          <w:position w:val="-6"/>
        </w:rPr>
        <w:object w:dxaOrig="540" w:dyaOrig="400">
          <v:shape id="_x0000_i1039" type="#_x0000_t75" style="width:27pt;height:20.25pt" o:ole="">
            <v:imagedata r:id="rId34" o:title=""/>
          </v:shape>
          <o:OLEObject Type="Embed" ProgID="Equation.DSMT4" ShapeID="_x0000_i1039" DrawAspect="Content" ObjectID="_1585743771" r:id="rId35"/>
        </w:object>
      </w:r>
      <w:r w:rsidR="008E4FCB">
        <w:t xml:space="preserve"> và </w:t>
      </w:r>
      <w:r w:rsidR="008E4FCB" w:rsidRPr="008E4FCB">
        <w:rPr>
          <w:position w:val="-6"/>
        </w:rPr>
        <w:object w:dxaOrig="620" w:dyaOrig="400">
          <v:shape id="_x0000_i1040" type="#_x0000_t75" style="width:30.75pt;height:20.25pt" o:ole="">
            <v:imagedata r:id="rId36" o:title=""/>
          </v:shape>
          <o:OLEObject Type="Embed" ProgID="Equation.DSMT4" ShapeID="_x0000_i1040" DrawAspect="Content" ObjectID="_1585743772" r:id="rId37"/>
        </w:object>
      </w:r>
      <w:r w:rsidR="008E4FCB">
        <w:t xml:space="preserve"> </w:t>
      </w:r>
      <w:r w:rsidR="00C35ABE">
        <w:t>là h</w:t>
      </w:r>
      <w:r w:rsidR="008E4FCB">
        <w:t>a</w:t>
      </w:r>
      <w:r w:rsidR="00C35ABE">
        <w:t>i</w:t>
      </w:r>
      <w:r w:rsidR="008E4FCB">
        <w:t xml:space="preserve"> góc phụ nhau. </w:t>
      </w:r>
    </w:p>
    <w:p w:rsidR="004429C5" w:rsidRDefault="00B9210B" w:rsidP="00B9210B">
      <w:r>
        <w:rPr>
          <w:b/>
          <w:color w:val="0070C0"/>
        </w:rPr>
        <w:t>Bài 5</w:t>
      </w:r>
      <w:r w:rsidR="004429C5">
        <w:t xml:space="preserve"> (0,5 điểm): </w:t>
      </w:r>
      <w:r w:rsidR="008E4FCB">
        <w:t>Tìm x, biết:</w:t>
      </w:r>
    </w:p>
    <w:p w:rsidR="008E4FCB" w:rsidRDefault="008E4FCB" w:rsidP="00B9210B">
      <w:r>
        <w:tab/>
      </w:r>
      <w:r w:rsidR="006B10B6" w:rsidRPr="008E4FCB">
        <w:rPr>
          <w:position w:val="-36"/>
        </w:rPr>
        <w:object w:dxaOrig="3600" w:dyaOrig="800">
          <v:shape id="_x0000_i1041" type="#_x0000_t75" style="width:180pt;height:39.75pt" o:ole="">
            <v:imagedata r:id="rId38" o:title=""/>
          </v:shape>
          <o:OLEObject Type="Embed" ProgID="Equation.DSMT4" ShapeID="_x0000_i1041" DrawAspect="Content" ObjectID="_1585743773" r:id="rId39"/>
        </w:object>
      </w:r>
      <w:r>
        <w:t xml:space="preserve"> </w:t>
      </w:r>
      <w:r w:rsidR="006B10B6" w:rsidRPr="006B10B6">
        <w:rPr>
          <w:position w:val="-14"/>
        </w:rPr>
        <w:object w:dxaOrig="1579" w:dyaOrig="420">
          <v:shape id="_x0000_i1042" type="#_x0000_t75" style="width:78.75pt;height:21pt" o:ole="">
            <v:imagedata r:id="rId40" o:title=""/>
          </v:shape>
          <o:OLEObject Type="Embed" ProgID="Equation.DSMT4" ShapeID="_x0000_i1042" DrawAspect="Content" ObjectID="_1585743774" r:id="rId41"/>
        </w:object>
      </w:r>
      <w:r w:rsidR="006B10B6">
        <w:t xml:space="preserve"> </w:t>
      </w:r>
    </w:p>
    <w:p w:rsidR="006B10B6" w:rsidRPr="006B10B6" w:rsidRDefault="006B10B6" w:rsidP="006B10B6">
      <w:pPr>
        <w:jc w:val="center"/>
        <w:rPr>
          <w:b/>
          <w:color w:val="0070C0"/>
        </w:rPr>
      </w:pPr>
      <w:r w:rsidRPr="006B10B6">
        <w:rPr>
          <w:b/>
          <w:color w:val="0070C0"/>
        </w:rPr>
        <w:t>----- Hết -----</w:t>
      </w:r>
    </w:p>
    <w:bookmarkEnd w:id="0"/>
    <w:p w:rsidR="009F69F7" w:rsidRDefault="009F69F7"/>
    <w:sectPr w:rsidR="009F69F7" w:rsidSect="00CA329A">
      <w:headerReference w:type="default" r:id="rId42"/>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785" w:rsidRDefault="00C91785" w:rsidP="004429C5">
      <w:pPr>
        <w:spacing w:after="0" w:line="240" w:lineRule="auto"/>
      </w:pPr>
      <w:r>
        <w:separator/>
      </w:r>
    </w:p>
  </w:endnote>
  <w:endnote w:type="continuationSeparator" w:id="0">
    <w:p w:rsidR="00C91785" w:rsidRDefault="00C91785" w:rsidP="0044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785" w:rsidRDefault="00C91785" w:rsidP="004429C5">
      <w:pPr>
        <w:spacing w:after="0" w:line="240" w:lineRule="auto"/>
      </w:pPr>
      <w:r>
        <w:separator/>
      </w:r>
    </w:p>
  </w:footnote>
  <w:footnote w:type="continuationSeparator" w:id="0">
    <w:p w:rsidR="00C91785" w:rsidRDefault="00C91785" w:rsidP="00442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imes New Roman"/>
        <w:color w:val="FF0000"/>
        <w:szCs w:val="28"/>
      </w:rPr>
      <w:alias w:val="Title"/>
      <w:id w:val="124590413"/>
      <w:dataBinding w:prefixMappings="xmlns:ns0='http://schemas.openxmlformats.org/package/2006/metadata/core-properties' xmlns:ns1='http://purl.org/dc/elements/1.1/'" w:xpath="/ns0:coreProperties[1]/ns1:title[1]" w:storeItemID="{6C3C8BC8-F283-45AE-878A-BAB7291924A1}"/>
      <w:text/>
    </w:sdtPr>
    <w:sdtContent>
      <w:p w:rsidR="00CA329A" w:rsidRPr="00CA329A" w:rsidRDefault="00C35ABE" w:rsidP="00CA329A">
        <w:pPr>
          <w:pStyle w:val="Header"/>
          <w:pBdr>
            <w:bottom w:val="thickThinSmallGap" w:sz="24" w:space="1" w:color="823B0B" w:themeColor="accent2" w:themeShade="7F"/>
          </w:pBdr>
          <w:jc w:val="center"/>
          <w:rPr>
            <w:rFonts w:eastAsiaTheme="majorEastAsia" w:cs="Times New Roman"/>
            <w:color w:val="FF0000"/>
            <w:szCs w:val="28"/>
          </w:rPr>
        </w:pPr>
        <w:r>
          <w:rPr>
            <w:rFonts w:eastAsiaTheme="majorEastAsia" w:cs="Times New Roman"/>
            <w:color w:val="FF0000"/>
            <w:szCs w:val="28"/>
          </w:rPr>
          <w:t>Toán 6</w:t>
        </w:r>
        <w:r w:rsidR="004429C5" w:rsidRPr="00C5124C">
          <w:rPr>
            <w:rFonts w:eastAsiaTheme="majorEastAsia" w:cs="Times New Roman"/>
            <w:color w:val="FF0000"/>
            <w:szCs w:val="28"/>
          </w:rPr>
          <w:t xml:space="preserve"> – Học Kì II – Nguyễn Văn Quyền – 0938596698 – sưu tầm và biên soạn</w:t>
        </w:r>
      </w:p>
    </w:sdtContent>
  </w:sdt>
  <w:p w:rsidR="00CA329A" w:rsidRDefault="00C91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C5"/>
    <w:rsid w:val="00090A9F"/>
    <w:rsid w:val="001028B0"/>
    <w:rsid w:val="00295A94"/>
    <w:rsid w:val="00413894"/>
    <w:rsid w:val="004429C5"/>
    <w:rsid w:val="004E2FEA"/>
    <w:rsid w:val="0052432F"/>
    <w:rsid w:val="006B10B6"/>
    <w:rsid w:val="008E4FCB"/>
    <w:rsid w:val="008F091F"/>
    <w:rsid w:val="009E2714"/>
    <w:rsid w:val="009F69F7"/>
    <w:rsid w:val="00A94997"/>
    <w:rsid w:val="00B17D19"/>
    <w:rsid w:val="00B863A5"/>
    <w:rsid w:val="00B9210B"/>
    <w:rsid w:val="00C35ABE"/>
    <w:rsid w:val="00C91785"/>
    <w:rsid w:val="00D93E7F"/>
    <w:rsid w:val="00FE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3741C-801B-495F-A1DD-D80F38D3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9C5"/>
  </w:style>
  <w:style w:type="table" w:styleId="TableGrid">
    <w:name w:val="Table Grid"/>
    <w:basedOn w:val="TableNormal"/>
    <w:uiPriority w:val="39"/>
    <w:rsid w:val="00442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42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6 – Học Kì II – Nguyễn Văn Quyền – 0938596698 – sưu tầm và biên soạn</dc:title>
  <dc:subject/>
  <dc:creator>Minh1082QN</dc:creator>
  <cp:keywords/>
  <dc:description/>
  <cp:lastModifiedBy>Minh1082QN</cp:lastModifiedBy>
  <cp:revision>3</cp:revision>
  <dcterms:created xsi:type="dcterms:W3CDTF">2018-04-20T07:47:00Z</dcterms:created>
  <dcterms:modified xsi:type="dcterms:W3CDTF">2018-04-20T08:33:00Z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