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611"/>
      </w:tblGrid>
      <w:tr w:rsidR="00DB382A" w:rsidRPr="008436C9" w14:paraId="4207942C" w14:textId="77777777" w:rsidTr="000D0160">
        <w:tc>
          <w:tcPr>
            <w:tcW w:w="3539" w:type="dxa"/>
          </w:tcPr>
          <w:p w14:paraId="7167586D" w14:textId="77777777" w:rsidR="00DB382A" w:rsidRPr="008436C9" w:rsidRDefault="00DB382A" w:rsidP="008436C9">
            <w:pPr>
              <w:jc w:val="center"/>
              <w:rPr>
                <w:b/>
                <w:bCs/>
                <w:lang w:val="en-US"/>
              </w:rPr>
            </w:pPr>
            <w:r w:rsidRPr="008436C9">
              <w:rPr>
                <w:b/>
                <w:lang w:val="en-US"/>
              </w:rPr>
              <w:t>SỞ GIÁO DỤC VÀ ĐÀO TẠO</w:t>
            </w:r>
          </w:p>
          <w:p w14:paraId="29885ACD" w14:textId="77777777" w:rsidR="00DB382A" w:rsidRPr="008436C9" w:rsidRDefault="00DB382A" w:rsidP="008436C9">
            <w:pPr>
              <w:jc w:val="center"/>
              <w:rPr>
                <w:b/>
                <w:bCs/>
                <w:lang w:val="en-US"/>
              </w:rPr>
            </w:pPr>
            <w:r w:rsidRPr="008436C9">
              <w:rPr>
                <w:b/>
                <w:lang w:val="en-US"/>
              </w:rPr>
              <w:t>THÀNH PHỐ HỒ CHÍ MINH</w:t>
            </w:r>
          </w:p>
          <w:p w14:paraId="5C0B7A66" w14:textId="77777777" w:rsidR="00DB382A" w:rsidRPr="008436C9" w:rsidRDefault="00DB382A" w:rsidP="008436C9">
            <w:pPr>
              <w:jc w:val="center"/>
              <w:rPr>
                <w:b/>
                <w:bCs/>
                <w:lang w:val="en-US"/>
              </w:rPr>
            </w:pPr>
          </w:p>
          <w:p w14:paraId="68D76041" w14:textId="4C490C59" w:rsidR="00DB382A" w:rsidRPr="008436C9" w:rsidRDefault="00DB382A" w:rsidP="008436C9">
            <w:pPr>
              <w:jc w:val="center"/>
              <w:rPr>
                <w:lang w:val="en-US"/>
              </w:rPr>
            </w:pPr>
            <w:r w:rsidRPr="008436C9">
              <w:rPr>
                <w:b/>
                <w:lang w:val="en-US"/>
              </w:rPr>
              <w:t>ĐỀ CHÍNH THỨC</w:t>
            </w:r>
          </w:p>
        </w:tc>
        <w:tc>
          <w:tcPr>
            <w:tcW w:w="6611" w:type="dxa"/>
          </w:tcPr>
          <w:p w14:paraId="559A6BD3" w14:textId="77777777" w:rsidR="00DB382A" w:rsidRPr="008436C9" w:rsidRDefault="00DB382A" w:rsidP="008436C9">
            <w:pPr>
              <w:jc w:val="center"/>
              <w:rPr>
                <w:b/>
                <w:bCs/>
                <w:lang w:val="en-US"/>
              </w:rPr>
            </w:pPr>
            <w:r w:rsidRPr="008436C9">
              <w:rPr>
                <w:b/>
                <w:lang w:val="en-US"/>
              </w:rPr>
              <w:t>KỲ THI CHỌN HỌC SINH GIỎI LỚP 9 CẤP THÀNH PHỐ</w:t>
            </w:r>
          </w:p>
          <w:p w14:paraId="6E8BB90C" w14:textId="1922A4F2" w:rsidR="00DB382A" w:rsidRPr="008436C9" w:rsidRDefault="00DB382A" w:rsidP="008436C9">
            <w:pPr>
              <w:jc w:val="center"/>
              <w:rPr>
                <w:b/>
                <w:bCs/>
                <w:lang w:val="pt-BR"/>
              </w:rPr>
            </w:pPr>
            <w:r w:rsidRPr="008436C9">
              <w:rPr>
                <w:b/>
                <w:lang w:val="pt-BR"/>
              </w:rPr>
              <w:t>NĂM HỌC 2023 – 2024</w:t>
            </w:r>
          </w:p>
          <w:p w14:paraId="19CB6B42" w14:textId="77777777" w:rsidR="00DB382A" w:rsidRPr="008436C9" w:rsidRDefault="00DB382A" w:rsidP="008436C9">
            <w:pPr>
              <w:jc w:val="center"/>
              <w:rPr>
                <w:b/>
                <w:bCs/>
                <w:lang w:val="pt-BR"/>
              </w:rPr>
            </w:pPr>
            <w:r w:rsidRPr="008436C9">
              <w:rPr>
                <w:b/>
                <w:lang w:val="pt-BR"/>
              </w:rPr>
              <w:t>MÔN: HÓA HỌC</w:t>
            </w:r>
          </w:p>
          <w:p w14:paraId="7BDB666E" w14:textId="77777777" w:rsidR="00DB382A" w:rsidRPr="008436C9" w:rsidRDefault="00DB382A" w:rsidP="008436C9">
            <w:pPr>
              <w:jc w:val="center"/>
              <w:rPr>
                <w:b/>
                <w:bCs/>
                <w:lang w:val="pt-BR"/>
              </w:rPr>
            </w:pPr>
            <w:r w:rsidRPr="008436C9">
              <w:rPr>
                <w:b/>
                <w:lang w:val="pt-BR"/>
              </w:rPr>
              <w:t>Ngày thi: 19/3/2024</w:t>
            </w:r>
          </w:p>
          <w:p w14:paraId="0B20BA94" w14:textId="77777777" w:rsidR="00DB382A" w:rsidRPr="008436C9" w:rsidRDefault="00DB382A" w:rsidP="008436C9">
            <w:pPr>
              <w:jc w:val="center"/>
              <w:rPr>
                <w:b/>
                <w:bCs/>
                <w:lang w:val="en-US"/>
              </w:rPr>
            </w:pPr>
            <w:r w:rsidRPr="008436C9">
              <w:rPr>
                <w:b/>
                <w:lang w:val="en-US"/>
              </w:rPr>
              <w:t>Thời gian làm bài: 120 phút</w:t>
            </w:r>
          </w:p>
          <w:p w14:paraId="299486E4" w14:textId="0A178F79" w:rsidR="00DB382A" w:rsidRPr="008436C9" w:rsidRDefault="00DB382A" w:rsidP="008436C9">
            <w:pPr>
              <w:jc w:val="center"/>
              <w:rPr>
                <w:lang w:val="en-US"/>
              </w:rPr>
            </w:pPr>
          </w:p>
        </w:tc>
      </w:tr>
    </w:tbl>
    <w:p w14:paraId="1892FEAD" w14:textId="77777777" w:rsidR="00DB382A" w:rsidRPr="008436C9" w:rsidRDefault="00DB382A" w:rsidP="008436C9">
      <w:pPr>
        <w:spacing w:line="240" w:lineRule="auto"/>
        <w:rPr>
          <w:lang w:val="en-US"/>
        </w:rPr>
      </w:pPr>
    </w:p>
    <w:p w14:paraId="5BF4D759" w14:textId="6932FBD2" w:rsidR="00DB382A" w:rsidRPr="008436C9" w:rsidRDefault="00DB382A" w:rsidP="008436C9">
      <w:pPr>
        <w:spacing w:line="240" w:lineRule="auto"/>
        <w:rPr>
          <w:b/>
          <w:bCs/>
          <w:lang w:val="en-US"/>
        </w:rPr>
      </w:pPr>
      <w:r w:rsidRPr="008436C9">
        <w:rPr>
          <w:b/>
          <w:lang w:val="en-US"/>
        </w:rPr>
        <w:t>Câu 1: (4 điểm)</w:t>
      </w:r>
    </w:p>
    <w:p w14:paraId="55D61D7D" w14:textId="502CA64E" w:rsidR="00040743" w:rsidRPr="008436C9" w:rsidRDefault="00DB382A" w:rsidP="008436C9">
      <w:pPr>
        <w:spacing w:line="240" w:lineRule="auto"/>
      </w:pPr>
      <w:r w:rsidRPr="008436C9">
        <w:rPr>
          <w:noProof/>
          <w:lang w:val="en-US"/>
        </w:rPr>
        <w:drawing>
          <wp:anchor distT="0" distB="0" distL="114300" distR="114300" simplePos="0" relativeHeight="251658240" behindDoc="0" locked="0" layoutInCell="1" allowOverlap="1" wp14:anchorId="3D8C2593" wp14:editId="6BB113FB">
            <wp:simplePos x="0" y="0"/>
            <wp:positionH relativeFrom="column">
              <wp:posOffset>2713904</wp:posOffset>
            </wp:positionH>
            <wp:positionV relativeFrom="paragraph">
              <wp:posOffset>17533</wp:posOffset>
            </wp:positionV>
            <wp:extent cx="3812540" cy="2659380"/>
            <wp:effectExtent l="0" t="0" r="0" b="7620"/>
            <wp:wrapSquare wrapText="bothSides"/>
            <wp:docPr id="1231133132" name="Hình ảnh 1" descr="Hệ thống cung cấp dưỡng khí cho mặt nạ trên máy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ệ thống cung cấp dưỡng khí cho mặt nạ trên máy ba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2540" cy="2659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0743" w:rsidRPr="008436C9">
        <w:t>1.1. Máy tạo oxygen (O</w:t>
      </w:r>
      <w:r w:rsidR="00040743" w:rsidRPr="008436C9">
        <w:rPr>
          <w:vertAlign w:val="subscript"/>
        </w:rPr>
        <w:t>2</w:t>
      </w:r>
      <w:r w:rsidR="00040743" w:rsidRPr="008436C9">
        <w:t>) hóa học (hình bên) là thiết bị chứa hỗn hợp gồm: sodium chlorate (NaClO</w:t>
      </w:r>
      <w:r w:rsidR="00040743" w:rsidRPr="008436C9">
        <w:rPr>
          <w:vertAlign w:val="subscript"/>
        </w:rPr>
        <w:t>3</w:t>
      </w:r>
      <w:r w:rsidR="00040743" w:rsidRPr="008436C9">
        <w:t>), potassium chlorate (KClO</w:t>
      </w:r>
      <w:r w:rsidR="00040743" w:rsidRPr="008436C9">
        <w:rPr>
          <w:vertAlign w:val="subscript"/>
        </w:rPr>
        <w:t>3</w:t>
      </w:r>
      <w:r w:rsidR="00040743" w:rsidRPr="008436C9">
        <w:t>), barium peroxide (BaO</w:t>
      </w:r>
      <w:r w:rsidR="00040743" w:rsidRPr="008436C9">
        <w:rPr>
          <w:vertAlign w:val="subscript"/>
        </w:rPr>
        <w:t>2</w:t>
      </w:r>
      <w:r w:rsidR="00040743" w:rsidRPr="008436C9">
        <w:t>) và bột tron (Fe). Máy tạo oxygen hóa học được sử dụng để tạo oxygen trong máy bay, trạm không gian, Trong tình huống khẩn cấp trên máy bay, khi được yêu cầu sử dụng mặt nạ dưỡng khí, chúng ta phải kéo mặt nạ xuống trước khi đeo mặt nạ. Khi kéo mặt nạ, kíp nổ và kim hỏa sẽ được kích hoạt cung cấp nhiệt cho quá trình phân hủy sodium chlorate (phản ứng 1) và potassium chlorate (phản ứng 2) tạo oxygen để hô hấp. Bột trơn tác dụng với oxygen (phản ứng 3) là phản ứng tỏa nhiệt, giúp quá trình phân hủy sodium chlorate và potassium chlorate diễn ra tiếp tục mà không bị gián đoạn. Tuy nhiên, trong quá trình phân hủy các muối chlorate có khả năng xuất hiện phản ứng phu, sinh ra khi độc A (màu vàng lục). Khí A được loại bỏ bởi barium peroxide (phản ứng 4) nên không ảnh hưởng đến sự hô hấp. Viết phương trình hóa học các phản ứng từ 1 đến 4 trong đoạn thông tin trên.</w:t>
      </w:r>
    </w:p>
    <w:p w14:paraId="6D4BC6EE" w14:textId="27257C6E" w:rsidR="00ED4E16" w:rsidRPr="008436C9" w:rsidRDefault="00040743" w:rsidP="008436C9">
      <w:pPr>
        <w:spacing w:line="240" w:lineRule="auto"/>
      </w:pPr>
      <w:r w:rsidRPr="008436C9">
        <w:t>1.2. B</w:t>
      </w:r>
      <w:r w:rsidR="00DB382A" w:rsidRPr="008436C9">
        <w:t>ổ tú</w:t>
      </w:r>
      <w:r w:rsidRPr="008436C9">
        <w:t>c và hoàn thành phương trình hóa học các phản ứng sau</w:t>
      </w:r>
    </w:p>
    <w:p w14:paraId="38D6D066" w14:textId="07E54781" w:rsidR="00DB382A" w:rsidRPr="008436C9" w:rsidRDefault="00BA2AA1" w:rsidP="008436C9">
      <w:pPr>
        <w:spacing w:line="240" w:lineRule="auto"/>
        <w:rPr>
          <w:lang w:val="en-US"/>
        </w:rPr>
      </w:pPr>
      <w:r w:rsidRPr="008436C9">
        <w:rPr>
          <w:position w:val="-34"/>
        </w:rPr>
        <w:object w:dxaOrig="7580" w:dyaOrig="800" w14:anchorId="56F5DE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pt;height:40.1pt" o:ole="">
            <v:imagedata r:id="rId6" o:title=""/>
          </v:shape>
          <o:OLEObject Type="Embed" ProgID="Equation.DSMT4" ShapeID="_x0000_i1025" DrawAspect="Content" ObjectID="_1776149307" r:id="rId7"/>
        </w:object>
      </w:r>
    </w:p>
    <w:p w14:paraId="47A57D73" w14:textId="30A4403C" w:rsidR="00BA2AA1" w:rsidRPr="008436C9" w:rsidRDefault="00BA2AA1" w:rsidP="008436C9">
      <w:pPr>
        <w:spacing w:line="240" w:lineRule="auto"/>
        <w:rPr>
          <w:lang w:val="en-US"/>
        </w:rPr>
      </w:pPr>
      <w:r w:rsidRPr="008436C9">
        <w:rPr>
          <w:lang w:val="en-US"/>
        </w:rPr>
        <w:t>1.3. Cho 64,00 gam dung dịch NaOH a% vào cốc chứa 300 ml dung dịch H</w:t>
      </w:r>
      <w:r w:rsidRPr="008436C9">
        <w:rPr>
          <w:vertAlign w:val="subscript"/>
          <w:lang w:val="en-US"/>
        </w:rPr>
        <w:t>2</w:t>
      </w:r>
      <w:r w:rsidRPr="008436C9">
        <w:rPr>
          <w:lang w:val="en-US"/>
        </w:rPr>
        <w:t>SO</w:t>
      </w:r>
      <w:r w:rsidRPr="008436C9">
        <w:rPr>
          <w:vertAlign w:val="subscript"/>
          <w:lang w:val="en-US"/>
        </w:rPr>
        <w:t>4</w:t>
      </w:r>
      <w:r w:rsidRPr="008436C9">
        <w:rPr>
          <w:lang w:val="en-US"/>
        </w:rPr>
        <w:t xml:space="preserve"> 0,5 M, thu được dung dịch A. Cho dung dịch A tác dụng với dung dịch Ba(HCO</w:t>
      </w:r>
      <w:r w:rsidRPr="008436C9">
        <w:rPr>
          <w:vertAlign w:val="subscript"/>
          <w:lang w:val="en-US"/>
        </w:rPr>
        <w:t>3</w:t>
      </w:r>
      <w:r w:rsidRPr="008436C9">
        <w:rPr>
          <w:lang w:val="en-US"/>
        </w:rPr>
        <w:t>)</w:t>
      </w:r>
      <w:r w:rsidRPr="008436C9">
        <w:rPr>
          <w:vertAlign w:val="subscript"/>
          <w:lang w:val="en-US"/>
        </w:rPr>
        <w:t>2</w:t>
      </w:r>
      <w:r w:rsidRPr="008436C9">
        <w:rPr>
          <w:lang w:val="en-US"/>
        </w:rPr>
        <w:t xml:space="preserve"> (dư), thu được 54,65 gam kết tủa. Tính giá trị a.</w:t>
      </w:r>
    </w:p>
    <w:p w14:paraId="609143C9" w14:textId="29A2B49A" w:rsidR="00BA2AA1" w:rsidRPr="008436C9" w:rsidRDefault="00BA2AA1" w:rsidP="008436C9">
      <w:pPr>
        <w:spacing w:line="240" w:lineRule="auto"/>
        <w:rPr>
          <w:b/>
          <w:bCs/>
          <w:lang w:val="en-US"/>
        </w:rPr>
      </w:pPr>
      <w:r w:rsidRPr="008436C9">
        <w:rPr>
          <w:b/>
          <w:lang w:val="en-US"/>
        </w:rPr>
        <w:t xml:space="preserve">Câu 2 </w:t>
      </w:r>
    </w:p>
    <w:p w14:paraId="61302BFA" w14:textId="752361C5" w:rsidR="00BA2AA1" w:rsidRPr="008436C9" w:rsidRDefault="00BA2AA1" w:rsidP="008436C9">
      <w:pPr>
        <w:spacing w:line="240" w:lineRule="auto"/>
        <w:rPr>
          <w:lang w:val="en-US"/>
        </w:rPr>
      </w:pPr>
      <w:r w:rsidRPr="008436C9">
        <w:rPr>
          <w:b/>
          <w:lang w:val="en-US"/>
        </w:rPr>
        <w:t>2.1.</w:t>
      </w:r>
      <w:r w:rsidRPr="008436C9">
        <w:rPr>
          <w:lang w:val="en-US"/>
        </w:rPr>
        <w:t xml:space="preserve"> Trong phòng thí nghiệm, có 5 lọ mất nhãn dựng 5 chất rắn ở dạng bột: BaO, MgO, Al</w:t>
      </w:r>
      <w:r w:rsidRPr="008436C9">
        <w:rPr>
          <w:vertAlign w:val="subscript"/>
          <w:lang w:val="en-US"/>
        </w:rPr>
        <w:t>2</w:t>
      </w:r>
      <w:r w:rsidRPr="008436C9">
        <w:rPr>
          <w:lang w:val="en-US"/>
        </w:rPr>
        <w:t>O</w:t>
      </w:r>
      <w:r w:rsidRPr="008436C9">
        <w:rPr>
          <w:vertAlign w:val="subscript"/>
          <w:lang w:val="en-US"/>
        </w:rPr>
        <w:t>3</w:t>
      </w:r>
      <w:r w:rsidRPr="008436C9">
        <w:rPr>
          <w:lang w:val="en-US"/>
        </w:rPr>
        <w:t>, Al, Mg. Hãy lựa chọn một trong hai phương án sau, trình bày phương pháp hóa học để phân biệt các chất rắn trên và viết phương trình hóa học của các phản ứng minh họa.</w:t>
      </w:r>
    </w:p>
    <w:p w14:paraId="10140BC3" w14:textId="7F5A8923" w:rsidR="00BA2AA1" w:rsidRPr="008436C9" w:rsidRDefault="00BA2AA1" w:rsidP="008436C9">
      <w:pPr>
        <w:spacing w:line="240" w:lineRule="auto"/>
        <w:rPr>
          <w:lang w:val="en-US"/>
        </w:rPr>
      </w:pPr>
      <w:r w:rsidRPr="008436C9">
        <w:rPr>
          <w:lang w:val="en-US"/>
        </w:rPr>
        <w:t>Phương án 1: chỉ dùng thêm dung dịch H</w:t>
      </w:r>
      <w:r w:rsidRPr="008436C9">
        <w:rPr>
          <w:vertAlign w:val="subscript"/>
          <w:lang w:val="en-US"/>
        </w:rPr>
        <w:t>2</w:t>
      </w:r>
      <w:r w:rsidRPr="008436C9">
        <w:rPr>
          <w:lang w:val="en-US"/>
        </w:rPr>
        <w:t>SO</w:t>
      </w:r>
      <w:r w:rsidRPr="008436C9">
        <w:rPr>
          <w:vertAlign w:val="subscript"/>
          <w:lang w:val="en-US"/>
        </w:rPr>
        <w:t>4</w:t>
      </w:r>
      <w:r w:rsidRPr="008436C9">
        <w:rPr>
          <w:lang w:val="en-US"/>
        </w:rPr>
        <w:t xml:space="preserve"> loãng.</w:t>
      </w:r>
    </w:p>
    <w:p w14:paraId="6828FC44" w14:textId="4F4C0437" w:rsidR="00BA2AA1" w:rsidRPr="008436C9" w:rsidRDefault="00BA2AA1" w:rsidP="008436C9">
      <w:pPr>
        <w:spacing w:line="240" w:lineRule="auto"/>
        <w:rPr>
          <w:lang w:val="en-US"/>
        </w:rPr>
      </w:pPr>
      <w:r w:rsidRPr="008436C9">
        <w:rPr>
          <w:noProof/>
          <w:lang w:val="en-US"/>
        </w:rPr>
        <w:drawing>
          <wp:anchor distT="0" distB="0" distL="114300" distR="114300" simplePos="0" relativeHeight="251659264" behindDoc="0" locked="0" layoutInCell="1" allowOverlap="1" wp14:anchorId="1347E07F" wp14:editId="784AEEE6">
            <wp:simplePos x="0" y="0"/>
            <wp:positionH relativeFrom="margin">
              <wp:posOffset>3230536</wp:posOffset>
            </wp:positionH>
            <wp:positionV relativeFrom="paragraph">
              <wp:posOffset>126086</wp:posOffset>
            </wp:positionV>
            <wp:extent cx="3178175" cy="2013585"/>
            <wp:effectExtent l="0" t="0" r="3175" b="5715"/>
            <wp:wrapSquare wrapText="bothSides"/>
            <wp:docPr id="99931597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315970" name=""/>
                    <pic:cNvPicPr/>
                  </pic:nvPicPr>
                  <pic:blipFill>
                    <a:blip r:embed="rId8">
                      <a:extLst>
                        <a:ext uri="{28A0092B-C50C-407E-A947-70E740481C1C}">
                          <a14:useLocalDpi xmlns:a14="http://schemas.microsoft.com/office/drawing/2010/main" val="0"/>
                        </a:ext>
                      </a:extLst>
                    </a:blip>
                    <a:stretch>
                      <a:fillRect/>
                    </a:stretch>
                  </pic:blipFill>
                  <pic:spPr>
                    <a:xfrm>
                      <a:off x="0" y="0"/>
                      <a:ext cx="3178175" cy="2013585"/>
                    </a:xfrm>
                    <a:prstGeom prst="rect">
                      <a:avLst/>
                    </a:prstGeom>
                  </pic:spPr>
                </pic:pic>
              </a:graphicData>
            </a:graphic>
            <wp14:sizeRelH relativeFrom="margin">
              <wp14:pctWidth>0</wp14:pctWidth>
            </wp14:sizeRelH>
            <wp14:sizeRelV relativeFrom="margin">
              <wp14:pctHeight>0</wp14:pctHeight>
            </wp14:sizeRelV>
          </wp:anchor>
        </w:drawing>
      </w:r>
      <w:r w:rsidRPr="008436C9">
        <w:rPr>
          <w:lang w:val="en-US"/>
        </w:rPr>
        <w:t>Phương án 2: dùng H</w:t>
      </w:r>
      <w:r w:rsidRPr="008436C9">
        <w:rPr>
          <w:vertAlign w:val="subscript"/>
          <w:lang w:val="en-US"/>
        </w:rPr>
        <w:t>2</w:t>
      </w:r>
      <w:r w:rsidRPr="008436C9">
        <w:rPr>
          <w:lang w:val="en-US"/>
        </w:rPr>
        <w:t>O và thêm 1 thuốc thứ khác.</w:t>
      </w:r>
    </w:p>
    <w:p w14:paraId="566C367C" w14:textId="52C7A3AB" w:rsidR="00BA2AA1" w:rsidRPr="008436C9" w:rsidRDefault="00BA2AA1" w:rsidP="008436C9">
      <w:pPr>
        <w:spacing w:line="240" w:lineRule="auto"/>
        <w:rPr>
          <w:lang w:val="en-US"/>
        </w:rPr>
      </w:pPr>
      <w:r w:rsidRPr="008436C9">
        <w:rPr>
          <w:b/>
          <w:lang w:val="en-US"/>
        </w:rPr>
        <w:t>2.2.</w:t>
      </w:r>
      <w:r w:rsidRPr="008436C9">
        <w:rPr>
          <w:lang w:val="en-US"/>
        </w:rPr>
        <w:t xml:space="preserve"> Phát thải khí nhà kính từ các hoạt động của con người đang trở thành một vấn đề có tính toàn cầu. Tín chỉ carbon (carbon credits) là thuật ngữ dùng để chỉ chứng nhận giảm hấp thụ một lượng khí carbon dioxide (CO</w:t>
      </w:r>
      <w:r w:rsidRPr="008436C9">
        <w:rPr>
          <w:vertAlign w:val="subscript"/>
          <w:lang w:val="en-US"/>
        </w:rPr>
        <w:t>2</w:t>
      </w:r>
      <w:r w:rsidRPr="008436C9">
        <w:rPr>
          <w:lang w:val="en-US"/>
        </w:rPr>
        <w:t>) phát thải ra môi trường hoặc một lượng khí nhà kinh khác (CH</w:t>
      </w:r>
      <w:r w:rsidRPr="008436C9">
        <w:rPr>
          <w:vertAlign w:val="subscript"/>
          <w:lang w:val="en-US"/>
        </w:rPr>
        <w:t>4</w:t>
      </w:r>
      <w:r w:rsidRPr="008436C9">
        <w:rPr>
          <w:lang w:val="en-US"/>
        </w:rPr>
        <w:t>, SO</w:t>
      </w:r>
      <w:r w:rsidRPr="008436C9">
        <w:rPr>
          <w:vertAlign w:val="subscript"/>
          <w:lang w:val="en-US"/>
        </w:rPr>
        <w:t>2</w:t>
      </w:r>
      <w:r w:rsidRPr="008436C9">
        <w:rPr>
          <w:lang w:val="en-US"/>
        </w:rPr>
        <w:t>, NO:,...) quy đổi sang CO</w:t>
      </w:r>
      <w:r w:rsidRPr="008436C9">
        <w:rPr>
          <w:vertAlign w:val="subscript"/>
          <w:lang w:val="en-US"/>
        </w:rPr>
        <w:t>2</w:t>
      </w:r>
      <w:r w:rsidRPr="008436C9">
        <w:rPr>
          <w:lang w:val="en-US"/>
        </w:rPr>
        <w:t xml:space="preserve"> tương đương. Mỗi tín chỉ carbon tương đương với 1 tấn CO</w:t>
      </w:r>
      <w:r w:rsidRPr="008436C9">
        <w:rPr>
          <w:vertAlign w:val="subscript"/>
          <w:lang w:val="en-US"/>
        </w:rPr>
        <w:t>2</w:t>
      </w:r>
      <w:r w:rsidRPr="008436C9">
        <w:rPr>
          <w:lang w:val="en-US"/>
        </w:rPr>
        <w:t xml:space="preserve"> hoặc 1 tấn CO</w:t>
      </w:r>
      <w:r w:rsidRPr="008436C9">
        <w:rPr>
          <w:vertAlign w:val="subscript"/>
          <w:lang w:val="en-US"/>
        </w:rPr>
        <w:t>2</w:t>
      </w:r>
      <w:r w:rsidRPr="008436C9">
        <w:rPr>
          <w:lang w:val="en-US"/>
        </w:rPr>
        <w:t xml:space="preserve"> qui đối tương đương, được loại bỏ hoặc ngăn chặn xâm nhập vào khí quyền Việt Nam đang hưởng đến nền sản xuất xanh, sạch; đồng thời giảm phát thải khi nhà kính là cam kết lâu dài của </w:t>
      </w:r>
      <w:r w:rsidRPr="008436C9">
        <w:rPr>
          <w:lang w:val="en-US"/>
        </w:rPr>
        <w:lastRenderedPageBreak/>
        <w:t>Việt Nam tại COP26 (Hội nghị các bên tham gia Công ước Khung của Liên Hợp Quốc về Biến đổi khí hậu lần thứ 26). Việt Nam là một trong số các quốc gia dẫn đầu tạo tin chỉ carbon.</w:t>
      </w:r>
    </w:p>
    <w:p w14:paraId="10730CAA" w14:textId="4ED0CDB3" w:rsidR="00BA2AA1" w:rsidRPr="008436C9" w:rsidRDefault="00BA2AA1" w:rsidP="008436C9">
      <w:pPr>
        <w:spacing w:line="240" w:lineRule="auto"/>
        <w:rPr>
          <w:lang w:val="en-US"/>
        </w:rPr>
      </w:pPr>
      <w:r w:rsidRPr="008436C9">
        <w:rPr>
          <w:lang w:val="en-US"/>
        </w:rPr>
        <w:t>a) Dựa vào đoạn thông tin trên, hãy trả lời Đúng hoặc Sai trong các phát biểu sau:</w:t>
      </w:r>
    </w:p>
    <w:p w14:paraId="28B99287" w14:textId="7677E78F" w:rsidR="00BA2AA1" w:rsidRPr="008436C9" w:rsidRDefault="00BA2AA1" w:rsidP="008436C9">
      <w:pPr>
        <w:spacing w:line="240" w:lineRule="auto"/>
        <w:rPr>
          <w:lang w:val="en-US"/>
        </w:rPr>
      </w:pPr>
      <w:r w:rsidRPr="008436C9">
        <w:rPr>
          <w:lang w:val="en-US"/>
        </w:rPr>
        <w:t>i) Hiệu ứng nhà kính gây nên tỉnh trạng biến đổi khí hậu trên toàn cầu là hiện tượng thiên nhiên tự phát</w:t>
      </w:r>
    </w:p>
    <w:p w14:paraId="78757278" w14:textId="0B6CD31C" w:rsidR="00BA2AA1" w:rsidRPr="008436C9" w:rsidRDefault="00BA2AA1" w:rsidP="008436C9">
      <w:pPr>
        <w:spacing w:line="240" w:lineRule="auto"/>
        <w:rPr>
          <w:lang w:val="en-US"/>
        </w:rPr>
      </w:pPr>
      <w:r w:rsidRPr="008436C9">
        <w:rPr>
          <w:lang w:val="en-US"/>
        </w:rPr>
        <w:t>(không phải do hoạt động của con người gây ra).</w:t>
      </w:r>
    </w:p>
    <w:p w14:paraId="612803F3" w14:textId="77777777" w:rsidR="00EC3EFA" w:rsidRPr="008436C9" w:rsidRDefault="00EC3EFA" w:rsidP="008436C9">
      <w:pPr>
        <w:spacing w:line="240" w:lineRule="auto"/>
      </w:pPr>
      <w:r w:rsidRPr="008436C9">
        <w:t>ii) Hiện tượng hiệu ứng nhà kính và ô nhiễm môi trường không khí đều là nguyên nhân làm thay đổi môi trường sống của con người và các loài sinh vật</w:t>
      </w:r>
    </w:p>
    <w:p w14:paraId="572C7E7B" w14:textId="688712DD" w:rsidR="00EC3EFA" w:rsidRPr="008436C9" w:rsidRDefault="00EC3EFA" w:rsidP="008436C9">
      <w:pPr>
        <w:spacing w:line="240" w:lineRule="auto"/>
      </w:pPr>
      <w:r w:rsidRPr="008436C9">
        <w:t>iii) Ngăn chặn nạn phá rừng, tích cực trồng và chăm sóc rừng là một trong các biện pháp giảm trừ hiệu ứng nhà kính.</w:t>
      </w:r>
    </w:p>
    <w:p w14:paraId="60FD2287" w14:textId="77777777" w:rsidR="00EC3EFA" w:rsidRPr="008436C9" w:rsidRDefault="00EC3EFA" w:rsidP="008436C9">
      <w:pPr>
        <w:spacing w:line="240" w:lineRule="auto"/>
      </w:pPr>
      <w:r w:rsidRPr="008436C9">
        <w:t>iii) Sử dụng năng lượng sạch (năng lượng gió, thủy điện, điện mặt trời, góp phần giảm thiểu ô nhiễm môi trường và hiện tượng hiệu ứng nhà kính.</w:t>
      </w:r>
    </w:p>
    <w:p w14:paraId="392379F3" w14:textId="2ADCDFD7" w:rsidR="00040743" w:rsidRPr="008436C9" w:rsidRDefault="00EC3EFA" w:rsidP="008436C9">
      <w:pPr>
        <w:spacing w:line="240" w:lineRule="auto"/>
        <w:rPr>
          <w:lang w:val="en-US"/>
        </w:rPr>
      </w:pPr>
      <w:r w:rsidRPr="008436C9">
        <w:t>b) Thu giữ khí carbon dioxide (CO</w:t>
      </w:r>
      <w:r w:rsidRPr="008436C9">
        <w:rPr>
          <w:vertAlign w:val="subscript"/>
        </w:rPr>
        <w:t>2</w:t>
      </w:r>
      <w:r w:rsidRPr="008436C9">
        <w:t>) là công nghệ quan trọng để giảm phát thải khí nhà kinh. Một trong những kĩ thuật được sử dụng là chu trình calcium đựa trên quá trình thu giữ CO</w:t>
      </w:r>
      <w:r w:rsidRPr="008436C9">
        <w:rPr>
          <w:vertAlign w:val="subscript"/>
        </w:rPr>
        <w:t>2</w:t>
      </w:r>
      <w:r w:rsidRPr="008436C9">
        <w:t xml:space="preserve"> trực tiếp từ không khí. Sơ đồ thu khí trực tiếp của chu trình calcium được biểu diễn theo sơ đồ sau:</w:t>
      </w:r>
    </w:p>
    <w:p w14:paraId="411C3C81" w14:textId="2CC97BA7" w:rsidR="00EC3EFA" w:rsidRPr="008436C9" w:rsidRDefault="00EC3EFA" w:rsidP="008436C9">
      <w:pPr>
        <w:spacing w:line="240" w:lineRule="auto"/>
        <w:rPr>
          <w:lang w:val="en-US"/>
        </w:rPr>
      </w:pPr>
      <w:r w:rsidRPr="008436C9">
        <w:rPr>
          <w:noProof/>
          <w:lang w:val="en-US"/>
        </w:rPr>
        <w:drawing>
          <wp:inline distT="0" distB="0" distL="0" distR="0" wp14:anchorId="489986AA" wp14:editId="06283124">
            <wp:extent cx="6301740" cy="1534795"/>
            <wp:effectExtent l="0" t="0" r="3810" b="8255"/>
            <wp:docPr id="111021687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16879"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6301740" cy="1534795"/>
                    </a:xfrm>
                    <a:prstGeom prst="rect">
                      <a:avLst/>
                    </a:prstGeom>
                  </pic:spPr>
                </pic:pic>
              </a:graphicData>
            </a:graphic>
          </wp:inline>
        </w:drawing>
      </w:r>
    </w:p>
    <w:p w14:paraId="543060BE" w14:textId="489648FA" w:rsidR="00EC3EFA" w:rsidRPr="008436C9" w:rsidRDefault="00EC3EFA" w:rsidP="008436C9">
      <w:pPr>
        <w:spacing w:line="240" w:lineRule="auto"/>
        <w:rPr>
          <w:lang w:val="en-US"/>
        </w:rPr>
      </w:pPr>
      <w:r w:rsidRPr="008436C9">
        <w:rPr>
          <w:lang w:val="en-US"/>
        </w:rPr>
        <w:t>i) Viết phương trình hóa học trong các nơi diễn ra phản ứng từ 1 đến 4 (mỗi nơi chỉ viết một phản ứng chính xảy ra)</w:t>
      </w:r>
    </w:p>
    <w:p w14:paraId="3231080C" w14:textId="1BAB67E3" w:rsidR="00EC3EFA" w:rsidRPr="008436C9" w:rsidRDefault="00EC3EFA" w:rsidP="008436C9">
      <w:pPr>
        <w:spacing w:line="240" w:lineRule="auto"/>
        <w:rPr>
          <w:lang w:val="en-US"/>
        </w:rPr>
      </w:pPr>
      <w:r w:rsidRPr="008436C9">
        <w:rPr>
          <w:lang w:val="en-US"/>
        </w:rPr>
        <w:t>ii) Trong thực tế, không khí còn bị ô nhiễm bởi khí sulfur dioxide (SO</w:t>
      </w:r>
      <w:r w:rsidRPr="008436C9">
        <w:rPr>
          <w:vertAlign w:val="subscript"/>
          <w:lang w:val="en-US"/>
        </w:rPr>
        <w:t>2</w:t>
      </w:r>
      <w:r w:rsidRPr="008436C9">
        <w:rPr>
          <w:lang w:val="en-US"/>
        </w:rPr>
        <w:t>), nitrogen dioxide (NO</w:t>
      </w:r>
      <w:r w:rsidRPr="008436C9">
        <w:rPr>
          <w:vertAlign w:val="subscript"/>
          <w:lang w:val="en-US"/>
        </w:rPr>
        <w:t>2</w:t>
      </w:r>
      <w:r w:rsidRPr="008436C9">
        <w:rPr>
          <w:lang w:val="en-US"/>
        </w:rPr>
        <w:t>), Khí sulfur dioxide sinh ra do quá trình đốt cháy nhiên liệu có chưa sulfur (ví dụ hydrogen sulfide, H2</w:t>
      </w:r>
      <w:r w:rsidRPr="008436C9">
        <w:rPr>
          <w:iCs/>
          <w:lang w:val="en-US"/>
        </w:rPr>
        <w:t>S</w:t>
      </w:r>
      <w:r w:rsidRPr="008436C9">
        <w:rPr>
          <w:lang w:val="en-US"/>
        </w:rPr>
        <w:t>) (phản ứng 1). Khí sulfur dioxide tác dụng với calcium carbonate (CaCO</w:t>
      </w:r>
      <w:r w:rsidRPr="008436C9">
        <w:rPr>
          <w:vertAlign w:val="subscript"/>
          <w:lang w:val="en-US"/>
        </w:rPr>
        <w:t>3</w:t>
      </w:r>
      <w:r w:rsidRPr="008436C9">
        <w:rPr>
          <w:lang w:val="en-US"/>
        </w:rPr>
        <w:t>) có mặt của oxygen tạo thành hợp chất ít tan (phản ứng 2) tích tụ trong các thiết bị, làm giảm hiệu quả của chu trình. Viết phương trình hóa học các phản ứng 1 và 2.</w:t>
      </w:r>
    </w:p>
    <w:p w14:paraId="410DB0F0" w14:textId="73F3875A" w:rsidR="00EC3EFA" w:rsidRPr="008436C9" w:rsidRDefault="00EC3EFA" w:rsidP="008436C9">
      <w:pPr>
        <w:spacing w:line="240" w:lineRule="auto"/>
        <w:rPr>
          <w:lang w:val="en-US"/>
        </w:rPr>
      </w:pPr>
      <w:r w:rsidRPr="008436C9">
        <w:rPr>
          <w:b/>
          <w:lang w:val="en-US"/>
        </w:rPr>
        <w:t>2.3.</w:t>
      </w:r>
      <w:r w:rsidRPr="008436C9">
        <w:rPr>
          <w:lang w:val="en-US"/>
        </w:rPr>
        <w:t xml:space="preserve"> Nung hỗn hợp bột gồm aluminium (Al) và sulfur (S) trong bình chân không, sau một thời gian được chất rắn A. Cho chất rắn A vào dung dịch H</w:t>
      </w:r>
      <w:r w:rsidRPr="008436C9">
        <w:rPr>
          <w:vertAlign w:val="subscript"/>
          <w:lang w:val="en-US"/>
        </w:rPr>
        <w:t>2</w:t>
      </w:r>
      <w:r w:rsidRPr="008436C9">
        <w:rPr>
          <w:lang w:val="en-US"/>
        </w:rPr>
        <w:t>SO</w:t>
      </w:r>
      <w:r w:rsidRPr="008436C9">
        <w:rPr>
          <w:vertAlign w:val="subscript"/>
          <w:lang w:val="en-US"/>
        </w:rPr>
        <w:t>4</w:t>
      </w:r>
      <w:r w:rsidRPr="008436C9">
        <w:rPr>
          <w:lang w:val="en-US"/>
        </w:rPr>
        <w:t xml:space="preserve"> loãng (dư), sau phản ứng thu được dung dịch B. chất rắn không tan D và hỗn hợp khí </w:t>
      </w:r>
      <w:r w:rsidRPr="008436C9">
        <w:rPr>
          <w:i/>
          <w:lang w:val="en-US"/>
        </w:rPr>
        <w:t>E</w:t>
      </w:r>
      <w:r w:rsidRPr="008436C9">
        <w:rPr>
          <w:lang w:val="en-US"/>
        </w:rPr>
        <w:t xml:space="preserve">. Dẫn hỗn hợp </w:t>
      </w:r>
      <w:r w:rsidRPr="008436C9">
        <w:rPr>
          <w:i/>
          <w:lang w:val="en-US"/>
        </w:rPr>
        <w:t>E</w:t>
      </w:r>
      <w:r w:rsidRPr="008436C9">
        <w:rPr>
          <w:lang w:val="en-US"/>
        </w:rPr>
        <w:t xml:space="preserve"> qua dung dịch Pb(NO</w:t>
      </w:r>
      <w:r w:rsidRPr="008436C9">
        <w:rPr>
          <w:vertAlign w:val="subscript"/>
          <w:lang w:val="en-US"/>
        </w:rPr>
        <w:t>3</w:t>
      </w:r>
      <w:r w:rsidRPr="008436C9">
        <w:rPr>
          <w:lang w:val="en-US"/>
        </w:rPr>
        <w:t>)</w:t>
      </w:r>
      <w:r w:rsidRPr="008436C9">
        <w:rPr>
          <w:vertAlign w:val="subscript"/>
          <w:lang w:val="en-US"/>
        </w:rPr>
        <w:t>2</w:t>
      </w:r>
      <w:r w:rsidRPr="008436C9">
        <w:rPr>
          <w:lang w:val="en-US"/>
        </w:rPr>
        <w:t xml:space="preserve"> dư, sau phản ứng thu được kết tủa F, khi G Dẫn khí G vào ống chịu nhiệt chứa hỗn hợp gồm MgO và CuO nung nóng, phản ứng xong thu được hỗn hợp chất rắn H. Cho H vào dung dịch HCl (dư) thấy H tan một phần tạo thành dung dịch có màu xanh. Xác định thành phần các chất có trong A và H. Viết các phương trình hóa học xảy ra.</w:t>
      </w:r>
    </w:p>
    <w:p w14:paraId="5423F0E5" w14:textId="77777777" w:rsidR="00EC3EFA" w:rsidRPr="008436C9" w:rsidRDefault="00EC3EFA" w:rsidP="008436C9">
      <w:pPr>
        <w:spacing w:line="240" w:lineRule="auto"/>
        <w:rPr>
          <w:b/>
          <w:bCs/>
          <w:lang w:val="en-US"/>
        </w:rPr>
      </w:pPr>
      <w:r w:rsidRPr="008436C9">
        <w:rPr>
          <w:b/>
          <w:lang w:val="en-US"/>
        </w:rPr>
        <w:t>Câu 3: (5 điểm)</w:t>
      </w:r>
    </w:p>
    <w:p w14:paraId="01DD51AB" w14:textId="77777777" w:rsidR="00EC3EFA" w:rsidRPr="008436C9" w:rsidRDefault="00EC3EFA" w:rsidP="008436C9">
      <w:pPr>
        <w:spacing w:line="240" w:lineRule="auto"/>
        <w:rPr>
          <w:lang w:val="en-US"/>
        </w:rPr>
      </w:pPr>
      <w:r w:rsidRPr="008436C9">
        <w:rPr>
          <w:lang w:val="en-US"/>
        </w:rPr>
        <w:t>3.1. Thực hiện các yêu cầu sau:</w:t>
      </w:r>
    </w:p>
    <w:p w14:paraId="77625A9C" w14:textId="5BC5F354" w:rsidR="00EC3EFA" w:rsidRPr="008436C9" w:rsidRDefault="00EC3EFA" w:rsidP="008436C9">
      <w:pPr>
        <w:spacing w:line="240" w:lineRule="auto"/>
        <w:rPr>
          <w:lang w:val="en-US"/>
        </w:rPr>
      </w:pPr>
      <w:r w:rsidRPr="008436C9">
        <w:rPr>
          <w:lang w:val="en-US"/>
        </w:rPr>
        <w:t>a) Thành phần trong bình bột chữa cháy gồm: chất chữa cháy (hỗn hợp bột trắng mịn, chủ yếu là NaHCO</w:t>
      </w:r>
      <w:r w:rsidRPr="008436C9">
        <w:rPr>
          <w:vertAlign w:val="subscript"/>
          <w:lang w:val="en-US"/>
        </w:rPr>
        <w:t>3</w:t>
      </w:r>
      <w:r w:rsidRPr="008436C9">
        <w:rPr>
          <w:lang w:val="en-US"/>
        </w:rPr>
        <w:t>) và khí đẩy (N</w:t>
      </w:r>
      <w:r w:rsidRPr="008436C9">
        <w:rPr>
          <w:vertAlign w:val="subscript"/>
          <w:lang w:val="en-US"/>
        </w:rPr>
        <w:t>2</w:t>
      </w:r>
      <w:r w:rsidRPr="008436C9">
        <w:rPr>
          <w:lang w:val="en-US"/>
        </w:rPr>
        <w:t>, CO</w:t>
      </w:r>
      <w:r w:rsidRPr="008436C9">
        <w:rPr>
          <w:vertAlign w:val="subscript"/>
          <w:lang w:val="en-US"/>
        </w:rPr>
        <w:t>2</w:t>
      </w:r>
      <w:r w:rsidRPr="008436C9">
        <w:rPr>
          <w:lang w:val="en-US"/>
        </w:rPr>
        <w:t>, ...). Giải thích tại sao khi chất chữa cháy trong bình phun ra sẽ dập tắt được đám cháy.</w:t>
      </w:r>
    </w:p>
    <w:p w14:paraId="736C39D2" w14:textId="6F03946F" w:rsidR="00EC3EFA" w:rsidRPr="008436C9" w:rsidRDefault="00EC3EFA" w:rsidP="008436C9">
      <w:pPr>
        <w:spacing w:line="240" w:lineRule="auto"/>
        <w:rPr>
          <w:lang w:val="en-US"/>
        </w:rPr>
      </w:pPr>
      <w:r w:rsidRPr="008436C9">
        <w:rPr>
          <w:lang w:val="en-US"/>
        </w:rPr>
        <w:t>b) Nhỏ từ từ dung dịch potassium hydroxide (KOH) đến dư vào dung dịch aluminium chloride (AlCl</w:t>
      </w:r>
      <w:r w:rsidRPr="008436C9">
        <w:rPr>
          <w:vertAlign w:val="subscript"/>
          <w:lang w:val="en-US"/>
        </w:rPr>
        <w:t>3</w:t>
      </w:r>
      <w:r w:rsidRPr="008436C9">
        <w:rPr>
          <w:lang w:val="en-US"/>
        </w:rPr>
        <w:t>). Nêu hiện tượng và viết phương trình phản ứng minh họa.</w:t>
      </w:r>
    </w:p>
    <w:p w14:paraId="19F3306B" w14:textId="60C02DA0" w:rsidR="00EC3EFA" w:rsidRPr="008436C9" w:rsidRDefault="00EC3EFA" w:rsidP="008436C9">
      <w:pPr>
        <w:spacing w:line="240" w:lineRule="auto"/>
        <w:rPr>
          <w:lang w:val="en-US"/>
        </w:rPr>
      </w:pPr>
      <w:r w:rsidRPr="008436C9">
        <w:rPr>
          <w:lang w:val="en-US"/>
        </w:rPr>
        <w:t>c) Tiến hành điện phân dung dịch sodium chloride (NaCl) với điện cực trơ, không có màng ngăn giữa hai điện cực. Giải thích (ngắn gọn) tại sao quá trình điện phân trên thu được dung dịch có khả năng tẩy trắng vải, sợi. Viết phương trình ứng minh họa.</w:t>
      </w:r>
    </w:p>
    <w:p w14:paraId="6E336A07" w14:textId="3872105C" w:rsidR="00EC3EFA" w:rsidRPr="008436C9" w:rsidRDefault="00EC3EFA" w:rsidP="008436C9">
      <w:pPr>
        <w:spacing w:line="240" w:lineRule="auto"/>
        <w:rPr>
          <w:lang w:val="en-US"/>
        </w:rPr>
      </w:pPr>
      <w:r w:rsidRPr="008436C9">
        <w:rPr>
          <w:lang w:val="en-US"/>
        </w:rPr>
        <w:t>3.2. Trong phòng thí nghiệm, để xác định hàm lượng CaCO</w:t>
      </w:r>
      <w:r w:rsidRPr="008436C9">
        <w:rPr>
          <w:vertAlign w:val="subscript"/>
          <w:lang w:val="en-US"/>
        </w:rPr>
        <w:t>3</w:t>
      </w:r>
      <w:r w:rsidRPr="008436C9">
        <w:rPr>
          <w:lang w:val="en-US"/>
        </w:rPr>
        <w:t xml:space="preserve"> trong vỏ trứng, người ta tiến hành thực nghiệm như sau: Lấy 10,0 gam vỏ trứng khô, nghiền nhỏ rồi hòa tan trong 200 ml dung dịch HCl 1,0 M. Lọc bỏ phần tạp chất không tan, thu được 200 ml dung dịch X. Để trung hòa hết HCl dư trong 200 mL. dung dịch X cần vừa đủ 200 ml dung dịch NaOH 0,1 M. Giả thiết thành phần chính của vỏ trứng là CaCO</w:t>
      </w:r>
      <w:r w:rsidRPr="008436C9">
        <w:rPr>
          <w:vertAlign w:val="subscript"/>
          <w:lang w:val="en-US"/>
        </w:rPr>
        <w:t>3</w:t>
      </w:r>
      <w:r w:rsidRPr="008436C9">
        <w:rPr>
          <w:lang w:val="en-US"/>
        </w:rPr>
        <w:t>, các tạp chất khác không phản ứng với HC</w:t>
      </w:r>
      <w:r w:rsidRPr="008436C9">
        <w:rPr>
          <w:vertAlign w:val="subscript"/>
          <w:lang w:val="en-US"/>
        </w:rPr>
        <w:t>1</w:t>
      </w:r>
      <w:r w:rsidRPr="008436C9">
        <w:rPr>
          <w:lang w:val="en-US"/>
        </w:rPr>
        <w:t>. Tình thành phần % theo khối lượng CaCO</w:t>
      </w:r>
      <w:r w:rsidRPr="008436C9">
        <w:rPr>
          <w:vertAlign w:val="subscript"/>
          <w:lang w:val="en-US"/>
        </w:rPr>
        <w:t>3</w:t>
      </w:r>
      <w:r w:rsidRPr="008436C9">
        <w:rPr>
          <w:lang w:val="en-US"/>
        </w:rPr>
        <w:t xml:space="preserve"> trong vỏ trứng.</w:t>
      </w:r>
    </w:p>
    <w:p w14:paraId="6FE1DBF0" w14:textId="1CF38725" w:rsidR="00EC3EFA" w:rsidRPr="008436C9" w:rsidRDefault="00EC3EFA" w:rsidP="008436C9">
      <w:pPr>
        <w:spacing w:line="240" w:lineRule="auto"/>
        <w:rPr>
          <w:lang w:val="pt-BR"/>
        </w:rPr>
      </w:pPr>
      <w:r w:rsidRPr="008436C9">
        <w:rPr>
          <w:lang w:val="pt-BR"/>
        </w:rPr>
        <w:t xml:space="preserve">3.3. Hỗn hợp </w:t>
      </w:r>
      <w:r w:rsidRPr="008436C9">
        <w:rPr>
          <w:i/>
          <w:lang w:val="pt-BR"/>
        </w:rPr>
        <w:t>E</w:t>
      </w:r>
      <w:r w:rsidRPr="008436C9">
        <w:rPr>
          <w:lang w:val="pt-BR"/>
        </w:rPr>
        <w:t xml:space="preserve"> gồm Fe, Cu, Fe</w:t>
      </w:r>
      <w:r w:rsidRPr="008436C9">
        <w:rPr>
          <w:vertAlign w:val="subscript"/>
          <w:lang w:val="pt-BR"/>
        </w:rPr>
        <w:t>3</w:t>
      </w:r>
      <w:r w:rsidRPr="008436C9">
        <w:rPr>
          <w:lang w:val="pt-BR"/>
        </w:rPr>
        <w:t>O</w:t>
      </w:r>
      <w:r w:rsidRPr="008436C9">
        <w:rPr>
          <w:vertAlign w:val="subscript"/>
          <w:lang w:val="pt-BR"/>
        </w:rPr>
        <w:t>4</w:t>
      </w:r>
      <w:r w:rsidRPr="008436C9">
        <w:rPr>
          <w:lang w:val="pt-BR"/>
        </w:rPr>
        <w:t xml:space="preserve">. Cho m gam </w:t>
      </w:r>
      <w:r w:rsidRPr="008436C9">
        <w:rPr>
          <w:i/>
          <w:lang w:val="pt-BR"/>
        </w:rPr>
        <w:t>E</w:t>
      </w:r>
      <w:r w:rsidRPr="008436C9">
        <w:rPr>
          <w:lang w:val="pt-BR"/>
        </w:rPr>
        <w:t xml:space="preserve"> tác dụng với dung dịch H</w:t>
      </w:r>
      <w:r w:rsidRPr="008436C9">
        <w:rPr>
          <w:vertAlign w:val="subscript"/>
          <w:lang w:val="pt-BR"/>
        </w:rPr>
        <w:t>2</w:t>
      </w:r>
      <w:r w:rsidRPr="008436C9">
        <w:rPr>
          <w:lang w:val="pt-BR"/>
        </w:rPr>
        <w:t>SO</w:t>
      </w:r>
      <w:r w:rsidRPr="008436C9">
        <w:rPr>
          <w:vertAlign w:val="subscript"/>
          <w:lang w:val="pt-BR"/>
        </w:rPr>
        <w:t>4</w:t>
      </w:r>
      <w:r w:rsidRPr="008436C9">
        <w:rPr>
          <w:lang w:val="pt-BR"/>
        </w:rPr>
        <w:t xml:space="preserve"> (loãng), thu được dung dịch X, 3,04 gam chất rắn Y (gồm 2 kim loại) và 1,4874 lít H</w:t>
      </w:r>
      <w:r w:rsidRPr="008436C9">
        <w:rPr>
          <w:vertAlign w:val="subscript"/>
          <w:lang w:val="pt-BR"/>
        </w:rPr>
        <w:t>2</w:t>
      </w:r>
      <w:r w:rsidRPr="008436C9">
        <w:rPr>
          <w:lang w:val="pt-BR"/>
        </w:rPr>
        <w:t xml:space="preserve"> (đkc). Dung dịch X tác dụng vừa </w:t>
      </w:r>
      <w:r w:rsidRPr="008436C9">
        <w:rPr>
          <w:lang w:val="pt-BR"/>
        </w:rPr>
        <w:lastRenderedPageBreak/>
        <w:t>đủ với dung dịch chứa 0,2 mol Ba(OH)</w:t>
      </w:r>
      <w:r w:rsidR="00556C74" w:rsidRPr="008436C9">
        <w:rPr>
          <w:vertAlign w:val="subscript"/>
          <w:lang w:val="pt-BR"/>
        </w:rPr>
        <w:t>2</w:t>
      </w:r>
      <w:r w:rsidRPr="008436C9">
        <w:rPr>
          <w:lang w:val="pt-BR"/>
        </w:rPr>
        <w:t>, lọc lấy kết tủa rồi nung trong không khí đến khối lượng không đổi, thu được m</w:t>
      </w:r>
      <w:r w:rsidR="00556C74" w:rsidRPr="008436C9">
        <w:rPr>
          <w:vertAlign w:val="subscript"/>
          <w:lang w:val="pt-BR"/>
        </w:rPr>
        <w:t>1</w:t>
      </w:r>
      <w:r w:rsidRPr="008436C9">
        <w:rPr>
          <w:lang w:val="pt-BR"/>
        </w:rPr>
        <w:t xml:space="preserve"> gam chất rắn </w:t>
      </w:r>
      <w:r w:rsidR="00556C74" w:rsidRPr="008436C9">
        <w:rPr>
          <w:i/>
          <w:lang w:val="pt-BR"/>
        </w:rPr>
        <w:t>Z</w:t>
      </w:r>
      <w:r w:rsidR="00556C74" w:rsidRPr="008436C9">
        <w:rPr>
          <w:lang w:val="pt-BR"/>
        </w:rPr>
        <w:t>.</w:t>
      </w:r>
      <w:r w:rsidRPr="008436C9">
        <w:rPr>
          <w:lang w:val="pt-BR"/>
        </w:rPr>
        <w:t xml:space="preserve"> Cho Y tác dụng với dung dịch H</w:t>
      </w:r>
      <w:r w:rsidRPr="008436C9">
        <w:rPr>
          <w:vertAlign w:val="subscript"/>
          <w:lang w:val="pt-BR"/>
        </w:rPr>
        <w:t>2</w:t>
      </w:r>
      <w:r w:rsidRPr="008436C9">
        <w:rPr>
          <w:lang w:val="pt-BR"/>
        </w:rPr>
        <w:t>SO</w:t>
      </w:r>
      <w:r w:rsidRPr="008436C9">
        <w:rPr>
          <w:vertAlign w:val="subscript"/>
          <w:lang w:val="pt-BR"/>
        </w:rPr>
        <w:t>4</w:t>
      </w:r>
      <w:r w:rsidRPr="008436C9">
        <w:rPr>
          <w:lang w:val="pt-BR"/>
        </w:rPr>
        <w:t xml:space="preserve"> đặc, nguội (dư), thu được 0,7437 lít SO</w:t>
      </w:r>
      <w:r w:rsidRPr="008436C9">
        <w:rPr>
          <w:vertAlign w:val="subscript"/>
          <w:lang w:val="pt-BR"/>
        </w:rPr>
        <w:t>2</w:t>
      </w:r>
      <w:r w:rsidRPr="008436C9">
        <w:rPr>
          <w:lang w:val="pt-BR"/>
        </w:rPr>
        <w:t xml:space="preserve"> (đkc)</w:t>
      </w:r>
    </w:p>
    <w:p w14:paraId="46BF8B2F" w14:textId="77777777" w:rsidR="00EC3EFA" w:rsidRPr="008436C9" w:rsidRDefault="00EC3EFA" w:rsidP="008436C9">
      <w:pPr>
        <w:spacing w:line="240" w:lineRule="auto"/>
        <w:rPr>
          <w:lang w:val="pt-BR"/>
        </w:rPr>
      </w:pPr>
      <w:r w:rsidRPr="008436C9">
        <w:rPr>
          <w:lang w:val="pt-BR"/>
        </w:rPr>
        <w:t>a) Viết phương trình hỏa học các phản ứng xảy ra.</w:t>
      </w:r>
    </w:p>
    <w:p w14:paraId="3D4B73CC" w14:textId="3B53E7E1" w:rsidR="00EC3EFA" w:rsidRPr="008436C9" w:rsidRDefault="00EC3EFA" w:rsidP="008436C9">
      <w:pPr>
        <w:spacing w:line="240" w:lineRule="auto"/>
        <w:rPr>
          <w:lang w:val="pt-BR"/>
        </w:rPr>
      </w:pPr>
      <w:r w:rsidRPr="008436C9">
        <w:rPr>
          <w:lang w:val="pt-BR"/>
        </w:rPr>
        <w:t>b) Tính giá trị m</w:t>
      </w:r>
      <w:r w:rsidR="00556C74" w:rsidRPr="008436C9">
        <w:rPr>
          <w:vertAlign w:val="subscript"/>
          <w:lang w:val="pt-BR"/>
        </w:rPr>
        <w:t>1</w:t>
      </w:r>
      <w:r w:rsidR="00556C74" w:rsidRPr="008436C9">
        <w:rPr>
          <w:lang w:val="pt-BR"/>
        </w:rPr>
        <w:t>.</w:t>
      </w:r>
    </w:p>
    <w:p w14:paraId="5C974E08" w14:textId="36E9E568" w:rsidR="00EC3EFA" w:rsidRPr="008436C9" w:rsidRDefault="00EC3EFA" w:rsidP="008436C9">
      <w:pPr>
        <w:spacing w:line="240" w:lineRule="auto"/>
        <w:rPr>
          <w:lang w:val="pt-BR"/>
        </w:rPr>
      </w:pPr>
      <w:r w:rsidRPr="008436C9">
        <w:rPr>
          <w:lang w:val="pt-BR"/>
        </w:rPr>
        <w:t>c) Tính thành phần % theo khối lượng của kim loại Fe trong F. Biết rằng 1 mo</w:t>
      </w:r>
      <w:r w:rsidR="00556C74" w:rsidRPr="008436C9">
        <w:rPr>
          <w:lang w:val="pt-BR"/>
        </w:rPr>
        <w:t>l</w:t>
      </w:r>
      <w:r w:rsidRPr="008436C9">
        <w:rPr>
          <w:lang w:val="pt-BR"/>
        </w:rPr>
        <w:t xml:space="preserve"> kh</w:t>
      </w:r>
      <w:r w:rsidR="00556C74" w:rsidRPr="008436C9">
        <w:rPr>
          <w:lang w:val="pt-BR"/>
        </w:rPr>
        <w:t>í</w:t>
      </w:r>
      <w:r w:rsidRPr="008436C9">
        <w:rPr>
          <w:lang w:val="pt-BR"/>
        </w:rPr>
        <w:t xml:space="preserve"> ở điều kiện chuẩn (đkc) có thể tích là 24,79 l</w:t>
      </w:r>
      <w:r w:rsidR="00556C74" w:rsidRPr="008436C9">
        <w:rPr>
          <w:lang w:val="pt-BR"/>
        </w:rPr>
        <w:t>í</w:t>
      </w:r>
      <w:r w:rsidRPr="008436C9">
        <w:rPr>
          <w:lang w:val="pt-BR"/>
        </w:rPr>
        <w:t>t.</w:t>
      </w:r>
    </w:p>
    <w:p w14:paraId="03E11D14" w14:textId="77777777" w:rsidR="00556C74" w:rsidRPr="008436C9" w:rsidRDefault="00556C74" w:rsidP="008436C9">
      <w:pPr>
        <w:spacing w:line="240" w:lineRule="auto"/>
        <w:rPr>
          <w:b/>
          <w:bCs/>
          <w:lang w:val="pt-BR"/>
        </w:rPr>
      </w:pPr>
      <w:r w:rsidRPr="008436C9">
        <w:rPr>
          <w:b/>
          <w:lang w:val="pt-BR"/>
        </w:rPr>
        <w:t>Câu 4: (5 điểm)</w:t>
      </w:r>
    </w:p>
    <w:p w14:paraId="6E253119" w14:textId="36C07BA7" w:rsidR="00556C74" w:rsidRPr="008436C9" w:rsidRDefault="00556C74" w:rsidP="008436C9">
      <w:pPr>
        <w:spacing w:line="240" w:lineRule="auto"/>
        <w:rPr>
          <w:lang w:val="pt-BR"/>
        </w:rPr>
      </w:pPr>
      <w:r w:rsidRPr="008436C9">
        <w:rPr>
          <w:lang w:val="pt-BR"/>
        </w:rPr>
        <w:t>4.1. Nhỏ từ từ dung dịch H</w:t>
      </w:r>
      <w:r w:rsidRPr="008436C9">
        <w:rPr>
          <w:vertAlign w:val="subscript"/>
          <w:lang w:val="pt-BR"/>
        </w:rPr>
        <w:t>2</w:t>
      </w:r>
      <w:r w:rsidRPr="008436C9">
        <w:rPr>
          <w:lang w:val="pt-BR"/>
        </w:rPr>
        <w:t>SO</w:t>
      </w:r>
      <w:r w:rsidRPr="008436C9">
        <w:rPr>
          <w:vertAlign w:val="subscript"/>
          <w:lang w:val="pt-BR"/>
        </w:rPr>
        <w:t>4</w:t>
      </w:r>
      <w:r w:rsidRPr="008436C9">
        <w:rPr>
          <w:lang w:val="pt-BR"/>
        </w:rPr>
        <w:t xml:space="preserve"> đặc vào bình hình cầu đựng saccharose (C</w:t>
      </w:r>
      <w:r w:rsidRPr="008436C9">
        <w:rPr>
          <w:vertAlign w:val="subscript"/>
          <w:lang w:val="pt-BR"/>
        </w:rPr>
        <w:t>12</w:t>
      </w:r>
      <w:r w:rsidRPr="008436C9">
        <w:rPr>
          <w:lang w:val="pt-BR"/>
        </w:rPr>
        <w:t>H</w:t>
      </w:r>
      <w:r w:rsidRPr="008436C9">
        <w:rPr>
          <w:vertAlign w:val="subscript"/>
          <w:lang w:val="pt-BR"/>
        </w:rPr>
        <w:t>22</w:t>
      </w:r>
      <w:r w:rsidRPr="008436C9">
        <w:rPr>
          <w:lang w:val="pt-BR"/>
        </w:rPr>
        <w:t>O</w:t>
      </w:r>
      <w:r w:rsidRPr="008436C9">
        <w:rPr>
          <w:vertAlign w:val="subscript"/>
          <w:lang w:val="pt-BR"/>
        </w:rPr>
        <w:t>11</w:t>
      </w:r>
      <w:r w:rsidRPr="008436C9">
        <w:rPr>
          <w:lang w:val="pt-BR"/>
        </w:rPr>
        <w:t>). Thí nghiệm được thực hiện như hình vẽ (hình bên):</w:t>
      </w:r>
    </w:p>
    <w:p w14:paraId="705DAA93" w14:textId="5972C26C" w:rsidR="00556C74" w:rsidRPr="008436C9" w:rsidRDefault="00556C74" w:rsidP="008436C9">
      <w:pPr>
        <w:spacing w:line="240" w:lineRule="auto"/>
        <w:jc w:val="center"/>
        <w:rPr>
          <w:lang w:val="pt-BR"/>
        </w:rPr>
      </w:pPr>
      <w:r w:rsidRPr="008436C9">
        <w:rPr>
          <w:noProof/>
          <w:lang w:val="en-US"/>
        </w:rPr>
        <w:drawing>
          <wp:inline distT="0" distB="0" distL="0" distR="0" wp14:anchorId="22997E0E" wp14:editId="1317D364">
            <wp:extent cx="3734512" cy="2244544"/>
            <wp:effectExtent l="0" t="0" r="0" b="3810"/>
            <wp:docPr id="145411882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18821"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3745066" cy="2250887"/>
                    </a:xfrm>
                    <a:prstGeom prst="rect">
                      <a:avLst/>
                    </a:prstGeom>
                  </pic:spPr>
                </pic:pic>
              </a:graphicData>
            </a:graphic>
          </wp:inline>
        </w:drawing>
      </w:r>
    </w:p>
    <w:p w14:paraId="23D98C10" w14:textId="77777777" w:rsidR="00556C74" w:rsidRPr="008436C9" w:rsidRDefault="00556C74" w:rsidP="008436C9">
      <w:pPr>
        <w:spacing w:line="240" w:lineRule="auto"/>
        <w:rPr>
          <w:lang w:val="pt-BR"/>
        </w:rPr>
      </w:pPr>
      <w:r w:rsidRPr="008436C9">
        <w:rPr>
          <w:lang w:val="pt-BR"/>
        </w:rPr>
        <w:t>a) Viết phương trình hóa học các phản ứng xảy ra trong bình hình cầu.</w:t>
      </w:r>
    </w:p>
    <w:p w14:paraId="6BDEFE94" w14:textId="77777777" w:rsidR="00556C74" w:rsidRPr="008436C9" w:rsidRDefault="00556C74" w:rsidP="008436C9">
      <w:pPr>
        <w:spacing w:line="240" w:lineRule="auto"/>
        <w:rPr>
          <w:lang w:val="pt-BR"/>
        </w:rPr>
      </w:pPr>
      <w:r w:rsidRPr="008436C9">
        <w:rPr>
          <w:lang w:val="pt-BR"/>
        </w:rPr>
        <w:t>b) Nêu hiện tượng và viết phương trình hóa học xảy ra trong bình đựng dung dịch Br</w:t>
      </w:r>
      <w:r w:rsidRPr="008436C9">
        <w:rPr>
          <w:vertAlign w:val="subscript"/>
          <w:lang w:val="pt-BR"/>
        </w:rPr>
        <w:t>2</w:t>
      </w:r>
      <w:r w:rsidRPr="008436C9">
        <w:rPr>
          <w:lang w:val="pt-BR"/>
        </w:rPr>
        <w:t xml:space="preserve"> dư.</w:t>
      </w:r>
    </w:p>
    <w:p w14:paraId="52BD100A" w14:textId="64D95984" w:rsidR="00556C74" w:rsidRPr="008436C9" w:rsidRDefault="00556C74" w:rsidP="008436C9">
      <w:pPr>
        <w:spacing w:line="240" w:lineRule="auto"/>
        <w:rPr>
          <w:lang w:val="pt-BR"/>
        </w:rPr>
      </w:pPr>
      <w:r w:rsidRPr="008436C9">
        <w:rPr>
          <w:lang w:val="pt-BR"/>
        </w:rPr>
        <w:t>c) Xác định khi Y. Nêu hiện tượng và viết phương trình hóa học phản ứng xảy ra trong bình dựng dung dịch Ca(OH)</w:t>
      </w:r>
      <w:r w:rsidRPr="008436C9">
        <w:rPr>
          <w:vertAlign w:val="subscript"/>
          <w:lang w:val="pt-BR"/>
        </w:rPr>
        <w:t>2</w:t>
      </w:r>
      <w:r w:rsidRPr="008436C9">
        <w:rPr>
          <w:lang w:val="pt-BR"/>
        </w:rPr>
        <w:t xml:space="preserve"> dư.</w:t>
      </w:r>
    </w:p>
    <w:p w14:paraId="2DE364D8" w14:textId="1A30DDAB" w:rsidR="00556C74" w:rsidRPr="008436C9" w:rsidRDefault="00556C74" w:rsidP="008436C9">
      <w:pPr>
        <w:spacing w:line="240" w:lineRule="auto"/>
        <w:rPr>
          <w:lang w:val="pt-BR"/>
        </w:rPr>
      </w:pPr>
      <w:r w:rsidRPr="008436C9">
        <w:rPr>
          <w:lang w:val="pt-BR"/>
        </w:rPr>
        <w:t>4.2. Hỗn hợp khi E gồm 3 hydrocarbon X, Y, Z có công thức tương ứng là: C</w:t>
      </w:r>
      <w:r w:rsidRPr="008436C9">
        <w:rPr>
          <w:vertAlign w:val="subscript"/>
          <w:lang w:val="pt-BR"/>
        </w:rPr>
        <w:t>x</w:t>
      </w:r>
      <w:r w:rsidRPr="008436C9">
        <w:rPr>
          <w:lang w:val="pt-BR"/>
        </w:rPr>
        <w:t>H</w:t>
      </w:r>
      <w:r w:rsidRPr="008436C9">
        <w:rPr>
          <w:vertAlign w:val="subscript"/>
          <w:lang w:val="pt-BR"/>
        </w:rPr>
        <w:t>y</w:t>
      </w:r>
      <w:r w:rsidRPr="008436C9">
        <w:rPr>
          <w:lang w:val="pt-BR"/>
        </w:rPr>
        <w:t>, C</w:t>
      </w:r>
      <w:r w:rsidR="000D0160" w:rsidRPr="008436C9">
        <w:rPr>
          <w:vertAlign w:val="subscript"/>
          <w:lang w:val="pt-BR"/>
        </w:rPr>
        <w:t>x</w:t>
      </w:r>
      <w:r w:rsidRPr="008436C9">
        <w:rPr>
          <w:lang w:val="pt-BR"/>
        </w:rPr>
        <w:t>H</w:t>
      </w:r>
      <w:r w:rsidRPr="008436C9">
        <w:rPr>
          <w:vertAlign w:val="subscript"/>
          <w:lang w:val="pt-BR"/>
        </w:rPr>
        <w:t>y-2</w:t>
      </w:r>
      <w:r w:rsidRPr="008436C9">
        <w:rPr>
          <w:lang w:val="pt-BR"/>
        </w:rPr>
        <w:t>, C</w:t>
      </w:r>
      <w:r w:rsidR="000D0160" w:rsidRPr="008436C9">
        <w:rPr>
          <w:vertAlign w:val="subscript"/>
          <w:lang w:val="pt-BR"/>
        </w:rPr>
        <w:t>x-1</w:t>
      </w:r>
      <w:r w:rsidR="000D0160" w:rsidRPr="008436C9">
        <w:rPr>
          <w:lang w:val="pt-BR"/>
        </w:rPr>
        <w:t>H</w:t>
      </w:r>
      <w:r w:rsidR="000D0160" w:rsidRPr="008436C9">
        <w:rPr>
          <w:vertAlign w:val="subscript"/>
          <w:lang w:val="pt-BR"/>
        </w:rPr>
        <w:t>y</w:t>
      </w:r>
      <w:r w:rsidRPr="008436C9">
        <w:rPr>
          <w:lang w:val="pt-BR"/>
        </w:rPr>
        <w:t>. Tổng khối lượng phân tử của X, Y, Z là 70.</w:t>
      </w:r>
    </w:p>
    <w:p w14:paraId="07A0710A" w14:textId="77777777" w:rsidR="00556C74" w:rsidRPr="008436C9" w:rsidRDefault="00556C74" w:rsidP="008436C9">
      <w:pPr>
        <w:spacing w:line="240" w:lineRule="auto"/>
        <w:rPr>
          <w:lang w:val="pt-BR"/>
        </w:rPr>
      </w:pPr>
      <w:r w:rsidRPr="008436C9">
        <w:rPr>
          <w:lang w:val="pt-BR"/>
        </w:rPr>
        <w:t>a) Xác định công thức phân tử của X, Y, Z.</w:t>
      </w:r>
    </w:p>
    <w:p w14:paraId="311D3372" w14:textId="77777777" w:rsidR="00556C74" w:rsidRPr="008436C9" w:rsidRDefault="00556C74" w:rsidP="008436C9">
      <w:pPr>
        <w:spacing w:line="240" w:lineRule="auto"/>
        <w:rPr>
          <w:lang w:val="pt-BR"/>
        </w:rPr>
      </w:pPr>
      <w:r w:rsidRPr="008436C9">
        <w:rPr>
          <w:lang w:val="pt-BR"/>
        </w:rPr>
        <w:t>b) Thực hiện các thí nghiệm với hỗn hợp E:</w:t>
      </w:r>
    </w:p>
    <w:p w14:paraId="484B79B3" w14:textId="77777777" w:rsidR="00556C74" w:rsidRPr="008436C9" w:rsidRDefault="00556C74" w:rsidP="008436C9">
      <w:pPr>
        <w:spacing w:line="240" w:lineRule="auto"/>
        <w:rPr>
          <w:lang w:val="pt-BR"/>
        </w:rPr>
      </w:pPr>
      <w:r w:rsidRPr="008436C9">
        <w:rPr>
          <w:lang w:val="pt-BR"/>
        </w:rPr>
        <w:t xml:space="preserve">Thí nghiệm 1: cho 2,4 gam </w:t>
      </w:r>
      <w:r w:rsidRPr="008436C9">
        <w:rPr>
          <w:i/>
          <w:lang w:val="pt-BR"/>
        </w:rPr>
        <w:t>E</w:t>
      </w:r>
      <w:r w:rsidRPr="008436C9">
        <w:rPr>
          <w:lang w:val="pt-BR"/>
        </w:rPr>
        <w:t xml:space="preserve"> tác dụng với lượng dư AgNO</w:t>
      </w:r>
      <w:r w:rsidRPr="008436C9">
        <w:rPr>
          <w:vertAlign w:val="subscript"/>
          <w:lang w:val="pt-BR"/>
        </w:rPr>
        <w:t>3</w:t>
      </w:r>
      <w:r w:rsidRPr="008436C9">
        <w:rPr>
          <w:lang w:val="pt-BR"/>
        </w:rPr>
        <w:t xml:space="preserve"> trong dung dịch NH</w:t>
      </w:r>
      <w:r w:rsidRPr="008436C9">
        <w:rPr>
          <w:vertAlign w:val="subscript"/>
          <w:lang w:val="pt-BR"/>
        </w:rPr>
        <w:t>3</w:t>
      </w:r>
      <w:r w:rsidRPr="008436C9">
        <w:rPr>
          <w:lang w:val="pt-BR"/>
        </w:rPr>
        <w:t>, thu được 4,8 gam kết tủa.</w:t>
      </w:r>
    </w:p>
    <w:p w14:paraId="1288A757" w14:textId="77777777" w:rsidR="00556C74" w:rsidRPr="008436C9" w:rsidRDefault="00556C74" w:rsidP="008436C9">
      <w:pPr>
        <w:spacing w:line="240" w:lineRule="auto"/>
        <w:rPr>
          <w:lang w:val="pt-BR"/>
        </w:rPr>
      </w:pPr>
      <w:r w:rsidRPr="008436C9">
        <w:rPr>
          <w:lang w:val="pt-BR"/>
        </w:rPr>
        <w:t xml:space="preserve">Thí nghiệm 2: cho 2,4 gam </w:t>
      </w:r>
      <w:r w:rsidRPr="008436C9">
        <w:rPr>
          <w:i/>
          <w:lang w:val="pt-BR"/>
        </w:rPr>
        <w:t>E</w:t>
      </w:r>
      <w:r w:rsidRPr="008436C9">
        <w:rPr>
          <w:lang w:val="pt-BR"/>
        </w:rPr>
        <w:t xml:space="preserve"> vào bình đựng dung dịch Br</w:t>
      </w:r>
      <w:r w:rsidRPr="008436C9">
        <w:rPr>
          <w:vertAlign w:val="subscript"/>
          <w:lang w:val="pt-BR"/>
        </w:rPr>
        <w:t>2</w:t>
      </w:r>
      <w:r w:rsidRPr="008436C9">
        <w:rPr>
          <w:lang w:val="pt-BR"/>
        </w:rPr>
        <w:t xml:space="preserve"> dư. Sau khi phản ứng kết thúc thì thấy phản ứng dùng tối đa 0,09 mol Br</w:t>
      </w:r>
      <w:r w:rsidRPr="008436C9">
        <w:rPr>
          <w:vertAlign w:val="subscript"/>
          <w:lang w:val="pt-BR"/>
        </w:rPr>
        <w:t>2</w:t>
      </w:r>
      <w:r w:rsidRPr="008436C9">
        <w:rPr>
          <w:lang w:val="pt-BR"/>
        </w:rPr>
        <w:t xml:space="preserve"> trong dung dịch.</w:t>
      </w:r>
    </w:p>
    <w:p w14:paraId="1F8869E2" w14:textId="77777777" w:rsidR="00556C74" w:rsidRPr="008436C9" w:rsidRDefault="00556C74" w:rsidP="008436C9">
      <w:pPr>
        <w:spacing w:line="240" w:lineRule="auto"/>
        <w:rPr>
          <w:lang w:val="pt-BR"/>
        </w:rPr>
      </w:pPr>
      <w:r w:rsidRPr="008436C9">
        <w:rPr>
          <w:lang w:val="pt-BR"/>
        </w:rPr>
        <w:t>i) Viết phương trình hóa học các phản ứng xảy ra.</w:t>
      </w:r>
    </w:p>
    <w:p w14:paraId="4F52BC32" w14:textId="77777777" w:rsidR="00556C74" w:rsidRPr="008436C9" w:rsidRDefault="00556C74" w:rsidP="008436C9">
      <w:pPr>
        <w:spacing w:line="240" w:lineRule="auto"/>
        <w:rPr>
          <w:lang w:val="pt-BR"/>
        </w:rPr>
      </w:pPr>
      <w:r w:rsidRPr="008436C9">
        <w:rPr>
          <w:lang w:val="pt-BR"/>
        </w:rPr>
        <w:t>ii) Tỉnh thành phần % theo thể tích mỗi chất trong E.</w:t>
      </w:r>
    </w:p>
    <w:p w14:paraId="340AB3BD" w14:textId="32837BF9" w:rsidR="00556C74" w:rsidRPr="008436C9" w:rsidRDefault="00556C74" w:rsidP="008436C9">
      <w:pPr>
        <w:spacing w:line="240" w:lineRule="auto"/>
        <w:rPr>
          <w:lang w:val="pt-BR"/>
        </w:rPr>
      </w:pPr>
      <w:r w:rsidRPr="008436C9">
        <w:rPr>
          <w:lang w:val="pt-BR"/>
        </w:rPr>
        <w:t>4.3. Hỗn hợp X gồm 0,10 mol C</w:t>
      </w:r>
      <w:r w:rsidRPr="008436C9">
        <w:rPr>
          <w:vertAlign w:val="subscript"/>
          <w:lang w:val="pt-BR"/>
        </w:rPr>
        <w:t>2</w:t>
      </w:r>
      <w:r w:rsidRPr="008436C9">
        <w:rPr>
          <w:lang w:val="pt-BR"/>
        </w:rPr>
        <w:t>H</w:t>
      </w:r>
      <w:r w:rsidRPr="008436C9">
        <w:rPr>
          <w:vertAlign w:val="subscript"/>
          <w:lang w:val="pt-BR"/>
        </w:rPr>
        <w:t>2</w:t>
      </w:r>
      <w:r w:rsidRPr="008436C9">
        <w:rPr>
          <w:lang w:val="pt-BR"/>
        </w:rPr>
        <w:t xml:space="preserve"> và 0,25 mol H</w:t>
      </w:r>
      <w:r w:rsidRPr="008436C9">
        <w:rPr>
          <w:vertAlign w:val="subscript"/>
          <w:lang w:val="pt-BR"/>
        </w:rPr>
        <w:t>2</w:t>
      </w:r>
      <w:r w:rsidRPr="008436C9">
        <w:rPr>
          <w:lang w:val="pt-BR"/>
        </w:rPr>
        <w:t>. Cho hỗn hợp X vào bình kín chứa bột Ni, nung nóng bình một thời gian thu được hỗn hợp Y. Dẫn hỗn hợp Y qua bình đựng dung dịch Br</w:t>
      </w:r>
      <w:r w:rsidR="000D0160" w:rsidRPr="008436C9">
        <w:rPr>
          <w:vertAlign w:val="subscript"/>
          <w:lang w:val="pt-BR"/>
        </w:rPr>
        <w:t>2</w:t>
      </w:r>
      <w:r w:rsidRPr="008436C9">
        <w:rPr>
          <w:lang w:val="pt-BR"/>
        </w:rPr>
        <w:t xml:space="preserve"> (dư) thì thấy Y làm màu mất màu tối đa 0,06 mol Br: và thu được hỗn hợp </w:t>
      </w:r>
      <w:r w:rsidRPr="008436C9">
        <w:rPr>
          <w:i/>
          <w:lang w:val="pt-BR"/>
        </w:rPr>
        <w:t>Z</w:t>
      </w:r>
      <w:r w:rsidRPr="008436C9">
        <w:rPr>
          <w:lang w:val="pt-BR"/>
        </w:rPr>
        <w:t xml:space="preserve">. Tỉ khối hơi của </w:t>
      </w:r>
      <w:r w:rsidRPr="008436C9">
        <w:rPr>
          <w:i/>
          <w:lang w:val="pt-BR"/>
        </w:rPr>
        <w:t>Z</w:t>
      </w:r>
      <w:r w:rsidRPr="008436C9">
        <w:rPr>
          <w:lang w:val="pt-BR"/>
        </w:rPr>
        <w:t xml:space="preserve"> so với H</w:t>
      </w:r>
      <w:r w:rsidRPr="008436C9">
        <w:rPr>
          <w:vertAlign w:val="subscript"/>
          <w:lang w:val="pt-BR"/>
        </w:rPr>
        <w:t>2</w:t>
      </w:r>
      <w:r w:rsidRPr="008436C9">
        <w:rPr>
          <w:lang w:val="pt-BR"/>
        </w:rPr>
        <w:t xml:space="preserve"> là 5,375</w:t>
      </w:r>
      <w:r w:rsidR="000D0160" w:rsidRPr="008436C9">
        <w:rPr>
          <w:lang w:val="pt-BR"/>
        </w:rPr>
        <w:t>.</w:t>
      </w:r>
    </w:p>
    <w:p w14:paraId="199E30E1" w14:textId="77777777" w:rsidR="00556C74" w:rsidRPr="008436C9" w:rsidRDefault="00556C74" w:rsidP="008436C9">
      <w:pPr>
        <w:spacing w:line="240" w:lineRule="auto"/>
        <w:rPr>
          <w:lang w:val="en-US"/>
        </w:rPr>
      </w:pPr>
      <w:r w:rsidRPr="008436C9">
        <w:rPr>
          <w:lang w:val="en-US"/>
        </w:rPr>
        <w:t>a) Tính tỉ khối hơi của X so với Y.</w:t>
      </w:r>
    </w:p>
    <w:p w14:paraId="1322BDD4" w14:textId="64C5EBB2" w:rsidR="00556C74" w:rsidRPr="008436C9" w:rsidRDefault="00556C74" w:rsidP="008436C9">
      <w:pPr>
        <w:spacing w:line="240" w:lineRule="auto"/>
        <w:rPr>
          <w:lang w:val="en-US"/>
        </w:rPr>
      </w:pPr>
      <w:r w:rsidRPr="008436C9">
        <w:rPr>
          <w:lang w:val="en-US"/>
        </w:rPr>
        <w:t>b) Tính % của C</w:t>
      </w:r>
      <w:r w:rsidRPr="008436C9">
        <w:rPr>
          <w:vertAlign w:val="subscript"/>
          <w:lang w:val="en-US"/>
        </w:rPr>
        <w:t>2</w:t>
      </w:r>
      <w:r w:rsidRPr="008436C9">
        <w:rPr>
          <w:lang w:val="en-US"/>
        </w:rPr>
        <w:t>H</w:t>
      </w:r>
      <w:r w:rsidRPr="008436C9">
        <w:rPr>
          <w:vertAlign w:val="subscript"/>
          <w:lang w:val="en-US"/>
        </w:rPr>
        <w:t>2</w:t>
      </w:r>
      <w:r w:rsidRPr="008436C9">
        <w:rPr>
          <w:lang w:val="en-US"/>
        </w:rPr>
        <w:t xml:space="preserve"> đã chuyển hóa thành C</w:t>
      </w:r>
      <w:r w:rsidRPr="008436C9">
        <w:rPr>
          <w:vertAlign w:val="subscript"/>
          <w:lang w:val="en-US"/>
        </w:rPr>
        <w:t>2</w:t>
      </w:r>
      <w:r w:rsidRPr="008436C9">
        <w:rPr>
          <w:lang w:val="en-US"/>
        </w:rPr>
        <w:t>H</w:t>
      </w:r>
      <w:r w:rsidRPr="008436C9">
        <w:rPr>
          <w:vertAlign w:val="subscript"/>
          <w:lang w:val="en-US"/>
        </w:rPr>
        <w:t>6</w:t>
      </w:r>
      <w:r w:rsidRPr="008436C9">
        <w:rPr>
          <w:lang w:val="en-US"/>
        </w:rPr>
        <w:t xml:space="preserve"> và chuyển hóa thành C</w:t>
      </w:r>
      <w:r w:rsidRPr="008436C9">
        <w:rPr>
          <w:vertAlign w:val="subscript"/>
          <w:lang w:val="en-US"/>
        </w:rPr>
        <w:t>2</w:t>
      </w:r>
      <w:r w:rsidRPr="008436C9">
        <w:rPr>
          <w:lang w:val="en-US"/>
        </w:rPr>
        <w:t>H</w:t>
      </w:r>
      <w:r w:rsidRPr="008436C9">
        <w:rPr>
          <w:vertAlign w:val="subscript"/>
          <w:lang w:val="en-US"/>
        </w:rPr>
        <w:t>4</w:t>
      </w:r>
      <w:r w:rsidRPr="008436C9">
        <w:rPr>
          <w:lang w:val="en-US"/>
        </w:rPr>
        <w:t>.</w:t>
      </w:r>
    </w:p>
    <w:p w14:paraId="6C9B412B" w14:textId="77777777" w:rsidR="000D0160" w:rsidRPr="008436C9" w:rsidRDefault="000D0160" w:rsidP="008436C9">
      <w:pPr>
        <w:spacing w:line="240" w:lineRule="auto"/>
        <w:rPr>
          <w:lang w:val="en-US"/>
        </w:rPr>
      </w:pPr>
    </w:p>
    <w:p w14:paraId="37EB4624" w14:textId="4AB4C7B6" w:rsidR="000D0160" w:rsidRPr="008436C9" w:rsidRDefault="000D0160" w:rsidP="008436C9">
      <w:pPr>
        <w:spacing w:line="240" w:lineRule="auto"/>
        <w:jc w:val="center"/>
        <w:rPr>
          <w:b/>
          <w:bCs/>
          <w:lang w:val="en-US"/>
        </w:rPr>
      </w:pPr>
      <w:r w:rsidRPr="008436C9">
        <w:rPr>
          <w:b/>
          <w:lang w:val="en-US"/>
        </w:rPr>
        <w:t>---HẾT---</w:t>
      </w:r>
    </w:p>
    <w:p w14:paraId="6DBA8822" w14:textId="77777777" w:rsidR="008742E4" w:rsidRPr="008742E4" w:rsidRDefault="008742E4" w:rsidP="008742E4">
      <w:pPr>
        <w:spacing w:line="240" w:lineRule="auto"/>
        <w:rPr>
          <w:b/>
          <w:bCs/>
        </w:rPr>
      </w:pPr>
    </w:p>
    <w:p w14:paraId="28058517" w14:textId="77777777" w:rsidR="008742E4" w:rsidRPr="008742E4" w:rsidRDefault="008742E4" w:rsidP="008742E4">
      <w:pPr>
        <w:spacing w:line="240" w:lineRule="auto"/>
        <w:rPr>
          <w:b/>
          <w:bCs/>
        </w:rPr>
      </w:pPr>
      <w:r w:rsidRPr="008742E4">
        <w:rPr>
          <w:b/>
          <w:bCs/>
        </w:rPr>
        <w:t>Tài liệu được chia sẻ bởi Website VnTeach.Com</w:t>
      </w:r>
    </w:p>
    <w:p w14:paraId="145E60B2" w14:textId="76CF8178" w:rsidR="00E1515C" w:rsidRPr="008436C9" w:rsidRDefault="008742E4" w:rsidP="008742E4">
      <w:pPr>
        <w:spacing w:line="240" w:lineRule="auto"/>
        <w:rPr>
          <w:b/>
          <w:bCs/>
        </w:rPr>
      </w:pPr>
      <w:r w:rsidRPr="008742E4">
        <w:rPr>
          <w:b/>
          <w:bCs/>
        </w:rPr>
        <w:t>https://www.vnteach.com</w:t>
      </w:r>
    </w:p>
    <w:sectPr w:rsidR="00E1515C" w:rsidRPr="008436C9" w:rsidSect="00EA748C">
      <w:type w:val="continuous"/>
      <w:pgSz w:w="11909" w:h="16834" w:code="9"/>
      <w:pgMar w:top="851" w:right="851" w:bottom="851" w:left="1134" w:header="454" w:footer="51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49DC"/>
    <w:multiLevelType w:val="hybridMultilevel"/>
    <w:tmpl w:val="AE9287A8"/>
    <w:lvl w:ilvl="0" w:tplc="AE2659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793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743"/>
    <w:rsid w:val="00040743"/>
    <w:rsid w:val="000554CA"/>
    <w:rsid w:val="00060C37"/>
    <w:rsid w:val="00062576"/>
    <w:rsid w:val="000B25E5"/>
    <w:rsid w:val="000D0160"/>
    <w:rsid w:val="00117E1B"/>
    <w:rsid w:val="001C0725"/>
    <w:rsid w:val="00203915"/>
    <w:rsid w:val="00407739"/>
    <w:rsid w:val="0043624A"/>
    <w:rsid w:val="00492E0D"/>
    <w:rsid w:val="004E30A3"/>
    <w:rsid w:val="00551F61"/>
    <w:rsid w:val="00556C74"/>
    <w:rsid w:val="00593E05"/>
    <w:rsid w:val="00594743"/>
    <w:rsid w:val="005A5294"/>
    <w:rsid w:val="005E5DD2"/>
    <w:rsid w:val="00666651"/>
    <w:rsid w:val="00747B7C"/>
    <w:rsid w:val="007504BC"/>
    <w:rsid w:val="00760E38"/>
    <w:rsid w:val="007B63F2"/>
    <w:rsid w:val="007D3AA4"/>
    <w:rsid w:val="007E4314"/>
    <w:rsid w:val="00842333"/>
    <w:rsid w:val="008436C9"/>
    <w:rsid w:val="00867BC9"/>
    <w:rsid w:val="008742E4"/>
    <w:rsid w:val="00917D17"/>
    <w:rsid w:val="00935ECB"/>
    <w:rsid w:val="00A25877"/>
    <w:rsid w:val="00A94DE6"/>
    <w:rsid w:val="00B03465"/>
    <w:rsid w:val="00B37FD6"/>
    <w:rsid w:val="00BA2AA1"/>
    <w:rsid w:val="00BA524B"/>
    <w:rsid w:val="00BB268C"/>
    <w:rsid w:val="00C8395B"/>
    <w:rsid w:val="00C83C46"/>
    <w:rsid w:val="00C85651"/>
    <w:rsid w:val="00D21337"/>
    <w:rsid w:val="00D617FA"/>
    <w:rsid w:val="00D70260"/>
    <w:rsid w:val="00DB382A"/>
    <w:rsid w:val="00E1515C"/>
    <w:rsid w:val="00E3678C"/>
    <w:rsid w:val="00EA748C"/>
    <w:rsid w:val="00EB11BD"/>
    <w:rsid w:val="00EC3EFA"/>
    <w:rsid w:val="00ED4E16"/>
    <w:rsid w:val="00EE01AA"/>
    <w:rsid w:val="00EF73BD"/>
    <w:rsid w:val="00F05A01"/>
    <w:rsid w:val="00F12857"/>
    <w:rsid w:val="00F618F0"/>
    <w:rsid w:val="00FC3A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881F"/>
  <w15:docId w15:val="{D524ABE8-71D1-44B8-8DCF-A50E3BE5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7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07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074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074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4074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4074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074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074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074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7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07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074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074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4074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407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07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07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07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074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4074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4074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07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07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0743"/>
    <w:rPr>
      <w:i/>
      <w:iCs/>
      <w:color w:val="404040" w:themeColor="text1" w:themeTint="BF"/>
    </w:rPr>
  </w:style>
  <w:style w:type="paragraph" w:styleId="ListParagraph">
    <w:name w:val="List Paragraph"/>
    <w:basedOn w:val="Normal"/>
    <w:uiPriority w:val="34"/>
    <w:qFormat/>
    <w:rsid w:val="00040743"/>
    <w:pPr>
      <w:ind w:left="720"/>
      <w:contextualSpacing/>
    </w:pPr>
  </w:style>
  <w:style w:type="character" w:styleId="IntenseEmphasis">
    <w:name w:val="Intense Emphasis"/>
    <w:basedOn w:val="DefaultParagraphFont"/>
    <w:uiPriority w:val="21"/>
    <w:qFormat/>
    <w:rsid w:val="00040743"/>
    <w:rPr>
      <w:i/>
      <w:iCs/>
      <w:color w:val="2F5496" w:themeColor="accent1" w:themeShade="BF"/>
    </w:rPr>
  </w:style>
  <w:style w:type="paragraph" w:styleId="IntenseQuote">
    <w:name w:val="Intense Quote"/>
    <w:basedOn w:val="Normal"/>
    <w:next w:val="Normal"/>
    <w:link w:val="IntenseQuoteChar"/>
    <w:uiPriority w:val="30"/>
    <w:qFormat/>
    <w:rsid w:val="00040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0743"/>
    <w:rPr>
      <w:i/>
      <w:iCs/>
      <w:color w:val="2F5496" w:themeColor="accent1" w:themeShade="BF"/>
    </w:rPr>
  </w:style>
  <w:style w:type="character" w:styleId="IntenseReference">
    <w:name w:val="Intense Reference"/>
    <w:basedOn w:val="DefaultParagraphFont"/>
    <w:uiPriority w:val="32"/>
    <w:qFormat/>
    <w:rsid w:val="00040743"/>
    <w:rPr>
      <w:b/>
      <w:bCs/>
      <w:smallCaps/>
      <w:color w:val="2F5496" w:themeColor="accent1" w:themeShade="BF"/>
      <w:spacing w:val="5"/>
    </w:rPr>
  </w:style>
  <w:style w:type="table" w:styleId="TableGrid">
    <w:name w:val="Table Grid"/>
    <w:basedOn w:val="TableNormal"/>
    <w:uiPriority w:val="39"/>
    <w:rsid w:val="00DB38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36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microsoft.com/office/2007/relationships/hdphoto" Target="media/hdphoto2.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png"/><Relationship Id="rId5" Type="http://schemas.openxmlformats.org/officeDocument/2006/relationships/image" Target="media/image1.jpe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1187</Words>
  <Characters>6767</Characters>
  <Application>Microsoft Office Word</Application>
  <DocSecurity>0</DocSecurity>
  <Lines>56</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2024-03-21T01:54:00Z</dcterms:created>
  <dcterms:modified xsi:type="dcterms:W3CDTF">2024-05-02T03:02:00Z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2024-03-20T16:44:19Z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a0aff3fc-7d75-4198-b627-cf7130e76a3c</vt:lpwstr>
  </property>
  <property fmtid="{D5CDD505-2E9C-101B-9397-08002B2CF9AE}" pid="8" name="MSIP_Label_defa4170-0d19-0005-0004-bc88714345d2_ContentBits">
    <vt:lpwstr>0</vt:lpwstr>
  </property>
  <property fmtid="{D5CDD505-2E9C-101B-9397-08002B2CF9AE}" pid="9" name="MTWinEqns">
    <vt:bool>true</vt:bool>
  </property>
</Properties>
</file>