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7D2C7" w14:textId="3FB5895E" w:rsidR="00985DD2" w:rsidRPr="009E0EAD" w:rsidRDefault="00985DD2" w:rsidP="009E0EAD">
      <w:pPr>
        <w:spacing w:after="0" w:line="240" w:lineRule="auto"/>
        <w:rPr>
          <w:rFonts w:cs="Times New Roman"/>
          <w:iCs/>
          <w:sz w:val="24"/>
          <w:szCs w:val="24"/>
        </w:rPr>
      </w:pPr>
      <w:r w:rsidRPr="009E0EAD">
        <w:rPr>
          <w:rFonts w:cs="Times New Roman"/>
          <w:iCs/>
          <w:sz w:val="24"/>
          <w:szCs w:val="24"/>
        </w:rPr>
        <w:t>TRƯỜNG THPT NGUYỄN VĂN CỪ</w:t>
      </w:r>
    </w:p>
    <w:p w14:paraId="3263A57A" w14:textId="2067E928" w:rsidR="00985DD2" w:rsidRDefault="00853486" w:rsidP="009E0EAD">
      <w:pPr>
        <w:spacing w:after="0" w:line="240" w:lineRule="auto"/>
        <w:jc w:val="center"/>
        <w:rPr>
          <w:rFonts w:cs="Times New Roman"/>
          <w:b/>
          <w:bCs/>
          <w:i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</w:rPr>
        <w:t>ĐỀ</w:t>
      </w:r>
      <w:r w:rsidR="00985DD2" w:rsidRPr="009E0EAD">
        <w:rPr>
          <w:rFonts w:cs="Times New Roman"/>
          <w:b/>
          <w:bCs/>
          <w:iCs/>
          <w:sz w:val="24"/>
          <w:szCs w:val="24"/>
        </w:rPr>
        <w:t xml:space="preserve"> VẬT LÝ 11 – HK2 – NH: 2021-2022</w:t>
      </w:r>
    </w:p>
    <w:p w14:paraId="1C1AD63F" w14:textId="4C99F10C" w:rsidR="00C306A3" w:rsidRPr="009E0EAD" w:rsidRDefault="00C306A3" w:rsidP="009E0EAD">
      <w:pPr>
        <w:spacing w:after="0" w:line="240" w:lineRule="auto"/>
        <w:jc w:val="center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Thời gian 45 phút</w:t>
      </w:r>
    </w:p>
    <w:p w14:paraId="459691DE" w14:textId="1463440F" w:rsidR="00985DD2" w:rsidRPr="009E0EAD" w:rsidRDefault="00985DD2" w:rsidP="009E0EAD">
      <w:pPr>
        <w:spacing w:after="0" w:line="240" w:lineRule="auto"/>
        <w:rPr>
          <w:rFonts w:cs="Times New Roman"/>
          <w:i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1:</w:t>
      </w:r>
      <w:r w:rsidRPr="009E0EAD">
        <w:rPr>
          <w:rFonts w:cs="Times New Roman"/>
          <w:iCs/>
          <w:sz w:val="24"/>
          <w:szCs w:val="24"/>
        </w:rPr>
        <w:t xml:space="preserve"> Trình bày định nghĩa hiện tượng cảm ứng điện từ.</w:t>
      </w:r>
      <w:r w:rsidR="00853486" w:rsidRPr="009E0EAD">
        <w:rPr>
          <w:rFonts w:cs="Times New Roman"/>
          <w:iCs/>
          <w:sz w:val="24"/>
          <w:szCs w:val="24"/>
        </w:rPr>
        <w:t xml:space="preserve"> (1 điểm)</w:t>
      </w:r>
    </w:p>
    <w:p w14:paraId="0EA426AA" w14:textId="3311B8F1" w:rsidR="00985DD2" w:rsidRPr="009E0EAD" w:rsidRDefault="00985DD2" w:rsidP="009E0EAD">
      <w:pPr>
        <w:tabs>
          <w:tab w:val="left" w:pos="342"/>
        </w:tabs>
        <w:spacing w:after="0" w:line="240" w:lineRule="auto"/>
        <w:jc w:val="both"/>
        <w:rPr>
          <w:rFonts w:cs="Times New Roman"/>
          <w:i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2:</w:t>
      </w:r>
      <w:r w:rsidRPr="009E0EAD">
        <w:rPr>
          <w:rFonts w:cs="Times New Roman"/>
          <w:iCs/>
          <w:sz w:val="24"/>
          <w:szCs w:val="24"/>
        </w:rPr>
        <w:t xml:space="preserve"> Trình bày định nghĩa phản xạ toàn phần và Điều kiện để có phản xạ toàn phần</w:t>
      </w:r>
      <w:r w:rsidR="00853486" w:rsidRPr="009E0EAD">
        <w:rPr>
          <w:rFonts w:cs="Times New Roman"/>
          <w:iCs/>
          <w:sz w:val="24"/>
          <w:szCs w:val="24"/>
        </w:rPr>
        <w:t>. (1 điểm)</w:t>
      </w:r>
    </w:p>
    <w:p w14:paraId="4DF14F08" w14:textId="330C86A3" w:rsidR="00985DD2" w:rsidRPr="009E0EAD" w:rsidRDefault="00985DD2" w:rsidP="009E0EAD">
      <w:pPr>
        <w:tabs>
          <w:tab w:val="left" w:pos="342"/>
        </w:tabs>
        <w:spacing w:after="0" w:line="240" w:lineRule="auto"/>
        <w:rPr>
          <w:rFonts w:cs="Times New Roman"/>
          <w:i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3:</w:t>
      </w:r>
      <w:r w:rsidRPr="009E0EAD">
        <w:rPr>
          <w:rFonts w:cs="Times New Roman"/>
          <w:iCs/>
          <w:sz w:val="24"/>
          <w:szCs w:val="24"/>
        </w:rPr>
        <w:t xml:space="preserve">  Thế nào là quang tâm và trục chính của thấu kính?</w:t>
      </w:r>
      <w:r w:rsidR="00853486" w:rsidRPr="009E0EAD">
        <w:rPr>
          <w:rFonts w:cs="Times New Roman"/>
          <w:iCs/>
          <w:sz w:val="24"/>
          <w:szCs w:val="24"/>
        </w:rPr>
        <w:t xml:space="preserve"> (1 điểm)</w:t>
      </w:r>
    </w:p>
    <w:p w14:paraId="46FE0013" w14:textId="16288966" w:rsidR="00985DD2" w:rsidRPr="009E0EAD" w:rsidRDefault="00985DD2" w:rsidP="009E0EAD">
      <w:pPr>
        <w:tabs>
          <w:tab w:val="left" w:pos="284"/>
        </w:tabs>
        <w:spacing w:after="0" w:line="240" w:lineRule="auto"/>
        <w:rPr>
          <w:rFonts w:cs="Times New Roman"/>
          <w:i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4:</w:t>
      </w:r>
      <w:r w:rsidRPr="009E0EAD">
        <w:rPr>
          <w:rFonts w:cs="Times New Roman"/>
          <w:iCs/>
          <w:sz w:val="24"/>
          <w:szCs w:val="24"/>
        </w:rPr>
        <w:t xml:space="preserve"> Thế nào là sự điều tiết của mắt</w:t>
      </w:r>
      <w:r w:rsidR="00853486" w:rsidRPr="009E0EAD">
        <w:rPr>
          <w:rFonts w:cs="Times New Roman"/>
          <w:iCs/>
          <w:sz w:val="24"/>
          <w:szCs w:val="24"/>
        </w:rPr>
        <w:t>? (1 điểm)</w:t>
      </w:r>
    </w:p>
    <w:p w14:paraId="35A74CF6" w14:textId="30E61D87" w:rsidR="00927959" w:rsidRPr="009E0EAD" w:rsidRDefault="00927959" w:rsidP="009E0EAD">
      <w:pPr>
        <w:tabs>
          <w:tab w:val="left" w:pos="284"/>
        </w:tabs>
        <w:spacing w:after="0" w:line="240" w:lineRule="auto"/>
        <w:rPr>
          <w:rFonts w:cs="Times New Roman"/>
          <w:b/>
          <w:b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5:</w:t>
      </w:r>
      <w:r w:rsidRPr="009E0EAD">
        <w:rPr>
          <w:rFonts w:cs="Times New Roman"/>
          <w:iCs/>
          <w:sz w:val="24"/>
          <w:szCs w:val="24"/>
        </w:rPr>
        <w:t xml:space="preserve"> </w:t>
      </w:r>
      <w:r w:rsidRPr="009E0EAD">
        <w:rPr>
          <w:rFonts w:cs="Times New Roman"/>
          <w:bCs/>
          <w:sz w:val="24"/>
          <w:szCs w:val="24"/>
        </w:rPr>
        <w:t>Một tia sáng đi từ môi trường có</w:t>
      </w:r>
      <w:r w:rsidRPr="009E0EAD">
        <w:rPr>
          <w:rFonts w:cs="Times New Roman"/>
          <w:bCs/>
          <w:sz w:val="24"/>
          <w:szCs w:val="24"/>
          <w:lang w:val="vi-VN"/>
        </w:rPr>
        <w:t xml:space="preserve"> chiết suất n</w:t>
      </w:r>
      <w:r w:rsidRPr="009E0EAD">
        <w:rPr>
          <w:rFonts w:cs="Times New Roman"/>
          <w:bCs/>
          <w:sz w:val="24"/>
          <w:szCs w:val="24"/>
        </w:rPr>
        <w:t xml:space="preserve"> ra không khí,</w:t>
      </w:r>
      <w:r w:rsidRPr="009E0EAD">
        <w:rPr>
          <w:rFonts w:cs="Times New Roman"/>
          <w:bCs/>
          <w:sz w:val="24"/>
          <w:szCs w:val="24"/>
          <w:lang w:val="vi-VN"/>
        </w:rPr>
        <w:t xml:space="preserve"> biết ứng với góc tới 30</w:t>
      </w:r>
      <w:r w:rsidRPr="009E0EAD">
        <w:rPr>
          <w:rFonts w:cs="Times New Roman"/>
          <w:bCs/>
          <w:sz w:val="24"/>
          <w:szCs w:val="24"/>
          <w:vertAlign w:val="superscript"/>
        </w:rPr>
        <w:t>o</w:t>
      </w:r>
      <w:r w:rsidRPr="009E0EAD">
        <w:rPr>
          <w:rFonts w:cs="Times New Roman"/>
          <w:bCs/>
          <w:sz w:val="24"/>
          <w:szCs w:val="24"/>
        </w:rPr>
        <w:t xml:space="preserve"> thì góc khúc xạ là 45</w:t>
      </w:r>
      <w:r w:rsidRPr="009E0EAD">
        <w:rPr>
          <w:rFonts w:cs="Times New Roman"/>
          <w:bCs/>
          <w:sz w:val="24"/>
          <w:szCs w:val="24"/>
          <w:vertAlign w:val="superscript"/>
        </w:rPr>
        <w:t>o</w:t>
      </w:r>
      <w:r w:rsidRPr="009E0EAD">
        <w:rPr>
          <w:rFonts w:cs="Times New Roman"/>
          <w:bCs/>
          <w:sz w:val="24"/>
          <w:szCs w:val="24"/>
        </w:rPr>
        <w:t xml:space="preserve">. </w:t>
      </w:r>
    </w:p>
    <w:p w14:paraId="6E4044E4" w14:textId="77777777" w:rsidR="00927959" w:rsidRPr="009E0EAD" w:rsidRDefault="00927959" w:rsidP="009E0EAD">
      <w:pPr>
        <w:spacing w:after="0" w:line="240" w:lineRule="auto"/>
        <w:ind w:left="284"/>
        <w:jc w:val="both"/>
        <w:rPr>
          <w:rFonts w:cs="Times New Roman"/>
          <w:b/>
          <w:bCs/>
          <w:sz w:val="24"/>
          <w:szCs w:val="24"/>
        </w:rPr>
      </w:pPr>
      <w:r w:rsidRPr="009E0EAD">
        <w:rPr>
          <w:rFonts w:cs="Times New Roman"/>
          <w:bCs/>
          <w:sz w:val="24"/>
          <w:szCs w:val="24"/>
        </w:rPr>
        <w:t xml:space="preserve">a. Tính chiết suất n? </w:t>
      </w:r>
      <w:r w:rsidRPr="009E0EAD">
        <w:rPr>
          <w:rFonts w:eastAsia="Calibri" w:cs="Times New Roman"/>
          <w:bCs/>
          <w:i/>
          <w:iCs/>
          <w:sz w:val="24"/>
          <w:szCs w:val="24"/>
          <w:lang w:val="en-GB"/>
        </w:rPr>
        <w:t>(1điểm)</w:t>
      </w:r>
    </w:p>
    <w:p w14:paraId="329FE2A1" w14:textId="77777777" w:rsidR="00927959" w:rsidRPr="009E0EAD" w:rsidRDefault="00927959" w:rsidP="009E0EAD">
      <w:pPr>
        <w:spacing w:after="0" w:line="240" w:lineRule="auto"/>
        <w:ind w:left="284"/>
        <w:jc w:val="both"/>
        <w:rPr>
          <w:rFonts w:cs="Times New Roman"/>
          <w:b/>
          <w:bCs/>
          <w:sz w:val="24"/>
          <w:szCs w:val="24"/>
        </w:rPr>
      </w:pPr>
      <w:r w:rsidRPr="009E0EAD">
        <w:rPr>
          <w:rFonts w:cs="Times New Roman"/>
          <w:bCs/>
          <w:sz w:val="24"/>
          <w:szCs w:val="24"/>
        </w:rPr>
        <w:t xml:space="preserve">b. Tính góc tới để tia khúc xạ và phản xạ vuông góc nhau. </w:t>
      </w:r>
      <w:r w:rsidRPr="009E0EAD">
        <w:rPr>
          <w:rFonts w:eastAsia="Calibri" w:cs="Times New Roman"/>
          <w:bCs/>
          <w:i/>
          <w:iCs/>
          <w:sz w:val="24"/>
          <w:szCs w:val="24"/>
          <w:lang w:val="en-GB"/>
        </w:rPr>
        <w:t>(1điểm)</w:t>
      </w:r>
    </w:p>
    <w:p w14:paraId="3AC60172" w14:textId="0326D9E4" w:rsidR="00927959" w:rsidRPr="009E0EAD" w:rsidRDefault="00927959" w:rsidP="009E0EAD">
      <w:pPr>
        <w:tabs>
          <w:tab w:val="left" w:pos="284"/>
        </w:tabs>
        <w:spacing w:after="0" w:line="240" w:lineRule="auto"/>
        <w:rPr>
          <w:rFonts w:eastAsia="Calibri" w:cs="Times New Roman"/>
          <w:b/>
          <w:b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6:</w:t>
      </w:r>
      <w:r w:rsidRPr="009E0EAD">
        <w:rPr>
          <w:rFonts w:cs="Times New Roman"/>
          <w:iCs/>
          <w:sz w:val="24"/>
          <w:szCs w:val="24"/>
        </w:rPr>
        <w:t xml:space="preserve"> </w:t>
      </w:r>
      <w:r w:rsidRPr="009E0EAD">
        <w:rPr>
          <w:rFonts w:eastAsia="Calibri" w:cs="Times New Roman"/>
          <w:bCs/>
          <w:sz w:val="24"/>
          <w:szCs w:val="24"/>
        </w:rPr>
        <w:t>Vật sáng AB cao 4cm đặt vuông góc với trục chính của một TKPK có tiêu cự 50cm, điểm A nằm trên trục chính. Khi vật cách thấu kính 75cm. Hãy</w:t>
      </w:r>
    </w:p>
    <w:p w14:paraId="59324CC7" w14:textId="77777777" w:rsidR="00927959" w:rsidRPr="009E0EAD" w:rsidRDefault="00927959" w:rsidP="009E0EAD">
      <w:pPr>
        <w:tabs>
          <w:tab w:val="center" w:pos="5100"/>
          <w:tab w:val="right" w:pos="10200"/>
        </w:tabs>
        <w:spacing w:after="0" w:line="240" w:lineRule="auto"/>
        <w:ind w:left="284"/>
        <w:contextualSpacing/>
        <w:jc w:val="both"/>
        <w:rPr>
          <w:rFonts w:eastAsia="Calibri" w:cs="Times New Roman"/>
          <w:bCs/>
          <w:i/>
          <w:iCs/>
          <w:sz w:val="24"/>
          <w:szCs w:val="24"/>
          <w:lang w:val="en-GB"/>
        </w:rPr>
      </w:pPr>
      <w:r w:rsidRPr="009E0EAD">
        <w:rPr>
          <w:rFonts w:eastAsia="Times New Roman" w:cs="Times New Roman"/>
          <w:bCs/>
          <w:sz w:val="24"/>
          <w:szCs w:val="24"/>
          <w:lang w:val="en-GB"/>
        </w:rPr>
        <w:t xml:space="preserve">a. </w:t>
      </w:r>
      <w:r w:rsidRPr="009E0EAD">
        <w:rPr>
          <w:rFonts w:eastAsia="Times New Roman" w:cs="Times New Roman"/>
          <w:sz w:val="24"/>
          <w:szCs w:val="24"/>
          <w:lang w:val="vi-VN"/>
        </w:rPr>
        <w:t>Xác định:  vị trí, tính chất, và độ lớn của ảnh A</w:t>
      </w:r>
      <w:r w:rsidRPr="009E0EAD">
        <w:rPr>
          <w:rFonts w:eastAsia="Times New Roman" w:cs="Times New Roman"/>
          <w:sz w:val="24"/>
          <w:szCs w:val="24"/>
          <w:vertAlign w:val="superscript"/>
          <w:lang w:val="vi-VN"/>
        </w:rPr>
        <w:t>’</w:t>
      </w:r>
      <w:r w:rsidRPr="009E0EAD">
        <w:rPr>
          <w:rFonts w:eastAsia="Times New Roman" w:cs="Times New Roman"/>
          <w:sz w:val="24"/>
          <w:szCs w:val="24"/>
          <w:lang w:val="vi-VN"/>
        </w:rPr>
        <w:t>B</w:t>
      </w:r>
      <w:r w:rsidRPr="009E0EAD">
        <w:rPr>
          <w:rFonts w:eastAsia="Times New Roman" w:cs="Times New Roman"/>
          <w:sz w:val="24"/>
          <w:szCs w:val="24"/>
          <w:vertAlign w:val="superscript"/>
          <w:lang w:val="vi-VN"/>
        </w:rPr>
        <w:t xml:space="preserve">’ </w:t>
      </w:r>
      <w:r w:rsidRPr="009E0EAD">
        <w:rPr>
          <w:rFonts w:eastAsia="Calibri" w:cs="Times New Roman"/>
          <w:bCs/>
          <w:i/>
          <w:iCs/>
          <w:sz w:val="24"/>
          <w:szCs w:val="24"/>
          <w:lang w:val="en-GB"/>
        </w:rPr>
        <w:t>(1điểm)</w:t>
      </w:r>
    </w:p>
    <w:p w14:paraId="79B84A60" w14:textId="77777777" w:rsidR="00927959" w:rsidRPr="009E0EAD" w:rsidRDefault="00927959" w:rsidP="009E0EAD">
      <w:pPr>
        <w:tabs>
          <w:tab w:val="center" w:pos="5100"/>
          <w:tab w:val="right" w:pos="10200"/>
        </w:tabs>
        <w:spacing w:after="0" w:line="240" w:lineRule="auto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lang w:val="en-GB"/>
        </w:rPr>
      </w:pPr>
      <w:r w:rsidRPr="009E0EAD">
        <w:rPr>
          <w:rFonts w:eastAsia="Calibri" w:cs="Times New Roman"/>
          <w:bCs/>
          <w:sz w:val="24"/>
          <w:szCs w:val="24"/>
          <w:lang w:val="en-GB"/>
        </w:rPr>
        <w:t xml:space="preserve">b. Vẽ hình. </w:t>
      </w:r>
      <w:r w:rsidRPr="009E0EAD">
        <w:rPr>
          <w:rFonts w:eastAsia="Calibri" w:cs="Times New Roman"/>
          <w:bCs/>
          <w:i/>
          <w:iCs/>
          <w:sz w:val="24"/>
          <w:szCs w:val="24"/>
          <w:lang w:val="en-GB"/>
        </w:rPr>
        <w:t>(1điểm)</w:t>
      </w:r>
    </w:p>
    <w:p w14:paraId="273B112B" w14:textId="6FD6E49D" w:rsidR="001633A7" w:rsidRPr="009E0EAD" w:rsidRDefault="00927959" w:rsidP="009E0EAD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7:</w:t>
      </w:r>
      <w:r w:rsidR="001633A7" w:rsidRPr="009E0EAD">
        <w:rPr>
          <w:rFonts w:cs="Times New Roman"/>
          <w:b/>
          <w:sz w:val="24"/>
          <w:szCs w:val="24"/>
        </w:rPr>
        <w:t xml:space="preserve"> </w:t>
      </w:r>
      <w:r w:rsidR="001633A7" w:rsidRPr="009E0EAD">
        <w:rPr>
          <w:rFonts w:cs="Times New Roman"/>
          <w:bCs/>
          <w:sz w:val="24"/>
          <w:szCs w:val="24"/>
        </w:rPr>
        <w:t>Vật sáng AB đặt cách thấu kính hội tụ có tiêu cự 40cm qua thấu kính cho ảnh A’B</w:t>
      </w:r>
      <w:r w:rsidR="001633A7" w:rsidRPr="009E0EAD">
        <w:rPr>
          <w:rFonts w:cs="Times New Roman"/>
          <w:bCs/>
          <w:sz w:val="24"/>
          <w:szCs w:val="24"/>
          <w:vertAlign w:val="superscript"/>
        </w:rPr>
        <w:t xml:space="preserve">’ </w:t>
      </w:r>
      <w:r w:rsidR="001633A7" w:rsidRPr="009E0EAD">
        <w:rPr>
          <w:rFonts w:cs="Times New Roman"/>
          <w:bCs/>
          <w:sz w:val="24"/>
          <w:szCs w:val="24"/>
        </w:rPr>
        <w:t xml:space="preserve">= 2AB ngược chiều với vật. </w:t>
      </w:r>
    </w:p>
    <w:p w14:paraId="200E6056" w14:textId="77777777" w:rsidR="001633A7" w:rsidRPr="009E0EAD" w:rsidRDefault="001633A7" w:rsidP="009E0EAD">
      <w:pPr>
        <w:spacing w:after="0" w:line="240" w:lineRule="auto"/>
        <w:jc w:val="both"/>
        <w:rPr>
          <w:rFonts w:cs="Times New Roman"/>
          <w:bCs/>
          <w:sz w:val="24"/>
          <w:szCs w:val="24"/>
          <w:lang w:val="en-GB"/>
        </w:rPr>
      </w:pPr>
      <w:r w:rsidRPr="009E0EAD">
        <w:rPr>
          <w:rFonts w:cs="Times New Roman"/>
          <w:bCs/>
          <w:sz w:val="24"/>
          <w:szCs w:val="24"/>
        </w:rPr>
        <w:t xml:space="preserve">a. Tìm vị trí vật. </w:t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  <w:t>(1đ)</w:t>
      </w:r>
      <w:r w:rsidRPr="009E0EAD">
        <w:rPr>
          <w:rFonts w:cs="Times New Roman"/>
          <w:bCs/>
          <w:sz w:val="24"/>
          <w:szCs w:val="24"/>
          <w:lang w:val="en-GB"/>
        </w:rPr>
        <w:tab/>
      </w:r>
    </w:p>
    <w:p w14:paraId="2D9050BA" w14:textId="7F88C618" w:rsidR="00927959" w:rsidRPr="009E0EAD" w:rsidRDefault="001633A7" w:rsidP="009E0EAD">
      <w:pPr>
        <w:tabs>
          <w:tab w:val="left" w:pos="342"/>
        </w:tabs>
        <w:spacing w:after="0" w:line="240" w:lineRule="auto"/>
        <w:rPr>
          <w:rFonts w:cs="Times New Roman"/>
          <w:sz w:val="24"/>
          <w:szCs w:val="24"/>
        </w:rPr>
      </w:pPr>
      <w:r w:rsidRPr="009E0EAD">
        <w:rPr>
          <w:rFonts w:cs="Times New Roman"/>
          <w:bCs/>
          <w:sz w:val="24"/>
          <w:szCs w:val="24"/>
        </w:rPr>
        <w:t>b. Tìm vị trí đặt vật mới</w:t>
      </w:r>
      <w:r w:rsidRPr="009E0EAD">
        <w:rPr>
          <w:rFonts w:cs="Times New Roman"/>
          <w:bCs/>
          <w:sz w:val="24"/>
          <w:szCs w:val="24"/>
          <w:lang w:val="vi-VN"/>
        </w:rPr>
        <w:t xml:space="preserve"> </w:t>
      </w:r>
      <w:r w:rsidRPr="009E0EAD">
        <w:rPr>
          <w:rFonts w:cs="Times New Roman"/>
          <w:bCs/>
          <w:sz w:val="24"/>
          <w:szCs w:val="24"/>
        </w:rPr>
        <w:t>để thu được ảnh ảo</w:t>
      </w:r>
      <w:r w:rsidRPr="009E0EAD">
        <w:rPr>
          <w:rFonts w:cs="Times New Roman"/>
          <w:bCs/>
          <w:sz w:val="24"/>
          <w:szCs w:val="24"/>
          <w:lang w:val="vi-VN"/>
        </w:rPr>
        <w:t xml:space="preserve"> </w:t>
      </w:r>
      <w:r w:rsidRPr="009E0EAD">
        <w:rPr>
          <w:rFonts w:cs="Times New Roman"/>
          <w:bCs/>
          <w:sz w:val="24"/>
          <w:szCs w:val="24"/>
        </w:rPr>
        <w:t>cách vật 90cm.</w:t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sz w:val="24"/>
          <w:szCs w:val="24"/>
        </w:rPr>
        <w:t>(1đ)</w:t>
      </w:r>
    </w:p>
    <w:p w14:paraId="34833B11" w14:textId="4AC9A6AE" w:rsidR="00D36E9A" w:rsidRDefault="00D36E9A" w:rsidP="009E0EAD">
      <w:pPr>
        <w:spacing w:line="240" w:lineRule="auto"/>
        <w:jc w:val="center"/>
        <w:rPr>
          <w:rFonts w:cs="Times New Roman"/>
          <w:b/>
          <w:bCs/>
          <w:i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</w:rPr>
        <w:t>HẾT</w:t>
      </w:r>
    </w:p>
    <w:p w14:paraId="7931E566" w14:textId="77777777" w:rsidR="009E0EAD" w:rsidRDefault="009E0EAD" w:rsidP="009E0EAD">
      <w:pPr>
        <w:spacing w:line="240" w:lineRule="auto"/>
        <w:jc w:val="center"/>
        <w:rPr>
          <w:rFonts w:cs="Times New Roman"/>
          <w:b/>
          <w:bCs/>
          <w:iCs/>
          <w:sz w:val="24"/>
          <w:szCs w:val="24"/>
        </w:rPr>
      </w:pPr>
    </w:p>
    <w:p w14:paraId="1B4033E3" w14:textId="77777777" w:rsidR="009E0EAD" w:rsidRDefault="009E0EAD" w:rsidP="009E0EAD">
      <w:pPr>
        <w:spacing w:line="240" w:lineRule="auto"/>
        <w:jc w:val="center"/>
        <w:rPr>
          <w:rFonts w:cs="Times New Roman"/>
          <w:b/>
          <w:bCs/>
          <w:iCs/>
          <w:sz w:val="24"/>
          <w:szCs w:val="24"/>
        </w:rPr>
      </w:pPr>
    </w:p>
    <w:p w14:paraId="54824FE6" w14:textId="2640121C" w:rsidR="009E0EAD" w:rsidRDefault="009E0EAD" w:rsidP="009E0EAD">
      <w:pPr>
        <w:spacing w:line="240" w:lineRule="auto"/>
        <w:jc w:val="center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------------------------------------------------------------------</w:t>
      </w:r>
    </w:p>
    <w:p w14:paraId="0A3A6EB9" w14:textId="77777777" w:rsidR="009E0EAD" w:rsidRDefault="009E0EAD" w:rsidP="009E0EAD">
      <w:pPr>
        <w:spacing w:line="240" w:lineRule="auto"/>
        <w:jc w:val="center"/>
        <w:rPr>
          <w:rFonts w:cs="Times New Roman"/>
          <w:b/>
          <w:bCs/>
          <w:iCs/>
          <w:sz w:val="24"/>
          <w:szCs w:val="24"/>
        </w:rPr>
      </w:pPr>
    </w:p>
    <w:p w14:paraId="0799598F" w14:textId="77777777" w:rsidR="009E0EAD" w:rsidRDefault="009E0EAD" w:rsidP="009E0EAD">
      <w:pPr>
        <w:spacing w:line="240" w:lineRule="auto"/>
        <w:jc w:val="center"/>
        <w:rPr>
          <w:rFonts w:cs="Times New Roman"/>
          <w:b/>
          <w:bCs/>
          <w:iCs/>
          <w:sz w:val="24"/>
          <w:szCs w:val="24"/>
        </w:rPr>
      </w:pPr>
    </w:p>
    <w:p w14:paraId="210D6DF6" w14:textId="77777777" w:rsidR="009E0EAD" w:rsidRPr="009E0EAD" w:rsidRDefault="009E0EAD" w:rsidP="009E0EAD">
      <w:pPr>
        <w:spacing w:line="240" w:lineRule="auto"/>
        <w:jc w:val="center"/>
        <w:rPr>
          <w:rFonts w:cs="Times New Roman"/>
          <w:b/>
          <w:bCs/>
          <w:iCs/>
          <w:sz w:val="24"/>
          <w:szCs w:val="24"/>
        </w:rPr>
      </w:pPr>
    </w:p>
    <w:p w14:paraId="41B74F6C" w14:textId="77777777" w:rsidR="009E0EAD" w:rsidRPr="009E0EAD" w:rsidRDefault="009E0EAD" w:rsidP="009E0EAD">
      <w:pPr>
        <w:spacing w:after="0" w:line="240" w:lineRule="auto"/>
        <w:rPr>
          <w:rFonts w:cs="Times New Roman"/>
          <w:iCs/>
          <w:sz w:val="24"/>
          <w:szCs w:val="24"/>
        </w:rPr>
      </w:pPr>
      <w:r w:rsidRPr="009E0EAD">
        <w:rPr>
          <w:rFonts w:cs="Times New Roman"/>
          <w:iCs/>
          <w:sz w:val="24"/>
          <w:szCs w:val="24"/>
        </w:rPr>
        <w:t>TRƯỜNG THPT NGUYỄN VĂN CỪ</w:t>
      </w:r>
    </w:p>
    <w:p w14:paraId="306EB52E" w14:textId="77777777" w:rsidR="009E0EAD" w:rsidRDefault="009E0EAD" w:rsidP="009E0EAD">
      <w:pPr>
        <w:spacing w:after="0" w:line="240" w:lineRule="auto"/>
        <w:jc w:val="center"/>
        <w:rPr>
          <w:rFonts w:cs="Times New Roman"/>
          <w:b/>
          <w:bCs/>
          <w:i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</w:rPr>
        <w:t>ĐỀ VẬT LÝ 11 – HK2 – NH: 2021-2022</w:t>
      </w:r>
    </w:p>
    <w:p w14:paraId="594E6BF2" w14:textId="20F9E89B" w:rsidR="00C306A3" w:rsidRPr="009E0EAD" w:rsidRDefault="00C306A3" w:rsidP="00C306A3">
      <w:pPr>
        <w:spacing w:after="0" w:line="240" w:lineRule="auto"/>
        <w:jc w:val="center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Thời gian 45 phút</w:t>
      </w:r>
      <w:bookmarkStart w:id="0" w:name="_GoBack"/>
      <w:bookmarkEnd w:id="0"/>
    </w:p>
    <w:p w14:paraId="22298279" w14:textId="77777777" w:rsidR="009E0EAD" w:rsidRPr="009E0EAD" w:rsidRDefault="009E0EAD" w:rsidP="009E0EAD">
      <w:pPr>
        <w:spacing w:after="0" w:line="240" w:lineRule="auto"/>
        <w:rPr>
          <w:rFonts w:cs="Times New Roman"/>
          <w:i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1:</w:t>
      </w:r>
      <w:r w:rsidRPr="009E0EAD">
        <w:rPr>
          <w:rFonts w:cs="Times New Roman"/>
          <w:iCs/>
          <w:sz w:val="24"/>
          <w:szCs w:val="24"/>
        </w:rPr>
        <w:t xml:space="preserve"> Trình bày định nghĩa hiện tượng cảm ứng điện từ. (1 điểm)</w:t>
      </w:r>
    </w:p>
    <w:p w14:paraId="2D7F30DA" w14:textId="77777777" w:rsidR="009E0EAD" w:rsidRPr="009E0EAD" w:rsidRDefault="009E0EAD" w:rsidP="009E0EAD">
      <w:pPr>
        <w:tabs>
          <w:tab w:val="left" w:pos="342"/>
        </w:tabs>
        <w:spacing w:after="0" w:line="240" w:lineRule="auto"/>
        <w:jc w:val="both"/>
        <w:rPr>
          <w:rFonts w:cs="Times New Roman"/>
          <w:i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2:</w:t>
      </w:r>
      <w:r w:rsidRPr="009E0EAD">
        <w:rPr>
          <w:rFonts w:cs="Times New Roman"/>
          <w:iCs/>
          <w:sz w:val="24"/>
          <w:szCs w:val="24"/>
        </w:rPr>
        <w:t xml:space="preserve"> Trình bày định nghĩa phản xạ toàn phần và Điều kiện để có phản xạ toàn phần. (1 điểm)</w:t>
      </w:r>
    </w:p>
    <w:p w14:paraId="0381ED52" w14:textId="77777777" w:rsidR="009E0EAD" w:rsidRPr="009E0EAD" w:rsidRDefault="009E0EAD" w:rsidP="009E0EAD">
      <w:pPr>
        <w:tabs>
          <w:tab w:val="left" w:pos="342"/>
        </w:tabs>
        <w:spacing w:after="0" w:line="240" w:lineRule="auto"/>
        <w:rPr>
          <w:rFonts w:cs="Times New Roman"/>
          <w:i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3:</w:t>
      </w:r>
      <w:r w:rsidRPr="009E0EAD">
        <w:rPr>
          <w:rFonts w:cs="Times New Roman"/>
          <w:iCs/>
          <w:sz w:val="24"/>
          <w:szCs w:val="24"/>
        </w:rPr>
        <w:t xml:space="preserve">  Thế nào là quang tâm và trục chính của thấu kính? (1 điểm)</w:t>
      </w:r>
    </w:p>
    <w:p w14:paraId="2A7A1943" w14:textId="77777777" w:rsidR="009E0EAD" w:rsidRPr="009E0EAD" w:rsidRDefault="009E0EAD" w:rsidP="009E0EAD">
      <w:pPr>
        <w:tabs>
          <w:tab w:val="left" w:pos="284"/>
        </w:tabs>
        <w:spacing w:after="0" w:line="240" w:lineRule="auto"/>
        <w:rPr>
          <w:rFonts w:cs="Times New Roman"/>
          <w:i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4:</w:t>
      </w:r>
      <w:r w:rsidRPr="009E0EAD">
        <w:rPr>
          <w:rFonts w:cs="Times New Roman"/>
          <w:iCs/>
          <w:sz w:val="24"/>
          <w:szCs w:val="24"/>
        </w:rPr>
        <w:t xml:space="preserve"> Thế nào là sự điều tiết của mắt? (1 điểm)</w:t>
      </w:r>
    </w:p>
    <w:p w14:paraId="2927FB34" w14:textId="77777777" w:rsidR="009E0EAD" w:rsidRPr="009E0EAD" w:rsidRDefault="009E0EAD" w:rsidP="009E0EAD">
      <w:pPr>
        <w:tabs>
          <w:tab w:val="left" w:pos="284"/>
        </w:tabs>
        <w:spacing w:after="0" w:line="240" w:lineRule="auto"/>
        <w:rPr>
          <w:rFonts w:cs="Times New Roman"/>
          <w:b/>
          <w:b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5:</w:t>
      </w:r>
      <w:r w:rsidRPr="009E0EAD">
        <w:rPr>
          <w:rFonts w:cs="Times New Roman"/>
          <w:iCs/>
          <w:sz w:val="24"/>
          <w:szCs w:val="24"/>
        </w:rPr>
        <w:t xml:space="preserve"> </w:t>
      </w:r>
      <w:r w:rsidRPr="009E0EAD">
        <w:rPr>
          <w:rFonts w:cs="Times New Roman"/>
          <w:bCs/>
          <w:sz w:val="24"/>
          <w:szCs w:val="24"/>
        </w:rPr>
        <w:t>Một tia sáng đi từ môi trường có</w:t>
      </w:r>
      <w:r w:rsidRPr="009E0EAD">
        <w:rPr>
          <w:rFonts w:cs="Times New Roman"/>
          <w:bCs/>
          <w:sz w:val="24"/>
          <w:szCs w:val="24"/>
          <w:lang w:val="vi-VN"/>
        </w:rPr>
        <w:t xml:space="preserve"> chiết suất n</w:t>
      </w:r>
      <w:r w:rsidRPr="009E0EAD">
        <w:rPr>
          <w:rFonts w:cs="Times New Roman"/>
          <w:bCs/>
          <w:sz w:val="24"/>
          <w:szCs w:val="24"/>
        </w:rPr>
        <w:t xml:space="preserve"> ra không khí,</w:t>
      </w:r>
      <w:r w:rsidRPr="009E0EAD">
        <w:rPr>
          <w:rFonts w:cs="Times New Roman"/>
          <w:bCs/>
          <w:sz w:val="24"/>
          <w:szCs w:val="24"/>
          <w:lang w:val="vi-VN"/>
        </w:rPr>
        <w:t xml:space="preserve"> biết ứng với góc tới 30</w:t>
      </w:r>
      <w:r w:rsidRPr="009E0EAD">
        <w:rPr>
          <w:rFonts w:cs="Times New Roman"/>
          <w:bCs/>
          <w:sz w:val="24"/>
          <w:szCs w:val="24"/>
          <w:vertAlign w:val="superscript"/>
        </w:rPr>
        <w:t>o</w:t>
      </w:r>
      <w:r w:rsidRPr="009E0EAD">
        <w:rPr>
          <w:rFonts w:cs="Times New Roman"/>
          <w:bCs/>
          <w:sz w:val="24"/>
          <w:szCs w:val="24"/>
        </w:rPr>
        <w:t xml:space="preserve"> thì góc khúc xạ là 45</w:t>
      </w:r>
      <w:r w:rsidRPr="009E0EAD">
        <w:rPr>
          <w:rFonts w:cs="Times New Roman"/>
          <w:bCs/>
          <w:sz w:val="24"/>
          <w:szCs w:val="24"/>
          <w:vertAlign w:val="superscript"/>
        </w:rPr>
        <w:t>o</w:t>
      </w:r>
      <w:r w:rsidRPr="009E0EAD">
        <w:rPr>
          <w:rFonts w:cs="Times New Roman"/>
          <w:bCs/>
          <w:sz w:val="24"/>
          <w:szCs w:val="24"/>
        </w:rPr>
        <w:t xml:space="preserve">. </w:t>
      </w:r>
    </w:p>
    <w:p w14:paraId="7DDCC7E3" w14:textId="77777777" w:rsidR="009E0EAD" w:rsidRPr="009E0EAD" w:rsidRDefault="009E0EAD" w:rsidP="009E0EAD">
      <w:pPr>
        <w:spacing w:after="0" w:line="240" w:lineRule="auto"/>
        <w:ind w:left="284"/>
        <w:jc w:val="both"/>
        <w:rPr>
          <w:rFonts w:cs="Times New Roman"/>
          <w:b/>
          <w:bCs/>
          <w:sz w:val="24"/>
          <w:szCs w:val="24"/>
        </w:rPr>
      </w:pPr>
      <w:r w:rsidRPr="009E0EAD">
        <w:rPr>
          <w:rFonts w:cs="Times New Roman"/>
          <w:bCs/>
          <w:sz w:val="24"/>
          <w:szCs w:val="24"/>
        </w:rPr>
        <w:t xml:space="preserve">a. Tính chiết suất n? </w:t>
      </w:r>
      <w:r w:rsidRPr="009E0EAD">
        <w:rPr>
          <w:rFonts w:eastAsia="Calibri" w:cs="Times New Roman"/>
          <w:bCs/>
          <w:i/>
          <w:iCs/>
          <w:sz w:val="24"/>
          <w:szCs w:val="24"/>
          <w:lang w:val="en-GB"/>
        </w:rPr>
        <w:t>(1điểm)</w:t>
      </w:r>
    </w:p>
    <w:p w14:paraId="19ED530B" w14:textId="77777777" w:rsidR="009E0EAD" w:rsidRPr="009E0EAD" w:rsidRDefault="009E0EAD" w:rsidP="009E0EAD">
      <w:pPr>
        <w:spacing w:after="0" w:line="240" w:lineRule="auto"/>
        <w:ind w:left="284"/>
        <w:jc w:val="both"/>
        <w:rPr>
          <w:rFonts w:cs="Times New Roman"/>
          <w:b/>
          <w:bCs/>
          <w:sz w:val="24"/>
          <w:szCs w:val="24"/>
        </w:rPr>
      </w:pPr>
      <w:r w:rsidRPr="009E0EAD">
        <w:rPr>
          <w:rFonts w:cs="Times New Roman"/>
          <w:bCs/>
          <w:sz w:val="24"/>
          <w:szCs w:val="24"/>
        </w:rPr>
        <w:t xml:space="preserve">b. Tính góc tới để tia khúc xạ và phản xạ vuông góc nhau. </w:t>
      </w:r>
      <w:r w:rsidRPr="009E0EAD">
        <w:rPr>
          <w:rFonts w:eastAsia="Calibri" w:cs="Times New Roman"/>
          <w:bCs/>
          <w:i/>
          <w:iCs/>
          <w:sz w:val="24"/>
          <w:szCs w:val="24"/>
          <w:lang w:val="en-GB"/>
        </w:rPr>
        <w:t>(1điểm)</w:t>
      </w:r>
    </w:p>
    <w:p w14:paraId="40977EF9" w14:textId="77777777" w:rsidR="009E0EAD" w:rsidRPr="009E0EAD" w:rsidRDefault="009E0EAD" w:rsidP="009E0EAD">
      <w:pPr>
        <w:tabs>
          <w:tab w:val="left" w:pos="284"/>
        </w:tabs>
        <w:spacing w:after="0" w:line="240" w:lineRule="auto"/>
        <w:rPr>
          <w:rFonts w:eastAsia="Calibri" w:cs="Times New Roman"/>
          <w:b/>
          <w:b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6:</w:t>
      </w:r>
      <w:r w:rsidRPr="009E0EAD">
        <w:rPr>
          <w:rFonts w:cs="Times New Roman"/>
          <w:iCs/>
          <w:sz w:val="24"/>
          <w:szCs w:val="24"/>
        </w:rPr>
        <w:t xml:space="preserve"> </w:t>
      </w:r>
      <w:r w:rsidRPr="009E0EAD">
        <w:rPr>
          <w:rFonts w:eastAsia="Calibri" w:cs="Times New Roman"/>
          <w:bCs/>
          <w:sz w:val="24"/>
          <w:szCs w:val="24"/>
        </w:rPr>
        <w:t>Vật sáng AB cao 4cm đặt vuông góc với trục chính của một TKPK có tiêu cự 50cm, điểm A nằm trên trục chính. Khi vật cách thấu kính 75cm. Hãy</w:t>
      </w:r>
    </w:p>
    <w:p w14:paraId="0EEEF638" w14:textId="77777777" w:rsidR="009E0EAD" w:rsidRPr="009E0EAD" w:rsidRDefault="009E0EAD" w:rsidP="009E0EAD">
      <w:pPr>
        <w:tabs>
          <w:tab w:val="center" w:pos="5100"/>
          <w:tab w:val="right" w:pos="10200"/>
        </w:tabs>
        <w:spacing w:after="0" w:line="240" w:lineRule="auto"/>
        <w:ind w:left="284"/>
        <w:contextualSpacing/>
        <w:jc w:val="both"/>
        <w:rPr>
          <w:rFonts w:eastAsia="Calibri" w:cs="Times New Roman"/>
          <w:bCs/>
          <w:i/>
          <w:iCs/>
          <w:sz w:val="24"/>
          <w:szCs w:val="24"/>
          <w:lang w:val="en-GB"/>
        </w:rPr>
      </w:pPr>
      <w:r w:rsidRPr="009E0EAD">
        <w:rPr>
          <w:rFonts w:eastAsia="Times New Roman" w:cs="Times New Roman"/>
          <w:bCs/>
          <w:sz w:val="24"/>
          <w:szCs w:val="24"/>
          <w:lang w:val="en-GB"/>
        </w:rPr>
        <w:t xml:space="preserve">a. </w:t>
      </w:r>
      <w:r w:rsidRPr="009E0EAD">
        <w:rPr>
          <w:rFonts w:eastAsia="Times New Roman" w:cs="Times New Roman"/>
          <w:sz w:val="24"/>
          <w:szCs w:val="24"/>
          <w:lang w:val="vi-VN"/>
        </w:rPr>
        <w:t>Xác định:  vị trí, tính chất, và độ lớn của ảnh A</w:t>
      </w:r>
      <w:r w:rsidRPr="009E0EAD">
        <w:rPr>
          <w:rFonts w:eastAsia="Times New Roman" w:cs="Times New Roman"/>
          <w:sz w:val="24"/>
          <w:szCs w:val="24"/>
          <w:vertAlign w:val="superscript"/>
          <w:lang w:val="vi-VN"/>
        </w:rPr>
        <w:t>’</w:t>
      </w:r>
      <w:r w:rsidRPr="009E0EAD">
        <w:rPr>
          <w:rFonts w:eastAsia="Times New Roman" w:cs="Times New Roman"/>
          <w:sz w:val="24"/>
          <w:szCs w:val="24"/>
          <w:lang w:val="vi-VN"/>
        </w:rPr>
        <w:t>B</w:t>
      </w:r>
      <w:r w:rsidRPr="009E0EAD">
        <w:rPr>
          <w:rFonts w:eastAsia="Times New Roman" w:cs="Times New Roman"/>
          <w:sz w:val="24"/>
          <w:szCs w:val="24"/>
          <w:vertAlign w:val="superscript"/>
          <w:lang w:val="vi-VN"/>
        </w:rPr>
        <w:t xml:space="preserve">’ </w:t>
      </w:r>
      <w:r w:rsidRPr="009E0EAD">
        <w:rPr>
          <w:rFonts w:eastAsia="Calibri" w:cs="Times New Roman"/>
          <w:bCs/>
          <w:i/>
          <w:iCs/>
          <w:sz w:val="24"/>
          <w:szCs w:val="24"/>
          <w:lang w:val="en-GB"/>
        </w:rPr>
        <w:t>(1điểm)</w:t>
      </w:r>
    </w:p>
    <w:p w14:paraId="00687B12" w14:textId="77777777" w:rsidR="009E0EAD" w:rsidRPr="009E0EAD" w:rsidRDefault="009E0EAD" w:rsidP="009E0EAD">
      <w:pPr>
        <w:tabs>
          <w:tab w:val="center" w:pos="5100"/>
          <w:tab w:val="right" w:pos="10200"/>
        </w:tabs>
        <w:spacing w:after="0" w:line="240" w:lineRule="auto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lang w:val="en-GB"/>
        </w:rPr>
      </w:pPr>
      <w:r w:rsidRPr="009E0EAD">
        <w:rPr>
          <w:rFonts w:eastAsia="Calibri" w:cs="Times New Roman"/>
          <w:bCs/>
          <w:sz w:val="24"/>
          <w:szCs w:val="24"/>
          <w:lang w:val="en-GB"/>
        </w:rPr>
        <w:t xml:space="preserve">b. Vẽ hình. </w:t>
      </w:r>
      <w:r w:rsidRPr="009E0EAD">
        <w:rPr>
          <w:rFonts w:eastAsia="Calibri" w:cs="Times New Roman"/>
          <w:bCs/>
          <w:i/>
          <w:iCs/>
          <w:sz w:val="24"/>
          <w:szCs w:val="24"/>
          <w:lang w:val="en-GB"/>
        </w:rPr>
        <w:t>(1điểm)</w:t>
      </w:r>
    </w:p>
    <w:p w14:paraId="434601E9" w14:textId="77777777" w:rsidR="009E0EAD" w:rsidRPr="009E0EAD" w:rsidRDefault="009E0EAD" w:rsidP="009E0EAD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  <w:u w:val="single"/>
        </w:rPr>
        <w:t>Câu 7:</w:t>
      </w:r>
      <w:r w:rsidRPr="009E0EAD">
        <w:rPr>
          <w:rFonts w:cs="Times New Roman"/>
          <w:b/>
          <w:sz w:val="24"/>
          <w:szCs w:val="24"/>
        </w:rPr>
        <w:t xml:space="preserve"> </w:t>
      </w:r>
      <w:r w:rsidRPr="009E0EAD">
        <w:rPr>
          <w:rFonts w:cs="Times New Roman"/>
          <w:bCs/>
          <w:sz w:val="24"/>
          <w:szCs w:val="24"/>
        </w:rPr>
        <w:t>Vật sáng AB đặt cách thấu kính hội tụ có tiêu cự 40cm qua thấu kính cho ảnh A’B</w:t>
      </w:r>
      <w:r w:rsidRPr="009E0EAD">
        <w:rPr>
          <w:rFonts w:cs="Times New Roman"/>
          <w:bCs/>
          <w:sz w:val="24"/>
          <w:szCs w:val="24"/>
          <w:vertAlign w:val="superscript"/>
        </w:rPr>
        <w:t xml:space="preserve">’ </w:t>
      </w:r>
      <w:r w:rsidRPr="009E0EAD">
        <w:rPr>
          <w:rFonts w:cs="Times New Roman"/>
          <w:bCs/>
          <w:sz w:val="24"/>
          <w:szCs w:val="24"/>
        </w:rPr>
        <w:t xml:space="preserve">= 2AB ngược chiều với vật. </w:t>
      </w:r>
    </w:p>
    <w:p w14:paraId="6FC40D1A" w14:textId="77777777" w:rsidR="009E0EAD" w:rsidRPr="009E0EAD" w:rsidRDefault="009E0EAD" w:rsidP="009E0EAD">
      <w:pPr>
        <w:spacing w:after="0" w:line="240" w:lineRule="auto"/>
        <w:jc w:val="both"/>
        <w:rPr>
          <w:rFonts w:cs="Times New Roman"/>
          <w:bCs/>
          <w:sz w:val="24"/>
          <w:szCs w:val="24"/>
          <w:lang w:val="en-GB"/>
        </w:rPr>
      </w:pPr>
      <w:r w:rsidRPr="009E0EAD">
        <w:rPr>
          <w:rFonts w:cs="Times New Roman"/>
          <w:bCs/>
          <w:sz w:val="24"/>
          <w:szCs w:val="24"/>
        </w:rPr>
        <w:t xml:space="preserve">a. Tìm vị trí vật. </w:t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  <w:t>(1đ)</w:t>
      </w:r>
      <w:r w:rsidRPr="009E0EAD">
        <w:rPr>
          <w:rFonts w:cs="Times New Roman"/>
          <w:bCs/>
          <w:sz w:val="24"/>
          <w:szCs w:val="24"/>
          <w:lang w:val="en-GB"/>
        </w:rPr>
        <w:tab/>
      </w:r>
    </w:p>
    <w:p w14:paraId="4F379548" w14:textId="77777777" w:rsidR="009E0EAD" w:rsidRPr="009E0EAD" w:rsidRDefault="009E0EAD" w:rsidP="009E0EAD">
      <w:pPr>
        <w:tabs>
          <w:tab w:val="left" w:pos="342"/>
        </w:tabs>
        <w:spacing w:after="0" w:line="240" w:lineRule="auto"/>
        <w:rPr>
          <w:rFonts w:cs="Times New Roman"/>
          <w:sz w:val="24"/>
          <w:szCs w:val="24"/>
        </w:rPr>
      </w:pPr>
      <w:r w:rsidRPr="009E0EAD">
        <w:rPr>
          <w:rFonts w:cs="Times New Roman"/>
          <w:bCs/>
          <w:sz w:val="24"/>
          <w:szCs w:val="24"/>
        </w:rPr>
        <w:t>b. Tìm vị trí đặt vật mới</w:t>
      </w:r>
      <w:r w:rsidRPr="009E0EAD">
        <w:rPr>
          <w:rFonts w:cs="Times New Roman"/>
          <w:bCs/>
          <w:sz w:val="24"/>
          <w:szCs w:val="24"/>
          <w:lang w:val="vi-VN"/>
        </w:rPr>
        <w:t xml:space="preserve"> </w:t>
      </w:r>
      <w:r w:rsidRPr="009E0EAD">
        <w:rPr>
          <w:rFonts w:cs="Times New Roman"/>
          <w:bCs/>
          <w:sz w:val="24"/>
          <w:szCs w:val="24"/>
        </w:rPr>
        <w:t>để thu được ảnh ảo</w:t>
      </w:r>
      <w:r w:rsidRPr="009E0EAD">
        <w:rPr>
          <w:rFonts w:cs="Times New Roman"/>
          <w:bCs/>
          <w:sz w:val="24"/>
          <w:szCs w:val="24"/>
          <w:lang w:val="vi-VN"/>
        </w:rPr>
        <w:t xml:space="preserve"> </w:t>
      </w:r>
      <w:r w:rsidRPr="009E0EAD">
        <w:rPr>
          <w:rFonts w:cs="Times New Roman"/>
          <w:bCs/>
          <w:sz w:val="24"/>
          <w:szCs w:val="24"/>
        </w:rPr>
        <w:t>cách vật 90cm.</w:t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bCs/>
          <w:sz w:val="24"/>
          <w:szCs w:val="24"/>
        </w:rPr>
        <w:tab/>
      </w:r>
      <w:r w:rsidRPr="009E0EAD">
        <w:rPr>
          <w:rFonts w:cs="Times New Roman"/>
          <w:sz w:val="24"/>
          <w:szCs w:val="24"/>
        </w:rPr>
        <w:t>(1đ)</w:t>
      </w:r>
    </w:p>
    <w:p w14:paraId="2266C84B" w14:textId="77777777" w:rsidR="009E0EAD" w:rsidRPr="009E0EAD" w:rsidRDefault="009E0EAD" w:rsidP="009E0EAD">
      <w:pPr>
        <w:spacing w:line="240" w:lineRule="auto"/>
        <w:jc w:val="center"/>
        <w:rPr>
          <w:rFonts w:cs="Times New Roman"/>
          <w:b/>
          <w:bCs/>
          <w:iCs/>
          <w:sz w:val="24"/>
          <w:szCs w:val="24"/>
        </w:rPr>
      </w:pPr>
      <w:r w:rsidRPr="009E0EAD">
        <w:rPr>
          <w:rFonts w:cs="Times New Roman"/>
          <w:b/>
          <w:bCs/>
          <w:iCs/>
          <w:sz w:val="24"/>
          <w:szCs w:val="24"/>
        </w:rPr>
        <w:t>HẾT</w:t>
      </w:r>
    </w:p>
    <w:p w14:paraId="25622878" w14:textId="77777777" w:rsidR="009E0EAD" w:rsidRPr="00D36E9A" w:rsidRDefault="009E0EAD" w:rsidP="00D36E9A">
      <w:pPr>
        <w:jc w:val="center"/>
        <w:rPr>
          <w:rFonts w:cs="Times New Roman"/>
          <w:b/>
          <w:bCs/>
          <w:iCs/>
          <w:sz w:val="26"/>
          <w:szCs w:val="26"/>
        </w:rPr>
      </w:pPr>
    </w:p>
    <w:p w14:paraId="1CF3F3D8" w14:textId="205ABFF1" w:rsidR="00853486" w:rsidRDefault="00853486">
      <w:pPr>
        <w:rPr>
          <w:rFonts w:cs="Times New Roman"/>
          <w:iCs/>
          <w:sz w:val="26"/>
          <w:szCs w:val="26"/>
        </w:rPr>
      </w:pPr>
    </w:p>
    <w:p w14:paraId="796B39D7" w14:textId="77777777" w:rsidR="00853486" w:rsidRPr="00387049" w:rsidRDefault="00853486" w:rsidP="00853486">
      <w:pPr>
        <w:spacing w:after="0" w:line="360" w:lineRule="auto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iCs/>
          <w:sz w:val="26"/>
          <w:szCs w:val="26"/>
        </w:rPr>
        <w:t>TRƯỜNG THPT NGUYỄN VĂN CỪ</w:t>
      </w:r>
    </w:p>
    <w:p w14:paraId="2196F088" w14:textId="77777777" w:rsidR="00853486" w:rsidRPr="0006153C" w:rsidRDefault="00853486" w:rsidP="0006153C">
      <w:pPr>
        <w:spacing w:after="0" w:line="360" w:lineRule="auto"/>
        <w:jc w:val="center"/>
        <w:rPr>
          <w:rFonts w:cs="Times New Roman"/>
          <w:b/>
          <w:bCs/>
          <w:iCs/>
          <w:sz w:val="26"/>
          <w:szCs w:val="26"/>
        </w:rPr>
      </w:pPr>
      <w:r w:rsidRPr="0006153C">
        <w:rPr>
          <w:rFonts w:cs="Times New Roman"/>
          <w:b/>
          <w:bCs/>
          <w:iCs/>
          <w:sz w:val="26"/>
          <w:szCs w:val="26"/>
        </w:rPr>
        <w:t>ĐÁP ÁN VẬT LÝ 11 – HK2 – NH: 2021-2022</w:t>
      </w:r>
    </w:p>
    <w:p w14:paraId="36965BF6" w14:textId="77777777" w:rsidR="00853486" w:rsidRPr="00387049" w:rsidRDefault="00853486" w:rsidP="00853486">
      <w:pPr>
        <w:spacing w:after="0" w:line="360" w:lineRule="auto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b/>
          <w:bCs/>
          <w:iCs/>
          <w:sz w:val="26"/>
          <w:szCs w:val="26"/>
          <w:u w:val="single"/>
        </w:rPr>
        <w:t>Câu 1:</w:t>
      </w:r>
      <w:r w:rsidRPr="00387049">
        <w:rPr>
          <w:rFonts w:cs="Times New Roman"/>
          <w:iCs/>
          <w:sz w:val="26"/>
          <w:szCs w:val="26"/>
        </w:rPr>
        <w:t xml:space="preserve"> Trình bày định nghĩa hiện tượng cảm ứng điện từ.</w:t>
      </w:r>
    </w:p>
    <w:p w14:paraId="4152BBF1" w14:textId="77777777" w:rsidR="00853486" w:rsidRPr="00387049" w:rsidRDefault="00853486" w:rsidP="00853486">
      <w:pPr>
        <w:spacing w:after="0" w:line="360" w:lineRule="auto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iCs/>
          <w:sz w:val="26"/>
          <w:szCs w:val="26"/>
        </w:rPr>
        <w:t>-Mỗi khi từ thông qua mạch kín (C) biến thiên thì trong mạch kín  (C) xuất hiện một dòng điện gọi là hiện tượng cảm ứng điện từ .</w:t>
      </w:r>
    </w:p>
    <w:p w14:paraId="1E00E2A5" w14:textId="77777777" w:rsidR="00853486" w:rsidRPr="00387049" w:rsidRDefault="00853486" w:rsidP="00853486">
      <w:pPr>
        <w:spacing w:after="0" w:line="360" w:lineRule="auto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iCs/>
          <w:sz w:val="26"/>
          <w:szCs w:val="26"/>
        </w:rPr>
        <w:t>-Hiện tượng cảm ứng điện từ chỉ tồn tại trong khoảng thời gian từ thông qua mạch kín biến thiên .</w:t>
      </w:r>
    </w:p>
    <w:p w14:paraId="2303A278" w14:textId="77777777" w:rsidR="00853486" w:rsidRPr="00387049" w:rsidRDefault="00853486" w:rsidP="00853486">
      <w:pPr>
        <w:tabs>
          <w:tab w:val="left" w:pos="342"/>
        </w:tabs>
        <w:spacing w:after="0" w:line="360" w:lineRule="auto"/>
        <w:jc w:val="both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b/>
          <w:bCs/>
          <w:iCs/>
          <w:sz w:val="26"/>
          <w:szCs w:val="26"/>
          <w:u w:val="single"/>
        </w:rPr>
        <w:t>Câu 2:</w:t>
      </w:r>
      <w:r w:rsidRPr="00387049">
        <w:rPr>
          <w:rFonts w:cs="Times New Roman"/>
          <w:iCs/>
          <w:sz w:val="26"/>
          <w:szCs w:val="26"/>
        </w:rPr>
        <w:t xml:space="preserve"> Trình bày định nghĩa phản xạ toàn phần và Điều kiện để có phản xạ toàn phần</w:t>
      </w:r>
    </w:p>
    <w:p w14:paraId="5D7C96DB" w14:textId="77777777" w:rsidR="00853486" w:rsidRPr="00387049" w:rsidRDefault="00853486" w:rsidP="00853486">
      <w:pPr>
        <w:tabs>
          <w:tab w:val="left" w:pos="342"/>
        </w:tabs>
        <w:spacing w:after="0" w:line="360" w:lineRule="auto"/>
        <w:jc w:val="both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iCs/>
          <w:sz w:val="26"/>
          <w:szCs w:val="26"/>
        </w:rPr>
        <w:t xml:space="preserve"> Định nghĩa: Phản xạ toàn phần là hiện tượng phản xạ toàn bộ ánh sáng tới, xảy ra ở mặt phân cách giữa hai môi trường trong suốt.</w:t>
      </w:r>
    </w:p>
    <w:p w14:paraId="0FB4316B" w14:textId="77777777" w:rsidR="00853486" w:rsidRPr="00387049" w:rsidRDefault="00853486" w:rsidP="00853486">
      <w:pPr>
        <w:tabs>
          <w:tab w:val="left" w:pos="342"/>
        </w:tabs>
        <w:spacing w:after="0" w:line="360" w:lineRule="auto"/>
        <w:jc w:val="both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iCs/>
          <w:sz w:val="26"/>
          <w:szCs w:val="26"/>
        </w:rPr>
        <w:t xml:space="preserve">Điều kiện: </w:t>
      </w:r>
    </w:p>
    <w:p w14:paraId="0ED891E4" w14:textId="77777777" w:rsidR="00853486" w:rsidRPr="00387049" w:rsidRDefault="00853486" w:rsidP="00853486">
      <w:pPr>
        <w:tabs>
          <w:tab w:val="left" w:pos="342"/>
        </w:tabs>
        <w:spacing w:after="0" w:line="360" w:lineRule="auto"/>
        <w:jc w:val="both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iCs/>
          <w:sz w:val="26"/>
          <w:szCs w:val="26"/>
        </w:rPr>
        <w:t>+ Ánh sáng truyền từ một môi trường tới một môi trường chiết quang kém hơn: n</w:t>
      </w:r>
      <w:r w:rsidRPr="00387049">
        <w:rPr>
          <w:rFonts w:cs="Times New Roman"/>
          <w:iCs/>
          <w:sz w:val="26"/>
          <w:szCs w:val="26"/>
          <w:vertAlign w:val="subscript"/>
        </w:rPr>
        <w:t>2</w:t>
      </w:r>
      <w:r w:rsidRPr="00387049">
        <w:rPr>
          <w:rFonts w:cs="Times New Roman"/>
          <w:iCs/>
          <w:sz w:val="26"/>
          <w:szCs w:val="26"/>
        </w:rPr>
        <w:t>&gt;n</w:t>
      </w:r>
      <w:r w:rsidRPr="00387049">
        <w:rPr>
          <w:rFonts w:cs="Times New Roman"/>
          <w:iCs/>
          <w:sz w:val="26"/>
          <w:szCs w:val="26"/>
          <w:vertAlign w:val="subscript"/>
        </w:rPr>
        <w:t>1</w:t>
      </w:r>
    </w:p>
    <w:p w14:paraId="25619E43" w14:textId="77777777" w:rsidR="00853486" w:rsidRPr="00387049" w:rsidRDefault="00853486" w:rsidP="00853486">
      <w:pPr>
        <w:keepNext/>
        <w:tabs>
          <w:tab w:val="left" w:pos="360"/>
        </w:tabs>
        <w:spacing w:after="0" w:line="360" w:lineRule="auto"/>
        <w:outlineLvl w:val="0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iCs/>
          <w:sz w:val="26"/>
          <w:szCs w:val="26"/>
        </w:rPr>
        <w:t xml:space="preserve">+  Góc tới lớn hơn hoặc bằng góc giới hạn phản xạ toàn phần: i </w:t>
      </w:r>
      <w:r w:rsidRPr="00387049">
        <w:rPr>
          <w:rFonts w:cs="Times New Roman"/>
          <w:iCs/>
          <w:sz w:val="26"/>
          <w:szCs w:val="26"/>
        </w:rPr>
        <w:sym w:font="Symbol" w:char="F0B3"/>
      </w:r>
      <w:r w:rsidRPr="00387049">
        <w:rPr>
          <w:rFonts w:cs="Times New Roman"/>
          <w:iCs/>
          <w:sz w:val="26"/>
          <w:szCs w:val="26"/>
        </w:rPr>
        <w:t xml:space="preserve"> i</w:t>
      </w:r>
      <w:r w:rsidRPr="00387049">
        <w:rPr>
          <w:rFonts w:cs="Times New Roman"/>
          <w:iCs/>
          <w:sz w:val="26"/>
          <w:szCs w:val="26"/>
          <w:vertAlign w:val="subscript"/>
        </w:rPr>
        <w:t>gh</w:t>
      </w:r>
      <w:r w:rsidRPr="00387049">
        <w:rPr>
          <w:rFonts w:cs="Times New Roman"/>
          <w:iCs/>
          <w:sz w:val="26"/>
          <w:szCs w:val="26"/>
        </w:rPr>
        <w:t>.</w:t>
      </w:r>
    </w:p>
    <w:p w14:paraId="2D01404A" w14:textId="77777777" w:rsidR="00853486" w:rsidRPr="00387049" w:rsidRDefault="00853486" w:rsidP="00853486">
      <w:pPr>
        <w:tabs>
          <w:tab w:val="left" w:pos="342"/>
        </w:tabs>
        <w:spacing w:after="0" w:line="360" w:lineRule="auto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b/>
          <w:bCs/>
          <w:iCs/>
          <w:sz w:val="26"/>
          <w:szCs w:val="26"/>
          <w:u w:val="single"/>
        </w:rPr>
        <w:t>Câu 3:</w:t>
      </w:r>
      <w:r w:rsidRPr="00387049">
        <w:rPr>
          <w:rFonts w:cs="Times New Roman"/>
          <w:iCs/>
          <w:sz w:val="26"/>
          <w:szCs w:val="26"/>
        </w:rPr>
        <w:t xml:space="preserve">  Thế nào là quang tâm và trục chính của thấu kính?</w:t>
      </w:r>
    </w:p>
    <w:p w14:paraId="240C2975" w14:textId="77777777" w:rsidR="00853486" w:rsidRPr="00387049" w:rsidRDefault="00853486" w:rsidP="00853486">
      <w:pPr>
        <w:tabs>
          <w:tab w:val="left" w:pos="342"/>
        </w:tabs>
        <w:spacing w:after="0" w:line="360" w:lineRule="auto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iCs/>
          <w:sz w:val="26"/>
          <w:szCs w:val="26"/>
        </w:rPr>
        <w:t>+ Điểm O ở chính giữa của thấu kính mà mọi tia sáng tới truyền qua O đều truyền thẳng gọi là quang tâm của thấu kính.</w:t>
      </w:r>
    </w:p>
    <w:p w14:paraId="019F276D" w14:textId="77777777" w:rsidR="00853486" w:rsidRPr="00387049" w:rsidRDefault="00853486" w:rsidP="00853486">
      <w:pPr>
        <w:tabs>
          <w:tab w:val="left" w:pos="342"/>
        </w:tabs>
        <w:spacing w:after="0" w:line="360" w:lineRule="auto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iCs/>
          <w:sz w:val="26"/>
          <w:szCs w:val="26"/>
        </w:rPr>
        <w:t>+ Đường thẳng đi qua quang tâm O và vuông góc với mặt thấu kính là trục chính của thấu kính.</w:t>
      </w:r>
    </w:p>
    <w:p w14:paraId="51B843BC" w14:textId="77777777" w:rsidR="00853486" w:rsidRPr="00387049" w:rsidRDefault="00853486" w:rsidP="00853486">
      <w:pPr>
        <w:tabs>
          <w:tab w:val="left" w:pos="284"/>
        </w:tabs>
        <w:spacing w:after="0" w:line="360" w:lineRule="auto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b/>
          <w:bCs/>
          <w:iCs/>
          <w:sz w:val="26"/>
          <w:szCs w:val="26"/>
          <w:u w:val="single"/>
        </w:rPr>
        <w:t>Câu 4:</w:t>
      </w:r>
      <w:r w:rsidRPr="00387049">
        <w:rPr>
          <w:rFonts w:cs="Times New Roman"/>
          <w:iCs/>
          <w:sz w:val="26"/>
          <w:szCs w:val="26"/>
        </w:rPr>
        <w:t xml:space="preserve"> Thế nào là sự điều tiết của mắt</w:t>
      </w:r>
    </w:p>
    <w:p w14:paraId="250B538C" w14:textId="77777777" w:rsidR="00853486" w:rsidRPr="00387049" w:rsidRDefault="00853486" w:rsidP="00853486">
      <w:pPr>
        <w:tabs>
          <w:tab w:val="left" w:pos="284"/>
        </w:tabs>
        <w:spacing w:after="0" w:line="360" w:lineRule="auto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iCs/>
          <w:sz w:val="26"/>
          <w:szCs w:val="26"/>
        </w:rPr>
        <w:t xml:space="preserve">  Điều tiết là hoạt động của mắt làm thay đổi tiêu cự của mắt để cho ảnh của các vật ở cách mắt những khoảng khác nhau vẫn được tạo ra ở màng lưới.</w:t>
      </w:r>
    </w:p>
    <w:p w14:paraId="3E90F568" w14:textId="77777777" w:rsidR="00853486" w:rsidRPr="00387049" w:rsidRDefault="00853486" w:rsidP="00853486">
      <w:pPr>
        <w:tabs>
          <w:tab w:val="left" w:pos="284"/>
        </w:tabs>
        <w:spacing w:after="0" w:line="360" w:lineRule="auto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iCs/>
          <w:sz w:val="26"/>
          <w:szCs w:val="26"/>
        </w:rPr>
        <w:t>+ Khi mắt ở trạng thái không điều tiết, tiêu cự của mắt lớn nhất (f</w:t>
      </w:r>
      <w:r w:rsidRPr="00387049">
        <w:rPr>
          <w:rFonts w:cs="Times New Roman"/>
          <w:iCs/>
          <w:sz w:val="26"/>
          <w:szCs w:val="26"/>
          <w:vertAlign w:val="subscript"/>
        </w:rPr>
        <w:t>max</w:t>
      </w:r>
      <w:r w:rsidRPr="00387049">
        <w:rPr>
          <w:rFonts w:cs="Times New Roman"/>
          <w:iCs/>
          <w:sz w:val="26"/>
          <w:szCs w:val="26"/>
        </w:rPr>
        <w:t>, D</w:t>
      </w:r>
      <w:r w:rsidRPr="00387049">
        <w:rPr>
          <w:rFonts w:cs="Times New Roman"/>
          <w:iCs/>
          <w:sz w:val="26"/>
          <w:szCs w:val="26"/>
          <w:vertAlign w:val="subscript"/>
        </w:rPr>
        <w:t>min</w:t>
      </w:r>
      <w:r w:rsidRPr="00387049">
        <w:rPr>
          <w:rFonts w:cs="Times New Roman"/>
          <w:iCs/>
          <w:sz w:val="26"/>
          <w:szCs w:val="26"/>
        </w:rPr>
        <w:t>).</w:t>
      </w:r>
    </w:p>
    <w:p w14:paraId="5A235E90" w14:textId="77777777" w:rsidR="00853486" w:rsidRDefault="00853486" w:rsidP="00853486">
      <w:pPr>
        <w:tabs>
          <w:tab w:val="left" w:pos="284"/>
        </w:tabs>
        <w:spacing w:after="0" w:line="360" w:lineRule="auto"/>
        <w:rPr>
          <w:rFonts w:cs="Times New Roman"/>
          <w:iCs/>
          <w:sz w:val="26"/>
          <w:szCs w:val="26"/>
        </w:rPr>
      </w:pPr>
      <w:r w:rsidRPr="00387049">
        <w:rPr>
          <w:rFonts w:cs="Times New Roman"/>
          <w:iCs/>
          <w:sz w:val="26"/>
          <w:szCs w:val="26"/>
        </w:rPr>
        <w:t>+ Khi mắt điều tiết tối đa, tiêu cự của mắt nhỏ nhất (f</w:t>
      </w:r>
      <w:r w:rsidRPr="00387049">
        <w:rPr>
          <w:rFonts w:cs="Times New Roman"/>
          <w:iCs/>
          <w:sz w:val="26"/>
          <w:szCs w:val="26"/>
          <w:vertAlign w:val="subscript"/>
        </w:rPr>
        <w:t>min</w:t>
      </w:r>
      <w:r w:rsidRPr="00387049">
        <w:rPr>
          <w:rFonts w:cs="Times New Roman"/>
          <w:iCs/>
          <w:sz w:val="26"/>
          <w:szCs w:val="26"/>
        </w:rPr>
        <w:t>, D</w:t>
      </w:r>
      <w:r w:rsidRPr="00387049">
        <w:rPr>
          <w:rFonts w:cs="Times New Roman"/>
          <w:iCs/>
          <w:sz w:val="26"/>
          <w:szCs w:val="26"/>
          <w:vertAlign w:val="subscript"/>
        </w:rPr>
        <w:t>max</w:t>
      </w:r>
      <w:r w:rsidRPr="00387049">
        <w:rPr>
          <w:rFonts w:cs="Times New Roman"/>
          <w:iCs/>
          <w:sz w:val="26"/>
          <w:szCs w:val="26"/>
        </w:rPr>
        <w:t>).</w:t>
      </w:r>
    </w:p>
    <w:p w14:paraId="769B82E9" w14:textId="6CB5DA2C" w:rsidR="00927959" w:rsidRPr="00927959" w:rsidRDefault="00927959" w:rsidP="00927959">
      <w:pPr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CÂU 5</w:t>
      </w:r>
      <w:r w:rsidRPr="00927959">
        <w:rPr>
          <w:rFonts w:cs="Times New Roman"/>
          <w:bCs/>
          <w:sz w:val="24"/>
          <w:szCs w:val="24"/>
        </w:rPr>
        <w:t>Một tia sáng đi từ môi trường có</w:t>
      </w:r>
      <w:r w:rsidRPr="00927959">
        <w:rPr>
          <w:rFonts w:cs="Times New Roman"/>
          <w:bCs/>
          <w:sz w:val="24"/>
          <w:szCs w:val="24"/>
          <w:lang w:val="vi-VN"/>
        </w:rPr>
        <w:t xml:space="preserve"> chiết suất n</w:t>
      </w:r>
      <w:r w:rsidRPr="00927959">
        <w:rPr>
          <w:rFonts w:cs="Times New Roman"/>
          <w:bCs/>
          <w:sz w:val="24"/>
          <w:szCs w:val="24"/>
        </w:rPr>
        <w:t xml:space="preserve"> ra không khí,</w:t>
      </w:r>
      <w:r w:rsidRPr="00927959">
        <w:rPr>
          <w:rFonts w:cs="Times New Roman"/>
          <w:bCs/>
          <w:sz w:val="24"/>
          <w:szCs w:val="24"/>
          <w:lang w:val="vi-VN"/>
        </w:rPr>
        <w:t xml:space="preserve"> biết ứng với góc tới 30</w:t>
      </w:r>
      <w:r w:rsidRPr="00927959">
        <w:rPr>
          <w:rFonts w:cs="Times New Roman"/>
          <w:bCs/>
          <w:sz w:val="24"/>
          <w:szCs w:val="24"/>
          <w:vertAlign w:val="superscript"/>
        </w:rPr>
        <w:t>o</w:t>
      </w:r>
      <w:r w:rsidRPr="00927959">
        <w:rPr>
          <w:rFonts w:cs="Times New Roman"/>
          <w:bCs/>
          <w:sz w:val="24"/>
          <w:szCs w:val="24"/>
        </w:rPr>
        <w:t xml:space="preserve"> thì góc khúc xạ là 45</w:t>
      </w:r>
      <w:r w:rsidRPr="00927959">
        <w:rPr>
          <w:rFonts w:cs="Times New Roman"/>
          <w:bCs/>
          <w:sz w:val="24"/>
          <w:szCs w:val="24"/>
          <w:vertAlign w:val="superscript"/>
        </w:rPr>
        <w:t>o</w:t>
      </w:r>
      <w:r w:rsidRPr="00927959">
        <w:rPr>
          <w:rFonts w:cs="Times New Roman"/>
          <w:bCs/>
          <w:sz w:val="24"/>
          <w:szCs w:val="24"/>
        </w:rPr>
        <w:t xml:space="preserve">. </w:t>
      </w:r>
    </w:p>
    <w:p w14:paraId="46FA187C" w14:textId="77777777" w:rsidR="00927959" w:rsidRDefault="00927959" w:rsidP="00927959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a. Tính chiết suất n? (1đ)</w:t>
      </w:r>
    </w:p>
    <w:p w14:paraId="038A1FFF" w14:textId="77777777" w:rsidR="00927959" w:rsidRDefault="00927959" w:rsidP="00927959">
      <w:pPr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b. Tính góc tới để tia khúc xạ và phản xạ vuông góc nhau. (1đ)</w:t>
      </w:r>
    </w:p>
    <w:p w14:paraId="64FA3008" w14:textId="77777777" w:rsidR="00927959" w:rsidRDefault="00927959" w:rsidP="00927959">
      <w:pPr>
        <w:spacing w:after="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TL:</w:t>
      </w:r>
    </w:p>
    <w:p w14:paraId="6D119E29" w14:textId="77777777" w:rsidR="00927959" w:rsidRDefault="00927959" w:rsidP="00927959">
      <w:pPr>
        <w:spacing w:after="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position w:val="-12"/>
          <w:sz w:val="24"/>
          <w:szCs w:val="24"/>
        </w:rPr>
        <w:object w:dxaOrig="4965" w:dyaOrig="405" w14:anchorId="23A80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20.25pt" o:ole="">
            <v:imagedata r:id="rId5" o:title=""/>
          </v:shape>
          <o:OLEObject Type="Embed" ProgID="Equation.DSMT4" ShapeID="_x0000_i1025" DrawAspect="Content" ObjectID="_1713103619" r:id="rId6"/>
        </w:object>
      </w:r>
    </w:p>
    <w:p w14:paraId="57ED8361" w14:textId="77777777" w:rsidR="00927959" w:rsidRDefault="00927959" w:rsidP="00927959">
      <w:pPr>
        <w:spacing w:after="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position w:val="-48"/>
          <w:sz w:val="24"/>
          <w:szCs w:val="24"/>
        </w:rPr>
        <w:object w:dxaOrig="9495" w:dyaOrig="1095" w14:anchorId="00EE65D0">
          <v:shape id="_x0000_i1026" type="#_x0000_t75" style="width:474.75pt;height:54.75pt" o:ole="">
            <v:imagedata r:id="rId7" o:title=""/>
          </v:shape>
          <o:OLEObject Type="Embed" ProgID="Equation.DSMT4" ShapeID="_x0000_i1026" DrawAspect="Content" ObjectID="_1713103620" r:id="rId8"/>
        </w:object>
      </w:r>
    </w:p>
    <w:p w14:paraId="4DD5FD13" w14:textId="6744C6C9" w:rsidR="00927959" w:rsidRPr="00927959" w:rsidRDefault="00927959" w:rsidP="00927959">
      <w:pPr>
        <w:spacing w:after="0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CÂU 6</w:t>
      </w:r>
      <w:r w:rsidRPr="00927959">
        <w:rPr>
          <w:rFonts w:eastAsia="Calibri" w:cs="Times New Roman"/>
          <w:bCs/>
          <w:sz w:val="24"/>
          <w:szCs w:val="24"/>
        </w:rPr>
        <w:t>Vật sáng AB cao 4cm đặt vuông góc với trục chính của một TKPK có tiêu cự 50cm, điểm A nằm trên trục chính. Khi vật cách thấu kính 75cm. Hãy:</w:t>
      </w:r>
    </w:p>
    <w:p w14:paraId="255A9DC4" w14:textId="77777777" w:rsidR="00927959" w:rsidRDefault="00927959" w:rsidP="00927959">
      <w:pPr>
        <w:tabs>
          <w:tab w:val="center" w:pos="5100"/>
          <w:tab w:val="right" w:pos="10200"/>
        </w:tabs>
        <w:spacing w:after="0" w:line="240" w:lineRule="auto"/>
        <w:contextualSpacing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val="en-GB"/>
        </w:rPr>
        <w:lastRenderedPageBreak/>
        <w:t xml:space="preserve">a/ </w:t>
      </w:r>
      <w:r>
        <w:rPr>
          <w:rFonts w:eastAsia="Times New Roman" w:cs="Times New Roman"/>
          <w:sz w:val="24"/>
          <w:szCs w:val="24"/>
          <w:lang w:val="vi-VN"/>
        </w:rPr>
        <w:t>Xác định:  vị trí, tính chất, và độ lớn của ảnh A</w:t>
      </w:r>
      <w:r>
        <w:rPr>
          <w:rFonts w:eastAsia="Times New Roman" w:cs="Times New Roman"/>
          <w:sz w:val="24"/>
          <w:szCs w:val="24"/>
          <w:vertAlign w:val="superscript"/>
          <w:lang w:val="vi-VN"/>
        </w:rPr>
        <w:t>’</w:t>
      </w:r>
      <w:r>
        <w:rPr>
          <w:rFonts w:eastAsia="Times New Roman" w:cs="Times New Roman"/>
          <w:sz w:val="24"/>
          <w:szCs w:val="24"/>
          <w:lang w:val="vi-VN"/>
        </w:rPr>
        <w:t>B</w:t>
      </w:r>
      <w:r>
        <w:rPr>
          <w:rFonts w:eastAsia="Times New Roman" w:cs="Times New Roman"/>
          <w:sz w:val="24"/>
          <w:szCs w:val="24"/>
          <w:vertAlign w:val="superscript"/>
          <w:lang w:val="vi-VN"/>
        </w:rPr>
        <w:t xml:space="preserve">’ </w:t>
      </w:r>
      <w:r>
        <w:rPr>
          <w:rFonts w:eastAsia="Times New Roman" w:cs="Times New Roman"/>
          <w:sz w:val="24"/>
          <w:szCs w:val="24"/>
        </w:rPr>
        <w:t>(1đ)</w:t>
      </w:r>
    </w:p>
    <w:p w14:paraId="20633635" w14:textId="77777777" w:rsidR="00927959" w:rsidRDefault="00927959" w:rsidP="00927959">
      <w:pPr>
        <w:tabs>
          <w:tab w:val="left" w:leader="dot" w:pos="10440"/>
        </w:tabs>
        <w:spacing w:after="0"/>
        <w:rPr>
          <w:rFonts w:eastAsia="Calibri" w:cs="Times New Roman"/>
          <w:b/>
          <w:bCs/>
          <w:sz w:val="24"/>
          <w:szCs w:val="24"/>
          <w:lang w:val="en-GB"/>
        </w:rPr>
      </w:pPr>
      <w:r>
        <w:rPr>
          <w:rFonts w:eastAsia="Calibri" w:cs="Times New Roman"/>
          <w:bCs/>
          <w:sz w:val="24"/>
          <w:szCs w:val="24"/>
          <w:lang w:val="en-GB"/>
        </w:rPr>
        <w:t>b/ Vẽ hình. (1đ)</w:t>
      </w:r>
    </w:p>
    <w:p w14:paraId="1923461B" w14:textId="77777777" w:rsidR="00927959" w:rsidRDefault="00927959" w:rsidP="00927959">
      <w:pPr>
        <w:tabs>
          <w:tab w:val="center" w:pos="5100"/>
          <w:tab w:val="right" w:pos="10200"/>
        </w:tabs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val="vi-VN"/>
        </w:rPr>
      </w:pPr>
      <w:r>
        <w:rPr>
          <w:rFonts w:eastAsia="Times New Roman" w:cs="Times New Roman"/>
          <w:sz w:val="24"/>
          <w:szCs w:val="24"/>
          <w:lang w:val="vi-VN"/>
        </w:rPr>
        <w:t>TL:</w:t>
      </w:r>
    </w:p>
    <w:p w14:paraId="79452BC8" w14:textId="77777777" w:rsidR="00927959" w:rsidRDefault="00927959" w:rsidP="00927959">
      <w:pPr>
        <w:spacing w:after="0" w:line="276" w:lineRule="auto"/>
        <w:ind w:left="1620"/>
        <w:contextualSpacing/>
        <w:rPr>
          <w:rFonts w:eastAsia="Times New Roman" w:cs="Times New Roman"/>
          <w:sz w:val="24"/>
          <w:szCs w:val="24"/>
          <w:lang w:val="vi-VN"/>
        </w:rPr>
      </w:pPr>
    </w:p>
    <w:p w14:paraId="6DAD9DC7" w14:textId="77777777" w:rsidR="00927959" w:rsidRDefault="00927959" w:rsidP="00927959">
      <w:pPr>
        <w:spacing w:after="0" w:line="276" w:lineRule="auto"/>
        <w:ind w:left="426"/>
        <w:contextualSpacing/>
        <w:rPr>
          <w:rFonts w:eastAsia="Times New Roman" w:cs="Times New Roman"/>
          <w:sz w:val="24"/>
          <w:szCs w:val="24"/>
          <w:lang w:val="vi-VN"/>
        </w:rPr>
      </w:pPr>
      <w:r>
        <w:rPr>
          <w:rFonts w:eastAsia="Calibri" w:cs="Times New Roman"/>
          <w:position w:val="-64"/>
          <w:sz w:val="24"/>
          <w:szCs w:val="24"/>
          <w:lang w:val="vi-VN"/>
        </w:rPr>
        <w:object w:dxaOrig="4635" w:dyaOrig="1725" w14:anchorId="54C487DF">
          <v:shape id="_x0000_i1027" type="#_x0000_t75" style="width:231.75pt;height:86.25pt" o:ole="">
            <v:imagedata r:id="rId9" o:title=""/>
          </v:shape>
          <o:OLEObject Type="Embed" ProgID="Equation.DSMT4" ShapeID="_x0000_i1027" DrawAspect="Content" ObjectID="_1713103621" r:id="rId10"/>
        </w:object>
      </w:r>
      <w:r>
        <w:rPr>
          <w:rFonts w:eastAsia="Times New Roman" w:cs="Times New Roman"/>
          <w:sz w:val="24"/>
          <w:szCs w:val="24"/>
          <w:lang w:val="vi-VN"/>
        </w:rPr>
        <w:t>.</w:t>
      </w:r>
    </w:p>
    <w:p w14:paraId="388ABA87" w14:textId="77777777" w:rsidR="00927959" w:rsidRDefault="00927959" w:rsidP="00927959">
      <w:pPr>
        <w:spacing w:after="0" w:line="276" w:lineRule="auto"/>
        <w:ind w:left="426"/>
        <w:contextualSpacing/>
        <w:rPr>
          <w:rFonts w:eastAsia="Times New Roman" w:cs="Times New Roman"/>
          <w:color w:val="0070C0"/>
          <w:sz w:val="24"/>
          <w:szCs w:val="24"/>
        </w:rPr>
      </w:pPr>
      <w:r>
        <w:rPr>
          <w:rFonts w:eastAsia="Times New Roman" w:cs="Times New Roman"/>
          <w:color w:val="0070C0"/>
          <w:sz w:val="24"/>
          <w:szCs w:val="24"/>
        </w:rPr>
        <w:t>Ảnh thật, cách TK 30cm, ảnh bằng 0,4 vật.</w:t>
      </w:r>
    </w:p>
    <w:p w14:paraId="3D22A1CA" w14:textId="77777777" w:rsidR="00927959" w:rsidRDefault="00927959" w:rsidP="00927959">
      <w:pPr>
        <w:spacing w:after="0" w:line="276" w:lineRule="auto"/>
        <w:ind w:left="426"/>
        <w:contextualSpacing/>
        <w:rPr>
          <w:rFonts w:eastAsia="Calibri" w:cs="Times New Roman"/>
          <w:color w:val="0070C0"/>
          <w:sz w:val="24"/>
          <w:szCs w:val="24"/>
        </w:rPr>
      </w:pPr>
      <w:r>
        <w:rPr>
          <w:rFonts w:eastAsia="Calibri" w:cs="Times New Roman"/>
          <w:color w:val="0070C0"/>
          <w:sz w:val="24"/>
          <w:szCs w:val="24"/>
        </w:rPr>
        <w:t>b. Vẽ ảnh</w:t>
      </w:r>
    </w:p>
    <w:p w14:paraId="74A58691" w14:textId="3A1FE8B8" w:rsidR="00927959" w:rsidRDefault="001633A7" w:rsidP="00927959">
      <w:pPr>
        <w:spacing w:after="0" w:line="276" w:lineRule="auto"/>
        <w:ind w:left="426"/>
        <w:contextualSpacing/>
        <w:rPr>
          <w:rFonts w:eastAsia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D4835" wp14:editId="0298C73C">
                <wp:simplePos x="0" y="0"/>
                <wp:positionH relativeFrom="column">
                  <wp:posOffset>3260090</wp:posOffset>
                </wp:positionH>
                <wp:positionV relativeFrom="paragraph">
                  <wp:posOffset>1593215</wp:posOffset>
                </wp:positionV>
                <wp:extent cx="85725" cy="123825"/>
                <wp:effectExtent l="0" t="1270" r="1270" b="0"/>
                <wp:wrapNone/>
                <wp:docPr id="2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BFC1C" w14:textId="77777777" w:rsidR="00927959" w:rsidRDefault="00927959" w:rsidP="00927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D4835"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left:0;text-align:left;margin-left:256.7pt;margin-top:125.45pt;width:6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" stroked="f" strokeweight=".5pt">
                <v:textbox>
                  <w:txbxContent>
                    <w:p w14:paraId="37FBFC1C" w14:textId="77777777" w:rsidR="00927959" w:rsidRDefault="00927959" w:rsidP="00927959"/>
                  </w:txbxContent>
                </v:textbox>
              </v:shape>
            </w:pict>
          </mc:Fallback>
        </mc:AlternateContent>
      </w:r>
      <w:r w:rsidR="00927959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129D4F68" wp14:editId="48BE84B1">
            <wp:extent cx="3743325" cy="2505075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84DC2" w14:textId="77777777" w:rsidR="00927959" w:rsidRDefault="00927959" w:rsidP="00927959">
      <w:pPr>
        <w:spacing w:after="0" w:line="240" w:lineRule="auto"/>
        <w:ind w:left="426"/>
        <w:jc w:val="both"/>
        <w:rPr>
          <w:rFonts w:eastAsia="Calibri" w:cs="Times New Roman"/>
          <w:sz w:val="24"/>
          <w:szCs w:val="24"/>
        </w:rPr>
      </w:pPr>
    </w:p>
    <w:p w14:paraId="5902CA19" w14:textId="77777777" w:rsidR="00927959" w:rsidRPr="00387049" w:rsidRDefault="00927959" w:rsidP="00853486">
      <w:pPr>
        <w:tabs>
          <w:tab w:val="left" w:pos="284"/>
        </w:tabs>
        <w:spacing w:after="0" w:line="360" w:lineRule="auto"/>
        <w:rPr>
          <w:rFonts w:cs="Times New Roman"/>
          <w:iCs/>
          <w:sz w:val="26"/>
          <w:szCs w:val="26"/>
        </w:rPr>
      </w:pPr>
    </w:p>
    <w:p w14:paraId="288C555E" w14:textId="77777777" w:rsidR="001633A7" w:rsidRDefault="001633A7" w:rsidP="001633A7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7.</w:t>
      </w:r>
      <w:r>
        <w:rPr>
          <w:rFonts w:cs="Times New Roman"/>
          <w:bCs/>
          <w:sz w:val="24"/>
          <w:szCs w:val="24"/>
        </w:rPr>
        <w:t xml:space="preserve"> Vật sáng AB đặt cách thấu kính hội tụ có tiêu cự 40cm qua thấu kính cho ảnh A’B</w:t>
      </w:r>
      <w:r>
        <w:rPr>
          <w:rFonts w:cs="Times New Roman"/>
          <w:bCs/>
          <w:sz w:val="24"/>
          <w:szCs w:val="24"/>
          <w:vertAlign w:val="superscript"/>
        </w:rPr>
        <w:t xml:space="preserve">’ </w:t>
      </w:r>
      <w:r>
        <w:rPr>
          <w:rFonts w:cs="Times New Roman"/>
          <w:bCs/>
          <w:sz w:val="24"/>
          <w:szCs w:val="24"/>
        </w:rPr>
        <w:t xml:space="preserve">= 2AB ngược chiều với vật. </w:t>
      </w:r>
    </w:p>
    <w:p w14:paraId="2AB3C7B3" w14:textId="77777777" w:rsidR="001633A7" w:rsidRDefault="001633A7" w:rsidP="001633A7">
      <w:pPr>
        <w:spacing w:after="0" w:line="276" w:lineRule="auto"/>
        <w:jc w:val="both"/>
        <w:rPr>
          <w:rFonts w:cs="Times New Roman"/>
          <w:bCs/>
          <w:sz w:val="24"/>
          <w:szCs w:val="24"/>
          <w:lang w:val="en-GB"/>
        </w:rPr>
      </w:pPr>
      <w:r>
        <w:rPr>
          <w:rFonts w:cs="Times New Roman"/>
          <w:bCs/>
          <w:sz w:val="24"/>
          <w:szCs w:val="24"/>
        </w:rPr>
        <w:t>a. Tìm vị trí vật. (1đ)</w:t>
      </w:r>
      <w:r>
        <w:rPr>
          <w:rFonts w:cs="Times New Roman"/>
          <w:bCs/>
          <w:sz w:val="24"/>
          <w:szCs w:val="24"/>
          <w:lang w:val="en-GB"/>
        </w:rPr>
        <w:tab/>
      </w:r>
    </w:p>
    <w:p w14:paraId="4E00DB9E" w14:textId="77777777" w:rsidR="001633A7" w:rsidRDefault="001633A7" w:rsidP="001633A7">
      <w:pPr>
        <w:spacing w:after="0" w:line="276" w:lineRule="auto"/>
        <w:jc w:val="both"/>
        <w:rPr>
          <w:rFonts w:eastAsiaTheme="minorEastAsia" w:cs="Times New Roman"/>
          <w:bCs/>
          <w:sz w:val="24"/>
          <w:szCs w:val="24"/>
          <w:lang w:val="en-GB"/>
        </w:rPr>
      </w:pPr>
      <w:r>
        <w:rPr>
          <w:rFonts w:cs="Times New Roman"/>
          <w:bCs/>
          <w:sz w:val="24"/>
          <w:szCs w:val="24"/>
          <w:lang w:val="en-GB"/>
        </w:rPr>
        <w:t xml:space="preserve">Ta có: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k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AB</m:t>
            </m:r>
          </m:den>
        </m:f>
        <m:r>
          <w:rPr>
            <w:rFonts w:ascii="Cambria Math" w:hAnsi="Cambria Math" w:cs="Times New Roman"/>
            <w:sz w:val="24"/>
            <w:szCs w:val="24"/>
            <w:lang w:val="en-GB"/>
          </w:rPr>
          <m:t>=2</m:t>
        </m:r>
      </m:oMath>
    </w:p>
    <w:p w14:paraId="11F62214" w14:textId="77777777" w:rsidR="001633A7" w:rsidRDefault="001633A7" w:rsidP="001633A7">
      <w:pPr>
        <w:spacing w:after="0" w:line="276" w:lineRule="auto"/>
        <w:jc w:val="both"/>
        <w:rPr>
          <w:rFonts w:eastAsiaTheme="minorEastAsia" w:cs="Times New Roman"/>
          <w:bCs/>
          <w:sz w:val="24"/>
          <w:szCs w:val="24"/>
          <w:lang w:val="en-GB"/>
        </w:rPr>
      </w:pPr>
      <w:r>
        <w:rPr>
          <w:rFonts w:eastAsiaTheme="minorEastAsia" w:cs="Times New Roman"/>
          <w:bCs/>
          <w:sz w:val="24"/>
          <w:szCs w:val="24"/>
          <w:lang w:val="en-GB"/>
        </w:rPr>
        <w:t>Vì ảnh thật, ngược chiều vật -&gt; k&lt;0</w:t>
      </w:r>
    </w:p>
    <w:p w14:paraId="2A861F66" w14:textId="77777777" w:rsidR="001633A7" w:rsidRDefault="001633A7" w:rsidP="001633A7">
      <w:pPr>
        <w:spacing w:after="0" w:line="276" w:lineRule="auto"/>
        <w:jc w:val="both"/>
        <w:rPr>
          <w:rFonts w:eastAsiaTheme="minorEastAsia" w:cs="Times New Roman"/>
          <w:bCs/>
          <w:sz w:val="24"/>
          <w:szCs w:val="24"/>
          <w:lang w:val="en-GB"/>
        </w:rPr>
      </w:pPr>
      <w:r>
        <w:rPr>
          <w:rFonts w:eastAsiaTheme="minorEastAsia" w:cs="Times New Roman"/>
          <w:bCs/>
          <w:sz w:val="24"/>
          <w:szCs w:val="24"/>
          <w:lang w:val="en-GB"/>
        </w:rPr>
        <w:t>Vậy k = -2</w:t>
      </w:r>
    </w:p>
    <w:p w14:paraId="766F667D" w14:textId="77777777" w:rsidR="001633A7" w:rsidRDefault="001633A7" w:rsidP="001633A7">
      <w:pPr>
        <w:spacing w:after="0" w:line="276" w:lineRule="auto"/>
        <w:jc w:val="both"/>
        <w:rPr>
          <w:rFonts w:eastAsiaTheme="minorEastAsia" w:cs="Times New Roman"/>
          <w:bCs/>
          <w:sz w:val="24"/>
          <w:szCs w:val="24"/>
          <w:lang w:val="en-GB"/>
        </w:rPr>
      </w:pPr>
      <w:r>
        <w:rPr>
          <w:rFonts w:eastAsiaTheme="minorEastAsia" w:cs="Times New Roman"/>
          <w:bCs/>
          <w:sz w:val="24"/>
          <w:szCs w:val="24"/>
          <w:lang w:val="en-GB"/>
        </w:rPr>
        <w:t xml:space="preserve">Ta có: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f-d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=&gt;d=</m:t>
        </m:r>
      </m:oMath>
      <w:r>
        <w:rPr>
          <w:rFonts w:eastAsiaTheme="minorEastAsia" w:cs="Times New Roman"/>
          <w:bCs/>
          <w:sz w:val="24"/>
          <w:szCs w:val="24"/>
          <w:lang w:val="en-GB"/>
        </w:rPr>
        <w:t>60 cm</w:t>
      </w:r>
    </w:p>
    <w:p w14:paraId="2ABBD2D5" w14:textId="77777777" w:rsidR="001633A7" w:rsidRDefault="001633A7" w:rsidP="001633A7">
      <w:pPr>
        <w:spacing w:after="0" w:line="276" w:lineRule="auto"/>
        <w:jc w:val="both"/>
        <w:rPr>
          <w:rFonts w:eastAsiaTheme="minorEastAsia" w:cs="Times New Roman"/>
          <w:b/>
          <w:bCs/>
          <w:sz w:val="24"/>
          <w:szCs w:val="24"/>
        </w:rPr>
      </w:pPr>
    </w:p>
    <w:p w14:paraId="0293EDF4" w14:textId="77777777" w:rsidR="001633A7" w:rsidRDefault="001633A7" w:rsidP="001633A7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b. Tìm vị trí đặt vật mới</w:t>
      </w:r>
      <w:r>
        <w:rPr>
          <w:rFonts w:cs="Times New Roman"/>
          <w:bCs/>
          <w:sz w:val="24"/>
          <w:szCs w:val="24"/>
          <w:lang w:val="vi-VN"/>
        </w:rPr>
        <w:t xml:space="preserve"> </w:t>
      </w:r>
      <w:r>
        <w:rPr>
          <w:rFonts w:cs="Times New Roman"/>
          <w:bCs/>
          <w:sz w:val="24"/>
          <w:szCs w:val="24"/>
        </w:rPr>
        <w:t>để thu được ảnh ảo</w:t>
      </w:r>
      <w:r>
        <w:rPr>
          <w:rFonts w:cs="Times New Roman"/>
          <w:bCs/>
          <w:sz w:val="24"/>
          <w:szCs w:val="24"/>
          <w:lang w:val="vi-VN"/>
        </w:rPr>
        <w:t xml:space="preserve"> </w:t>
      </w:r>
      <w:r>
        <w:rPr>
          <w:rFonts w:cs="Times New Roman"/>
          <w:bCs/>
          <w:sz w:val="24"/>
          <w:szCs w:val="24"/>
        </w:rPr>
        <w:t>cách vật 90cm.</w:t>
      </w:r>
    </w:p>
    <w:p w14:paraId="001C6271" w14:textId="77777777" w:rsidR="001633A7" w:rsidRDefault="001633A7" w:rsidP="001633A7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Ta có: Tkht cho ảnh ảo -&gt; d + d’ = -L = - 90 cm</w:t>
      </w:r>
    </w:p>
    <w:p w14:paraId="5BF93064" w14:textId="77777777" w:rsidR="001633A7" w:rsidRDefault="001633A7" w:rsidP="001633A7">
      <w:pPr>
        <w:spacing w:after="0" w:line="276" w:lineRule="auto"/>
        <w:jc w:val="both"/>
        <w:rPr>
          <w:rFonts w:eastAsiaTheme="minorEastAsia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Ta có: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d.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=&gt;d.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=-3600</m:t>
        </m:r>
      </m:oMath>
    </w:p>
    <w:p w14:paraId="01C244AB" w14:textId="77777777" w:rsidR="001633A7" w:rsidRDefault="001633A7" w:rsidP="001633A7">
      <w:pPr>
        <w:spacing w:after="0" w:line="276" w:lineRule="auto"/>
        <w:jc w:val="both"/>
        <w:rPr>
          <w:rFonts w:eastAsiaTheme="minorEastAsia" w:cs="Times New Roman"/>
          <w:bCs/>
          <w:sz w:val="24"/>
          <w:szCs w:val="24"/>
        </w:rPr>
      </w:pPr>
      <w:r>
        <w:rPr>
          <w:rFonts w:eastAsiaTheme="minorEastAsia" w:cs="Times New Roman"/>
          <w:bCs/>
          <w:sz w:val="24"/>
          <w:szCs w:val="24"/>
        </w:rPr>
        <w:t>Vậy, d và d’ là nghiệm của phương trình:</w:t>
      </w:r>
    </w:p>
    <w:p w14:paraId="14D0FD42" w14:textId="77777777" w:rsidR="001633A7" w:rsidRDefault="00C306A3" w:rsidP="001633A7">
      <w:pPr>
        <w:spacing w:after="0" w:line="276" w:lineRule="auto"/>
        <w:jc w:val="both"/>
        <w:rPr>
          <w:rFonts w:eastAsiaTheme="minorEastAsia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-S.X+P=0</m:t>
          </m:r>
        </m:oMath>
      </m:oMathPara>
    </w:p>
    <w:p w14:paraId="30909C1B" w14:textId="77777777" w:rsidR="001633A7" w:rsidRDefault="00C306A3" w:rsidP="001633A7">
      <w:pPr>
        <w:spacing w:after="0" w:line="276" w:lineRule="auto"/>
        <w:jc w:val="both"/>
        <w:rPr>
          <w:rFonts w:eastAsiaTheme="minorEastAsia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+40.X-1600=0</m:t>
          </m:r>
        </m:oMath>
      </m:oMathPara>
    </w:p>
    <w:p w14:paraId="36C17B18" w14:textId="77777777" w:rsidR="001633A7" w:rsidRDefault="001633A7" w:rsidP="001633A7">
      <w:pPr>
        <w:spacing w:after="0" w:line="276" w:lineRule="auto"/>
        <w:jc w:val="center"/>
        <w:rPr>
          <w:rFonts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=&gt; d = 30 cm; d’= -120 cm</w:t>
      </w:r>
    </w:p>
    <w:p w14:paraId="6633C91A" w14:textId="47B60951" w:rsidR="00675532" w:rsidRPr="00387049" w:rsidRDefault="00675532" w:rsidP="00D36E9A">
      <w:pPr>
        <w:jc w:val="center"/>
        <w:rPr>
          <w:rFonts w:cs="Times New Roman"/>
          <w:iCs/>
          <w:sz w:val="26"/>
          <w:szCs w:val="26"/>
        </w:rPr>
      </w:pPr>
    </w:p>
    <w:sectPr w:rsidR="00675532" w:rsidRPr="00387049" w:rsidSect="00D36E9A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A2175"/>
    <w:multiLevelType w:val="hybridMultilevel"/>
    <w:tmpl w:val="196C90DA"/>
    <w:lvl w:ilvl="0" w:tplc="D93EDABC">
      <w:start w:val="1"/>
      <w:numFmt w:val="decimal"/>
      <w:suff w:val="space"/>
      <w:lvlText w:val="Câu 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A5091"/>
    <w:multiLevelType w:val="hybridMultilevel"/>
    <w:tmpl w:val="6B285848"/>
    <w:lvl w:ilvl="0" w:tplc="5E206AE2">
      <w:start w:val="1"/>
      <w:numFmt w:val="decimal"/>
      <w:suff w:val="space"/>
      <w:lvlText w:val="Câu 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D2"/>
    <w:rsid w:val="0006153C"/>
    <w:rsid w:val="001633A7"/>
    <w:rsid w:val="00387049"/>
    <w:rsid w:val="00675532"/>
    <w:rsid w:val="00853486"/>
    <w:rsid w:val="00927959"/>
    <w:rsid w:val="00985DD2"/>
    <w:rsid w:val="009E0EAD"/>
    <w:rsid w:val="00A91A39"/>
    <w:rsid w:val="00C306A3"/>
    <w:rsid w:val="00D36E9A"/>
    <w:rsid w:val="00DC66B4"/>
    <w:rsid w:val="00E31517"/>
    <w:rsid w:val="00E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830F"/>
  <w15:chartTrackingRefBased/>
  <w15:docId w15:val="{E272A902-D621-43B2-8A89-5955A3E4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59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9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698</Words>
  <Characters>3984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2022-05-03T10:17:00Z</cp:lastPrinted>
  <dcterms:created xsi:type="dcterms:W3CDTF">2022-05-02T06:29:00Z</dcterms:created>
  <dcterms:modified xsi:type="dcterms:W3CDTF">2022-05-03T10:21:00Z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