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TP. ĐÀ NẴNG</w:t>
              <w:br/>
            </w:r>
            <w:r>
              <w:rPr>
                <w:b/>
                <w:color w:val="FF0000"/>
              </w:rPr>
              <w:t>TRƯỜNG THPT PHAN CHÂU TRINH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HỌC KỲ I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__________________</w:t>
              <w:br/>
            </w:r>
            <w:r>
              <w:rPr>
                <w:i/>
              </w:rPr>
              <w:t>Thời gian làm bài: ___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102</w:t>
            </w:r>
          </w:p>
        </w:tc>
      </w:tr>
    </w:tbl>
    <w:p w:rsidR="00434590" w:rsidRPr="00362D5F" w:rsidRDefault="00434590" w:rsidP="00362D5F">
      <w:pPr>
        <w:pStyle w:val="ListParagraph"/>
        <w:widowControl w:val="0"/>
        <w:spacing w:after="0" w:line="240" w:lineRule="auto" w:before="0"/>
        <w:ind w:left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</w:rPr>
        <w:t>Một vật dao động điều hòa theo phương trình x = Acos(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ωt + φ). Vận tốc của vật được tính bằng công thức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v = 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Acos(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t + 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φ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)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v = –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Acos(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t + 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φ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)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v = –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Asin(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t + 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φ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)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v = 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Asin(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t + 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φ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)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</w:t>
      </w:r>
    </w:p>
    <w:p w:rsidR="00434590" w:rsidRPr="00362D5F" w:rsidRDefault="00434590" w:rsidP="00362D5F">
      <w:pPr>
        <w:pStyle w:val="ListParagraph"/>
        <w:tabs>
          <w:tab w:val="left" w:pos="0"/>
          <w:tab w:val="left" w:pos="720"/>
          <w:tab w:val="left" w:pos="2880"/>
          <w:tab w:val="left" w:pos="5760"/>
          <w:tab w:val="left" w:pos="8640"/>
        </w:tabs>
        <w:spacing w:after="0" w:line="240" w:lineRule="auto" w:before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Pha của dao động được dùng để xác định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chu kỳ dao động.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biên độ dao động.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tần số dao động.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val="fr-FR"/>
        </w:rPr>
        <w:t xml:space="preserve">trạng thái dao động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:rsidR="00434590" w:rsidRPr="00362D5F" w:rsidRDefault="00434590" w:rsidP="00362D5F">
      <w:pPr>
        <w:widowControl w:val="0"/>
        <w:tabs>
          <w:tab w:val="left" w:pos="0"/>
          <w:tab w:val="left" w:pos="720"/>
          <w:tab w:val="left" w:pos="2880"/>
          <w:tab w:val="left" w:pos="5760"/>
          <w:tab w:val="left" w:pos="8640"/>
        </w:tabs>
        <w:spacing w:after="0" w:line="240" w:lineRule="auto" w:befor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Một vật dao động điều hòa, chuyển động của vật từ vị trí cân bằng đến vị trí biên là chuyển động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fr-FR"/>
        </w:rPr>
        <w:t>nhanh dần.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fr-FR"/>
        </w:rPr>
        <w:t>chậm dần đều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  <w:t xml:space="preserve">	.</w:t>
      </w:r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fr-FR"/>
        </w:rPr>
        <w:t>nhanh dần đều.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  <w:highlight w:val="green"/>
          <w:lang w:val="fr-FR"/>
        </w:rPr>
        <w:t>chậm dần.</w:t>
      </w:r>
    </w:p>
    <w:p w:rsidR="00434590" w:rsidRPr="00362D5F" w:rsidRDefault="00434590" w:rsidP="00362D5F">
      <w:pPr>
        <w:pStyle w:val="ListParagraph"/>
        <w:spacing w:before="0" w:after="0" w:line="240" w:lineRule="auto"/>
        <w:ind w:left="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Vật dao động trên quỹ đạo dài 10 cm, chu kỳ T = 0,25 s. Chọn mốc thời gian t = 0 lúc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vật đi qua vị trí cân bằng theo chiều dương. Phương trình dao động của vật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320" w:dyaOrig="680">
          <v:shape id="_x0000_i1029" type="#_x0000_t75" style="width:116.25pt;height:34.5pt" o:ole="">
            <v:imagedata r:id="rId11" o:title=""/>
          </v:shape>
          <o:OLEObject Type="Embed" ProgID="Equation.DSMT4" ShapeID="_x0000_i1029" DrawAspect="Content" ObjectID="_1757920679" r:id="rId12"/>
        </w:objec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320" w:dyaOrig="680">
          <v:shape id="_x0000_i1031" type="#_x0000_t75" style="width:116.25pt;height:34.5pt" o:ole="">
            <v:imagedata r:id="rId15" o:title=""/>
          </v:shape>
          <o:OLEObject Type="Embed" ProgID="Equation.DSMT4" ShapeID="_x0000_i1031" DrawAspect="Content" ObjectID="_1757920681" r:id="rId16"/>
        </w:object>
      </w:r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340" w:dyaOrig="680">
          <v:shape id="_x0000_i1032" type="#_x0000_t75" style="width:117pt;height:34.5pt" o:ole="">
            <v:imagedata r:id="rId17" o:title=""/>
          </v:shape>
          <o:OLEObject Type="Embed" ProgID="Equation.DSMT4" ShapeID="_x0000_i1032" DrawAspect="Content" ObjectID="_1757920682" r:id="rId18"/>
        </w:objec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200" w:dyaOrig="680">
          <v:shape id="_x0000_i1030" type="#_x0000_t75" style="width:110.25pt;height:34.5pt" o:ole="">
            <v:imagedata r:id="rId13" o:title=""/>
          </v:shape>
          <o:OLEObject Type="Embed" ProgID="Equation.DSMT4" ShapeID="_x0000_i1030" DrawAspect="Content" ObjectID="_1757920680" r:id="rId14"/>
        </w:object>
      </w:r>
    </w:p>
    <w:p w:rsidR="00434590" w:rsidRPr="00362D5F" w:rsidRDefault="00434590" w:rsidP="00362D5F">
      <w:pPr>
        <w:pStyle w:val="ListParagraph"/>
        <w:tabs>
          <w:tab w:val="left" w:pos="0"/>
          <w:tab w:val="left" w:pos="720"/>
          <w:tab w:val="left" w:pos="2880"/>
          <w:tab w:val="left" w:pos="5760"/>
          <w:tab w:val="left" w:pos="864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chất điểm M chuy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pt-BR"/>
        </w:rPr>
        <w:t>ể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n động đều trên một đường tròn, bán kính R, vận tốc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góc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sym w:font="Symbol" w:char="F077"/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. Hình chiếu của M trên đường kính là một dao động điều hoà có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pha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ban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đầu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sym w:font="Symbol" w:char="F077"/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t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quỹ đạo 4R.</w:t>
      </w:r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biên độ 2R.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  <w:highlight w:val="green"/>
          <w:lang w:val="vi-VN"/>
        </w:rPr>
        <w:t xml:space="preserve">biên độ R.</w:t>
      </w:r>
    </w:p>
    <w:p w:rsidR="00434590" w:rsidRPr="00362D5F" w:rsidRDefault="00434590" w:rsidP="00362D5F">
      <w:pPr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Trong dao động điều hòa vận tốc biến đổi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trễ pha </w:t>
      </w:r>
      <w:r w:rsidRPr="00362D5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28" type="#_x0000_t75" style="width:12pt;height:31.5pt" o:ole="">
            <v:imagedata r:id="rId7" o:title=""/>
          </v:shape>
          <o:OLEObject Type="Embed" ProgID="Equation.DSMT4" ShapeID="_x0000_i1028" DrawAspect="Content" ObjectID="_1757920678" r:id="rId10"/>
        </w:objec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so với li độ.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ngược pha với li độ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sớm pha </w:t>
      </w:r>
      <w:r w:rsidRPr="00362D5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5" o:title=""/>
          </v:shape>
          <o:OLEObject Type="Embed" ProgID="Equation.DSMT4" ShapeID="_x0000_i1027" DrawAspect="Content" ObjectID="_1757920677" r:id="rId9"/>
        </w:objec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so với li độ.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cùng pha với li độ.</w:t>
      </w:r>
    </w:p>
    <w:p w:rsidR="00434590" w:rsidRPr="00362D5F" w:rsidRDefault="00434590" w:rsidP="00362D5F">
      <w:pPr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Khi nói về dao động điều hòa của một vật, phát biểu nào sau đây đúng?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Khi đi qua vị trí cân bằng, vận tốc của vật bằng không.</w:t>
      </w:r>
    </w:p>
    <w:p>
      <w:pPr>
        <w:tabs>
          <w:tab w:pos="283" w:val="left"/>
        </w:tabs>
        <w:ind w:firstLine="0"/>
      </w:pPr>
      <w:bookmarkEnd w:id="1"/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Vectơ gia tốc của vật luôn hướng về vị trí cân bằng.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Véctơ vận tốc của vật luôn hướng về vị trí cân bằng.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Khi vật ở vị trí biên, gia tốc của vật bằng không.</w:t>
      </w:r>
      <w:bookmarkStart w:id="1" w:name="_GoBack"/>
    </w:p>
    <w:p w:rsidR="00434590" w:rsidRPr="00362D5F" w:rsidRDefault="00434590" w:rsidP="00362D5F">
      <w:pPr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Biểu thức li độ của vật dao động điều hòa có dạng x = Asin (ωt + φ), vận tốc của vật có giá trị cực đại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= Aω.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= Aω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= A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ω.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= 2Aω.</w:t>
      </w:r>
    </w:p>
    <w:p w:rsidR="00434590" w:rsidRPr="00362D5F" w:rsidRDefault="00434590" w:rsidP="00362D5F">
      <w:pPr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Trong dao động điều hòa gia tốc biến đổi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sớm pha </w:t>
      </w:r>
      <w:r w:rsidRPr="00362D5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DSMT4" ShapeID="_x0000_i1025" DrawAspect="Content" ObjectID="_1757920675" r:id="rId6"/>
        </w:objec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so với li độ.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cùng pha với li độ.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trễ pha </w:t>
      </w:r>
      <w:r w:rsidRPr="00362D5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26" type="#_x0000_t75" style="width:12pt;height:31.5pt" o:ole="">
            <v:imagedata r:id="rId7" o:title=""/>
          </v:shape>
          <o:OLEObject Type="Embed" ProgID="Equation.DSMT4" ShapeID="_x0000_i1026" DrawAspect="Content" ObjectID="_1757920676" r:id="rId8"/>
        </w:objec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so với li độ.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ngược pha với li độ.</w:t>
      </w:r>
    </w:p>
    <w:p w:rsidR="00434590" w:rsidRPr="00362D5F" w:rsidRDefault="00434590" w:rsidP="00362D5F">
      <w:pPr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Hlk10879051"/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Chất điểm dao động điều hòa với tần số góc ω thì gia tốc a và li độ x liên hệ với nhau bởi biểu thức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a =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– ω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bookmarkEnd w:id="0"/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a =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ωx</w:t>
      </w:r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a =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= – ωx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121C2B" w:rsidRPr="00362D5F" w:rsidSect="00362D5F">
      <w:footerReference w:type="default" r:id="rId21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102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2AA"/>
    <w:multiLevelType w:val="hybridMultilevel"/>
    <w:tmpl w:val="D37CC4EA"/>
    <w:lvl w:ilvl="0" w:tplc="91304B24">
      <w:start w:val="1"/>
      <w:numFmt w:val="decimal"/>
      <w:lvlRestart w:val="0"/>
      <w:lvlText w:val="Câu %1. "/>
      <w:lvlJc w:val="left"/>
      <w:pPr>
        <w:ind w:left="426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71C784C"/>
    <w:multiLevelType w:val="hybridMultilevel"/>
    <w:tmpl w:val="4712FC5C"/>
    <w:lvl w:ilvl="0" w:tplc="EA020D1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90"/>
    <w:rsid w:val="00121C2B"/>
    <w:rsid w:val="00362D5F"/>
    <w:rsid w:val="00434590"/>
    <w:rsid w:val="00864AE5"/>
    <w:rsid w:val="009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E2A64-52DF-48E1-BA0E-F1923FF3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4590"/>
    <w:pPr>
      <w:spacing w:after="120" w:line="240" w:lineRule="atLeast"/>
      <w:ind w:left="720"/>
      <w:contextualSpacing/>
    </w:pPr>
    <w:rPr>
      <w:rFonts w:ascii="Georgia"/>
    </w:rPr>
  </w:style>
  <w:style w:type="character" w:customStyle="1" w:styleId="ListParagraphChar">
    <w:name w:val="List Paragraph Char"/>
    <w:link w:val="ListParagraph"/>
    <w:uiPriority w:val="34"/>
    <w:qFormat/>
    <w:rsid w:val="00434590"/>
    <w:rPr>
      <w:rFonts w:ascii="Georgia"/>
    </w:r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2023-10-03T22:40:00Z</dcterms:created>
  <dcterms:modified xsi:type="dcterms:W3CDTF">2023-10-04T03:31:00Z</dcterms:modified>
</cp:coreProperties>
</file>