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570"/>
      </w:tblGrid>
      <w:tr w:rsidR="00F26B78" w:rsidTr="00F26B78">
        <w:tc>
          <w:tcPr>
            <w:tcW w:w="4068" w:type="dxa"/>
          </w:tcPr>
          <w:p w:rsidR="00F26B78" w:rsidRDefault="00F26B78" w:rsidP="00F26B78">
            <w:pPr>
              <w:jc w:val="center"/>
              <w:rPr>
                <w:rFonts w:ascii="Times New Roman" w:hAnsi="Times New Roman" w:cs="Times New Roman"/>
                <w:b/>
                <w:sz w:val="24"/>
                <w:szCs w:val="24"/>
              </w:rPr>
            </w:pPr>
            <w:r>
              <w:rPr>
                <w:rFonts w:ascii="Times New Roman" w:hAnsi="Times New Roman" w:cs="Times New Roman"/>
                <w:b/>
                <w:sz w:val="24"/>
                <w:szCs w:val="24"/>
              </w:rPr>
              <w:t>PHÒNG GD&amp;ĐT BÌNH XUYÊN</w:t>
            </w:r>
          </w:p>
          <w:p w:rsidR="00F26B78"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ĐỀ CHÍNH THỨC</w:t>
            </w:r>
          </w:p>
        </w:tc>
        <w:tc>
          <w:tcPr>
            <w:tcW w:w="6570" w:type="dxa"/>
          </w:tcPr>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KỲ THI CHỌN HỌC SINH GIỎI LỚP 9 CẤP HUYỆN</w:t>
            </w:r>
          </w:p>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NĂM HỌC 2023-2024</w:t>
            </w:r>
          </w:p>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MÔN TOÁN</w:t>
            </w:r>
          </w:p>
          <w:p w:rsidR="00F26B78" w:rsidRPr="00E67A7D" w:rsidRDefault="00F26B78" w:rsidP="00F26B78">
            <w:pPr>
              <w:tabs>
                <w:tab w:val="left" w:pos="3673"/>
              </w:tabs>
              <w:jc w:val="center"/>
              <w:rPr>
                <w:rFonts w:ascii="Times New Roman" w:hAnsi="Times New Roman" w:cs="Times New Roman"/>
                <w:i/>
                <w:sz w:val="24"/>
                <w:szCs w:val="24"/>
              </w:rPr>
            </w:pPr>
            <w:r w:rsidRPr="00E67A7D">
              <w:rPr>
                <w:rFonts w:ascii="Times New Roman" w:hAnsi="Times New Roman" w:cs="Times New Roman"/>
                <w:i/>
                <w:sz w:val="24"/>
                <w:szCs w:val="24"/>
              </w:rPr>
              <w:t>Thời gian làm bài: 150 phút, không kể thời gian giao đề</w:t>
            </w:r>
          </w:p>
          <w:p w:rsidR="00F26B78" w:rsidRDefault="00F26B78">
            <w:pPr>
              <w:rPr>
                <w:rFonts w:ascii="Times New Roman" w:hAnsi="Times New Roman" w:cs="Times New Roman"/>
                <w:b/>
                <w:sz w:val="24"/>
                <w:szCs w:val="24"/>
              </w:rPr>
            </w:pPr>
          </w:p>
        </w:tc>
      </w:tr>
    </w:tbl>
    <w:p w:rsidR="00972761" w:rsidRPr="00E67A7D" w:rsidRDefault="00972761" w:rsidP="00972761">
      <w:pPr>
        <w:tabs>
          <w:tab w:val="left" w:pos="3673"/>
        </w:tabs>
        <w:rPr>
          <w:rFonts w:ascii="Times New Roman" w:hAnsi="Times New Roman" w:cs="Times New Roman"/>
          <w:sz w:val="28"/>
          <w:szCs w:val="28"/>
        </w:rPr>
      </w:pPr>
      <w:r w:rsidRPr="00E67A7D">
        <w:rPr>
          <w:rFonts w:ascii="Times New Roman" w:hAnsi="Times New Roman" w:cs="Times New Roman"/>
          <w:sz w:val="28"/>
          <w:szCs w:val="28"/>
        </w:rPr>
        <w:t>Câu 1</w:t>
      </w:r>
    </w:p>
    <w:p w:rsidR="00972761" w:rsidRPr="00E67A7D" w:rsidRDefault="00972761" w:rsidP="00972761">
      <w:pPr>
        <w:tabs>
          <w:tab w:val="left" w:pos="3673"/>
        </w:tabs>
        <w:rPr>
          <w:rFonts w:ascii="Times New Roman" w:hAnsi="Times New Roman" w:cs="Times New Roman"/>
          <w:sz w:val="28"/>
          <w:szCs w:val="28"/>
        </w:rPr>
      </w:pPr>
      <w:r w:rsidRPr="00E67A7D">
        <w:rPr>
          <w:rFonts w:ascii="Times New Roman" w:hAnsi="Times New Roman" w:cs="Times New Roman"/>
          <w:sz w:val="28"/>
          <w:szCs w:val="28"/>
        </w:rPr>
        <w:t>a) Cho biểu thức</w:t>
      </w:r>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hAnsi="Times New Roman" w:cs="Times New Roman"/>
          <w:sz w:val="28"/>
          <w:szCs w:val="28"/>
        </w:rPr>
        <w:t xml:space="preserve">P = </w:t>
      </w:r>
      <m:oMath>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x+1</m:t>
                </m:r>
              </m:den>
            </m:f>
          </m:e>
        </m:d>
      </m:oMath>
      <w:r w:rsidRPr="00E67A7D">
        <w:rPr>
          <w:rFonts w:ascii="Times New Roman" w:eastAsiaTheme="minorEastAsia" w:hAnsi="Times New Roman" w:cs="Times New Roman"/>
          <w:sz w:val="28"/>
          <w:szCs w:val="28"/>
        </w:rPr>
        <w:t>. Rút gọn biểu thức P.</w:t>
      </w:r>
    </w:p>
    <w:p w:rsidR="00F26B78"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b) Cho biểu thức Q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oMath>
      <w:r w:rsidRPr="00E67A7D">
        <w:rPr>
          <w:rFonts w:ascii="Times New Roman" w:eastAsiaTheme="minorEastAsia" w:hAnsi="Times New Roman" w:cs="Times New Roman"/>
          <w:sz w:val="28"/>
          <w:szCs w:val="28"/>
        </w:rPr>
        <w:t>. Tính giá trị của biểu thức Q với</w:t>
      </w:r>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 x = </w:t>
      </w:r>
      <m:oMath>
        <m:rad>
          <m:radPr>
            <m:degHide m:val="1"/>
            <m:ctrlPr>
              <w:rPr>
                <w:rFonts w:ascii="Cambria Math" w:eastAsiaTheme="minorEastAsia" w:hAnsi="Cambria Math" w:cs="Times New Roman"/>
                <w:sz w:val="28"/>
                <w:szCs w:val="28"/>
              </w:rPr>
            </m:ctrlPr>
          </m:radPr>
          <m:deg/>
          <m:e>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oMath>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2 Cho ba số thực dương a,b,c thỏa mãn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+abc=4</m:t>
        </m:r>
      </m:oMath>
      <w:r w:rsidRPr="00E67A7D">
        <w:rPr>
          <w:rFonts w:ascii="Times New Roman" w:eastAsiaTheme="minorEastAsia" w:hAnsi="Times New Roman" w:cs="Times New Roman"/>
          <w:sz w:val="28"/>
          <w:szCs w:val="28"/>
        </w:rPr>
        <w:t>. Chứng minh 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 xml:space="preserve">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c.</m:t>
        </m:r>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=8+abc</m:t>
        </m:r>
      </m:oMath>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3 Tìm tất cả các số tự nhiên n thỏa mãn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oMath>
      <w:r w:rsidRPr="00E67A7D">
        <w:rPr>
          <w:rFonts w:ascii="Times New Roman" w:eastAsiaTheme="minorEastAsia" w:hAnsi="Times New Roman" w:cs="Times New Roman"/>
          <w:sz w:val="28"/>
          <w:szCs w:val="28"/>
        </w:rPr>
        <w:t xml:space="preserve"> là số chính phương</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4 Giải phương tình </w:t>
      </w: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3x+6</m:t>
            </m:r>
          </m:num>
          <m:den>
            <m:r>
              <w:rPr>
                <w:rFonts w:ascii="Cambria Math" w:eastAsiaTheme="minorEastAsia" w:hAnsi="Cambria Math" w:cs="Times New Roman"/>
                <w:sz w:val="28"/>
                <w:szCs w:val="28"/>
              </w:rPr>
              <m:t>x+9</m:t>
            </m:r>
          </m:den>
        </m:f>
      </m:oMath>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5 Chia đa thức p (x)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oMath>
      <w:r w:rsidRPr="00E67A7D">
        <w:rPr>
          <w:rFonts w:ascii="Times New Roman" w:eastAsiaTheme="minorEastAsia" w:hAnsi="Times New Roman" w:cs="Times New Roman"/>
          <w:sz w:val="28"/>
          <w:szCs w:val="28"/>
        </w:rPr>
        <w:t xml:space="preserve"> cho đa thức q(x)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E67A7D">
        <w:rPr>
          <w:rFonts w:ascii="Times New Roman" w:eastAsiaTheme="minorEastAsia" w:hAnsi="Times New Roman" w:cs="Times New Roman"/>
          <w:sz w:val="28"/>
          <w:szCs w:val="28"/>
        </w:rPr>
        <w:t xml:space="preserve"> ta được thương là đa thức h(x) và phần dư là đa thức r(x). Tính h(-1)</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6 Cho tam giác ABC vuông tại A (AB&lt;AC) có đường cao AH(H</w:t>
      </w:r>
      <w:r w:rsidRPr="00E67A7D">
        <w:rPr>
          <w:rFonts w:ascii="Cambria Math" w:eastAsiaTheme="minorEastAsia" w:hAnsi="Cambria Math" w:cs="Cambria Math"/>
          <w:sz w:val="28"/>
          <w:szCs w:val="28"/>
        </w:rPr>
        <w:t>∈</w:t>
      </w:r>
      <w:r w:rsidRPr="00E67A7D">
        <w:rPr>
          <w:rFonts w:ascii="Times New Roman" w:eastAsiaTheme="minorEastAsia" w:hAnsi="Times New Roman" w:cs="Times New Roman"/>
          <w:sz w:val="28"/>
          <w:szCs w:val="28"/>
        </w:rPr>
        <w:t>BC). Tren tia HC lấy điểm D thỏa mãn HD=HA. Đường thẳng qua D song song với AH cắt AC tại E. CNHuwngs minh tam giác ADC đồng dạng với tam giác BEC và tính độ dài BC khi AE=6(cm), EC=2(cm)</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7 Cho hình vuông ABCD, điểm N thuộc cạnh CD thỏa mãn NC=2</w:t>
      </w:r>
      <w:r w:rsidRPr="00E67A7D">
        <w:rPr>
          <w:rFonts w:ascii="Times New Roman" w:eastAsiaTheme="minorEastAsia" w:hAnsi="Times New Roman" w:cs="Times New Roman"/>
          <w:sz w:val="28"/>
          <w:szCs w:val="28"/>
          <w:vertAlign w:val="superscript"/>
        </w:rPr>
        <w:t>ND</w:t>
      </w:r>
      <w:r w:rsidRPr="00E67A7D">
        <w:rPr>
          <w:rFonts w:ascii="Times New Roman" w:eastAsiaTheme="minorEastAsia" w:hAnsi="Times New Roman" w:cs="Times New Roman"/>
          <w:sz w:val="28"/>
          <w:szCs w:val="28"/>
        </w:rPr>
        <w:t>. Gọi H là giao điểm của AN với BD và M là trung điểm BC. Chứng minh tam giác AHM vuông cân.</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8 Cầu thang đi từ tầng một lên tầng hai của một ngôi nhà được thiết kế liên tục một nhịp với 21 bậc, mỗi bậc có chiều cao và chiều rộng mặt bậc bằng nhau ( Ảnh bên) . Biết chiều cao mặt sàn tầng một đến mặt sàn tầng hai là 3,57m và chiều rộng của mỗi bậc là 25cm. Hỏi vị trí bắt đầu xây cầu thang ở mặt sàn tầng một cách vị trí chân tường xây chắn tại cuối cầu thang bao nhiêu mét và cầu thang dài bao nhiêu mét?</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 xml:space="preserve">Câu 9 Cho a,b,c là các số thực dương và thỏa mãn a+ b + c = 1. Tìm giá trị nhỏ nhất của biểu thức: 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oMath>
    </w:p>
    <w:p w:rsidR="00B43A9A" w:rsidRPr="00E67A7D" w:rsidRDefault="00B43A9A" w:rsidP="00B43A9A">
      <w:pPr>
        <w:tabs>
          <w:tab w:val="left" w:pos="3673"/>
        </w:tabs>
        <w:jc w:val="center"/>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HẾT</w:t>
      </w:r>
    </w:p>
    <w:p w:rsidR="00B43A9A" w:rsidRPr="00E67A7D" w:rsidRDefault="00B43A9A" w:rsidP="00B43A9A">
      <w:pPr>
        <w:tabs>
          <w:tab w:val="left" w:pos="3673"/>
        </w:tabs>
        <w:jc w:val="center"/>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Đáp án</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1a</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Điều kiện x≥0,x≠1</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 P=</w:t>
      </w:r>
      <m:oMath>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x+1</m:t>
                </m:r>
              </m:den>
            </m:f>
          </m:e>
        </m:d>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x+1-2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(x+1)(</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e>
              <m:sup>
                <m:r>
                  <w:rPr>
                    <w:rFonts w:ascii="Cambria Math" w:hAnsi="Cambria Math" w:cs="Times New Roman"/>
                    <w:sz w:val="28"/>
                    <w:szCs w:val="28"/>
                  </w:rPr>
                  <m:t>2</m:t>
                </m:r>
              </m:sup>
            </m:sSup>
          </m:num>
          <m:den>
            <m:r>
              <w:rPr>
                <w:rFonts w:ascii="Cambria Math" w:hAnsi="Cambria Math" w:cs="Times New Roman"/>
                <w:sz w:val="28"/>
                <w:szCs w:val="28"/>
              </w:rPr>
              <m:t>(x+1)(</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1b</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x = </w:t>
      </w:r>
      <m:oMath>
        <m:rad>
          <m:radPr>
            <m:degHide m:val="1"/>
            <m:ctrlPr>
              <w:rPr>
                <w:rFonts w:ascii="Cambria Math" w:eastAsiaTheme="minorEastAsia" w:hAnsi="Cambria Math" w:cs="Times New Roman"/>
                <w:sz w:val="28"/>
                <w:szCs w:val="28"/>
              </w:rPr>
            </m:ctrlPr>
          </m:radPr>
          <m:deg/>
          <m:e>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X=</w:t>
      </w:r>
      <m:oMath>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2x+1 = </w:t>
      </w:r>
      <m:oMath>
        <m:rad>
          <m:radPr>
            <m:degHide m:val="1"/>
            <m:ctrlPr>
              <w:rPr>
                <w:rFonts w:ascii="Cambria Math" w:eastAsiaTheme="minorEastAsia" w:hAnsi="Cambria Math" w:cs="Times New Roman"/>
                <w:sz w:val="28"/>
                <w:szCs w:val="28"/>
              </w:rPr>
            </m:ctrlPr>
          </m:radPr>
          <m:deg/>
          <m:e>
            <m:r>
              <w:rPr>
                <w:rFonts w:ascii="Cambria Math" w:eastAsiaTheme="minorEastAsia" w:hAnsi="Cambria Math" w:cs="Times New Roman"/>
                <w:sz w:val="28"/>
                <w:szCs w:val="28"/>
              </w:rPr>
              <m:t>5</m:t>
            </m:r>
          </m:e>
        </m:rad>
      </m:oMath>
      <w:r w:rsidRPr="00E67A7D">
        <w:rPr>
          <w:rFonts w:ascii="Times New Roman" w:eastAsiaTheme="minorEastAsia" w:hAnsi="Times New Roman" w:cs="Times New Roman"/>
          <w:sz w:val="28"/>
          <w:szCs w:val="28"/>
        </w:rPr>
        <w:t xml:space="preserve">=&gt; </w:t>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2x+1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=5 </m:t>
        </m:r>
      </m:oMath>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+x-1=0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Q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+x-1</m:t>
            </m:r>
          </m:e>
        </m:d>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Từ (1)(2) ta được Q = 2024</w:t>
      </w:r>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2</w:t>
      </w:r>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16-4</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16-4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oMath>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+4abc+</m:t>
            </m:r>
            <m:sSup>
              <m:sSupPr>
                <m:ctrlPr>
                  <w:rPr>
                    <w:rFonts w:ascii="Cambria Math" w:eastAsiaTheme="minorEastAsia" w:hAnsi="Cambria Math" w:cs="Times New Roman"/>
                    <w:i/>
                    <w:sz w:val="28"/>
                    <w:szCs w:val="28"/>
                  </w:rPr>
                </m:ctrlPr>
              </m:sSup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2a+bc</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2a+bc</m:t>
            </m:r>
          </m:e>
        </m: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Tương tự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r w:rsidRPr="00E67A7D">
        <w:rPr>
          <w:rFonts w:ascii="Times New Roman" w:eastAsiaTheme="minorEastAsia" w:hAnsi="Times New Roman" w:cs="Times New Roman"/>
          <w:sz w:val="28"/>
          <w:szCs w:val="28"/>
        </w:rPr>
        <w:t xml:space="preserve"> ; c.</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 xml:space="preserve">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oMath>
      <w:r w:rsidRPr="00E67A7D">
        <w:rPr>
          <w:rFonts w:ascii="Times New Roman" w:eastAsiaTheme="minorEastAsia" w:hAnsi="Times New Roman" w:cs="Times New Roman"/>
          <w:sz w:val="28"/>
          <w:szCs w:val="28"/>
        </w:rPr>
        <w:t>+ c.</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+3abc</m:t>
        </m:r>
      </m:oMath>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e>
        </m:d>
        <m:r>
          <w:rPr>
            <w:rFonts w:ascii="Cambria Math" w:eastAsiaTheme="minorEastAsia" w:hAnsi="Cambria Math" w:cs="Times New Roman"/>
            <w:sz w:val="28"/>
            <w:szCs w:val="28"/>
          </w:rPr>
          <m:t>+abc=8+abc</m:t>
        </m:r>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3</w:t>
      </w:r>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B80E16" w:rsidRPr="00E67A7D" w:rsidRDefault="00274EFC" w:rsidP="00F26B78">
      <w:pPr>
        <w:tabs>
          <w:tab w:val="left" w:pos="3673"/>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00B80E16"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00B80E16"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(n-1)</m:t>
            </m:r>
          </m:e>
          <m:sup>
            <m:r>
              <w:rPr>
                <w:rFonts w:ascii="Cambria Math" w:eastAsiaTheme="minorEastAsia" w:hAnsi="Cambria Math" w:cs="Times New Roman"/>
                <w:sz w:val="28"/>
                <w:szCs w:val="28"/>
              </w:rPr>
              <m:t>2</m:t>
            </m:r>
          </m:sup>
        </m:sSup>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Nếu n – 1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n =  1 thì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-2n+1=0 </m:t>
        </m:r>
      </m:oMath>
      <w:r w:rsidRPr="00E67A7D">
        <w:rPr>
          <w:rFonts w:ascii="Times New Roman" w:eastAsiaTheme="minorEastAsia" w:hAnsi="Times New Roman" w:cs="Times New Roman"/>
          <w:sz w:val="28"/>
          <w:szCs w:val="28"/>
        </w:rPr>
        <w:t>là số chính phương</w:t>
      </w:r>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Nếu n – 1 </w:t>
      </w:r>
      <w:r w:rsidR="001904A1" w:rsidRPr="00E67A7D">
        <w:rPr>
          <w:rFonts w:ascii="Times New Roman" w:eastAsiaTheme="minorEastAsia" w:hAnsi="Times New Roman" w:cs="Times New Roman"/>
          <w:sz w:val="28"/>
          <w:szCs w:val="28"/>
        </w:rPr>
        <w:t>≠</w:t>
      </w:r>
      <w:r w:rsidRPr="00E67A7D">
        <w:rPr>
          <w:rFonts w:ascii="Times New Roman" w:eastAsiaTheme="minorEastAsia" w:hAnsi="Times New Roman" w:cs="Times New Roman"/>
          <w:sz w:val="28"/>
          <w:szCs w:val="28"/>
        </w:rPr>
        <w:t xml:space="preserve">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n </w:t>
      </w:r>
      <w:r w:rsidR="001904A1" w:rsidRPr="00E67A7D">
        <w:rPr>
          <w:rFonts w:ascii="Times New Roman" w:eastAsiaTheme="minorEastAsia" w:hAnsi="Times New Roman" w:cs="Times New Roman"/>
          <w:sz w:val="28"/>
          <w:szCs w:val="28"/>
        </w:rPr>
        <w:t>≠</w:t>
      </w:r>
      <w:r w:rsidRPr="00E67A7D">
        <w:rPr>
          <w:rFonts w:ascii="Times New Roman" w:eastAsiaTheme="minorEastAsia" w:hAnsi="Times New Roman" w:cs="Times New Roman"/>
          <w:sz w:val="28"/>
          <w:szCs w:val="28"/>
        </w:rPr>
        <w:t xml:space="preserve">  1 thì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-2n+1=0 </m:t>
        </m:r>
      </m:oMath>
      <w:r w:rsidRPr="00E67A7D">
        <w:rPr>
          <w:rFonts w:ascii="Times New Roman" w:eastAsiaTheme="minorEastAsia" w:hAnsi="Times New Roman" w:cs="Times New Roman"/>
          <w:sz w:val="28"/>
          <w:szCs w:val="28"/>
        </w:rPr>
        <w:t>là số chính phương</w:t>
      </w:r>
      <w:r w:rsidR="001904A1" w:rsidRPr="00E67A7D">
        <w:rPr>
          <w:rFonts w:ascii="Times New Roman" w:eastAsiaTheme="minorEastAsia" w:hAnsi="Times New Roman" w:cs="Times New Roman"/>
          <w:sz w:val="28"/>
          <w:szCs w:val="28"/>
        </w:rPr>
        <w:t xml:space="preserve"> khi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m∈N, m&gt;n</m:t>
            </m:r>
          </m:e>
        </m:d>
      </m:oMath>
    </w:p>
    <w:p w:rsidR="001904A1" w:rsidRPr="00E67A7D" w:rsidRDefault="00274EFC" w:rsidP="00F26B78">
      <w:pPr>
        <w:tabs>
          <w:tab w:val="left" w:pos="3673"/>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m:t>
        </m:r>
      </m:oMath>
      <w:r w:rsidR="001904A1" w:rsidRPr="00E67A7D">
        <w:rPr>
          <w:rFonts w:ascii="Times New Roman" w:eastAsiaTheme="minorEastAsia" w:hAnsi="Times New Roman" w:cs="Times New Roman"/>
          <w:sz w:val="28"/>
          <w:szCs w:val="28"/>
        </w:rPr>
        <w:t xml:space="preserve">&lt;&gt; </w:t>
      </w:r>
      <m:oMath>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m+n</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m-n</m:t>
            </m:r>
          </m:e>
        </m:d>
        <m:r>
          <w:rPr>
            <w:rFonts w:ascii="Cambria Math" w:eastAsiaTheme="minorEastAsia" w:hAnsi="Cambria Math" w:cs="Times New Roman"/>
            <w:sz w:val="28"/>
            <w:szCs w:val="28"/>
          </w:rPr>
          <m:t>=1.1</m:t>
        </m:r>
      </m:oMath>
      <w:r w:rsidR="001904A1" w:rsidRPr="00E67A7D">
        <w:rPr>
          <w:rFonts w:ascii="Times New Roman" w:eastAsiaTheme="minorEastAsia" w:hAnsi="Times New Roman" w:cs="Times New Roman"/>
          <w:sz w:val="28"/>
          <w:szCs w:val="28"/>
        </w:rPr>
        <w:sym w:font="Wingdings" w:char="F0F3"/>
      </w:r>
      <w:r w:rsidR="001904A1"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m-n=1</m:t>
                </m:r>
              </m:e>
              <m:e>
                <m:r>
                  <w:rPr>
                    <w:rFonts w:ascii="Cambria Math" w:eastAsiaTheme="minorEastAsia" w:hAnsi="Cambria Math" w:cs="Times New Roman"/>
                    <w:sz w:val="28"/>
                    <w:szCs w:val="28"/>
                  </w:rPr>
                  <m:t>m+n=1</m:t>
                </m:r>
              </m:e>
            </m:eqArr>
          </m:e>
        </m:d>
      </m:oMath>
      <w:r w:rsidR="001904A1" w:rsidRPr="00E67A7D">
        <w:rPr>
          <w:rFonts w:ascii="Times New Roman" w:eastAsiaTheme="minorEastAsia" w:hAnsi="Times New Roman" w:cs="Times New Roman"/>
          <w:sz w:val="28"/>
          <w:szCs w:val="28"/>
        </w:rPr>
        <w:sym w:font="Wingdings" w:char="F0F3"/>
      </w:r>
      <w:r w:rsidR="001904A1" w:rsidRPr="00E67A7D">
        <w:rPr>
          <w:rFonts w:ascii="Times New Roman" w:eastAsiaTheme="minorEastAsia" w:hAnsi="Times New Roman" w:cs="Times New Roman"/>
          <w:sz w:val="28"/>
          <w:szCs w:val="28"/>
        </w:rPr>
        <w:t xml:space="preserve"> (m;n)=(1;0)</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KL n</w:t>
      </w:r>
      <w:r w:rsidRPr="00E67A7D">
        <w:rPr>
          <w:rFonts w:ascii="Cambria Math" w:eastAsiaTheme="minorEastAsia" w:hAnsi="Cambria Math" w:cs="Cambria Math"/>
          <w:sz w:val="28"/>
          <w:szCs w:val="28"/>
        </w:rPr>
        <w:t>∈</w:t>
      </w:r>
      <m:oMath>
        <m:d>
          <m:dPr>
            <m:begChr m:val="{"/>
            <m:endChr m:val="}"/>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0;1</m:t>
            </m:r>
          </m:e>
        </m:d>
      </m:oMath>
    </w:p>
    <w:p w:rsidR="00B80E16"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4</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Đk x≠-6, x≠</w:t>
      </w:r>
      <w:r w:rsidR="000A1331" w:rsidRPr="00E67A7D">
        <w:rPr>
          <w:rFonts w:ascii="Times New Roman" w:eastAsiaTheme="minorEastAsia" w:hAnsi="Times New Roman" w:cs="Times New Roman"/>
          <w:sz w:val="28"/>
          <w:szCs w:val="28"/>
        </w:rPr>
        <w:t>-</w:t>
      </w:r>
    </w:p>
    <w:p w:rsidR="00972761" w:rsidRPr="00E67A7D" w:rsidRDefault="001904A1" w:rsidP="00F26B78">
      <w:pPr>
        <w:tabs>
          <w:tab w:val="left" w:pos="3673"/>
        </w:tabs>
        <w:spacing w:after="0"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3x+6</m:t>
            </m:r>
          </m:num>
          <m:den>
            <m:r>
              <w:rPr>
                <w:rFonts w:ascii="Cambria Math" w:eastAsiaTheme="minorEastAsia" w:hAnsi="Cambria Math" w:cs="Times New Roman"/>
                <w:sz w:val="28"/>
                <w:szCs w:val="28"/>
              </w:rPr>
              <m:t>x+9</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x+9</m:t>
            </m:r>
          </m:den>
        </m:f>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Đặt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oMath>
      <w:r w:rsidRPr="00E67A7D">
        <w:rPr>
          <w:rFonts w:ascii="Times New Roman" w:eastAsiaTheme="minorEastAsia" w:hAnsi="Times New Roman" w:cs="Times New Roman"/>
          <w:sz w:val="28"/>
          <w:szCs w:val="28"/>
        </w:rPr>
        <w:t xml:space="preserve">, 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r>
          <w:rPr>
            <w:rFonts w:ascii="Cambria Math" w:eastAsiaTheme="minorEastAsia" w:hAnsi="Cambria Math" w:cs="Times New Roman"/>
            <w:sz w:val="28"/>
            <w:szCs w:val="28"/>
          </w:rPr>
          <m:t xml:space="preserve"> </m:t>
        </m:r>
      </m:oMath>
      <w:r w:rsidRPr="00E67A7D">
        <w:rPr>
          <w:rFonts w:ascii="Times New Roman" w:eastAsiaTheme="minorEastAsia" w:hAnsi="Times New Roman" w:cs="Times New Roman"/>
          <w:sz w:val="28"/>
          <w:szCs w:val="28"/>
        </w:rPr>
        <w:t xml:space="preserve">, =&gt;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x+9</m:t>
            </m:r>
          </m:den>
        </m:f>
        <m:r>
          <w:rPr>
            <w:rFonts w:ascii="Cambria Math" w:eastAsiaTheme="minorEastAsia" w:hAnsi="Cambria Math" w:cs="Times New Roman"/>
            <w:sz w:val="28"/>
            <w:szCs w:val="28"/>
          </w:rPr>
          <m:t>=ab</m:t>
        </m:r>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Phương trình có dạng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=3ab</m:t>
        </m:r>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(a – b)(2a – b) =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a=b</m:t>
                </m:r>
              </m:e>
              <m:e>
                <m:r>
                  <w:rPr>
                    <w:rFonts w:ascii="Cambria Math" w:eastAsiaTheme="minorEastAsia" w:hAnsi="Cambria Math" w:cs="Times New Roman"/>
                    <w:sz w:val="28"/>
                    <w:szCs w:val="28"/>
                  </w:rPr>
                  <m:t>2a=b</m:t>
                </m:r>
              </m:e>
            </m:eqArr>
          </m:e>
        </m:d>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a=b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x + 18 =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x = -18</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2a=b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2x+4</m:t>
            </m:r>
          </m:num>
          <m:den>
            <m:r>
              <w:rPr>
                <w:rFonts w:ascii="Cambria Math" w:eastAsiaTheme="minorEastAsia" w:hAnsi="Cambria Math" w:cs="Times New Roman"/>
                <w:sz w:val="28"/>
                <w:szCs w:val="28"/>
              </w:rPr>
              <m:t>x+6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oMath>
      <w:r w:rsidR="000A1331" w:rsidRPr="00E67A7D">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+10x=0 </m:t>
        </m:r>
      </m:oMath>
      <w:r w:rsidR="000A1331" w:rsidRPr="00E67A7D">
        <w:rPr>
          <w:rFonts w:ascii="Times New Roman" w:eastAsiaTheme="minorEastAsia" w:hAnsi="Times New Roman" w:cs="Times New Roman"/>
          <w:sz w:val="28"/>
          <w:szCs w:val="28"/>
        </w:rPr>
        <w:sym w:font="Wingdings" w:char="F0F3"/>
      </w:r>
      <w:r w:rsidR="000A1331"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x=0</m:t>
                </m:r>
              </m:e>
              <m:e>
                <m:r>
                  <w:rPr>
                    <w:rFonts w:ascii="Cambria Math" w:eastAsiaTheme="minorEastAsia" w:hAnsi="Cambria Math" w:cs="Times New Roman"/>
                    <w:sz w:val="28"/>
                    <w:szCs w:val="28"/>
                  </w:rPr>
                  <m:t>x=-10</m:t>
                </m:r>
              </m:e>
            </m:eqArr>
          </m:e>
        </m:d>
      </m:oMath>
      <w:r w:rsidR="000A1331" w:rsidRPr="00E67A7D">
        <w:rPr>
          <w:rFonts w:ascii="Times New Roman" w:eastAsiaTheme="minorEastAsia" w:hAnsi="Times New Roman" w:cs="Times New Roman"/>
          <w:sz w:val="28"/>
          <w:szCs w:val="28"/>
        </w:rPr>
        <w:t xml:space="preserve"> thỏa mãn</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KL</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5</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Dễ thấy r(x) = ax+b và </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P(x) =q(x).h(x)+r(x)</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+ax+b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Thay lần lượt các giá trị x = 1, x = -1 vào hai vế của (1) ta được</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a+b=2025</m:t>
                </m:r>
              </m:e>
              <m:e>
                <m:r>
                  <w:rPr>
                    <w:rFonts w:ascii="Cambria Math" w:eastAsiaTheme="minorEastAsia" w:hAnsi="Cambria Math" w:cs="Times New Roman"/>
                    <w:sz w:val="28"/>
                    <w:szCs w:val="28"/>
                  </w:rPr>
                  <m:t>-a+b=-1</m:t>
                </m:r>
              </m:e>
            </m:eqArr>
          </m:e>
        </m:d>
      </m:oMath>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(a;b)=(1012;1013)</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+1012x+1013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1-1012x-1013</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.h(x)</m:t>
        </m:r>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-1012</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2019</m:t>
            </m:r>
          </m:sup>
        </m:sSup>
        <m:r>
          <w:rPr>
            <w:rFonts w:ascii="Cambria Math" w:eastAsiaTheme="minorEastAsia" w:hAnsi="Cambria Math" w:cs="Times New Roman"/>
            <w:sz w:val="28"/>
            <w:szCs w:val="28"/>
          </w:rPr>
          <m:t>+…+x-1012=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Cho x=  -1  vào hai vế của (2) ta được -2024= -2.h.(-1)</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h(-1)=1012</w:t>
      </w:r>
    </w:p>
    <w:p w:rsidR="000A1331"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6</w:t>
      </w:r>
    </w:p>
    <w:p w:rsidR="00F26B78" w:rsidRPr="00E67A7D" w:rsidRDefault="00274EFC" w:rsidP="00972761">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4124960" cy="2664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4960" cy="2664460"/>
                    </a:xfrm>
                    <a:prstGeom prst="rect">
                      <a:avLst/>
                    </a:prstGeom>
                    <a:noFill/>
                    <a:ln>
                      <a:noFill/>
                    </a:ln>
                  </pic:spPr>
                </pic:pic>
              </a:graphicData>
            </a:graphic>
          </wp:inline>
        </w:drawing>
      </w:r>
      <w:bookmarkStart w:id="0" w:name="_GoBack"/>
      <w:bookmarkEnd w:id="0"/>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hai tam giác vuông ∆CDE~∆CAB=&gt;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CD</m:t>
            </m:r>
          </m:num>
          <m:den>
            <m:r>
              <w:rPr>
                <w:rFonts w:ascii="Cambria Math" w:eastAsiaTheme="minorEastAsia" w:hAnsi="Cambria Math" w:cs="Times New Roman"/>
                <w:sz w:val="28"/>
                <w:szCs w:val="28"/>
              </w:rPr>
              <m:t>CE</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CA</m:t>
            </m:r>
          </m:num>
          <m:den>
            <m:r>
              <w:rPr>
                <w:rFonts w:ascii="Cambria Math" w:eastAsiaTheme="minorEastAsia" w:hAnsi="Cambria Math" w:cs="Times New Roman"/>
                <w:sz w:val="28"/>
                <w:szCs w:val="28"/>
              </w:rPr>
              <m:t>CB</m:t>
            </m:r>
          </m:den>
        </m:f>
      </m:oMath>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Xét ∆ADC và ∆BEC</w:t>
      </w:r>
    </w:p>
    <w:p w:rsidR="000A1331" w:rsidRPr="00E67A7D" w:rsidRDefault="00274EFC" w:rsidP="00972761">
      <w:pPr>
        <w:tabs>
          <w:tab w:val="left" w:pos="3673"/>
        </w:tabs>
        <w:rPr>
          <w:rFonts w:ascii="Times New Roman" w:eastAsiaTheme="minorEastAsia" w:hAnsi="Times New Roman" w:cs="Times New Roman"/>
          <w:sz w:val="28"/>
          <w:szCs w:val="28"/>
        </w:rPr>
      </w:pP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CD</m:t>
            </m:r>
          </m:num>
          <m:den>
            <m:r>
              <w:rPr>
                <w:rFonts w:ascii="Cambria Math" w:eastAsiaTheme="minorEastAsia" w:hAnsi="Cambria Math" w:cs="Times New Roman"/>
                <w:sz w:val="28"/>
                <w:szCs w:val="28"/>
              </w:rPr>
              <m:t>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CE</m:t>
            </m:r>
          </m:num>
          <m:den>
            <m:r>
              <w:rPr>
                <w:rFonts w:ascii="Cambria Math" w:eastAsiaTheme="minorEastAsia" w:hAnsi="Cambria Math" w:cs="Times New Roman"/>
                <w:sz w:val="28"/>
                <w:szCs w:val="28"/>
              </w:rPr>
              <m:t>CB</m:t>
            </m:r>
          </m:den>
        </m:f>
        <m:r>
          <w:rPr>
            <w:rFonts w:ascii="Cambria Math" w:eastAsiaTheme="minorEastAsia" w:hAnsi="Cambria Math" w:cs="Times New Roman"/>
            <w:sz w:val="28"/>
            <w:szCs w:val="28"/>
          </w:rPr>
          <m:t>,</m:t>
        </m:r>
      </m:oMath>
      <w:r w:rsidR="000A1331" w:rsidRPr="00E67A7D">
        <w:rPr>
          <w:rFonts w:ascii="Times New Roman" w:eastAsiaTheme="minorEastAsia" w:hAnsi="Times New Roman" w:cs="Times New Roman"/>
          <w:sz w:val="28"/>
          <w:szCs w:val="28"/>
        </w:rPr>
        <w:t xml:space="preserve"> </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 -  chung</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=&gt;∆ADC ~ ∆BEC ( c-g-c)</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tam giác AHD cân đỉnh H =&gt; ADC = 180°</w:t>
      </w:r>
      <w:r w:rsidR="00C57BD3" w:rsidRPr="00E67A7D">
        <w:rPr>
          <w:rFonts w:ascii="Times New Roman" w:eastAsiaTheme="minorEastAsia" w:hAnsi="Times New Roman" w:cs="Times New Roman"/>
          <w:sz w:val="28"/>
          <w:szCs w:val="28"/>
        </w:rPr>
        <w:t>-HAD = 180°-45°=135°</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∆ADC ~ ∆BEC=&gt; BEC=ADC =135°=&gt; BEA = 45° nên tam giác ABE vuông cân đỉnh A =&gt; AB = AE = 6 (cm)</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AC = AE + EC = 6 + 2 = 8 (cm)</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∆ABC vuông tại A ta có</w:t>
      </w:r>
    </w:p>
    <w:p w:rsidR="00C57BD3" w:rsidRPr="00E67A7D" w:rsidRDefault="00274EFC" w:rsidP="00C57BD3">
      <w:pPr>
        <w:pStyle w:val="ListParagraph"/>
        <w:numPr>
          <w:ilvl w:val="0"/>
          <w:numId w:val="1"/>
        </w:numPr>
        <w:tabs>
          <w:tab w:val="left" w:pos="3673"/>
        </w:tabs>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oMath>
    </w:p>
    <w:p w:rsidR="00C57BD3" w:rsidRPr="00E67A7D" w:rsidRDefault="00C57BD3" w:rsidP="00C57BD3">
      <w:pPr>
        <w:pStyle w:val="ListParagraph"/>
        <w:numPr>
          <w:ilvl w:val="0"/>
          <w:numId w:val="1"/>
        </w:numPr>
        <w:tabs>
          <w:tab w:val="left" w:pos="3673"/>
        </w:tabs>
        <w:rPr>
          <w:rFonts w:ascii="Times New Roman" w:eastAsiaTheme="minorEastAsia" w:hAnsi="Times New Roman" w:cs="Times New Roman"/>
          <w:sz w:val="28"/>
          <w:szCs w:val="28"/>
        </w:rPr>
      </w:pPr>
      <m:oMath>
        <m:r>
          <w:rPr>
            <w:rFonts w:ascii="Cambria Math" w:eastAsiaTheme="minorEastAsia" w:hAnsi="Cambria Math" w:cs="Times New Roman"/>
            <w:sz w:val="28"/>
            <w:szCs w:val="28"/>
          </w:rPr>
          <m:t>BC=</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e>
        </m:rad>
      </m:oMath>
      <w:r w:rsidRPr="00E67A7D">
        <w:rPr>
          <w:rFonts w:ascii="Times New Roman" w:eastAsiaTheme="minorEastAsia" w:hAnsi="Times New Roman" w:cs="Times New Roman"/>
          <w:sz w:val="28"/>
          <w:szCs w:val="28"/>
        </w:rPr>
        <w:t>=10(cm)</w:t>
      </w:r>
    </w:p>
    <w:p w:rsidR="00F26B78" w:rsidRDefault="00F26B7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C57BD3"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7</w:t>
      </w:r>
    </w:p>
    <w:p w:rsidR="00F26B78" w:rsidRPr="00E67A7D" w:rsidRDefault="00274EFC" w:rsidP="00C57BD3">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5598160" cy="2664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8160" cy="2664460"/>
                    </a:xfrm>
                    <a:prstGeom prst="rect">
                      <a:avLst/>
                    </a:prstGeom>
                    <a:noFill/>
                    <a:ln>
                      <a:noFill/>
                    </a:ln>
                  </pic:spPr>
                </pic:pic>
              </a:graphicData>
            </a:graphic>
          </wp:inline>
        </w:drawing>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Gọi I là giao điểm của AN với BC từ sự đồng dạng của các cặp tam giác</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∆HND ~ ∆HAB; ∆ICN ~ ∆IBA ta có so sánh sau</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HN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HA=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AN=</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IA=&gt;IH=IN+HN=</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IA+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IA=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IA(1)</m:t>
        </m:r>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MC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BC=</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IB=&gt;IM=IC+CM=</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IB+</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IB(2)</m:t>
        </m:r>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IH.IA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IM.IB=</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oMath>
    </w:p>
    <w:p w:rsidR="00C57BD3" w:rsidRPr="00E67A7D" w:rsidRDefault="00C57BD3" w:rsidP="00C57BD3">
      <w:pPr>
        <w:pStyle w:val="ListParagraph"/>
        <w:numPr>
          <w:ilvl w:val="0"/>
          <w:numId w:val="1"/>
        </w:num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IH.IA=IM.Ib (3)</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(3)=&gt;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IM</m:t>
            </m:r>
          </m:num>
          <m:den>
            <m:r>
              <w:rPr>
                <w:rFonts w:ascii="Cambria Math" w:eastAsiaTheme="minorEastAsia" w:hAnsi="Cambria Math" w:cs="Times New Roman"/>
                <w:sz w:val="28"/>
                <w:szCs w:val="28"/>
              </w:rPr>
              <m:t>IH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IA</m:t>
            </m:r>
          </m:num>
          <m:den>
            <m:r>
              <w:rPr>
                <w:rFonts w:ascii="Cambria Math" w:eastAsiaTheme="minorEastAsia" w:hAnsi="Cambria Math" w:cs="Times New Roman"/>
                <w:sz w:val="28"/>
                <w:szCs w:val="28"/>
              </w:rPr>
              <m:t>IB</m:t>
            </m:r>
          </m:den>
        </m:f>
        <m:r>
          <w:rPr>
            <w:rFonts w:ascii="Cambria Math" w:eastAsiaTheme="minorEastAsia" w:hAnsi="Cambria Math" w:cs="Times New Roman"/>
            <w:sz w:val="28"/>
            <w:szCs w:val="28"/>
          </w:rPr>
          <m:t>=&gt;</m:t>
        </m:r>
      </m:oMath>
      <w:r w:rsidRPr="00E67A7D">
        <w:rPr>
          <w:rFonts w:ascii="Times New Roman" w:eastAsiaTheme="minorEastAsia" w:hAnsi="Times New Roman" w:cs="Times New Roman"/>
          <w:sz w:val="28"/>
          <w:szCs w:val="28"/>
        </w:rPr>
        <w:t>∆</w:t>
      </w:r>
      <w:r w:rsidR="00722284" w:rsidRPr="00E67A7D">
        <w:rPr>
          <w:rFonts w:ascii="Times New Roman" w:eastAsiaTheme="minorEastAsia" w:hAnsi="Times New Roman" w:cs="Times New Roman"/>
          <w:sz w:val="28"/>
          <w:szCs w:val="28"/>
        </w:rPr>
        <w:t>IHM</w:t>
      </w:r>
      <w:r w:rsidRPr="00E67A7D">
        <w:rPr>
          <w:rFonts w:ascii="Times New Roman" w:eastAsiaTheme="minorEastAsia" w:hAnsi="Times New Roman" w:cs="Times New Roman"/>
          <w:sz w:val="28"/>
          <w:szCs w:val="28"/>
        </w:rPr>
        <w:t xml:space="preserve"> ~ ∆</w:t>
      </w:r>
      <w:r w:rsidR="00722284" w:rsidRPr="00E67A7D">
        <w:rPr>
          <w:rFonts w:ascii="Times New Roman" w:eastAsiaTheme="minorEastAsia" w:hAnsi="Times New Roman" w:cs="Times New Roman"/>
          <w:sz w:val="28"/>
          <w:szCs w:val="28"/>
        </w:rPr>
        <w:t>IBA=&gt; IHM = IBA = 90°(4)</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Mặt khác (3) =&gt;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IH</m:t>
            </m:r>
          </m:num>
          <m:den>
            <m:r>
              <w:rPr>
                <w:rFonts w:ascii="Cambria Math" w:eastAsiaTheme="minorEastAsia" w:hAnsi="Cambria Math" w:cs="Times New Roman"/>
                <w:sz w:val="28"/>
                <w:szCs w:val="28"/>
              </w:rPr>
              <m:t>IB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IM</m:t>
            </m:r>
          </m:num>
          <m:den>
            <m:r>
              <w:rPr>
                <w:rFonts w:ascii="Cambria Math" w:eastAsiaTheme="minorEastAsia" w:hAnsi="Cambria Math" w:cs="Times New Roman"/>
                <w:sz w:val="28"/>
                <w:szCs w:val="28"/>
              </w:rPr>
              <m:t>IA</m:t>
            </m:r>
          </m:den>
        </m:f>
        <m:r>
          <w:rPr>
            <w:rFonts w:ascii="Cambria Math" w:eastAsiaTheme="minorEastAsia" w:hAnsi="Cambria Math" w:cs="Times New Roman"/>
            <w:sz w:val="28"/>
            <w:szCs w:val="28"/>
          </w:rPr>
          <m:t>=&gt;</m:t>
        </m:r>
      </m:oMath>
      <w:r w:rsidRPr="00E67A7D">
        <w:rPr>
          <w:rFonts w:ascii="Times New Roman" w:eastAsiaTheme="minorEastAsia" w:hAnsi="Times New Roman" w:cs="Times New Roman"/>
          <w:sz w:val="28"/>
          <w:szCs w:val="28"/>
        </w:rPr>
        <w:t>∆IHB ~ ∆IMA=&gt; IAM = IBH = 45°(5)</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Từ (4)(5) ta được điều chứng minh</w:t>
      </w:r>
    </w:p>
    <w:p w:rsidR="00F26B78" w:rsidRDefault="00F26B78" w:rsidP="00722284">
      <w:pPr>
        <w:tabs>
          <w:tab w:val="left" w:pos="3673"/>
        </w:tabs>
        <w:rPr>
          <w:rFonts w:ascii="Times New Roman" w:eastAsiaTheme="minorEastAsia" w:hAnsi="Times New Roman" w:cs="Times New Roman"/>
          <w:sz w:val="28"/>
          <w:szCs w:val="28"/>
        </w:rPr>
      </w:pPr>
    </w:p>
    <w:p w:rsidR="00722284"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8</w:t>
      </w:r>
    </w:p>
    <w:p w:rsidR="00F26B78" w:rsidRPr="00E67A7D" w:rsidRDefault="00F26B78" w:rsidP="00722284">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6453505" cy="42037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3505" cy="4203700"/>
                    </a:xfrm>
                    <a:prstGeom prst="rect">
                      <a:avLst/>
                    </a:prstGeom>
                    <a:noFill/>
                    <a:ln>
                      <a:noFill/>
                    </a:ln>
                  </pic:spPr>
                </pic:pic>
              </a:graphicData>
            </a:graphic>
          </wp:inline>
        </w:drawing>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Cầu thang có 21 bậc từ tầng một lên tầng hai thì số bậc không phải mặt sàn nhà là 20 mặt. nên vị trí xây cách vị trí chân tường chắn cuối cầu thang là 20.0,25=5(m)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Đo chiều cao từ mặt sàn tầng một đến mặt sàn tầng hai bằng tổng chiều cao 21 bậc nên chiều cao một bậc là 3,57:21=0,17 (m)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Áp dụng định lí Pitago ta có chiều dài một bậc là </w:t>
      </w:r>
      <m:oMath>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0,17</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0,25</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100</m:t>
            </m:r>
          </m:den>
        </m:f>
      </m:oMath>
      <w:r w:rsidRPr="00E67A7D">
        <w:rPr>
          <w:rFonts w:ascii="Times New Roman" w:eastAsiaTheme="minorEastAsia" w:hAnsi="Times New Roman" w:cs="Times New Roman"/>
          <w:sz w:val="28"/>
          <w:szCs w:val="28"/>
        </w:rPr>
        <w:t>(m)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Vậy chiều dài cầu thang là 20v</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100</m:t>
            </m:r>
          </m:den>
        </m:f>
      </m:oMath>
      <w:r w:rsidRPr="00E67A7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5</m:t>
            </m:r>
          </m:den>
        </m:f>
      </m:oMath>
      <w:r w:rsidRPr="00E67A7D">
        <w:rPr>
          <w:rFonts w:ascii="Times New Roman" w:eastAsiaTheme="minorEastAsia" w:hAnsi="Times New Roman" w:cs="Times New Roman"/>
          <w:sz w:val="28"/>
          <w:szCs w:val="28"/>
        </w:rPr>
        <w:t>=6,05(m)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9</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Với các số a,b,c dương</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w:t>
      </w:r>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 xml:space="preserve">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=&gt; 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lại có</w:t>
      </w:r>
    </w:p>
    <w:p w:rsidR="00722284" w:rsidRPr="00E67A7D" w:rsidRDefault="00274EFC" w:rsidP="00C57BD3">
      <w:pPr>
        <w:tabs>
          <w:tab w:val="left" w:pos="3673"/>
        </w:tabs>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ab+bc+ca</m:t>
            </m:r>
          </m:e>
        </m:d>
        <m:r>
          <w:rPr>
            <w:rFonts w:ascii="Cambria Math" w:eastAsiaTheme="minorEastAsia" w:hAnsi="Cambria Math" w:cs="Times New Roman"/>
            <w:sz w:val="28"/>
            <w:szCs w:val="28"/>
          </w:rPr>
          <m:t>-3abc</m:t>
        </m:r>
      </m:oMath>
      <w:r w:rsidR="00722284"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+27</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r>
              <w:rPr>
                <w:rFonts w:ascii="Cambria Math" w:eastAsiaTheme="minorEastAsia" w:hAnsi="Cambria Math" w:cs="Times New Roman"/>
                <w:sz w:val="28"/>
                <w:szCs w:val="28"/>
              </w:rPr>
              <m:t>abc</m:t>
            </m:r>
          </m:e>
        </m:rad>
        <m:r>
          <w:rPr>
            <w:rFonts w:ascii="Cambria Math" w:eastAsiaTheme="minorEastAsia" w:hAnsi="Cambria Math" w:cs="Times New Roman"/>
            <w:sz w:val="28"/>
            <w:szCs w:val="28"/>
          </w:rPr>
          <m:t>.</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-3abc=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Suy ra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den>
        </m:f>
      </m:oMath>
      <w:r w:rsidRPr="00E67A7D">
        <w:rPr>
          <w:rFonts w:ascii="Times New Roman" w:eastAsiaTheme="minorEastAsia" w:hAnsi="Times New Roman" w:cs="Times New Roman"/>
          <w:sz w:val="28"/>
          <w:szCs w:val="28"/>
        </w:rPr>
        <w: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a+b+c</m:t>
            </m:r>
          </m:den>
        </m:f>
        <m:r>
          <w:rPr>
            <w:rFonts w:ascii="Cambria Math" w:eastAsiaTheme="minorEastAsia" w:hAnsi="Cambria Math" w:cs="Times New Roman"/>
            <w:sz w:val="28"/>
            <w:szCs w:val="28"/>
          </w:rPr>
          <m:t>=1</m:t>
        </m:r>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đó T ≥1</w:t>
      </w:r>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Dấu “=” xảy ra khi a= b= 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Vậy MinT, khi a= b= 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722284" w:rsidRPr="00E67A7D" w:rsidRDefault="00722284" w:rsidP="00C57BD3">
      <w:pPr>
        <w:tabs>
          <w:tab w:val="left" w:pos="3673"/>
        </w:tabs>
        <w:rPr>
          <w:rFonts w:ascii="Times New Roman" w:eastAsiaTheme="minorEastAsia" w:hAnsi="Times New Roman" w:cs="Times New Roman"/>
          <w:sz w:val="28"/>
          <w:szCs w:val="28"/>
        </w:rPr>
      </w:pPr>
    </w:p>
    <w:p w:rsidR="00722284" w:rsidRPr="00E67A7D" w:rsidRDefault="00722284" w:rsidP="00C57BD3">
      <w:pPr>
        <w:tabs>
          <w:tab w:val="left" w:pos="3673"/>
        </w:tabs>
        <w:rPr>
          <w:rFonts w:ascii="Times New Roman" w:eastAsiaTheme="minorEastAsia" w:hAnsi="Times New Roman" w:cs="Times New Roman"/>
          <w:sz w:val="28"/>
          <w:szCs w:val="28"/>
        </w:rPr>
      </w:pPr>
    </w:p>
    <w:sectPr w:rsidR="00722284" w:rsidRPr="00E67A7D" w:rsidSect="00F26B78">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1430E"/>
    <w:multiLevelType w:val="hybridMultilevel"/>
    <w:tmpl w:val="D67CD01A"/>
    <w:lvl w:ilvl="0" w:tplc="E3329C9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1"/>
    <w:rsid w:val="000A1331"/>
    <w:rsid w:val="001904A1"/>
    <w:rsid w:val="00274EFC"/>
    <w:rsid w:val="00722284"/>
    <w:rsid w:val="00927C31"/>
    <w:rsid w:val="00972761"/>
    <w:rsid w:val="00B43A9A"/>
    <w:rsid w:val="00B80E16"/>
    <w:rsid w:val="00C57BD3"/>
    <w:rsid w:val="00C73A89"/>
    <w:rsid w:val="00E67A7D"/>
    <w:rsid w:val="00F2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61"/>
    <w:rPr>
      <w:rFonts w:ascii="Tahoma" w:hAnsi="Tahoma" w:cs="Tahoma"/>
      <w:sz w:val="16"/>
      <w:szCs w:val="16"/>
    </w:rPr>
  </w:style>
  <w:style w:type="paragraph" w:styleId="ListParagraph">
    <w:name w:val="List Paragraph"/>
    <w:basedOn w:val="Normal"/>
    <w:uiPriority w:val="34"/>
    <w:qFormat/>
    <w:rsid w:val="00C57BD3"/>
    <w:pPr>
      <w:ind w:left="720"/>
      <w:contextualSpacing/>
    </w:pPr>
  </w:style>
  <w:style w:type="table" w:styleId="TableGrid">
    <w:name w:val="Table Grid"/>
    <w:basedOn w:val="TableNormal"/>
    <w:uiPriority w:val="59"/>
    <w:rsid w:val="00F2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61"/>
    <w:rPr>
      <w:rFonts w:ascii="Tahoma" w:hAnsi="Tahoma" w:cs="Tahoma"/>
      <w:sz w:val="16"/>
      <w:szCs w:val="16"/>
    </w:rPr>
  </w:style>
  <w:style w:type="paragraph" w:styleId="ListParagraph">
    <w:name w:val="List Paragraph"/>
    <w:basedOn w:val="Normal"/>
    <w:uiPriority w:val="34"/>
    <w:qFormat/>
    <w:rsid w:val="00C57BD3"/>
    <w:pPr>
      <w:ind w:left="720"/>
      <w:contextualSpacing/>
    </w:pPr>
  </w:style>
  <w:style w:type="table" w:styleId="TableGrid">
    <w:name w:val="Table Grid"/>
    <w:basedOn w:val="TableNormal"/>
    <w:uiPriority w:val="59"/>
    <w:rsid w:val="00F2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6B86-493B-4291-8160-3F13A55C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vu anh</cp:lastModifiedBy>
  <cp:revision>2</cp:revision>
  <dcterms:created xsi:type="dcterms:W3CDTF">2023-11-27T08:56:00Z</dcterms:created>
  <dcterms:modified xsi:type="dcterms:W3CDTF">2023-11-27T08:56:00Z</dcterms:modified>
</cp:coreProperties>
</file>