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61"/>
        <w:gridCol w:w="6366"/>
      </w:tblGrid>
      <w:tr w:rsidR="00AB223A" w:rsidRPr="0004198F" w:rsidTr="004F3D96">
        <w:trPr>
          <w:jc w:val="center"/>
        </w:trPr>
        <w:tc>
          <w:tcPr>
            <w:tcW w:w="3661" w:type="dxa"/>
          </w:tcPr>
          <w:p w:rsidR="00AB223A" w:rsidRPr="0004198F" w:rsidRDefault="00AB223A" w:rsidP="001A2D2E">
            <w:pPr>
              <w:jc w:val="center"/>
              <w:rPr>
                <w:b/>
                <w:sz w:val="24"/>
                <w:szCs w:val="24"/>
              </w:rPr>
            </w:pPr>
            <w:r w:rsidRPr="0004198F">
              <w:rPr>
                <w:b/>
                <w:sz w:val="24"/>
                <w:szCs w:val="24"/>
              </w:rPr>
              <w:t xml:space="preserve">SỞ GIÁO DỤC </w:t>
            </w:r>
            <w:r w:rsidR="001A2D2E" w:rsidRPr="0004198F">
              <w:rPr>
                <w:b/>
                <w:sz w:val="24"/>
                <w:szCs w:val="24"/>
              </w:rPr>
              <w:t xml:space="preserve">VÀ </w:t>
            </w:r>
            <w:r w:rsidRPr="0004198F">
              <w:rPr>
                <w:b/>
                <w:sz w:val="24"/>
                <w:szCs w:val="24"/>
              </w:rPr>
              <w:t>ĐÀO TẠO</w:t>
            </w:r>
          </w:p>
        </w:tc>
        <w:tc>
          <w:tcPr>
            <w:tcW w:w="6366" w:type="dxa"/>
          </w:tcPr>
          <w:p w:rsidR="00AB223A" w:rsidRPr="0004198F" w:rsidRDefault="00DF59E9" w:rsidP="00DF59E9">
            <w:pPr>
              <w:rPr>
                <w:b/>
                <w:sz w:val="24"/>
                <w:szCs w:val="24"/>
              </w:rPr>
            </w:pPr>
            <w:r w:rsidRPr="0004198F">
              <w:rPr>
                <w:b/>
                <w:sz w:val="24"/>
                <w:szCs w:val="24"/>
              </w:rPr>
              <w:tab/>
            </w:r>
            <w:r w:rsidR="001A2D2E" w:rsidRPr="0004198F">
              <w:rPr>
                <w:b/>
                <w:sz w:val="24"/>
                <w:szCs w:val="24"/>
              </w:rPr>
              <w:t xml:space="preserve">KỲ THI TUYỂN SINH </w:t>
            </w:r>
            <w:r w:rsidR="00AB223A" w:rsidRPr="0004198F">
              <w:rPr>
                <w:b/>
                <w:sz w:val="24"/>
                <w:szCs w:val="24"/>
              </w:rPr>
              <w:t>LỚP 10 THPT CHUYÊN</w:t>
            </w:r>
          </w:p>
        </w:tc>
      </w:tr>
      <w:tr w:rsidR="00AB223A" w:rsidRPr="0004198F" w:rsidTr="003D56C4">
        <w:trPr>
          <w:trHeight w:val="425"/>
          <w:jc w:val="center"/>
        </w:trPr>
        <w:tc>
          <w:tcPr>
            <w:tcW w:w="3661" w:type="dxa"/>
          </w:tcPr>
          <w:p w:rsidR="00AB223A" w:rsidRPr="0004198F" w:rsidRDefault="00F773CF" w:rsidP="004F3D96">
            <w:pPr>
              <w:jc w:val="center"/>
              <w:rPr>
                <w:b/>
                <w:sz w:val="24"/>
                <w:szCs w:val="24"/>
              </w:rPr>
            </w:pPr>
            <w:r w:rsidRPr="00F773CF">
              <w:rPr>
                <w:i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43" type="#_x0000_t202" style="position:absolute;left:0;text-align:left;margin-left:30pt;margin-top:20.7pt;width:126.2pt;height:26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emKAIAAFEEAAAOAAAAZHJzL2Uyb0RvYy54bWysVNtu2zAMfR+wfxD0vtjJ0iUx4hRdugwD&#10;ugvQ7gNkWbaFSaImKbGzry8lp2l2exmmB4E0qUPykPT6etCKHITzEkxJp5OcEmE41NK0Jf36sHu1&#10;pMQHZmqmwIiSHoWn15uXL9a9LcQMOlC1cARBjC96W9IuBFtkmeed0MxPwAqDxgacZgFV12a1Yz2i&#10;a5XN8vxN1oOrrQMuvMevt6ORbhJ+0wgePjeNF4GokmJuId0u3VW8s82aFa1jtpP8lAb7hyw0kwaD&#10;nqFuWWBk7+RvUFpyBx6aMOGgM2gayUWqAauZ5r9Uc98xK1ItSI63Z5r8/4Plnw5fHJF1SReUGKax&#10;RQ9iCOQtDGQR2emtL9Dp3qJbGPAzdjlV6u0d8G+eGNh2zLTixjnoO8FqzG4aX2YXT0ccH0Gq/iPU&#10;GIbtAySgoXE6UodkEETHLh3PnYmp8BhyOVsuczRxtL2ez1YoxxCseHptnQ/vBWgShZI67HxCZ4c7&#10;H0bXJ5cYzIOS9U4qlRTXVlvlyIHhlOzSOaH/5KYM6TGVVX6Vjwz8FSNP508YWgacdyV1SbEePNGJ&#10;FZG3d6ZOcmBSjTKWp8yJyMjdyGIYqgEdI7sV1Eek1ME417iHKHTgflDS40yX1H/fMycoUR8MtmU1&#10;nc/jEiRlfrWYoeIuLdWlhRmOUCUNlIziNoyLs7dOth1GGgfBwA22spGJ5eesTnnj3KY+nXYsLsal&#10;nrye/wSbRwAAAP//AwBQSwMEFAAGAAgAAAAhAAiZYeLaAAAABwEAAA8AAABkcnMvZG93bnJldi54&#10;bWxMj01PwzAMhu9I/IfIk7ixtNBNVWk6ISR6Zh+Ia9qYplrjVE3Wdf8ec4Lj69d6/LjcLW4QM06h&#10;96QgXScgkFpveuoUnI7vjzmIEDUZPXhCBTcMsKvu70pdGH+lPc6H2AmGUCi0AhvjWEgZWotOh7Uf&#10;kbj79pPTkePUSTPpK8PdIJ+SZCud7okvWD3im8X2fLg4BZvw9ZHNt6a3Xf5Zy3px++xYK/WwWl5f&#10;QERc4t8y/OqzOlTs1PgLmSAGBduEX4k8T0Fw/ZzlnBtmb1KQVSn/+1c/AAAA//8DAFBLAQItABQA&#10;BgAIAAAAIQC2gziS/gAAAOEBAAATAAAAAAAAAAAAAAAAAAAAAABbQ29udGVudF9UeXBlc10ueG1s&#10;UEsBAi0AFAAGAAgAAAAhADj9If/WAAAAlAEAAAsAAAAAAAAAAAAAAAAALwEAAF9yZWxzLy5yZWxz&#10;UEsBAi0AFAAGAAgAAAAhAEdnB6YoAgAAUQQAAA4AAAAAAAAAAAAAAAAALgIAAGRycy9lMm9Eb2Mu&#10;eG1sUEsBAi0AFAAGAAgAAAAhAAiZYeLaAAAABwEAAA8AAAAAAAAAAAAAAAAAggQAAGRycy9kb3du&#10;cmV2LnhtbFBLBQYAAAAABAAEAPMAAACJBQAAAAA=&#10;" o:allowincell="f" strokeweight="1.5pt">
                  <v:textbox>
                    <w:txbxContent>
                      <w:p w:rsidR="00AB223A" w:rsidRPr="009F496D" w:rsidRDefault="00AB223A" w:rsidP="00AB223A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9F496D">
                          <w:rPr>
                            <w:b/>
                            <w:sz w:val="26"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  <w:r w:rsidRPr="00F773CF">
              <w:rPr>
                <w:b/>
                <w:noProof/>
                <w:sz w:val="24"/>
                <w:szCs w:val="24"/>
              </w:rPr>
              <w:pict>
                <v:line id="Straight Connector 18" o:spid="_x0000_s1026" style="position:absolute;left:0;text-align:left;z-index:251662336;visibility:visible;mso-position-horizontal-relative:text;mso-position-vertical-relative:text" from="49.6pt,15.05pt" to="12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r/GwIAADcEAAAOAAAAZHJzL2Uyb0RvYy54bWysU02P2jAQvVfqf7ByhyQ0UIiAVZVAL9su&#10;EtsfYGyHWHU8lm0IqOp/79h8iG0vVdUcnLFn5vnNvPH86dQpchTWSdCLJB9mCRGaAZd6v0i+va4H&#10;04Q4TzWnCrRYJGfhkqfl+3fz3pRiBC0oLixBEO3K3iyS1ntTpqljreioG4IRGp0N2I563Np9yi3t&#10;Eb1T6SjLJmkPlhsLTDiHp/XFmSwjftMI5l+axglP1CJBbj6uNq67sKbLOS33lppWsisN+g8sOio1&#10;XnqHqqmn5GDlH1CdZBYcNH7IoEuhaSQTsQasJs9+q2bbUiNiLdgcZ+5tcv8Pln09biyRHLVDpTTt&#10;UKOtt1TuW08q0Bo7CJagEzvVG1diQqU3NtTKTnprnoF9d0RD1VK9F5Hx69kgSh4y0jcpYeMM3rfr&#10;vwDHGHrwENt2amwXILEh5BTVOd/VESdPGB7O8qLIUEN2c6W0vOUZ6/xnAR0JxiJRUoe+0ZIen50P&#10;PGh5CwnHGtZSqai90qRH7PFoHBMcKMmDM4Q5u99VypIjDdMTv1gUeh7DLBw0j2CtoHx1tT2V6mLj&#10;5UoHPKwE6Vyty3j8mGWz1XQ1LQbFaLIaFFldDz6tq2IwWecfx/WHuqrq/GeglhdlKzkXOrC7jWpe&#10;/N0oXB/NZcjuw3pvQ/oWPfYLyd7+kXSUMqh3mYMd8PPG3iTG6YzB15cUxv9xj/bje1/+AgAA//8D&#10;AFBLAwQUAAYACAAAACEAhRksZ9wAAAAIAQAADwAAAGRycy9kb3ducmV2LnhtbEyPwU7DMBBE70j8&#10;g7VIXCrqNEGoDXEqBOTGhULFdRsvSUS8TmO3DXw9izjAcWdGs2+K9eR6daQxdJ4NLOYJKOLa244b&#10;A68v1dUSVIjIFnvPZOCTAqzL87MCc+tP/EzHTWyUlHDI0UAb45BrHeqWHIa5H4jFe/ejwyjn2Gg7&#10;4knKXa/TJLnRDjuWDy0OdN9S/bE5OAOh2tK++prVs+Qtazyl+4enRzTm8mK6uwUVaYp/YfjBF3Qo&#10;hWnnD2yD6g2sVqkkDWTJApT46XUmwu5X0GWh/w8ovwEAAP//AwBQSwECLQAUAAYACAAAACEAtoM4&#10;kv4AAADhAQAAEwAAAAAAAAAAAAAAAAAAAAAAW0NvbnRlbnRfVHlwZXNdLnhtbFBLAQItABQABgAI&#10;AAAAIQA4/SH/1gAAAJQBAAALAAAAAAAAAAAAAAAAAC8BAABfcmVscy8ucmVsc1BLAQItABQABgAI&#10;AAAAIQCmqZr/GwIAADcEAAAOAAAAAAAAAAAAAAAAAC4CAABkcnMvZTJvRG9jLnhtbFBLAQItABQA&#10;BgAIAAAAIQCFGSxn3AAAAAgBAAAPAAAAAAAAAAAAAAAAAHUEAABkcnMvZG93bnJldi54bWxQSwUG&#10;AAAAAAQABADzAAAAfgUAAAAA&#10;"/>
              </w:pict>
            </w:r>
            <w:r w:rsidR="00AB223A" w:rsidRPr="0004198F">
              <w:rPr>
                <w:b/>
                <w:sz w:val="24"/>
                <w:szCs w:val="24"/>
              </w:rPr>
              <w:t>QUẢNG NAM</w:t>
            </w:r>
          </w:p>
        </w:tc>
        <w:tc>
          <w:tcPr>
            <w:tcW w:w="6366" w:type="dxa"/>
          </w:tcPr>
          <w:p w:rsidR="00AB223A" w:rsidRPr="0004198F" w:rsidRDefault="00DF59E9" w:rsidP="00DF59E9">
            <w:pPr>
              <w:rPr>
                <w:b/>
                <w:sz w:val="24"/>
                <w:szCs w:val="24"/>
              </w:rPr>
            </w:pPr>
            <w:r w:rsidRPr="0004198F">
              <w:rPr>
                <w:b/>
                <w:sz w:val="24"/>
                <w:szCs w:val="24"/>
              </w:rPr>
              <w:tab/>
            </w:r>
            <w:r w:rsidRPr="0004198F">
              <w:rPr>
                <w:b/>
                <w:sz w:val="24"/>
                <w:szCs w:val="24"/>
              </w:rPr>
              <w:tab/>
            </w:r>
            <w:r w:rsidRPr="0004198F">
              <w:rPr>
                <w:b/>
                <w:sz w:val="24"/>
                <w:szCs w:val="24"/>
              </w:rPr>
              <w:tab/>
            </w:r>
            <w:r w:rsidRPr="0004198F">
              <w:rPr>
                <w:b/>
                <w:sz w:val="24"/>
                <w:szCs w:val="24"/>
              </w:rPr>
              <w:tab/>
            </w:r>
            <w:r w:rsidRPr="0004198F">
              <w:rPr>
                <w:b/>
                <w:sz w:val="24"/>
                <w:szCs w:val="24"/>
              </w:rPr>
              <w:tab/>
            </w:r>
            <w:r w:rsidR="0064007B">
              <w:rPr>
                <w:b/>
                <w:sz w:val="24"/>
                <w:szCs w:val="24"/>
              </w:rPr>
              <w:t>NĂM HỌC</w:t>
            </w:r>
            <w:r w:rsidR="00C079C4" w:rsidRPr="0004198F">
              <w:rPr>
                <w:b/>
                <w:sz w:val="24"/>
                <w:szCs w:val="24"/>
              </w:rPr>
              <w:t xml:space="preserve"> 2017 – </w:t>
            </w:r>
            <w:r w:rsidR="00AB223A" w:rsidRPr="0004198F">
              <w:rPr>
                <w:b/>
                <w:sz w:val="24"/>
                <w:szCs w:val="24"/>
              </w:rPr>
              <w:t>2018</w:t>
            </w:r>
            <w:r w:rsidR="00C079C4" w:rsidRPr="0004198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B223A" w:rsidRPr="0004198F" w:rsidTr="004F3D96">
        <w:trPr>
          <w:jc w:val="center"/>
        </w:trPr>
        <w:tc>
          <w:tcPr>
            <w:tcW w:w="3661" w:type="dxa"/>
          </w:tcPr>
          <w:p w:rsidR="00FE4B5D" w:rsidRPr="0004198F" w:rsidRDefault="00FE4B5D" w:rsidP="004F3D96">
            <w:pPr>
              <w:jc w:val="both"/>
              <w:rPr>
                <w:b/>
                <w:sz w:val="24"/>
                <w:szCs w:val="24"/>
              </w:rPr>
            </w:pPr>
          </w:p>
          <w:p w:rsidR="00FE4B5D" w:rsidRPr="0004198F" w:rsidRDefault="00FE4B5D" w:rsidP="004F3D96">
            <w:pPr>
              <w:jc w:val="both"/>
              <w:rPr>
                <w:b/>
                <w:sz w:val="24"/>
                <w:szCs w:val="24"/>
              </w:rPr>
            </w:pPr>
          </w:p>
          <w:p w:rsidR="00AB223A" w:rsidRPr="0004198F" w:rsidRDefault="00267CCC" w:rsidP="00FE4B5D">
            <w:pPr>
              <w:jc w:val="center"/>
              <w:rPr>
                <w:i/>
                <w:sz w:val="24"/>
                <w:szCs w:val="24"/>
              </w:rPr>
            </w:pPr>
            <w:r w:rsidRPr="0004198F">
              <w:rPr>
                <w:i/>
                <w:sz w:val="24"/>
                <w:szCs w:val="24"/>
              </w:rPr>
              <w:t xml:space="preserve">(Đề thi có </w:t>
            </w:r>
            <w:r w:rsidR="00FE4B5D" w:rsidRPr="0004198F">
              <w:rPr>
                <w:i/>
                <w:sz w:val="24"/>
                <w:szCs w:val="24"/>
              </w:rPr>
              <w:t>1 trang)</w:t>
            </w:r>
          </w:p>
        </w:tc>
        <w:tc>
          <w:tcPr>
            <w:tcW w:w="6366" w:type="dxa"/>
          </w:tcPr>
          <w:p w:rsidR="00AB223A" w:rsidRPr="0004198F" w:rsidRDefault="00DF59E9" w:rsidP="00A7649D">
            <w:pPr>
              <w:rPr>
                <w:b/>
                <w:sz w:val="24"/>
                <w:szCs w:val="24"/>
              </w:rPr>
            </w:pPr>
            <w:r w:rsidRPr="0004198F">
              <w:rPr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>Môn thi</w:t>
            </w:r>
            <w:r w:rsidR="00A7649D" w:rsidRPr="0004198F">
              <w:rPr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ab/>
            </w:r>
            <w:r w:rsidR="00AB223A" w:rsidRPr="0004198F">
              <w:rPr>
                <w:sz w:val="24"/>
                <w:szCs w:val="24"/>
              </w:rPr>
              <w:t>:</w:t>
            </w:r>
            <w:r w:rsidR="00D86E06" w:rsidRPr="0004198F">
              <w:rPr>
                <w:sz w:val="24"/>
                <w:szCs w:val="24"/>
              </w:rPr>
              <w:t xml:space="preserve"> </w:t>
            </w:r>
            <w:r w:rsidR="0004198F">
              <w:rPr>
                <w:sz w:val="24"/>
                <w:szCs w:val="24"/>
              </w:rPr>
              <w:t xml:space="preserve"> </w:t>
            </w:r>
            <w:r w:rsidR="00AB223A" w:rsidRPr="0004198F">
              <w:rPr>
                <w:b/>
                <w:sz w:val="24"/>
                <w:szCs w:val="24"/>
              </w:rPr>
              <w:t>HÓA HỌC</w:t>
            </w:r>
          </w:p>
          <w:p w:rsidR="00AB223A" w:rsidRPr="0004198F" w:rsidRDefault="00DF59E9" w:rsidP="00A7649D">
            <w:pPr>
              <w:rPr>
                <w:i/>
                <w:sz w:val="24"/>
                <w:szCs w:val="24"/>
              </w:rPr>
            </w:pPr>
            <w:r w:rsidRPr="0004198F">
              <w:rPr>
                <w:sz w:val="24"/>
                <w:szCs w:val="24"/>
              </w:rPr>
              <w:tab/>
            </w:r>
            <w:r w:rsidR="00AB223A" w:rsidRPr="0004198F">
              <w:rPr>
                <w:sz w:val="24"/>
                <w:szCs w:val="24"/>
              </w:rPr>
              <w:t>Thời gian làm bài</w:t>
            </w:r>
            <w:r w:rsidR="00A7649D" w:rsidRPr="0004198F">
              <w:rPr>
                <w:b/>
                <w:sz w:val="24"/>
                <w:szCs w:val="24"/>
              </w:rPr>
              <w:tab/>
            </w:r>
            <w:r w:rsidR="00AB223A" w:rsidRPr="0004198F">
              <w:rPr>
                <w:sz w:val="24"/>
                <w:szCs w:val="24"/>
              </w:rPr>
              <w:t>:</w:t>
            </w:r>
            <w:r w:rsidR="00D86E06" w:rsidRPr="0004198F">
              <w:rPr>
                <w:sz w:val="24"/>
                <w:szCs w:val="24"/>
              </w:rPr>
              <w:t xml:space="preserve"> </w:t>
            </w:r>
            <w:r w:rsidR="0004198F">
              <w:rPr>
                <w:sz w:val="24"/>
                <w:szCs w:val="24"/>
              </w:rPr>
              <w:t xml:space="preserve"> </w:t>
            </w:r>
            <w:r w:rsidR="00AB223A" w:rsidRPr="0004198F">
              <w:rPr>
                <w:b/>
                <w:sz w:val="24"/>
                <w:szCs w:val="24"/>
              </w:rPr>
              <w:t xml:space="preserve">120 phút </w:t>
            </w:r>
            <w:r w:rsidR="00AB223A" w:rsidRPr="0004198F">
              <w:rPr>
                <w:i/>
                <w:sz w:val="24"/>
                <w:szCs w:val="24"/>
              </w:rPr>
              <w:t>(không kể thời gian giao đề)</w:t>
            </w:r>
          </w:p>
          <w:p w:rsidR="00AB223A" w:rsidRPr="0004198F" w:rsidRDefault="00DF59E9" w:rsidP="00A7649D">
            <w:pPr>
              <w:rPr>
                <w:i/>
                <w:sz w:val="24"/>
                <w:szCs w:val="24"/>
              </w:rPr>
            </w:pPr>
            <w:r w:rsidRPr="0004198F">
              <w:rPr>
                <w:i/>
                <w:sz w:val="24"/>
                <w:szCs w:val="24"/>
              </w:rPr>
              <w:tab/>
            </w:r>
            <w:r w:rsidR="00A7649D" w:rsidRPr="0004198F">
              <w:rPr>
                <w:sz w:val="24"/>
                <w:szCs w:val="24"/>
              </w:rPr>
              <w:t>Ngày thi</w:t>
            </w:r>
            <w:r w:rsidR="00A7649D" w:rsidRPr="0004198F">
              <w:rPr>
                <w:b/>
                <w:sz w:val="24"/>
                <w:szCs w:val="24"/>
              </w:rPr>
              <w:tab/>
            </w:r>
            <w:r w:rsidR="00A7649D" w:rsidRPr="0004198F">
              <w:rPr>
                <w:b/>
                <w:sz w:val="24"/>
                <w:szCs w:val="24"/>
              </w:rPr>
              <w:tab/>
            </w:r>
            <w:r w:rsidR="00A7649D" w:rsidRPr="0004198F">
              <w:rPr>
                <w:b/>
                <w:sz w:val="24"/>
                <w:szCs w:val="24"/>
              </w:rPr>
              <w:tab/>
            </w:r>
            <w:r w:rsidR="00A7649D" w:rsidRPr="0004198F">
              <w:rPr>
                <w:b/>
                <w:sz w:val="24"/>
                <w:szCs w:val="24"/>
              </w:rPr>
              <w:tab/>
            </w:r>
            <w:r w:rsidR="00D86E06" w:rsidRPr="0004198F">
              <w:rPr>
                <w:b/>
                <w:sz w:val="24"/>
                <w:szCs w:val="24"/>
              </w:rPr>
              <w:t xml:space="preserve">     </w:t>
            </w:r>
            <w:r w:rsidR="00A7649D" w:rsidRPr="0004198F">
              <w:rPr>
                <w:sz w:val="24"/>
                <w:szCs w:val="24"/>
              </w:rPr>
              <w:t>:</w:t>
            </w:r>
            <w:r w:rsidR="00A7649D" w:rsidRPr="0004198F">
              <w:rPr>
                <w:b/>
                <w:sz w:val="24"/>
                <w:szCs w:val="24"/>
              </w:rPr>
              <w:t xml:space="preserve"> </w:t>
            </w:r>
            <w:r w:rsidR="0004198F">
              <w:rPr>
                <w:b/>
                <w:sz w:val="24"/>
                <w:szCs w:val="24"/>
              </w:rPr>
              <w:t xml:space="preserve"> </w:t>
            </w:r>
            <w:r w:rsidR="00A7649D" w:rsidRPr="0004198F">
              <w:rPr>
                <w:b/>
                <w:sz w:val="24"/>
                <w:szCs w:val="24"/>
              </w:rPr>
              <w:t>12/7/2017</w:t>
            </w:r>
          </w:p>
        </w:tc>
      </w:tr>
    </w:tbl>
    <w:p w:rsidR="0090474A" w:rsidRPr="0004198F" w:rsidRDefault="00F773CF" w:rsidP="00286196">
      <w:pPr>
        <w:spacing w:after="0" w:line="240" w:lineRule="auto"/>
        <w:jc w:val="both"/>
        <w:rPr>
          <w:b/>
          <w:i/>
          <w:sz w:val="24"/>
          <w:szCs w:val="24"/>
        </w:rPr>
      </w:pPr>
      <w:r w:rsidRPr="00F773CF">
        <w:rPr>
          <w:i/>
          <w:noProof/>
          <w:sz w:val="24"/>
          <w:szCs w:val="24"/>
        </w:rPr>
        <w:pict>
          <v:line id="Straight Connector 19" o:spid="_x0000_s1042" style="position:absolute;left:0;text-align:left;z-index:251663360;visibility:visible;mso-position-horizontal-relative:text;mso-position-vertical-relative:text;mso-width-relative:margin" from="1.3pt,2.05pt" to="510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WbuwEAAMADAAAOAAAAZHJzL2Uyb0RvYy54bWysU01v2zAMvQ/YfxB0X2wHQ7cacXpIsV6G&#10;LVjXH6DKVCxMX6DU2Pn3o+TEHdphGIZdZInke+Qj6c3NZA07AkbtXcebVc0ZOOl77Q4df/j+6d1H&#10;zmISrhfGO+j4CSK/2b59sxlDC2s/eNMDMiJxsR1Dx4eUQltVUQ5gRVz5AI6cyqMViZ54qHoUI7Fb&#10;U63r+qoaPfYBvYQYyXo7O/m28CsFMn1VKkJipuNUWyonlvMxn9V2I9oDijBoeS5D/EMVVmhHSReq&#10;W5EEe0L9ispqiT56lVbS28orpSUUDaSmqV+ouR9EgKKFmhPD0qb4/2jll+Meme5pdtecOWFpRvcJ&#10;hT4Mie28c9RBj4yc1KkxxJYAO7fH8yuGPWbZk0KbvySITaW7p6W7MCUmyXj1/kNzvaYhyIuvegYG&#10;jOkOvGX50nGjXRYuWnH8HBMlo9BLSDYbl225nrmCcksnA7PzGyjSRDmbQlK2CXYG2VHQHvQ/mqyG&#10;KI2jyAxR2pgFVP8ZdI7NMCgb9rfAJbpk9C4tQKudx99lTdOlVDXHX1TPWrPsR9+fyjxKO2hNirLz&#10;Suc9/PVd4M8/3vYnAAAA//8DAFBLAwQUAAYACAAAACEAcQTGstsAAAAGAQAADwAAAGRycy9kb3du&#10;cmV2LnhtbEyPQU+DQBCF7yb9D5tp4s0OENM2yNKYVk96QPTgccuOQMrOEnYL6K9368Ue37yX977J&#10;drPpxEiDay1LiFcRCOLK6pZrCR/vz3dbEM4r1qqzTBK+ycEuX9xkKtV24jcaS1+LUMIuVRIa7/sU&#10;0VUNGeVWticO3pcdjPJBDjXqQU2h3HSYRNEajWo5LDSqp31D1ak8Gwmbp5ey6KfD60+BGyyK0frt&#10;6VPK2+X8+ADC0+z/w3DBD+iQB6ajPbN2opOQrENQwn0M4uJGSRw+Of4dMM/wGj//BQAA//8DAFBL&#10;AQItABQABgAIAAAAIQC2gziS/gAAAOEBAAATAAAAAAAAAAAAAAAAAAAAAABbQ29udGVudF9UeXBl&#10;c10ueG1sUEsBAi0AFAAGAAgAAAAhADj9If/WAAAAlAEAAAsAAAAAAAAAAAAAAAAALwEAAF9yZWxz&#10;Ly5yZWxzUEsBAi0AFAAGAAgAAAAhAI8l5Zu7AQAAwAMAAA4AAAAAAAAAAAAAAAAALgIAAGRycy9l&#10;Mm9Eb2MueG1sUEsBAi0AFAAGAAgAAAAhAHEExrLbAAAABgEAAA8AAAAAAAAAAAAAAAAAFQQAAGRy&#10;cy9kb3ducmV2LnhtbFBLBQYAAAAABAAEAPMAAAAdBQAAAAA=&#10;" strokecolor="black [3040]"/>
        </w:pict>
      </w:r>
    </w:p>
    <w:p w:rsidR="00F9797F" w:rsidRPr="0004198F" w:rsidRDefault="00F9797F" w:rsidP="00286196">
      <w:pPr>
        <w:spacing w:after="0" w:line="240" w:lineRule="auto"/>
        <w:jc w:val="both"/>
        <w:rPr>
          <w:i/>
          <w:sz w:val="24"/>
          <w:szCs w:val="24"/>
        </w:rPr>
      </w:pPr>
      <w:r w:rsidRPr="0004198F">
        <w:rPr>
          <w:b/>
          <w:sz w:val="24"/>
          <w:szCs w:val="24"/>
        </w:rPr>
        <w:t xml:space="preserve">Câu </w:t>
      </w:r>
      <w:r w:rsidR="00AB223A" w:rsidRPr="0004198F">
        <w:rPr>
          <w:b/>
          <w:sz w:val="24"/>
          <w:szCs w:val="24"/>
        </w:rPr>
        <w:t>I.</w:t>
      </w:r>
      <w:r w:rsidR="009F496D" w:rsidRPr="0004198F">
        <w:rPr>
          <w:b/>
          <w:sz w:val="24"/>
          <w:szCs w:val="24"/>
        </w:rPr>
        <w:t xml:space="preserve"> </w:t>
      </w:r>
      <w:r w:rsidR="008658E7" w:rsidRPr="0004198F">
        <w:rPr>
          <w:b/>
          <w:i/>
          <w:sz w:val="24"/>
          <w:szCs w:val="24"/>
        </w:rPr>
        <w:t>(</w:t>
      </w:r>
      <w:r w:rsidR="00A3492A" w:rsidRPr="0004198F">
        <w:rPr>
          <w:b/>
          <w:i/>
          <w:sz w:val="24"/>
          <w:szCs w:val="24"/>
        </w:rPr>
        <w:t>2</w:t>
      </w:r>
      <w:r w:rsidR="007B5ADF" w:rsidRPr="0004198F">
        <w:rPr>
          <w:b/>
          <w:i/>
          <w:sz w:val="24"/>
          <w:szCs w:val="24"/>
        </w:rPr>
        <w:t>,0</w:t>
      </w:r>
      <w:r w:rsidR="008658E7" w:rsidRPr="0004198F">
        <w:rPr>
          <w:b/>
          <w:i/>
          <w:sz w:val="24"/>
          <w:szCs w:val="24"/>
        </w:rPr>
        <w:t xml:space="preserve"> điểm)</w:t>
      </w:r>
    </w:p>
    <w:p w:rsidR="006F06F4" w:rsidRPr="0004198F" w:rsidRDefault="006F06F4" w:rsidP="006F06F4">
      <w:pPr>
        <w:spacing w:after="0" w:line="240" w:lineRule="auto"/>
        <w:rPr>
          <w:sz w:val="24"/>
          <w:szCs w:val="24"/>
        </w:rPr>
      </w:pPr>
      <w:r w:rsidRPr="0004198F">
        <w:rPr>
          <w:b/>
          <w:sz w:val="24"/>
          <w:szCs w:val="24"/>
        </w:rPr>
        <w:t>1.</w:t>
      </w:r>
      <w:r w:rsidRPr="0004198F">
        <w:rPr>
          <w:sz w:val="24"/>
          <w:szCs w:val="24"/>
        </w:rPr>
        <w:t xml:space="preserve"> Cho các chất: KOH, Ca(NO</w:t>
      </w:r>
      <w:r w:rsidRPr="0004198F">
        <w:rPr>
          <w:sz w:val="24"/>
          <w:szCs w:val="24"/>
          <w:vertAlign w:val="subscript"/>
        </w:rPr>
        <w:t>3</w:t>
      </w:r>
      <w:r w:rsidRPr="0004198F">
        <w:rPr>
          <w:sz w:val="24"/>
          <w:szCs w:val="24"/>
        </w:rPr>
        <w:t>)</w:t>
      </w:r>
      <w:r w:rsidRPr="0004198F">
        <w:rPr>
          <w:sz w:val="24"/>
          <w:szCs w:val="24"/>
          <w:vertAlign w:val="subscript"/>
        </w:rPr>
        <w:t>2</w:t>
      </w:r>
      <w:r w:rsidRPr="0004198F">
        <w:rPr>
          <w:sz w:val="24"/>
          <w:szCs w:val="24"/>
        </w:rPr>
        <w:t>, SO</w:t>
      </w:r>
      <w:r w:rsidRPr="0004198F">
        <w:rPr>
          <w:sz w:val="24"/>
          <w:szCs w:val="24"/>
          <w:vertAlign w:val="subscript"/>
        </w:rPr>
        <w:t>2</w:t>
      </w:r>
      <w:r w:rsidRPr="0004198F">
        <w:rPr>
          <w:sz w:val="24"/>
          <w:szCs w:val="24"/>
        </w:rPr>
        <w:t>, SO</w:t>
      </w:r>
      <w:r w:rsidRPr="0004198F">
        <w:rPr>
          <w:sz w:val="24"/>
          <w:szCs w:val="24"/>
          <w:vertAlign w:val="subscript"/>
        </w:rPr>
        <w:t>3</w:t>
      </w:r>
      <w:r w:rsidRPr="0004198F">
        <w:rPr>
          <w:sz w:val="24"/>
          <w:szCs w:val="24"/>
        </w:rPr>
        <w:t>, NaHSO</w:t>
      </w:r>
      <w:r w:rsidRPr="0004198F">
        <w:rPr>
          <w:sz w:val="24"/>
          <w:szCs w:val="24"/>
          <w:vertAlign w:val="subscript"/>
        </w:rPr>
        <w:t>4</w:t>
      </w:r>
      <w:r w:rsidRPr="0004198F">
        <w:rPr>
          <w:sz w:val="24"/>
          <w:szCs w:val="24"/>
        </w:rPr>
        <w:t>, Na</w:t>
      </w:r>
      <w:r w:rsidRPr="0004198F">
        <w:rPr>
          <w:sz w:val="24"/>
          <w:szCs w:val="24"/>
          <w:vertAlign w:val="subscript"/>
        </w:rPr>
        <w:t>2</w:t>
      </w:r>
      <w:r w:rsidRPr="0004198F">
        <w:rPr>
          <w:sz w:val="24"/>
          <w:szCs w:val="24"/>
        </w:rPr>
        <w:t>SO</w:t>
      </w:r>
      <w:r w:rsidRPr="0004198F">
        <w:rPr>
          <w:sz w:val="24"/>
          <w:szCs w:val="24"/>
          <w:vertAlign w:val="subscript"/>
        </w:rPr>
        <w:t>3</w:t>
      </w:r>
      <w:r w:rsidRPr="0004198F">
        <w:rPr>
          <w:sz w:val="24"/>
          <w:szCs w:val="24"/>
        </w:rPr>
        <w:t>, K</w:t>
      </w:r>
      <w:r w:rsidRPr="0004198F">
        <w:rPr>
          <w:sz w:val="24"/>
          <w:szCs w:val="24"/>
          <w:vertAlign w:val="subscript"/>
        </w:rPr>
        <w:t>2</w:t>
      </w:r>
      <w:r w:rsidRPr="0004198F">
        <w:rPr>
          <w:sz w:val="24"/>
          <w:szCs w:val="24"/>
        </w:rPr>
        <w:t>SO</w:t>
      </w:r>
      <w:r w:rsidRPr="0004198F">
        <w:rPr>
          <w:sz w:val="24"/>
          <w:szCs w:val="24"/>
          <w:vertAlign w:val="subscript"/>
        </w:rPr>
        <w:t>4</w:t>
      </w:r>
      <w:r w:rsidRPr="0004198F">
        <w:rPr>
          <w:sz w:val="24"/>
          <w:szCs w:val="24"/>
        </w:rPr>
        <w:t>. Những chất nào trong dãy đã cho tạo kết tủa khi phản ứng với dung dịch BaCl</w:t>
      </w:r>
      <w:r w:rsidRPr="0004198F">
        <w:rPr>
          <w:sz w:val="24"/>
          <w:szCs w:val="24"/>
          <w:vertAlign w:val="subscript"/>
        </w:rPr>
        <w:t>2</w:t>
      </w:r>
      <w:r w:rsidRPr="0004198F">
        <w:rPr>
          <w:sz w:val="24"/>
          <w:szCs w:val="24"/>
        </w:rPr>
        <w:t>? Viết phương trình hóa học của phản ứng xảy ra.</w:t>
      </w:r>
    </w:p>
    <w:p w:rsidR="00F9797F" w:rsidRPr="0004198F" w:rsidRDefault="006F06F4" w:rsidP="00850704">
      <w:pPr>
        <w:spacing w:after="0" w:line="240" w:lineRule="auto"/>
        <w:jc w:val="both"/>
        <w:rPr>
          <w:sz w:val="24"/>
          <w:szCs w:val="24"/>
        </w:rPr>
      </w:pPr>
      <w:r w:rsidRPr="0004198F">
        <w:rPr>
          <w:b/>
          <w:sz w:val="24"/>
          <w:szCs w:val="24"/>
        </w:rPr>
        <w:t>2</w:t>
      </w:r>
      <w:r w:rsidR="0090474A" w:rsidRPr="0004198F">
        <w:rPr>
          <w:b/>
          <w:sz w:val="24"/>
          <w:szCs w:val="24"/>
        </w:rPr>
        <w:t>.</w:t>
      </w:r>
      <w:r w:rsidR="009F496D" w:rsidRPr="0004198F">
        <w:rPr>
          <w:b/>
          <w:sz w:val="24"/>
          <w:szCs w:val="24"/>
        </w:rPr>
        <w:t xml:space="preserve"> </w:t>
      </w:r>
      <w:r w:rsidR="00F9797F" w:rsidRPr="0004198F">
        <w:rPr>
          <w:sz w:val="24"/>
          <w:szCs w:val="24"/>
        </w:rPr>
        <w:t xml:space="preserve">Chỉ dùng </w:t>
      </w:r>
      <w:r w:rsidR="00530595" w:rsidRPr="0004198F">
        <w:rPr>
          <w:sz w:val="24"/>
          <w:szCs w:val="24"/>
        </w:rPr>
        <w:t>một</w:t>
      </w:r>
      <w:r w:rsidR="00F9797F" w:rsidRPr="0004198F">
        <w:rPr>
          <w:sz w:val="24"/>
          <w:szCs w:val="24"/>
        </w:rPr>
        <w:t xml:space="preserve"> thuốc thử, trình bày phương pháp phân biệt các dung dịch riêng biệt: NH</w:t>
      </w:r>
      <w:r w:rsidR="00F9797F" w:rsidRPr="0004198F">
        <w:rPr>
          <w:sz w:val="24"/>
          <w:szCs w:val="24"/>
          <w:vertAlign w:val="subscript"/>
        </w:rPr>
        <w:t>4</w:t>
      </w:r>
      <w:r w:rsidR="00F9797F" w:rsidRPr="0004198F">
        <w:rPr>
          <w:sz w:val="24"/>
          <w:szCs w:val="24"/>
        </w:rPr>
        <w:t>Cl,</w:t>
      </w:r>
      <w:r w:rsidR="00D86E06" w:rsidRPr="0004198F">
        <w:rPr>
          <w:sz w:val="24"/>
          <w:szCs w:val="24"/>
        </w:rPr>
        <w:t xml:space="preserve"> </w:t>
      </w:r>
      <w:r w:rsidR="00F9797F" w:rsidRPr="0004198F">
        <w:rPr>
          <w:sz w:val="24"/>
          <w:szCs w:val="24"/>
        </w:rPr>
        <w:t>(NH</w:t>
      </w:r>
      <w:r w:rsidR="00F9797F" w:rsidRPr="0004198F">
        <w:rPr>
          <w:sz w:val="24"/>
          <w:szCs w:val="24"/>
          <w:vertAlign w:val="subscript"/>
        </w:rPr>
        <w:t>4</w:t>
      </w:r>
      <w:r w:rsidR="00F9797F" w:rsidRPr="0004198F">
        <w:rPr>
          <w:sz w:val="24"/>
          <w:szCs w:val="24"/>
        </w:rPr>
        <w:t>)</w:t>
      </w:r>
      <w:r w:rsidR="00F9797F" w:rsidRPr="0004198F">
        <w:rPr>
          <w:sz w:val="24"/>
          <w:szCs w:val="24"/>
          <w:vertAlign w:val="subscript"/>
        </w:rPr>
        <w:t>2</w:t>
      </w:r>
      <w:r w:rsidR="00F9797F" w:rsidRPr="0004198F">
        <w:rPr>
          <w:sz w:val="24"/>
          <w:szCs w:val="24"/>
        </w:rPr>
        <w:t>SO</w:t>
      </w:r>
      <w:r w:rsidR="00F9797F" w:rsidRPr="0004198F">
        <w:rPr>
          <w:sz w:val="24"/>
          <w:szCs w:val="24"/>
          <w:vertAlign w:val="subscript"/>
        </w:rPr>
        <w:t>4</w:t>
      </w:r>
      <w:r w:rsidR="00F9797F" w:rsidRPr="0004198F">
        <w:rPr>
          <w:sz w:val="24"/>
          <w:szCs w:val="24"/>
        </w:rPr>
        <w:t>, NaNO</w:t>
      </w:r>
      <w:r w:rsidR="00F9797F" w:rsidRPr="0004198F">
        <w:rPr>
          <w:sz w:val="24"/>
          <w:szCs w:val="24"/>
          <w:vertAlign w:val="subscript"/>
        </w:rPr>
        <w:t>3</w:t>
      </w:r>
      <w:r w:rsidR="00F9797F" w:rsidRPr="0004198F">
        <w:rPr>
          <w:sz w:val="24"/>
          <w:szCs w:val="24"/>
        </w:rPr>
        <w:t>, Al(NO</w:t>
      </w:r>
      <w:r w:rsidR="00F9797F" w:rsidRPr="0004198F">
        <w:rPr>
          <w:sz w:val="24"/>
          <w:szCs w:val="24"/>
          <w:vertAlign w:val="subscript"/>
        </w:rPr>
        <w:t>3</w:t>
      </w:r>
      <w:r w:rsidR="00F9797F" w:rsidRPr="0004198F">
        <w:rPr>
          <w:sz w:val="24"/>
          <w:szCs w:val="24"/>
        </w:rPr>
        <w:t>)</w:t>
      </w:r>
      <w:r w:rsidR="00F9797F" w:rsidRPr="0004198F">
        <w:rPr>
          <w:sz w:val="24"/>
          <w:szCs w:val="24"/>
          <w:vertAlign w:val="subscript"/>
        </w:rPr>
        <w:t>3</w:t>
      </w:r>
      <w:r w:rsidR="00F9797F" w:rsidRPr="0004198F">
        <w:rPr>
          <w:sz w:val="24"/>
          <w:szCs w:val="24"/>
        </w:rPr>
        <w:t>, MgCl</w:t>
      </w:r>
      <w:r w:rsidR="00F9797F" w:rsidRPr="0004198F">
        <w:rPr>
          <w:sz w:val="24"/>
          <w:szCs w:val="24"/>
          <w:vertAlign w:val="subscript"/>
        </w:rPr>
        <w:t>2</w:t>
      </w:r>
      <w:r w:rsidR="00F9797F" w:rsidRPr="0004198F">
        <w:rPr>
          <w:sz w:val="24"/>
          <w:szCs w:val="24"/>
        </w:rPr>
        <w:t>, FeCl</w:t>
      </w:r>
      <w:r w:rsidR="00F9797F" w:rsidRPr="0004198F">
        <w:rPr>
          <w:sz w:val="24"/>
          <w:szCs w:val="24"/>
          <w:vertAlign w:val="subscript"/>
        </w:rPr>
        <w:t>2</w:t>
      </w:r>
      <w:r w:rsidR="00F9797F" w:rsidRPr="0004198F">
        <w:rPr>
          <w:sz w:val="24"/>
          <w:szCs w:val="24"/>
        </w:rPr>
        <w:t>, FeCl</w:t>
      </w:r>
      <w:r w:rsidR="00F9797F" w:rsidRPr="0004198F">
        <w:rPr>
          <w:sz w:val="24"/>
          <w:szCs w:val="24"/>
          <w:vertAlign w:val="subscript"/>
        </w:rPr>
        <w:t>3</w:t>
      </w:r>
      <w:r w:rsidR="007C221D" w:rsidRPr="0004198F">
        <w:rPr>
          <w:sz w:val="24"/>
          <w:szCs w:val="24"/>
        </w:rPr>
        <w:t>.</w:t>
      </w:r>
    </w:p>
    <w:p w:rsidR="00F9797F" w:rsidRPr="0004198F" w:rsidRDefault="00F9797F" w:rsidP="005E6207">
      <w:pPr>
        <w:spacing w:before="120" w:after="0" w:line="240" w:lineRule="auto"/>
        <w:jc w:val="both"/>
        <w:rPr>
          <w:b/>
          <w:i/>
          <w:sz w:val="24"/>
          <w:szCs w:val="24"/>
        </w:rPr>
      </w:pPr>
      <w:r w:rsidRPr="0004198F">
        <w:rPr>
          <w:b/>
          <w:sz w:val="24"/>
          <w:szCs w:val="24"/>
        </w:rPr>
        <w:t xml:space="preserve">Câu </w:t>
      </w:r>
      <w:r w:rsidR="00AB223A" w:rsidRPr="0004198F">
        <w:rPr>
          <w:b/>
          <w:sz w:val="24"/>
          <w:szCs w:val="24"/>
        </w:rPr>
        <w:t>II.</w:t>
      </w:r>
      <w:r w:rsidR="009F496D" w:rsidRPr="0004198F">
        <w:rPr>
          <w:b/>
          <w:sz w:val="24"/>
          <w:szCs w:val="24"/>
        </w:rPr>
        <w:t xml:space="preserve"> </w:t>
      </w:r>
      <w:r w:rsidR="008658E7" w:rsidRPr="0004198F">
        <w:rPr>
          <w:b/>
          <w:i/>
          <w:sz w:val="24"/>
          <w:szCs w:val="24"/>
        </w:rPr>
        <w:t>(2</w:t>
      </w:r>
      <w:r w:rsidR="007B5ADF" w:rsidRPr="0004198F">
        <w:rPr>
          <w:b/>
          <w:i/>
          <w:sz w:val="24"/>
          <w:szCs w:val="24"/>
        </w:rPr>
        <w:t>,0</w:t>
      </w:r>
      <w:r w:rsidR="008658E7" w:rsidRPr="0004198F">
        <w:rPr>
          <w:b/>
          <w:i/>
          <w:sz w:val="24"/>
          <w:szCs w:val="24"/>
        </w:rPr>
        <w:t xml:space="preserve"> điểm)</w:t>
      </w:r>
    </w:p>
    <w:p w:rsidR="00850704" w:rsidRPr="0004198F" w:rsidRDefault="00850704" w:rsidP="00850704">
      <w:pPr>
        <w:widowControl w:val="0"/>
        <w:spacing w:after="0" w:line="240" w:lineRule="auto"/>
        <w:jc w:val="both"/>
        <w:rPr>
          <w:sz w:val="24"/>
          <w:szCs w:val="24"/>
          <w:lang w:val="de-DE"/>
        </w:rPr>
      </w:pPr>
      <w:r w:rsidRPr="0004198F">
        <w:rPr>
          <w:b/>
          <w:sz w:val="24"/>
          <w:szCs w:val="24"/>
        </w:rPr>
        <w:t>1.</w:t>
      </w:r>
      <w:r w:rsidR="00C079C4" w:rsidRPr="0004198F">
        <w:rPr>
          <w:b/>
          <w:sz w:val="24"/>
          <w:szCs w:val="24"/>
        </w:rPr>
        <w:t xml:space="preserve"> </w:t>
      </w:r>
      <w:r w:rsidRPr="0004198F">
        <w:rPr>
          <w:sz w:val="24"/>
          <w:szCs w:val="24"/>
          <w:lang w:val="de-DE"/>
        </w:rPr>
        <w:t>Trong phòng thí nghiệm có thể dùng muối KClO</w:t>
      </w:r>
      <w:r w:rsidRPr="0004198F">
        <w:rPr>
          <w:sz w:val="24"/>
          <w:szCs w:val="24"/>
          <w:vertAlign w:val="subscript"/>
          <w:lang w:val="de-DE"/>
        </w:rPr>
        <w:t>3</w:t>
      </w:r>
      <w:r w:rsidRPr="0004198F">
        <w:rPr>
          <w:sz w:val="24"/>
          <w:szCs w:val="24"/>
          <w:lang w:val="de-DE"/>
        </w:rPr>
        <w:t xml:space="preserve"> hoặc KMnO</w:t>
      </w:r>
      <w:r w:rsidRPr="0004198F">
        <w:rPr>
          <w:sz w:val="24"/>
          <w:szCs w:val="24"/>
          <w:vertAlign w:val="subscript"/>
          <w:lang w:val="de-DE"/>
        </w:rPr>
        <w:t>4</w:t>
      </w:r>
      <w:r w:rsidRPr="0004198F">
        <w:rPr>
          <w:sz w:val="24"/>
          <w:szCs w:val="24"/>
          <w:lang w:val="de-DE"/>
        </w:rPr>
        <w:t xml:space="preserve"> để điều chế khí oxi bằng phản ứng phân hủ</w:t>
      </w:r>
      <w:r w:rsidR="00E8713D" w:rsidRPr="0004198F">
        <w:rPr>
          <w:sz w:val="24"/>
          <w:szCs w:val="24"/>
          <w:lang w:val="de-DE"/>
        </w:rPr>
        <w:t xml:space="preserve">y. </w:t>
      </w:r>
      <w:r w:rsidRPr="0004198F">
        <w:rPr>
          <w:sz w:val="24"/>
          <w:szCs w:val="24"/>
          <w:lang w:val="de-DE"/>
        </w:rPr>
        <w:t xml:space="preserve">Viết phương trình hóa học của các phản ứng và tính thể tích khí oxi thu được (đktc) khi nhiệt phân </w:t>
      </w:r>
      <w:r w:rsidR="007B53AB" w:rsidRPr="0004198F">
        <w:rPr>
          <w:sz w:val="24"/>
          <w:szCs w:val="24"/>
          <w:lang w:val="de-DE"/>
        </w:rPr>
        <w:t xml:space="preserve">hoàn toàn </w:t>
      </w:r>
      <w:r w:rsidRPr="0004198F">
        <w:rPr>
          <w:sz w:val="24"/>
          <w:szCs w:val="24"/>
          <w:lang w:val="de-DE"/>
        </w:rPr>
        <w:t xml:space="preserve">0,1 mol mỗi chất trên. </w:t>
      </w:r>
    </w:p>
    <w:p w:rsidR="00066B5D" w:rsidRPr="0004198F" w:rsidRDefault="00850704" w:rsidP="000865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de-DE"/>
        </w:rPr>
      </w:pPr>
      <w:r w:rsidRPr="0004198F">
        <w:rPr>
          <w:rFonts w:eastAsia="Times New Roman" w:cs="Times New Roman"/>
          <w:b/>
          <w:sz w:val="24"/>
          <w:szCs w:val="24"/>
          <w:lang w:val="de-DE"/>
        </w:rPr>
        <w:t>2</w:t>
      </w:r>
      <w:r w:rsidR="00D66AE6" w:rsidRPr="0004198F">
        <w:rPr>
          <w:rFonts w:eastAsia="Times New Roman" w:cs="Times New Roman"/>
          <w:b/>
          <w:sz w:val="24"/>
          <w:szCs w:val="24"/>
          <w:lang w:val="de-DE"/>
        </w:rPr>
        <w:t>.</w:t>
      </w:r>
      <w:r w:rsidR="009F496D" w:rsidRPr="0004198F">
        <w:rPr>
          <w:rFonts w:eastAsia="Times New Roman" w:cs="Times New Roman"/>
          <w:b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Có 6 hợp chất hữu cơ mạch hở A,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B,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C,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D,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E,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F chỉ chứa các nguyên tố C,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H,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O</w:t>
      </w:r>
      <w:r w:rsidR="005974D7" w:rsidRPr="0004198F">
        <w:rPr>
          <w:rFonts w:eastAsia="Times New Roman" w:cs="Times New Roman"/>
          <w:sz w:val="24"/>
          <w:szCs w:val="24"/>
          <w:lang w:val="de-DE"/>
        </w:rPr>
        <w:t>;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 xml:space="preserve"> đều không làm mất màu Br</w:t>
      </w:r>
      <w:r w:rsidR="00086587"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2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>/CCl</w:t>
      </w:r>
      <w:r w:rsidR="00086587"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4</w:t>
      </w:r>
      <w:r w:rsidR="005974D7" w:rsidRPr="0004198F">
        <w:rPr>
          <w:rFonts w:eastAsia="Times New Roman" w:cs="Times New Roman"/>
          <w:sz w:val="24"/>
          <w:szCs w:val="24"/>
          <w:lang w:val="de-DE"/>
        </w:rPr>
        <w:t>;</w:t>
      </w:r>
      <w:r w:rsidR="00086587" w:rsidRPr="0004198F">
        <w:rPr>
          <w:rFonts w:eastAsia="Times New Roman" w:cs="Times New Roman"/>
          <w:sz w:val="24"/>
          <w:szCs w:val="24"/>
          <w:lang w:val="de-DE"/>
        </w:rPr>
        <w:t xml:space="preserve"> khối lượng phân tử đều bằng 74 đvC.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6F06F4" w:rsidRPr="0004198F">
        <w:rPr>
          <w:rFonts w:eastAsia="Times New Roman" w:cs="Times New Roman"/>
          <w:sz w:val="24"/>
          <w:szCs w:val="24"/>
          <w:lang w:val="de-DE"/>
        </w:rPr>
        <w:t xml:space="preserve">Các chất </w:t>
      </w:r>
      <w:r w:rsidR="00066B5D" w:rsidRPr="0004198F">
        <w:rPr>
          <w:rFonts w:eastAsia="Times New Roman" w:cs="Times New Roman"/>
          <w:sz w:val="24"/>
          <w:szCs w:val="24"/>
          <w:lang w:val="de-DE"/>
        </w:rPr>
        <w:t>A,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66B5D" w:rsidRPr="0004198F">
        <w:rPr>
          <w:rFonts w:eastAsia="Times New Roman" w:cs="Times New Roman"/>
          <w:sz w:val="24"/>
          <w:szCs w:val="24"/>
          <w:lang w:val="de-DE"/>
        </w:rPr>
        <w:t>C,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66B5D" w:rsidRPr="0004198F">
        <w:rPr>
          <w:rFonts w:eastAsia="Times New Roman" w:cs="Times New Roman"/>
          <w:sz w:val="24"/>
          <w:szCs w:val="24"/>
          <w:lang w:val="de-DE"/>
        </w:rPr>
        <w:t>E,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066B5D" w:rsidRPr="0004198F">
        <w:rPr>
          <w:rFonts w:eastAsia="Times New Roman" w:cs="Times New Roman"/>
          <w:sz w:val="24"/>
          <w:szCs w:val="24"/>
          <w:lang w:val="de-DE"/>
        </w:rPr>
        <w:t xml:space="preserve">F 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>tác dụng được với Na</w:t>
      </w:r>
      <w:r w:rsidR="006F06F4" w:rsidRPr="0004198F">
        <w:rPr>
          <w:rFonts w:eastAsia="Times New Roman" w:cs="Times New Roman"/>
          <w:sz w:val="24"/>
          <w:szCs w:val="24"/>
          <w:lang w:val="de-DE"/>
        </w:rPr>
        <w:t>;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C,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D,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 xml:space="preserve">F 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>tác dụng được với dung dịch NaOH</w:t>
      </w:r>
      <w:r w:rsidR="006F06F4" w:rsidRPr="0004198F">
        <w:rPr>
          <w:rFonts w:eastAsia="Times New Roman" w:cs="Times New Roman"/>
          <w:sz w:val="24"/>
          <w:szCs w:val="24"/>
          <w:lang w:val="de-DE"/>
        </w:rPr>
        <w:t>;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 xml:space="preserve"> E,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 xml:space="preserve">F 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>tác dụng được với dung dịch AgNO</w:t>
      </w:r>
      <w:r w:rsidR="000F1E02"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3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>/NH</w:t>
      </w:r>
      <w:r w:rsidR="000F1E02"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3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 xml:space="preserve">, đun nóng </w:t>
      </w:r>
      <w:r w:rsidR="00C079C4" w:rsidRPr="0004198F">
        <w:rPr>
          <w:rFonts w:eastAsia="Times New Roman" w:cs="Times New Roman"/>
          <w:sz w:val="24"/>
          <w:szCs w:val="24"/>
          <w:lang w:val="de-DE"/>
        </w:rPr>
        <w:t>tạo</w:t>
      </w:r>
      <w:r w:rsidR="00A7649D" w:rsidRPr="0004198F">
        <w:rPr>
          <w:rFonts w:eastAsia="Times New Roman" w:cs="Times New Roman"/>
          <w:sz w:val="24"/>
          <w:szCs w:val="24"/>
          <w:lang w:val="de-DE"/>
        </w:rPr>
        <w:t xml:space="preserve"> kết tủa Ag</w:t>
      </w:r>
      <w:r w:rsidR="000F1E02" w:rsidRPr="0004198F">
        <w:rPr>
          <w:rFonts w:eastAsia="Times New Roman" w:cs="Times New Roman"/>
          <w:sz w:val="24"/>
          <w:szCs w:val="24"/>
          <w:lang w:val="de-DE"/>
        </w:rPr>
        <w:t>.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 xml:space="preserve">Xác định công thức phân tử và công thức cấu tạo </w:t>
      </w:r>
      <w:r w:rsidR="006F06F4" w:rsidRPr="0004198F">
        <w:rPr>
          <w:rFonts w:eastAsia="Times New Roman" w:cs="Times New Roman"/>
          <w:sz w:val="24"/>
          <w:szCs w:val="24"/>
          <w:lang w:val="de-DE"/>
        </w:rPr>
        <w:t xml:space="preserve">thu gọn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có thể có của A,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B,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C,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D,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E,</w:t>
      </w:r>
      <w:r w:rsidR="00D86E06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="0048470D" w:rsidRPr="0004198F">
        <w:rPr>
          <w:rFonts w:eastAsia="Times New Roman" w:cs="Times New Roman"/>
          <w:sz w:val="24"/>
          <w:szCs w:val="24"/>
          <w:lang w:val="de-DE"/>
        </w:rPr>
        <w:t>F</w:t>
      </w:r>
      <w:r w:rsidR="00E147F1" w:rsidRPr="0004198F">
        <w:rPr>
          <w:rFonts w:eastAsia="Times New Roman" w:cs="Times New Roman"/>
          <w:sz w:val="24"/>
          <w:szCs w:val="24"/>
          <w:lang w:val="de-DE"/>
        </w:rPr>
        <w:t>.</w:t>
      </w:r>
    </w:p>
    <w:p w:rsidR="00947616" w:rsidRPr="0004198F" w:rsidRDefault="00947616" w:rsidP="005E6207">
      <w:pPr>
        <w:spacing w:before="120" w:after="0" w:line="240" w:lineRule="auto"/>
        <w:jc w:val="both"/>
        <w:rPr>
          <w:b/>
          <w:i/>
          <w:sz w:val="24"/>
          <w:szCs w:val="24"/>
          <w:lang w:val="es-ES"/>
        </w:rPr>
      </w:pPr>
      <w:r w:rsidRPr="0004198F">
        <w:rPr>
          <w:b/>
          <w:sz w:val="24"/>
          <w:szCs w:val="24"/>
          <w:lang w:val="es-ES"/>
        </w:rPr>
        <w:t xml:space="preserve">Câu </w:t>
      </w:r>
      <w:r w:rsidR="002752D7" w:rsidRPr="0004198F">
        <w:rPr>
          <w:b/>
          <w:sz w:val="24"/>
          <w:szCs w:val="24"/>
          <w:lang w:val="es-ES"/>
        </w:rPr>
        <w:t>III.</w:t>
      </w:r>
      <w:r w:rsidR="009F496D" w:rsidRPr="0004198F">
        <w:rPr>
          <w:b/>
          <w:sz w:val="24"/>
          <w:szCs w:val="24"/>
          <w:lang w:val="es-ES"/>
        </w:rPr>
        <w:t xml:space="preserve"> </w:t>
      </w:r>
      <w:r w:rsidRPr="0004198F">
        <w:rPr>
          <w:b/>
          <w:i/>
          <w:sz w:val="24"/>
          <w:szCs w:val="24"/>
          <w:lang w:val="es-ES"/>
        </w:rPr>
        <w:t>(2</w:t>
      </w:r>
      <w:r w:rsidR="007B5ADF" w:rsidRPr="0004198F">
        <w:rPr>
          <w:b/>
          <w:i/>
          <w:sz w:val="24"/>
          <w:szCs w:val="24"/>
          <w:lang w:val="es-ES"/>
        </w:rPr>
        <w:t>,0</w:t>
      </w:r>
      <w:r w:rsidRPr="0004198F">
        <w:rPr>
          <w:b/>
          <w:i/>
          <w:sz w:val="24"/>
          <w:szCs w:val="24"/>
          <w:lang w:val="es-ES"/>
        </w:rPr>
        <w:t xml:space="preserve"> điểm)</w:t>
      </w:r>
    </w:p>
    <w:p w:rsidR="006F06F4" w:rsidRPr="0004198F" w:rsidRDefault="006F06F4" w:rsidP="006F06F4">
      <w:pPr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  <w:lang w:val="de-DE"/>
        </w:rPr>
      </w:pPr>
      <w:r w:rsidRPr="0004198F">
        <w:rPr>
          <w:rFonts w:eastAsia="Times New Roman" w:cs="Times New Roman"/>
          <w:b/>
          <w:spacing w:val="-2"/>
          <w:sz w:val="24"/>
          <w:szCs w:val="24"/>
          <w:lang w:val="de-DE"/>
        </w:rPr>
        <w:t>1.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 xml:space="preserve"> Iso amyl axetat (thường gọi là dầu chuối) được điều chế bằng cách đun nóng hỗn hợp gồm axit axetic, rượu iso</w:t>
      </w:r>
      <w:r w:rsidR="009F496D" w:rsidRPr="0004198F">
        <w:rPr>
          <w:rFonts w:eastAsia="Times New Roman" w:cs="Times New Roman"/>
          <w:spacing w:val="-2"/>
          <w:sz w:val="24"/>
          <w:szCs w:val="24"/>
          <w:lang w:val="de-DE"/>
        </w:rPr>
        <w:t xml:space="preserve"> 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 xml:space="preserve">amylic </w:t>
      </w:r>
      <w:r w:rsidR="00B32984" w:rsidRPr="0004198F">
        <w:rPr>
          <w:rFonts w:eastAsia="Times New Roman" w:cs="Times New Roman"/>
          <w:spacing w:val="-2"/>
          <w:sz w:val="24"/>
          <w:szCs w:val="24"/>
          <w:lang w:val="de-DE"/>
        </w:rPr>
        <w:t>[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>(CH</w:t>
      </w:r>
      <w:r w:rsidRPr="0004198F">
        <w:rPr>
          <w:rFonts w:eastAsia="Times New Roman" w:cs="Times New Roman"/>
          <w:spacing w:val="-2"/>
          <w:sz w:val="24"/>
          <w:szCs w:val="24"/>
          <w:vertAlign w:val="subscript"/>
          <w:lang w:val="de-DE"/>
        </w:rPr>
        <w:t>3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>)</w:t>
      </w:r>
      <w:r w:rsidRPr="0004198F">
        <w:rPr>
          <w:rFonts w:eastAsia="Times New Roman" w:cs="Times New Roman"/>
          <w:spacing w:val="-2"/>
          <w:sz w:val="24"/>
          <w:szCs w:val="24"/>
          <w:vertAlign w:val="subscript"/>
          <w:lang w:val="de-DE"/>
        </w:rPr>
        <w:t>2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>CHCH</w:t>
      </w:r>
      <w:r w:rsidRPr="0004198F">
        <w:rPr>
          <w:rFonts w:eastAsia="Times New Roman" w:cs="Times New Roman"/>
          <w:spacing w:val="-2"/>
          <w:sz w:val="24"/>
          <w:szCs w:val="24"/>
          <w:vertAlign w:val="subscript"/>
          <w:lang w:val="de-DE"/>
        </w:rPr>
        <w:t>2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>CH</w:t>
      </w:r>
      <w:r w:rsidRPr="0004198F">
        <w:rPr>
          <w:rFonts w:eastAsia="Times New Roman" w:cs="Times New Roman"/>
          <w:spacing w:val="-2"/>
          <w:sz w:val="24"/>
          <w:szCs w:val="24"/>
          <w:vertAlign w:val="subscript"/>
          <w:lang w:val="de-DE"/>
        </w:rPr>
        <w:t>2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>OH</w:t>
      </w:r>
      <w:r w:rsidR="00B32984" w:rsidRPr="0004198F">
        <w:rPr>
          <w:rFonts w:eastAsia="Times New Roman" w:cs="Times New Roman"/>
          <w:spacing w:val="-2"/>
          <w:sz w:val="24"/>
          <w:szCs w:val="24"/>
          <w:lang w:val="de-DE"/>
        </w:rPr>
        <w:t>]</w:t>
      </w:r>
      <w:r w:rsidRPr="0004198F">
        <w:rPr>
          <w:rFonts w:eastAsia="Times New Roman" w:cs="Times New Roman"/>
          <w:spacing w:val="-2"/>
          <w:sz w:val="24"/>
          <w:szCs w:val="24"/>
          <w:lang w:val="de-DE"/>
        </w:rPr>
        <w:t xml:space="preserve"> và </w:t>
      </w:r>
      <w:r w:rsidRPr="0004198F">
        <w:rPr>
          <w:rFonts w:eastAsia="Times New Roman" w:cs="Times New Roman"/>
          <w:sz w:val="24"/>
          <w:szCs w:val="24"/>
          <w:lang w:val="de-DE"/>
        </w:rPr>
        <w:t>H</w:t>
      </w:r>
      <w:r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2</w:t>
      </w:r>
      <w:r w:rsidRPr="0004198F">
        <w:rPr>
          <w:rFonts w:eastAsia="Times New Roman" w:cs="Times New Roman"/>
          <w:sz w:val="24"/>
          <w:szCs w:val="24"/>
          <w:lang w:val="de-DE"/>
        </w:rPr>
        <w:t>SO</w:t>
      </w:r>
      <w:r w:rsidRPr="0004198F">
        <w:rPr>
          <w:rFonts w:eastAsia="Times New Roman" w:cs="Times New Roman"/>
          <w:sz w:val="24"/>
          <w:szCs w:val="24"/>
          <w:vertAlign w:val="subscript"/>
          <w:lang w:val="de-DE"/>
        </w:rPr>
        <w:t>4</w:t>
      </w:r>
      <w:r w:rsidRPr="0004198F">
        <w:rPr>
          <w:rFonts w:eastAsia="Times New Roman" w:cs="Times New Roman"/>
          <w:sz w:val="24"/>
          <w:szCs w:val="24"/>
          <w:lang w:val="de-DE"/>
        </w:rPr>
        <w:t xml:space="preserve"> đặc. Tính khối lượng axit axetic và khối lượng rượu iso</w:t>
      </w:r>
      <w:r w:rsidR="009F496D" w:rsidRPr="0004198F">
        <w:rPr>
          <w:rFonts w:eastAsia="Times New Roman" w:cs="Times New Roman"/>
          <w:sz w:val="24"/>
          <w:szCs w:val="24"/>
          <w:lang w:val="de-DE"/>
        </w:rPr>
        <w:t xml:space="preserve"> </w:t>
      </w:r>
      <w:r w:rsidRPr="0004198F">
        <w:rPr>
          <w:rFonts w:eastAsia="Times New Roman" w:cs="Times New Roman"/>
          <w:sz w:val="24"/>
          <w:szCs w:val="24"/>
          <w:lang w:val="de-DE"/>
        </w:rPr>
        <w:t>amylic cần dùng để điều chế 19,5 gam dầu chuối trên, biết hiệu suất của quá trình đạt 80%.</w:t>
      </w:r>
    </w:p>
    <w:p w:rsidR="00AB223A" w:rsidRPr="0004198F" w:rsidRDefault="006F06F4" w:rsidP="00286196">
      <w:pPr>
        <w:spacing w:after="0" w:line="240" w:lineRule="auto"/>
        <w:jc w:val="both"/>
        <w:rPr>
          <w:sz w:val="24"/>
          <w:szCs w:val="24"/>
          <w:lang w:val="de-DE"/>
        </w:rPr>
      </w:pPr>
      <w:r w:rsidRPr="0004198F">
        <w:rPr>
          <w:b/>
          <w:sz w:val="24"/>
          <w:szCs w:val="24"/>
          <w:lang w:val="de-DE"/>
        </w:rPr>
        <w:t>2</w:t>
      </w:r>
      <w:r w:rsidR="00AB223A" w:rsidRPr="0004198F">
        <w:rPr>
          <w:b/>
          <w:sz w:val="24"/>
          <w:szCs w:val="24"/>
          <w:lang w:val="de-DE"/>
        </w:rPr>
        <w:t>.</w:t>
      </w:r>
      <w:r w:rsidR="009F496D" w:rsidRPr="0004198F">
        <w:rPr>
          <w:b/>
          <w:sz w:val="24"/>
          <w:szCs w:val="24"/>
          <w:lang w:val="de-DE"/>
        </w:rPr>
        <w:t xml:space="preserve"> </w:t>
      </w:r>
      <w:r w:rsidR="00AB223A" w:rsidRPr="0004198F">
        <w:rPr>
          <w:sz w:val="24"/>
          <w:szCs w:val="24"/>
          <w:lang w:val="de-DE"/>
        </w:rPr>
        <w:t>Một hỗn hợp khí X</w:t>
      </w:r>
      <w:r w:rsidR="009F496D" w:rsidRPr="0004198F">
        <w:rPr>
          <w:sz w:val="24"/>
          <w:szCs w:val="24"/>
          <w:lang w:val="de-DE"/>
        </w:rPr>
        <w:t xml:space="preserve"> </w:t>
      </w:r>
      <w:r w:rsidR="00AB223A" w:rsidRPr="0004198F">
        <w:rPr>
          <w:sz w:val="24"/>
          <w:szCs w:val="24"/>
          <w:lang w:val="de-DE"/>
        </w:rPr>
        <w:t>gồm 2 hiđrocacbon</w:t>
      </w:r>
      <w:r w:rsidR="00FC0036" w:rsidRPr="0004198F">
        <w:rPr>
          <w:sz w:val="24"/>
          <w:szCs w:val="24"/>
          <w:lang w:val="de-DE"/>
        </w:rPr>
        <w:t xml:space="preserve"> mạch hở</w:t>
      </w:r>
      <w:r w:rsidR="009F496D" w:rsidRPr="0004198F">
        <w:rPr>
          <w:sz w:val="24"/>
          <w:szCs w:val="24"/>
          <w:lang w:val="de-DE"/>
        </w:rPr>
        <w:t xml:space="preserve"> (ở đktc)</w:t>
      </w:r>
      <w:r w:rsidR="00AB223A" w:rsidRPr="0004198F">
        <w:rPr>
          <w:sz w:val="24"/>
          <w:szCs w:val="24"/>
          <w:lang w:val="de-DE"/>
        </w:rPr>
        <w:t xml:space="preserve">. Lấy 268,8 ml X cho từ từ qua </w:t>
      </w:r>
      <w:r w:rsidR="00C079C4" w:rsidRPr="0004198F">
        <w:rPr>
          <w:sz w:val="24"/>
          <w:szCs w:val="24"/>
          <w:lang w:val="de-DE"/>
        </w:rPr>
        <w:t>bình chứa dung dịch</w:t>
      </w:r>
      <w:r w:rsidR="00AB223A" w:rsidRPr="0004198F">
        <w:rPr>
          <w:sz w:val="24"/>
          <w:szCs w:val="24"/>
          <w:lang w:val="de-DE"/>
        </w:rPr>
        <w:t xml:space="preserve"> brom dư thì có 3,2 gam brom phản ứng, không có khí thoát ra khỏi bình. Mặt khác</w:t>
      </w:r>
      <w:r w:rsidR="005974D7" w:rsidRPr="0004198F">
        <w:rPr>
          <w:sz w:val="24"/>
          <w:szCs w:val="24"/>
          <w:lang w:val="de-DE"/>
        </w:rPr>
        <w:t>,</w:t>
      </w:r>
      <w:r w:rsidR="00AB223A" w:rsidRPr="0004198F">
        <w:rPr>
          <w:sz w:val="24"/>
          <w:szCs w:val="24"/>
          <w:lang w:val="de-DE"/>
        </w:rPr>
        <w:t xml:space="preserve"> đốt cháy hết 268,8 ml X thu được 1,408 gam CO</w:t>
      </w:r>
      <w:r w:rsidR="00AB223A" w:rsidRPr="0004198F">
        <w:rPr>
          <w:sz w:val="24"/>
          <w:szCs w:val="24"/>
          <w:vertAlign w:val="subscript"/>
          <w:lang w:val="de-DE"/>
        </w:rPr>
        <w:t>2</w:t>
      </w:r>
      <w:r w:rsidR="00AB223A" w:rsidRPr="0004198F">
        <w:rPr>
          <w:sz w:val="24"/>
          <w:szCs w:val="24"/>
          <w:lang w:val="de-DE"/>
        </w:rPr>
        <w:t>. Xác định công thức phân tử các hiđrocacbon</w:t>
      </w:r>
      <w:r w:rsidR="009F496D" w:rsidRPr="0004198F">
        <w:rPr>
          <w:sz w:val="24"/>
          <w:szCs w:val="24"/>
          <w:lang w:val="de-DE"/>
        </w:rPr>
        <w:t xml:space="preserve"> trong X</w:t>
      </w:r>
      <w:r w:rsidR="00AB223A" w:rsidRPr="0004198F">
        <w:rPr>
          <w:sz w:val="24"/>
          <w:szCs w:val="24"/>
          <w:lang w:val="de-DE"/>
        </w:rPr>
        <w:t>.</w:t>
      </w:r>
      <w:r w:rsidR="00FF3CC9" w:rsidRPr="0004198F">
        <w:rPr>
          <w:sz w:val="24"/>
          <w:szCs w:val="24"/>
          <w:lang w:val="de-DE"/>
        </w:rPr>
        <w:t xml:space="preserve"> Biết các phản ứng xảy ra hoàn toàn.</w:t>
      </w:r>
    </w:p>
    <w:p w:rsidR="00F9797F" w:rsidRPr="0004198F" w:rsidRDefault="004346D6" w:rsidP="005E6207">
      <w:pPr>
        <w:pStyle w:val="Bodytext31"/>
        <w:shd w:val="clear" w:color="auto" w:fill="auto"/>
        <w:spacing w:before="120" w:line="240" w:lineRule="auto"/>
        <w:ind w:firstLine="0"/>
        <w:jc w:val="both"/>
        <w:rPr>
          <w:rStyle w:val="Bodytext33"/>
          <w:b/>
          <w:i/>
          <w:sz w:val="24"/>
          <w:szCs w:val="24"/>
          <w:lang w:val="de-DE" w:eastAsia="vi-VN"/>
        </w:rPr>
      </w:pPr>
      <w:r w:rsidRPr="0004198F">
        <w:rPr>
          <w:rStyle w:val="Bodytext33"/>
          <w:b/>
          <w:sz w:val="24"/>
          <w:szCs w:val="24"/>
          <w:lang w:val="de-DE" w:eastAsia="vi-VN"/>
        </w:rPr>
        <w:t xml:space="preserve">Câu </w:t>
      </w:r>
      <w:r w:rsidR="002752D7" w:rsidRPr="0004198F">
        <w:rPr>
          <w:rStyle w:val="Bodytext33"/>
          <w:b/>
          <w:sz w:val="24"/>
          <w:szCs w:val="24"/>
          <w:lang w:val="de-DE" w:eastAsia="vi-VN"/>
        </w:rPr>
        <w:t>IV.</w:t>
      </w:r>
      <w:r w:rsidR="009F496D" w:rsidRPr="0004198F">
        <w:rPr>
          <w:rStyle w:val="Bodytext33"/>
          <w:b/>
          <w:sz w:val="24"/>
          <w:szCs w:val="24"/>
          <w:lang w:val="de-DE" w:eastAsia="vi-VN"/>
        </w:rPr>
        <w:t xml:space="preserve"> </w:t>
      </w:r>
      <w:r w:rsidR="008658E7" w:rsidRPr="0004198F">
        <w:rPr>
          <w:b/>
          <w:i/>
          <w:sz w:val="24"/>
          <w:szCs w:val="24"/>
          <w:lang w:val="de-DE"/>
        </w:rPr>
        <w:t>(2</w:t>
      </w:r>
      <w:r w:rsidR="007B5ADF" w:rsidRPr="0004198F">
        <w:rPr>
          <w:b/>
          <w:i/>
          <w:sz w:val="24"/>
          <w:szCs w:val="24"/>
          <w:lang w:val="de-DE"/>
        </w:rPr>
        <w:t>,0</w:t>
      </w:r>
      <w:r w:rsidR="008658E7" w:rsidRPr="0004198F">
        <w:rPr>
          <w:b/>
          <w:i/>
          <w:sz w:val="24"/>
          <w:szCs w:val="24"/>
          <w:lang w:val="de-DE"/>
        </w:rPr>
        <w:t xml:space="preserve"> điểm)</w:t>
      </w:r>
    </w:p>
    <w:p w:rsidR="006F06F4" w:rsidRPr="0004198F" w:rsidRDefault="00530595" w:rsidP="006F06F4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  <w:lang w:val="de-DE"/>
        </w:rPr>
      </w:pPr>
      <w:r w:rsidRPr="0004198F">
        <w:rPr>
          <w:rFonts w:cs="Times New Roman"/>
          <w:b/>
          <w:sz w:val="24"/>
          <w:szCs w:val="24"/>
          <w:lang w:val="de-DE"/>
        </w:rPr>
        <w:t>1.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Hỗn hợp </w:t>
      </w:r>
      <w:r w:rsidR="00620D2B" w:rsidRPr="0004198F">
        <w:rPr>
          <w:rFonts w:cs="Times New Roman"/>
          <w:sz w:val="24"/>
          <w:szCs w:val="24"/>
          <w:shd w:val="clear" w:color="auto" w:fill="FFFFFF"/>
          <w:lang w:val="de-DE"/>
        </w:rPr>
        <w:t>X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gồm M</w:t>
      </w:r>
      <w:r w:rsidR="007121B5" w:rsidRPr="0004198F">
        <w:rPr>
          <w:rFonts w:cs="Times New Roman"/>
          <w:sz w:val="24"/>
          <w:szCs w:val="24"/>
          <w:shd w:val="clear" w:color="auto" w:fill="FFFFFF"/>
          <w:vertAlign w:val="subscript"/>
          <w:lang w:val="de-DE"/>
        </w:rPr>
        <w:t>2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CO</w:t>
      </w:r>
      <w:r w:rsidR="007121B5" w:rsidRPr="0004198F">
        <w:rPr>
          <w:rFonts w:cs="Times New Roman"/>
          <w:sz w:val="24"/>
          <w:szCs w:val="24"/>
          <w:shd w:val="clear" w:color="auto" w:fill="FFFFFF"/>
          <w:vertAlign w:val="subscript"/>
          <w:lang w:val="de-DE"/>
        </w:rPr>
        <w:t>3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, MHCO</w:t>
      </w:r>
      <w:r w:rsidR="007121B5" w:rsidRPr="0004198F">
        <w:rPr>
          <w:rFonts w:cs="Times New Roman"/>
          <w:sz w:val="24"/>
          <w:szCs w:val="24"/>
          <w:shd w:val="clear" w:color="auto" w:fill="FFFFFF"/>
          <w:vertAlign w:val="subscript"/>
          <w:lang w:val="de-DE"/>
        </w:rPr>
        <w:t>3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, MCl (M là kim loại kiềm). Hòa tan hoàn toàn 30,15 g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am</w:t>
      </w:r>
      <w:r w:rsidR="009F496D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hỗn hợp</w:t>
      </w:r>
      <w:r w:rsidR="00FB58D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</w:t>
      </w:r>
      <w:r w:rsidR="00620D2B" w:rsidRPr="0004198F">
        <w:rPr>
          <w:rFonts w:cs="Times New Roman"/>
          <w:sz w:val="24"/>
          <w:szCs w:val="24"/>
          <w:shd w:val="clear" w:color="auto" w:fill="FFFFFF"/>
          <w:lang w:val="de-DE"/>
        </w:rPr>
        <w:t>X</w:t>
      </w:r>
      <w:r w:rsidR="00FB58D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trong 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V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ml dung dị</w:t>
      </w:r>
      <w:r w:rsidR="0039280B" w:rsidRPr="0004198F">
        <w:rPr>
          <w:rFonts w:cs="Times New Roman"/>
          <w:sz w:val="24"/>
          <w:szCs w:val="24"/>
          <w:shd w:val="clear" w:color="auto" w:fill="FFFFFF"/>
          <w:lang w:val="de-DE"/>
        </w:rPr>
        <w:t>ch HCl 10,52% (D=1,05 g/ml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)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thu được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dung dịch</w:t>
      </w:r>
      <w:r w:rsidR="009F496D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</w:t>
      </w:r>
      <w:r w:rsidR="00620D2B" w:rsidRPr="0004198F">
        <w:rPr>
          <w:rFonts w:cs="Times New Roman"/>
          <w:sz w:val="24"/>
          <w:szCs w:val="24"/>
          <w:shd w:val="clear" w:color="auto" w:fill="FFFFFF"/>
          <w:lang w:val="de-DE"/>
        </w:rPr>
        <w:t>Y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và 5,6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lít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CO</w:t>
      </w:r>
      <w:r w:rsidR="007121B5" w:rsidRPr="0004198F">
        <w:rPr>
          <w:rFonts w:cs="Times New Roman"/>
          <w:sz w:val="24"/>
          <w:szCs w:val="24"/>
          <w:shd w:val="clear" w:color="auto" w:fill="FFFFFF"/>
          <w:vertAlign w:val="subscript"/>
          <w:lang w:val="de-DE"/>
        </w:rPr>
        <w:t>2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(đktc). </w:t>
      </w:r>
      <w:r w:rsidR="006F06F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Chia Y thành 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2 phần bằng nhau</w:t>
      </w:r>
      <w:r w:rsidR="00620D2B" w:rsidRPr="0004198F">
        <w:rPr>
          <w:rFonts w:cs="Times New Roman"/>
          <w:sz w:val="24"/>
          <w:szCs w:val="24"/>
          <w:shd w:val="clear" w:color="auto" w:fill="FFFFFF"/>
          <w:lang w:val="de-DE"/>
        </w:rPr>
        <w:t>.</w:t>
      </w:r>
    </w:p>
    <w:p w:rsidR="00530595" w:rsidRPr="0004198F" w:rsidRDefault="00F773CF" w:rsidP="006F0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773CF">
        <w:rPr>
          <w:noProof/>
          <w:sz w:val="24"/>
          <w:szCs w:val="24"/>
          <w:lang w:val="en-GB" w:eastAsia="en-GB"/>
        </w:rPr>
        <w:pict>
          <v:group id="_x0000_s1047" style="position:absolute;margin-left:210.75pt;margin-top:60.05pt;width:297.2pt;height:88.55pt;z-index:251682816" coordorigin="5196,10832" coordsize="5944,1771">
            <v:shape id="Text Box 30" o:spid="_x0000_s1039" type="#_x0000_t202" style="position:absolute;left:6073;top:12190;width:408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 style="mso-next-textbox:#Text Box 30">
                <w:txbxContent>
                  <w:p w:rsidR="00067F73" w:rsidRPr="0004198F" w:rsidRDefault="00067F73" w:rsidP="00067F73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04198F">
                      <w:rPr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group id="_x0000_s1046" style="position:absolute;left:5196;top:10832;width:5944;height:1771" coordorigin="5235,10832" coordsize="5944,177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9" type="#_x0000_t32" style="position:absolute;left:6265;top:12190;width:416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59D8MAAADbAAAADwAAAGRycy9kb3ducmV2LnhtbESPwW7CMAyG75N4h8iTuI10SKBSCAht&#10;Qqq4ATvsaBqvqdY4pQlQ3h4fJu1o/f4/+1ttBt+qG/WxCWzgfZKBIq6Cbbg28HXaveWgYkK22AYm&#10;Aw+KsFmPXlZY2HDnA92OqVYC4VigAZdSV2gdK0ce4yR0xJL9hN5jkrGvte3xLnDf6mmWzbXHhuWC&#10;w44+HFW/x6sXymNefudpf565xTYvbXs6zy6fxoxfh+0SVKIh/S//tUtrYCrfi4t4gF4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OfQ/DAAAA2wAAAA8AAAAAAAAAAAAA&#10;AAAAoQIAAGRycy9kb3ducmV2LnhtbFBLBQYAAAAABAAEAPkAAACRAwAAAAA=&#10;" strokecolor="black [3040]">
                <v:stroke endarrow="open" endarrowwidth="narrow" endarrowlength="short"/>
              </v:shape>
              <v:group id="_x0000_s1045" style="position:absolute;left:5235;top:10832;width:5944;height:1771" coordorigin="5235,10832" coordsize="5944,1771">
                <v:shape id="Straight Arrow Connector 5" o:spid="_x0000_s1028" type="#_x0000_t32" style="position:absolute;left:6277;top:10970;width:0;height:12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ff1MIAAADaAAAADwAAAGRycy9kb3ducmV2LnhtbESPQYvCMBSE7wv+h/AEb2uqsirVKCIo&#10;3YOHVcHrs3m21ealJFG7/34jLHgcZuYbZr5sTS0e5HxlWcGgn4Agzq2uuFBwPGw+pyB8QNZYWyYF&#10;v+Rhueh8zDHV9sk/9NiHQkQI+xQVlCE0qZQ+L8mg79uGOHoX6wyGKF0htcNnhJtaDpNkLA1WHBdK&#10;bGhdUn7b342CXXJe8VZmp2M2rr8vo+3ZXCdOqV63Xc1ABGrDO/zfzrSCL3hdiT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ff1MIAAADaAAAADwAAAAAAAAAAAAAA&#10;AAChAgAAZHJzL2Rvd25yZXYueG1sUEsFBgAAAAAEAAQA+QAAAJADAAAAAA==&#10;" strokecolor="black [3040]">
                  <v:stroke endarrow="open" endarrowwidth="narrow" endarrowlength="short"/>
                </v:shape>
                <v:line id="Straight Connector 21" o:spid="_x0000_s1030" style="position:absolute;flip:y;visibility:visible" from="8805,11742" to="8805,1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udXMMAAADbAAAADwAAAGRycy9kb3ducmV2LnhtbESPQYvCMBSE78L+h/AW9qZpPaxSjSIu&#10;Kx5WxSp4fTTPpti8lCZq998bQfA4zMw3zHTe2VrcqPWVYwXpIAFBXDhdcangePjtj0H4gKyxdkwK&#10;/snDfPbRm2Km3Z33dMtDKSKEfYYKTAhNJqUvDFn0A9cQR+/sWoshyraUusV7hNtaDpPkW1qsOC4Y&#10;bGhpqLjkV6sgT6yRf5vy1P3sm/WqTnej03an1Ndnt5iACNSFd/jVXmsFwxSeX+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7nVzDAAAA2wAAAA8AAAAAAAAAAAAA&#10;AAAAoQIAAGRycy9kb3ducmV2LnhtbFBLBQYAAAAABAAEAPkAAACRAwAAAAA=&#10;" strokecolor="#4579b8 [3044]">
                  <v:stroke dashstyle="dash"/>
                </v:line>
                <v:line id="Straight Connector 22" o:spid="_x0000_s1031" style="position:absolute;flip:x;visibility:visible" from="6867,11742" to="8827,1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XKosMAAADbAAAADwAAAGRycy9kb3ducmV2LnhtbESPT4vCMBTE78J+h/AEL7Km24No1ygi&#10;FvbgxT8f4Nk802Lz0m2irX56s7DgcZiZ3zCLVW9rcafWV44VfE0SEMSF0xUbBadj/jkD4QOyxtox&#10;KXiQh9XyY7DATLuO93Q/BCMihH2GCsoQmkxKX5Rk0U9cQxy9i2sthihbI3WLXYTbWqZJMpUWK44L&#10;JTa0Kam4Hm42Un7Pt9n8Od4ao/P81M15t9Os1GjYr79BBOrDO/zf/tEK0hT+vs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lyqLDAAAA2wAAAA8AAAAAAAAAAAAA&#10;AAAAoQIAAGRycy9kb3ducmV2LnhtbFBLBQYAAAAABAAEAPkAAACRAwAAAAA=&#10;" strokecolor="black [3040]">
                  <v:stroke endarrow="oval" endarrowwidth="narrow" endarrowlength="short"/>
                </v:line>
                <v:line id="Straight Connector 23" o:spid="_x0000_s1032" style="position:absolute;visibility:visible" from="9093,11908" to="9093,12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pTqcQAAADbAAAADwAAAGRycy9kb3ducmV2LnhtbESPW2vCQBSE34X+h+UIvtWNirZGVyle&#10;aCn0IV7eD9ljNpg9G7KrJv++Wyj4OMzMN8xy3dpK3KnxpWMFo2ECgjh3uuRCwem4f30H4QOyxsox&#10;KejIw3r10ltiqt2DM7ofQiEihH2KCkwIdSqlzw1Z9ENXE0fv4hqLIcqmkLrBR4TbSo6TZCYtlhwX&#10;DNa0MZRfDzer4NtPy/oyM/O3bpud/M/naNeFs1KDfvuxABGoDc/wf/tLKxhP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GlOpxAAAANsAAAAPAAAAAAAAAAAA&#10;AAAAAKECAABkcnMvZG93bnJldi54bWxQSwUGAAAAAAQABAD5AAAAkgMAAAAA&#10;" strokecolor="#4579b8 [3044]">
                  <v:stroke dashstyle="dash" endarrow="oval" endarrowwidth="narrow" endarrowlength="short"/>
                </v:line>
                <v:line id="Straight Connector 24" o:spid="_x0000_s1033" style="position:absolute;flip:x;visibility:visible" from="6277,11908" to="9012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PzeMMAAADbAAAADwAAAGRycy9kb3ducmV2LnhtbESPQWvCQBSE7wX/w/IEb3VjsFViVhGh&#10;pbe2Ue+P7DMJyb6N2TUm/fXdQsHjMDPfMOluMI3oqXOVZQWLeQSCOLe64kLB6fj2vAbhPLLGxjIp&#10;GMnBbjt5SjHR9s7f1Ge+EAHCLkEFpfdtIqXLSzLo5rYlDt7FdgZ9kF0hdYf3ADeNjKPoVRqsOCyU&#10;2NKhpLzObkbB+xjX19vLdTydOVvxD12+zGev1Gw67DcgPA3+Ef5vf2gF8RL+vo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z83jDAAAA2wAAAA8AAAAAAAAAAAAA&#10;AAAAoQIAAGRycy9kb3ducmV2LnhtbFBLBQYAAAAABAAEAPkAAACRAwAAAAA=&#10;" strokecolor="#4579b8 [3044]">
                  <v:stroke dashstyle="dash" endarrow="oval" endarrowwidth="narrow" endarrowlength="short"/>
                </v:line>
                <v:shape id="Text Box 25" o:spid="_x0000_s1034" type="#_x0000_t202" style="position:absolute;left:6265;top:10832;width:1836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 style="mso-next-textbox:#Text Box 25">
                    <w:txbxContent>
                      <w:p w:rsidR="00067F73" w:rsidRPr="0006103D" w:rsidRDefault="00067F73" w:rsidP="00067F73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06103D">
                          <w:rPr>
                            <w:sz w:val="20"/>
                            <w:szCs w:val="20"/>
                          </w:rPr>
                          <w:t>Số mol Al(OH)</w:t>
                        </w:r>
                        <w:r w:rsidRPr="0006103D">
                          <w:rPr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6" o:spid="_x0000_s1035" type="#_x0000_t202" style="position:absolute;left:9576;top:12214;width:1603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 style="mso-next-textbox:#Text Box 26">
                    <w:txbxContent>
                      <w:p w:rsidR="00067F73" w:rsidRPr="0006103D" w:rsidRDefault="00067F73" w:rsidP="00067F73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06103D">
                          <w:rPr>
                            <w:sz w:val="20"/>
                            <w:szCs w:val="20"/>
                          </w:rPr>
                          <w:t>Số mol NaOH</w:t>
                        </w:r>
                      </w:p>
                    </w:txbxContent>
                  </v:textbox>
                </v:shape>
                <v:shape id="Text Box 27" o:spid="_x0000_s1036" type="#_x0000_t202" style="position:absolute;left:5235;top:11688;width:127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 style="mso-next-textbox:#Text Box 27">
                    <w:txbxContent>
                      <w:p w:rsidR="00067F73" w:rsidRPr="00713D70" w:rsidRDefault="00067F73" w:rsidP="00067F73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713D70">
                          <w:rPr>
                            <w:sz w:val="24"/>
                            <w:szCs w:val="24"/>
                          </w:rPr>
                          <w:t>0,1875b</w:t>
                        </w:r>
                      </w:p>
                    </w:txbxContent>
                  </v:textbox>
                </v:shape>
                <v:shape id="Text Box 28" o:spid="_x0000_s1037" type="#_x0000_t202" style="position:absolute;left:8814;top:12147;width:837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 style="mso-next-textbox:#Text Box 28">
                    <w:txbxContent>
                      <w:p w:rsidR="00067F73" w:rsidRPr="00713D70" w:rsidRDefault="003E21FE" w:rsidP="00067F73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67F73" w:rsidRPr="00713D70">
                          <w:rPr>
                            <w:sz w:val="24"/>
                            <w:szCs w:val="24"/>
                          </w:rPr>
                          <w:t>0,68</w:t>
                        </w:r>
                      </w:p>
                    </w:txbxContent>
                  </v:textbox>
                </v:shape>
                <v:line id="Straight Connector 29" o:spid="_x0000_s1038" style="position:absolute;visibility:visible" from="8805,11742" to="9553,1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<v:shape id="Text Box 32" o:spid="_x0000_s1041" type="#_x0000_t202" style="position:absolute;left:6666;top:12155;width:720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 style="mso-next-textbox:#Text Box 32">
                    <w:txbxContent>
                      <w:p w:rsidR="00067F73" w:rsidRPr="00333A88" w:rsidRDefault="00067F73" w:rsidP="00067F73">
                        <w:pPr>
                          <w:rPr>
                            <w:color w:val="FF0000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- Phần 1: </w:t>
      </w:r>
      <w:r w:rsidR="006F06F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tác dụng 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vừa đủ với 100ml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dung dịch KOH 1M thu được m 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g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am</w:t>
      </w:r>
      <w:r w:rsidR="00FB58D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muối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. </w:t>
      </w:r>
      <w:r w:rsidR="007121B5" w:rsidRPr="0004198F">
        <w:rPr>
          <w:rFonts w:cs="Times New Roman"/>
          <w:sz w:val="24"/>
          <w:szCs w:val="24"/>
          <w:lang w:val="de-DE"/>
        </w:rPr>
        <w:br/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- Phần 2: tác dụng hoàn toàn với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dung dịch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AgNO</w:t>
      </w:r>
      <w:r w:rsidR="007121B5" w:rsidRPr="0004198F">
        <w:rPr>
          <w:rFonts w:cs="Times New Roman"/>
          <w:sz w:val="24"/>
          <w:szCs w:val="24"/>
          <w:shd w:val="clear" w:color="auto" w:fill="FFFFFF"/>
          <w:vertAlign w:val="subscript"/>
          <w:lang w:val="de-DE"/>
        </w:rPr>
        <w:t>3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dư thu được 50,225 g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am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kết tủa. </w:t>
      </w:r>
      <w:r w:rsidR="007121B5" w:rsidRPr="0004198F">
        <w:rPr>
          <w:rFonts w:cs="Times New Roman"/>
          <w:sz w:val="24"/>
          <w:szCs w:val="24"/>
          <w:lang w:val="de-DE"/>
        </w:rPr>
        <w:br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a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.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Xác định </w:t>
      </w:r>
      <w:r w:rsidR="006F06F4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tên kim loại 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M. </w:t>
      </w:r>
      <w:r w:rsidR="007121B5" w:rsidRPr="0004198F">
        <w:rPr>
          <w:rFonts w:cs="Times New Roman"/>
          <w:sz w:val="24"/>
          <w:szCs w:val="24"/>
          <w:lang w:val="de-DE"/>
        </w:rPr>
        <w:br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b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>.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Tính thành phần </w:t>
      </w:r>
      <w:r w:rsidR="009C0558" w:rsidRPr="0004198F">
        <w:rPr>
          <w:rFonts w:cs="Times New Roman"/>
          <w:sz w:val="24"/>
          <w:szCs w:val="24"/>
          <w:shd w:val="clear" w:color="auto" w:fill="FFFFFF"/>
          <w:lang w:val="de-DE"/>
        </w:rPr>
        <w:t>phần trăm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 theo khối lượng của từng chất trong </w:t>
      </w:r>
      <w:r w:rsidR="00751726" w:rsidRPr="0004198F">
        <w:rPr>
          <w:rFonts w:cs="Times New Roman"/>
          <w:sz w:val="24"/>
          <w:szCs w:val="24"/>
          <w:shd w:val="clear" w:color="auto" w:fill="FFFFFF"/>
          <w:lang w:val="de-DE"/>
        </w:rPr>
        <w:t xml:space="preserve">hỗn hợp </w:t>
      </w:r>
      <w:r w:rsidR="00620D2B" w:rsidRPr="0004198F">
        <w:rPr>
          <w:rFonts w:cs="Times New Roman"/>
          <w:sz w:val="24"/>
          <w:szCs w:val="24"/>
          <w:shd w:val="clear" w:color="auto" w:fill="FFFFFF"/>
          <w:lang w:val="de-DE"/>
        </w:rPr>
        <w:t>X</w:t>
      </w:r>
      <w:r w:rsidR="007121B5" w:rsidRPr="0004198F">
        <w:rPr>
          <w:rFonts w:cs="Times New Roman"/>
          <w:sz w:val="24"/>
          <w:szCs w:val="24"/>
          <w:shd w:val="clear" w:color="auto" w:fill="FFFFFF"/>
          <w:lang w:val="de-DE"/>
        </w:rPr>
        <w:t>. </w:t>
      </w:r>
      <w:r w:rsidR="007121B5" w:rsidRPr="0004198F">
        <w:rPr>
          <w:rFonts w:cs="Times New Roman"/>
          <w:sz w:val="24"/>
          <w:szCs w:val="24"/>
          <w:lang w:val="de-DE"/>
        </w:rPr>
        <w:br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D85B6E" w:rsidRPr="0004198F">
        <w:rPr>
          <w:rFonts w:cs="Times New Roman"/>
          <w:sz w:val="24"/>
          <w:szCs w:val="24"/>
          <w:shd w:val="clear" w:color="auto" w:fill="FFFFFF"/>
          <w:lang w:val="de-DE"/>
        </w:rPr>
        <w:tab/>
      </w:r>
      <w:r w:rsidR="007121B5" w:rsidRPr="0004198F">
        <w:rPr>
          <w:rFonts w:cs="Times New Roman"/>
          <w:sz w:val="24"/>
          <w:szCs w:val="24"/>
          <w:shd w:val="clear" w:color="auto" w:fill="FFFFFF"/>
        </w:rPr>
        <w:t>c</w:t>
      </w:r>
      <w:r w:rsidR="00751726" w:rsidRPr="0004198F">
        <w:rPr>
          <w:rFonts w:cs="Times New Roman"/>
          <w:sz w:val="24"/>
          <w:szCs w:val="24"/>
          <w:shd w:val="clear" w:color="auto" w:fill="FFFFFF"/>
        </w:rPr>
        <w:t>.</w:t>
      </w:r>
      <w:r w:rsidR="007121B5" w:rsidRPr="0004198F">
        <w:rPr>
          <w:rFonts w:cs="Times New Roman"/>
          <w:sz w:val="24"/>
          <w:szCs w:val="24"/>
          <w:shd w:val="clear" w:color="auto" w:fill="FFFFFF"/>
        </w:rPr>
        <w:t xml:space="preserve"> Tính V </w:t>
      </w:r>
      <w:r w:rsidR="00751726" w:rsidRPr="0004198F">
        <w:rPr>
          <w:rFonts w:cs="Times New Roman"/>
          <w:sz w:val="24"/>
          <w:szCs w:val="24"/>
          <w:shd w:val="clear" w:color="auto" w:fill="FFFFFF"/>
        </w:rPr>
        <w:t>và m</w:t>
      </w:r>
      <w:r w:rsidR="007121B5" w:rsidRPr="0004198F">
        <w:rPr>
          <w:rFonts w:cs="Times New Roman"/>
          <w:sz w:val="24"/>
          <w:szCs w:val="24"/>
          <w:shd w:val="clear" w:color="auto" w:fill="FFFFFF"/>
        </w:rPr>
        <w:t>. </w:t>
      </w:r>
    </w:p>
    <w:p w:rsidR="0039280B" w:rsidRPr="0004198F" w:rsidRDefault="00530595" w:rsidP="00E5641A">
      <w:pPr>
        <w:spacing w:after="0" w:line="240" w:lineRule="auto"/>
        <w:rPr>
          <w:sz w:val="24"/>
          <w:szCs w:val="24"/>
        </w:rPr>
      </w:pPr>
      <w:r w:rsidRPr="0004198F">
        <w:rPr>
          <w:b/>
          <w:sz w:val="24"/>
          <w:szCs w:val="24"/>
        </w:rPr>
        <w:t>2.</w:t>
      </w:r>
      <w:r w:rsidR="009F496D" w:rsidRPr="0004198F">
        <w:rPr>
          <w:b/>
          <w:sz w:val="24"/>
          <w:szCs w:val="24"/>
        </w:rPr>
        <w:t xml:space="preserve"> </w:t>
      </w:r>
      <w:r w:rsidR="00312072" w:rsidRPr="0004198F">
        <w:rPr>
          <w:sz w:val="24"/>
          <w:szCs w:val="24"/>
        </w:rPr>
        <w:t xml:space="preserve">Cho a mol Al tan hoàn toàn </w:t>
      </w:r>
      <w:r w:rsidR="00550DA1">
        <w:rPr>
          <w:sz w:val="24"/>
          <w:szCs w:val="24"/>
        </w:rPr>
        <w:t>trong</w:t>
      </w:r>
      <w:bookmarkStart w:id="0" w:name="_GoBack"/>
      <w:bookmarkEnd w:id="0"/>
      <w:r w:rsidR="00312072" w:rsidRPr="0004198F">
        <w:rPr>
          <w:sz w:val="24"/>
          <w:szCs w:val="24"/>
        </w:rPr>
        <w:t xml:space="preserve"> dung </w:t>
      </w:r>
    </w:p>
    <w:p w:rsidR="0039280B" w:rsidRPr="0004198F" w:rsidRDefault="00312072" w:rsidP="00E5641A">
      <w:pPr>
        <w:spacing w:after="0" w:line="240" w:lineRule="auto"/>
        <w:rPr>
          <w:sz w:val="24"/>
          <w:szCs w:val="24"/>
        </w:rPr>
      </w:pPr>
      <w:r w:rsidRPr="0004198F">
        <w:rPr>
          <w:sz w:val="24"/>
          <w:szCs w:val="24"/>
        </w:rPr>
        <w:t>dịch chứa b mol HCl</w:t>
      </w:r>
      <w:r w:rsidR="009F496D" w:rsidRPr="0004198F">
        <w:rPr>
          <w:sz w:val="24"/>
          <w:szCs w:val="24"/>
        </w:rPr>
        <w:t xml:space="preserve"> </w:t>
      </w:r>
      <w:r w:rsidRPr="0004198F">
        <w:rPr>
          <w:sz w:val="24"/>
          <w:szCs w:val="24"/>
        </w:rPr>
        <w:t>thu được dung dịch</w:t>
      </w:r>
    </w:p>
    <w:p w:rsidR="0039280B" w:rsidRPr="0004198F" w:rsidRDefault="00312072" w:rsidP="00E5641A">
      <w:pPr>
        <w:spacing w:after="0" w:line="240" w:lineRule="auto"/>
        <w:rPr>
          <w:sz w:val="24"/>
          <w:szCs w:val="24"/>
        </w:rPr>
      </w:pPr>
      <w:r w:rsidRPr="0004198F">
        <w:rPr>
          <w:sz w:val="24"/>
          <w:szCs w:val="24"/>
        </w:rPr>
        <w:t>Y chứa 2 chất tan có cùng nồng độ mol.</w:t>
      </w:r>
    </w:p>
    <w:p w:rsidR="0039280B" w:rsidRPr="0004198F" w:rsidRDefault="00312072" w:rsidP="00E5641A">
      <w:pPr>
        <w:spacing w:after="0" w:line="240" w:lineRule="auto"/>
        <w:rPr>
          <w:sz w:val="24"/>
          <w:szCs w:val="24"/>
        </w:rPr>
      </w:pPr>
      <w:r w:rsidRPr="0004198F">
        <w:rPr>
          <w:sz w:val="24"/>
          <w:szCs w:val="24"/>
        </w:rPr>
        <w:t xml:space="preserve">Thêm từ từ dung dịch NaOH vào dung </w:t>
      </w:r>
    </w:p>
    <w:p w:rsidR="00C079C4" w:rsidRPr="0004198F" w:rsidRDefault="00F773CF" w:rsidP="00E5641A">
      <w:pPr>
        <w:spacing w:after="0" w:line="240" w:lineRule="auto"/>
        <w:rPr>
          <w:sz w:val="24"/>
          <w:szCs w:val="24"/>
        </w:rPr>
      </w:pPr>
      <w:r w:rsidRPr="00F773CF">
        <w:rPr>
          <w:noProof/>
          <w:sz w:val="24"/>
          <w:szCs w:val="24"/>
          <w:lang w:val="en-GB" w:eastAsia="en-GB"/>
        </w:rPr>
        <w:pict>
          <v:shape id="Text Box 31" o:spid="_x0000_s1040" type="#_x0000_t202" style="position:absolute;margin-left:342.85pt;margin-top:12.85pt;width:54.7pt;height:19.4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<v:textbox style="mso-next-textbox:#Text Box 31">
              <w:txbxContent>
                <w:p w:rsidR="00067F73" w:rsidRPr="00320CFE" w:rsidRDefault="00067F73" w:rsidP="00067F73">
                  <w:pPr>
                    <w:rPr>
                      <w:sz w:val="22"/>
                      <w:vertAlign w:val="subscript"/>
                    </w:rPr>
                  </w:pPr>
                  <w:r>
                    <w:rPr>
                      <w:sz w:val="22"/>
                    </w:rPr>
                    <w:t>Hình 1</w:t>
                  </w:r>
                </w:p>
              </w:txbxContent>
            </v:textbox>
          </v:shape>
        </w:pict>
      </w:r>
      <w:r w:rsidR="00312072" w:rsidRPr="0004198F">
        <w:rPr>
          <w:sz w:val="24"/>
          <w:szCs w:val="24"/>
        </w:rPr>
        <w:t xml:space="preserve">dịch Y </w:t>
      </w:r>
      <w:r w:rsidR="00C079C4" w:rsidRPr="0004198F">
        <w:rPr>
          <w:sz w:val="24"/>
          <w:szCs w:val="24"/>
        </w:rPr>
        <w:t xml:space="preserve">đến dư, </w:t>
      </w:r>
      <w:r w:rsidR="00312072" w:rsidRPr="0004198F">
        <w:rPr>
          <w:sz w:val="24"/>
          <w:szCs w:val="24"/>
        </w:rPr>
        <w:t xml:space="preserve">ta có đồ thị </w:t>
      </w:r>
      <w:r w:rsidR="00E939DA" w:rsidRPr="0004198F">
        <w:rPr>
          <w:sz w:val="24"/>
          <w:szCs w:val="24"/>
        </w:rPr>
        <w:t xml:space="preserve">như </w:t>
      </w:r>
      <w:r w:rsidR="009F496D" w:rsidRPr="0004198F">
        <w:rPr>
          <w:sz w:val="24"/>
          <w:szCs w:val="24"/>
        </w:rPr>
        <w:t>Hình 1</w:t>
      </w:r>
      <w:r w:rsidR="00E939DA" w:rsidRPr="0004198F">
        <w:rPr>
          <w:sz w:val="24"/>
          <w:szCs w:val="24"/>
        </w:rPr>
        <w:t>.</w:t>
      </w:r>
      <w:r w:rsidR="009F496D" w:rsidRPr="0004198F">
        <w:rPr>
          <w:sz w:val="24"/>
          <w:szCs w:val="24"/>
        </w:rPr>
        <w:t xml:space="preserve"> </w:t>
      </w:r>
    </w:p>
    <w:p w:rsidR="00312072" w:rsidRPr="0004198F" w:rsidRDefault="005E4768" w:rsidP="00E5641A">
      <w:pPr>
        <w:spacing w:after="0" w:line="240" w:lineRule="auto"/>
        <w:rPr>
          <w:sz w:val="24"/>
          <w:szCs w:val="24"/>
        </w:rPr>
      </w:pPr>
      <w:r w:rsidRPr="0004198F">
        <w:rPr>
          <w:sz w:val="24"/>
          <w:szCs w:val="24"/>
          <w:lang w:val="pt-BR"/>
        </w:rPr>
        <w:t>Xác định</w:t>
      </w:r>
      <w:r w:rsidR="00E939DA" w:rsidRPr="0004198F">
        <w:rPr>
          <w:sz w:val="24"/>
          <w:szCs w:val="24"/>
          <w:lang w:val="pt-BR"/>
        </w:rPr>
        <w:t xml:space="preserve"> g</w:t>
      </w:r>
      <w:r w:rsidR="00312072" w:rsidRPr="0004198F">
        <w:rPr>
          <w:sz w:val="24"/>
          <w:szCs w:val="24"/>
          <w:lang w:val="pt-BR"/>
        </w:rPr>
        <w:t xml:space="preserve">iá trị của </w:t>
      </w:r>
      <w:r w:rsidR="00E939DA" w:rsidRPr="0004198F">
        <w:rPr>
          <w:sz w:val="24"/>
          <w:szCs w:val="24"/>
          <w:lang w:val="pt-BR"/>
        </w:rPr>
        <w:t>a và b.</w:t>
      </w:r>
    </w:p>
    <w:p w:rsidR="00C84546" w:rsidRPr="0004198F" w:rsidRDefault="000E01D7" w:rsidP="005E6207">
      <w:pPr>
        <w:spacing w:before="120" w:after="0" w:line="240" w:lineRule="auto"/>
        <w:jc w:val="both"/>
        <w:rPr>
          <w:b/>
          <w:i/>
          <w:sz w:val="24"/>
          <w:szCs w:val="24"/>
        </w:rPr>
      </w:pPr>
      <w:r w:rsidRPr="0004198F">
        <w:rPr>
          <w:b/>
          <w:sz w:val="24"/>
          <w:szCs w:val="24"/>
        </w:rPr>
        <w:t xml:space="preserve">Câu </w:t>
      </w:r>
      <w:r w:rsidR="00D85B6E" w:rsidRPr="0004198F">
        <w:rPr>
          <w:b/>
          <w:sz w:val="24"/>
          <w:szCs w:val="24"/>
        </w:rPr>
        <w:t>V.</w:t>
      </w:r>
      <w:r w:rsidR="009F496D" w:rsidRPr="0004198F">
        <w:rPr>
          <w:b/>
          <w:sz w:val="24"/>
          <w:szCs w:val="24"/>
        </w:rPr>
        <w:t xml:space="preserve"> </w:t>
      </w:r>
      <w:r w:rsidR="008658E7" w:rsidRPr="0004198F">
        <w:rPr>
          <w:b/>
          <w:i/>
          <w:sz w:val="24"/>
          <w:szCs w:val="24"/>
        </w:rPr>
        <w:t>(2</w:t>
      </w:r>
      <w:r w:rsidR="007B5ADF" w:rsidRPr="0004198F">
        <w:rPr>
          <w:b/>
          <w:i/>
          <w:sz w:val="24"/>
          <w:szCs w:val="24"/>
        </w:rPr>
        <w:t xml:space="preserve">,0 </w:t>
      </w:r>
      <w:r w:rsidR="008658E7" w:rsidRPr="0004198F">
        <w:rPr>
          <w:b/>
          <w:i/>
          <w:sz w:val="24"/>
          <w:szCs w:val="24"/>
        </w:rPr>
        <w:t>điểm)</w:t>
      </w:r>
    </w:p>
    <w:p w:rsidR="00E147F1" w:rsidRPr="0004198F" w:rsidRDefault="00E147F1" w:rsidP="00E147F1">
      <w:pPr>
        <w:spacing w:after="0" w:line="240" w:lineRule="auto"/>
        <w:jc w:val="both"/>
        <w:rPr>
          <w:sz w:val="24"/>
          <w:szCs w:val="24"/>
        </w:rPr>
      </w:pPr>
      <w:r w:rsidRPr="0004198F">
        <w:rPr>
          <w:b/>
          <w:sz w:val="24"/>
          <w:szCs w:val="24"/>
          <w:lang w:eastAsia="vi-VN"/>
        </w:rPr>
        <w:t>1.</w:t>
      </w:r>
      <w:r w:rsidR="009F496D" w:rsidRPr="0004198F">
        <w:rPr>
          <w:b/>
          <w:sz w:val="24"/>
          <w:szCs w:val="24"/>
          <w:lang w:eastAsia="vi-VN"/>
        </w:rPr>
        <w:t xml:space="preserve"> </w:t>
      </w:r>
      <w:r w:rsidR="005E6207" w:rsidRPr="0004198F">
        <w:rPr>
          <w:sz w:val="24"/>
          <w:szCs w:val="24"/>
        </w:rPr>
        <w:t xml:space="preserve">Đốt </w:t>
      </w:r>
      <w:r w:rsidR="005974D7" w:rsidRPr="0004198F">
        <w:rPr>
          <w:sz w:val="24"/>
          <w:szCs w:val="24"/>
        </w:rPr>
        <w:t xml:space="preserve">cháy </w:t>
      </w:r>
      <w:r w:rsidR="005E6207" w:rsidRPr="0004198F">
        <w:rPr>
          <w:sz w:val="24"/>
          <w:szCs w:val="24"/>
        </w:rPr>
        <w:t>hoàn toàn</w:t>
      </w:r>
      <w:r w:rsidR="009F496D" w:rsidRPr="0004198F">
        <w:rPr>
          <w:sz w:val="24"/>
          <w:szCs w:val="24"/>
        </w:rPr>
        <w:t xml:space="preserve"> </w:t>
      </w:r>
      <w:r w:rsidR="005E6207" w:rsidRPr="0004198F">
        <w:rPr>
          <w:sz w:val="24"/>
          <w:szCs w:val="24"/>
        </w:rPr>
        <w:t xml:space="preserve">0,1 mol </w:t>
      </w:r>
      <w:r w:rsidR="00C079C4" w:rsidRPr="0004198F">
        <w:rPr>
          <w:sz w:val="24"/>
          <w:szCs w:val="24"/>
        </w:rPr>
        <w:t xml:space="preserve">một </w:t>
      </w:r>
      <w:r w:rsidRPr="0004198F">
        <w:rPr>
          <w:sz w:val="24"/>
          <w:szCs w:val="24"/>
        </w:rPr>
        <w:t>este đơn chức, mạch hở</w:t>
      </w:r>
      <w:r w:rsidR="009F496D" w:rsidRPr="0004198F">
        <w:rPr>
          <w:sz w:val="24"/>
          <w:szCs w:val="24"/>
        </w:rPr>
        <w:t xml:space="preserve"> </w:t>
      </w:r>
      <w:r w:rsidRPr="0004198F">
        <w:rPr>
          <w:sz w:val="24"/>
          <w:szCs w:val="24"/>
        </w:rPr>
        <w:t>X</w:t>
      </w:r>
      <w:r w:rsidR="005E6207" w:rsidRPr="0004198F">
        <w:rPr>
          <w:sz w:val="24"/>
          <w:szCs w:val="24"/>
        </w:rPr>
        <w:t>,</w:t>
      </w:r>
      <w:r w:rsidRPr="0004198F">
        <w:rPr>
          <w:sz w:val="24"/>
          <w:szCs w:val="24"/>
        </w:rPr>
        <w:t xml:space="preserve"> thu được </w:t>
      </w:r>
      <w:r w:rsidR="005E6207" w:rsidRPr="0004198F">
        <w:rPr>
          <w:sz w:val="24"/>
          <w:szCs w:val="24"/>
        </w:rPr>
        <w:t>17,6 gam CO</w:t>
      </w:r>
      <w:r w:rsidR="005E6207" w:rsidRPr="0004198F">
        <w:rPr>
          <w:sz w:val="24"/>
          <w:szCs w:val="24"/>
          <w:vertAlign w:val="subscript"/>
        </w:rPr>
        <w:t>2</w:t>
      </w:r>
      <w:r w:rsidR="005E6207" w:rsidRPr="0004198F">
        <w:rPr>
          <w:sz w:val="24"/>
          <w:szCs w:val="24"/>
        </w:rPr>
        <w:t xml:space="preserve"> và 7,2 gam H</w:t>
      </w:r>
      <w:r w:rsidR="005E6207" w:rsidRPr="0004198F">
        <w:rPr>
          <w:sz w:val="24"/>
          <w:szCs w:val="24"/>
          <w:vertAlign w:val="subscript"/>
        </w:rPr>
        <w:t>2</w:t>
      </w:r>
      <w:r w:rsidR="005E6207" w:rsidRPr="0004198F">
        <w:rPr>
          <w:sz w:val="24"/>
          <w:szCs w:val="24"/>
        </w:rPr>
        <w:t>O.</w:t>
      </w:r>
    </w:p>
    <w:p w:rsidR="00E147F1" w:rsidRPr="0004198F" w:rsidRDefault="00E147F1" w:rsidP="00E147F1">
      <w:pPr>
        <w:spacing w:after="0" w:line="240" w:lineRule="auto"/>
        <w:ind w:left="284" w:firstLine="284"/>
        <w:jc w:val="both"/>
        <w:rPr>
          <w:sz w:val="24"/>
          <w:szCs w:val="24"/>
        </w:rPr>
      </w:pPr>
      <w:r w:rsidRPr="0004198F">
        <w:rPr>
          <w:sz w:val="24"/>
          <w:szCs w:val="24"/>
        </w:rPr>
        <w:t xml:space="preserve">a. Xác định công thức </w:t>
      </w:r>
      <w:r w:rsidR="005E6207" w:rsidRPr="0004198F">
        <w:rPr>
          <w:sz w:val="24"/>
          <w:szCs w:val="24"/>
        </w:rPr>
        <w:t>phân tử</w:t>
      </w:r>
      <w:r w:rsidRPr="0004198F">
        <w:rPr>
          <w:sz w:val="24"/>
          <w:szCs w:val="24"/>
        </w:rPr>
        <w:t xml:space="preserve"> của X.</w:t>
      </w:r>
    </w:p>
    <w:p w:rsidR="00524221" w:rsidRPr="0004198F" w:rsidRDefault="00E147F1" w:rsidP="00524221">
      <w:pPr>
        <w:spacing w:after="0" w:line="240" w:lineRule="auto"/>
        <w:ind w:left="284" w:firstLine="284"/>
        <w:jc w:val="both"/>
        <w:rPr>
          <w:sz w:val="24"/>
          <w:szCs w:val="24"/>
        </w:rPr>
      </w:pPr>
      <w:r w:rsidRPr="0004198F">
        <w:rPr>
          <w:sz w:val="24"/>
          <w:szCs w:val="24"/>
        </w:rPr>
        <w:t>b. Đun nóng 8,</w:t>
      </w:r>
      <w:r w:rsidR="005E6207" w:rsidRPr="0004198F">
        <w:rPr>
          <w:sz w:val="24"/>
          <w:szCs w:val="24"/>
        </w:rPr>
        <w:t>8</w:t>
      </w:r>
      <w:r w:rsidRPr="0004198F">
        <w:rPr>
          <w:sz w:val="24"/>
          <w:szCs w:val="24"/>
        </w:rPr>
        <w:t xml:space="preserve"> gam X với 200 ml dung dị</w:t>
      </w:r>
      <w:r w:rsidR="005E6207" w:rsidRPr="0004198F">
        <w:rPr>
          <w:sz w:val="24"/>
          <w:szCs w:val="24"/>
        </w:rPr>
        <w:t>ch Na</w:t>
      </w:r>
      <w:r w:rsidRPr="0004198F">
        <w:rPr>
          <w:sz w:val="24"/>
          <w:szCs w:val="24"/>
        </w:rPr>
        <w:t>OH 1M</w:t>
      </w:r>
      <w:r w:rsidR="00E77FAE" w:rsidRPr="0004198F">
        <w:rPr>
          <w:sz w:val="24"/>
          <w:szCs w:val="24"/>
        </w:rPr>
        <w:t xml:space="preserve"> đến khi phản ứng hoàn toàn </w:t>
      </w:r>
      <w:r w:rsidRPr="0004198F">
        <w:rPr>
          <w:sz w:val="24"/>
          <w:szCs w:val="24"/>
        </w:rPr>
        <w:t>thu được</w:t>
      </w:r>
      <w:r w:rsidR="009F496D" w:rsidRPr="0004198F">
        <w:rPr>
          <w:sz w:val="24"/>
          <w:szCs w:val="24"/>
        </w:rPr>
        <w:t xml:space="preserve"> </w:t>
      </w:r>
      <w:r w:rsidRPr="0004198F">
        <w:rPr>
          <w:sz w:val="24"/>
          <w:szCs w:val="24"/>
        </w:rPr>
        <w:t xml:space="preserve">dung </w:t>
      </w:r>
    </w:p>
    <w:p w:rsidR="00E147F1" w:rsidRPr="0004198F" w:rsidRDefault="00E147F1" w:rsidP="00524221">
      <w:pPr>
        <w:spacing w:after="0" w:line="240" w:lineRule="auto"/>
        <w:jc w:val="both"/>
        <w:rPr>
          <w:sz w:val="24"/>
          <w:szCs w:val="24"/>
        </w:rPr>
      </w:pPr>
      <w:r w:rsidRPr="0004198F">
        <w:rPr>
          <w:sz w:val="24"/>
          <w:szCs w:val="24"/>
        </w:rPr>
        <w:t>dịch Y. Cô cạn dung dị</w:t>
      </w:r>
      <w:r w:rsidR="00E77FAE" w:rsidRPr="0004198F">
        <w:rPr>
          <w:sz w:val="24"/>
          <w:szCs w:val="24"/>
        </w:rPr>
        <w:t xml:space="preserve">ch </w:t>
      </w:r>
      <w:r w:rsidRPr="0004198F">
        <w:rPr>
          <w:sz w:val="24"/>
          <w:szCs w:val="24"/>
        </w:rPr>
        <w:t xml:space="preserve">Y </w:t>
      </w:r>
      <w:r w:rsidR="005E6207" w:rsidRPr="0004198F">
        <w:rPr>
          <w:sz w:val="24"/>
          <w:szCs w:val="24"/>
        </w:rPr>
        <w:t xml:space="preserve">thu </w:t>
      </w:r>
      <w:r w:rsidRPr="0004198F">
        <w:rPr>
          <w:sz w:val="24"/>
          <w:szCs w:val="24"/>
        </w:rPr>
        <w:t xml:space="preserve">được </w:t>
      </w:r>
      <w:r w:rsidR="007D7DC6" w:rsidRPr="0004198F">
        <w:rPr>
          <w:sz w:val="24"/>
          <w:szCs w:val="24"/>
        </w:rPr>
        <w:t xml:space="preserve">13,6 </w:t>
      </w:r>
      <w:r w:rsidRPr="0004198F">
        <w:rPr>
          <w:sz w:val="24"/>
          <w:szCs w:val="24"/>
        </w:rPr>
        <w:t>gam chất rắn</w:t>
      </w:r>
      <w:r w:rsidR="007D7DC6" w:rsidRPr="0004198F">
        <w:rPr>
          <w:sz w:val="24"/>
          <w:szCs w:val="24"/>
        </w:rPr>
        <w:t xml:space="preserve"> khan</w:t>
      </w:r>
      <w:r w:rsidRPr="0004198F">
        <w:rPr>
          <w:sz w:val="24"/>
          <w:szCs w:val="24"/>
        </w:rPr>
        <w:t xml:space="preserve">. Xác định </w:t>
      </w:r>
      <w:r w:rsidR="007D7DC6" w:rsidRPr="0004198F">
        <w:rPr>
          <w:sz w:val="24"/>
          <w:szCs w:val="24"/>
        </w:rPr>
        <w:t>công thức cấu tạo của X</w:t>
      </w:r>
      <w:r w:rsidRPr="0004198F">
        <w:rPr>
          <w:sz w:val="24"/>
          <w:szCs w:val="24"/>
        </w:rPr>
        <w:t xml:space="preserve">. </w:t>
      </w:r>
    </w:p>
    <w:p w:rsidR="00530595" w:rsidRPr="0004198F" w:rsidRDefault="00E147F1" w:rsidP="00286196">
      <w:pPr>
        <w:spacing w:after="0" w:line="240" w:lineRule="auto"/>
        <w:jc w:val="both"/>
        <w:rPr>
          <w:sz w:val="24"/>
          <w:szCs w:val="24"/>
        </w:rPr>
      </w:pPr>
      <w:r w:rsidRPr="0004198F">
        <w:rPr>
          <w:b/>
          <w:sz w:val="24"/>
          <w:szCs w:val="24"/>
        </w:rPr>
        <w:t>2</w:t>
      </w:r>
      <w:r w:rsidR="008658E7" w:rsidRPr="0004198F">
        <w:rPr>
          <w:b/>
          <w:sz w:val="24"/>
          <w:szCs w:val="24"/>
        </w:rPr>
        <w:t>.</w:t>
      </w:r>
      <w:r w:rsidR="00792116" w:rsidRPr="0004198F">
        <w:rPr>
          <w:b/>
          <w:sz w:val="24"/>
          <w:szCs w:val="24"/>
        </w:rPr>
        <w:t xml:space="preserve"> </w:t>
      </w:r>
      <w:r w:rsidR="00530595" w:rsidRPr="0004198F">
        <w:rPr>
          <w:sz w:val="24"/>
          <w:szCs w:val="24"/>
        </w:rPr>
        <w:t>Đố</w:t>
      </w:r>
      <w:r w:rsidR="005974D7" w:rsidRPr="0004198F">
        <w:rPr>
          <w:sz w:val="24"/>
          <w:szCs w:val="24"/>
        </w:rPr>
        <w:t xml:space="preserve">t </w:t>
      </w:r>
      <w:r w:rsidR="009F496D" w:rsidRPr="0004198F">
        <w:rPr>
          <w:sz w:val="24"/>
          <w:szCs w:val="24"/>
        </w:rPr>
        <w:t xml:space="preserve">cháy </w:t>
      </w:r>
      <w:r w:rsidR="00530595" w:rsidRPr="0004198F">
        <w:rPr>
          <w:sz w:val="24"/>
          <w:szCs w:val="24"/>
        </w:rPr>
        <w:t>hoàn toàn 0,15 mol hỗn hợp X gồm metyl acrylat (CH</w:t>
      </w:r>
      <w:r w:rsidR="00530595" w:rsidRPr="0004198F">
        <w:rPr>
          <w:sz w:val="24"/>
          <w:szCs w:val="24"/>
          <w:vertAlign w:val="subscript"/>
        </w:rPr>
        <w:t>2</w:t>
      </w:r>
      <w:r w:rsidR="00530595" w:rsidRPr="0004198F">
        <w:rPr>
          <w:sz w:val="24"/>
          <w:szCs w:val="24"/>
        </w:rPr>
        <w:t>=CH-COO-CH</w:t>
      </w:r>
      <w:r w:rsidR="00530595" w:rsidRPr="0004198F">
        <w:rPr>
          <w:sz w:val="24"/>
          <w:szCs w:val="24"/>
          <w:vertAlign w:val="subscript"/>
        </w:rPr>
        <w:t>3</w:t>
      </w:r>
      <w:r w:rsidR="00530595" w:rsidRPr="0004198F">
        <w:rPr>
          <w:sz w:val="24"/>
          <w:szCs w:val="24"/>
        </w:rPr>
        <w:t xml:space="preserve">), etylen glicol </w:t>
      </w:r>
      <w:r w:rsidR="00741074" w:rsidRPr="0004198F">
        <w:rPr>
          <w:sz w:val="24"/>
          <w:szCs w:val="24"/>
        </w:rPr>
        <w:t>[</w:t>
      </w:r>
      <w:r w:rsidR="00530595" w:rsidRPr="0004198F">
        <w:rPr>
          <w:sz w:val="24"/>
          <w:szCs w:val="24"/>
        </w:rPr>
        <w:t>C</w:t>
      </w:r>
      <w:r w:rsidR="00530595" w:rsidRPr="0004198F">
        <w:rPr>
          <w:sz w:val="24"/>
          <w:szCs w:val="24"/>
          <w:vertAlign w:val="subscript"/>
        </w:rPr>
        <w:t>2</w:t>
      </w:r>
      <w:r w:rsidR="00530595" w:rsidRPr="0004198F">
        <w:rPr>
          <w:sz w:val="24"/>
          <w:szCs w:val="24"/>
        </w:rPr>
        <w:t>H</w:t>
      </w:r>
      <w:r w:rsidR="00530595" w:rsidRPr="0004198F">
        <w:rPr>
          <w:sz w:val="24"/>
          <w:szCs w:val="24"/>
          <w:vertAlign w:val="subscript"/>
        </w:rPr>
        <w:t>4</w:t>
      </w:r>
      <w:r w:rsidR="00530595" w:rsidRPr="0004198F">
        <w:rPr>
          <w:sz w:val="24"/>
          <w:szCs w:val="24"/>
        </w:rPr>
        <w:t>(OH)</w:t>
      </w:r>
      <w:r w:rsidR="00530595" w:rsidRPr="0004198F">
        <w:rPr>
          <w:sz w:val="24"/>
          <w:szCs w:val="24"/>
          <w:vertAlign w:val="subscript"/>
        </w:rPr>
        <w:t>2</w:t>
      </w:r>
      <w:r w:rsidR="00741074" w:rsidRPr="0004198F">
        <w:rPr>
          <w:sz w:val="24"/>
          <w:szCs w:val="24"/>
        </w:rPr>
        <w:t>]</w:t>
      </w:r>
      <w:r w:rsidR="00530595" w:rsidRPr="0004198F">
        <w:rPr>
          <w:sz w:val="24"/>
          <w:szCs w:val="24"/>
        </w:rPr>
        <w:t>, anđehit axetic (CH</w:t>
      </w:r>
      <w:r w:rsidR="00530595" w:rsidRPr="0004198F">
        <w:rPr>
          <w:sz w:val="24"/>
          <w:szCs w:val="24"/>
          <w:vertAlign w:val="subscript"/>
        </w:rPr>
        <w:t>3</w:t>
      </w:r>
      <w:r w:rsidR="0039280B" w:rsidRPr="0004198F">
        <w:rPr>
          <w:sz w:val="24"/>
          <w:szCs w:val="24"/>
        </w:rPr>
        <w:t>CHO), và rượu</w:t>
      </w:r>
      <w:r w:rsidR="00530595" w:rsidRPr="0004198F">
        <w:rPr>
          <w:sz w:val="24"/>
          <w:szCs w:val="24"/>
        </w:rPr>
        <w:t xml:space="preserve"> metylic (CH</w:t>
      </w:r>
      <w:r w:rsidR="00530595" w:rsidRPr="0004198F">
        <w:rPr>
          <w:sz w:val="24"/>
          <w:szCs w:val="24"/>
          <w:vertAlign w:val="subscript"/>
        </w:rPr>
        <w:t>3</w:t>
      </w:r>
      <w:r w:rsidR="00530595" w:rsidRPr="0004198F">
        <w:rPr>
          <w:sz w:val="24"/>
          <w:szCs w:val="24"/>
        </w:rPr>
        <w:t>O</w:t>
      </w:r>
      <w:r w:rsidR="00741074" w:rsidRPr="0004198F">
        <w:rPr>
          <w:sz w:val="24"/>
          <w:szCs w:val="24"/>
        </w:rPr>
        <w:t>H</w:t>
      </w:r>
      <w:r w:rsidR="00530595" w:rsidRPr="0004198F">
        <w:rPr>
          <w:sz w:val="24"/>
          <w:szCs w:val="24"/>
        </w:rPr>
        <w:t>) cần dùng a mol O</w:t>
      </w:r>
      <w:r w:rsidR="00530595" w:rsidRPr="0004198F">
        <w:rPr>
          <w:sz w:val="24"/>
          <w:szCs w:val="24"/>
          <w:vertAlign w:val="subscript"/>
        </w:rPr>
        <w:t>2</w:t>
      </w:r>
      <w:r w:rsidR="00530595" w:rsidRPr="0004198F">
        <w:rPr>
          <w:sz w:val="24"/>
          <w:szCs w:val="24"/>
        </w:rPr>
        <w:t>. Sản phẩm cháy dẫn qua 200 ml dung dịch Ba(OH)</w:t>
      </w:r>
      <w:r w:rsidR="00530595" w:rsidRPr="0004198F">
        <w:rPr>
          <w:sz w:val="24"/>
          <w:szCs w:val="24"/>
          <w:vertAlign w:val="subscript"/>
        </w:rPr>
        <w:t>2</w:t>
      </w:r>
      <w:r w:rsidR="00530595" w:rsidRPr="0004198F">
        <w:rPr>
          <w:sz w:val="24"/>
          <w:szCs w:val="24"/>
        </w:rPr>
        <w:t xml:space="preserve"> 1M, lọc bỏ kết tủa, cho dung dịch Ca(OH)</w:t>
      </w:r>
      <w:r w:rsidR="00530595" w:rsidRPr="0004198F">
        <w:rPr>
          <w:sz w:val="24"/>
          <w:szCs w:val="24"/>
          <w:vertAlign w:val="subscript"/>
        </w:rPr>
        <w:t>2</w:t>
      </w:r>
      <w:r w:rsidR="00530595" w:rsidRPr="0004198F">
        <w:rPr>
          <w:sz w:val="24"/>
          <w:szCs w:val="24"/>
        </w:rPr>
        <w:t xml:space="preserve"> dư vào phần nước lọc thì thu được thêm 53,46 gam kết tủa</w:t>
      </w:r>
      <w:r w:rsidR="005E4768" w:rsidRPr="0004198F">
        <w:rPr>
          <w:sz w:val="24"/>
          <w:szCs w:val="24"/>
        </w:rPr>
        <w:t xml:space="preserve">. </w:t>
      </w:r>
      <w:r w:rsidR="005E4768" w:rsidRPr="0004198F">
        <w:rPr>
          <w:sz w:val="24"/>
          <w:szCs w:val="24"/>
          <w:lang w:val="pt-BR"/>
        </w:rPr>
        <w:t>Xác định</w:t>
      </w:r>
      <w:r w:rsidR="005E4768" w:rsidRPr="0004198F">
        <w:rPr>
          <w:sz w:val="24"/>
          <w:szCs w:val="24"/>
        </w:rPr>
        <w:t xml:space="preserve"> giá trị của a.</w:t>
      </w:r>
    </w:p>
    <w:p w:rsidR="00B655B1" w:rsidRPr="0004198F" w:rsidRDefault="002506D4" w:rsidP="002506D4">
      <w:pPr>
        <w:spacing w:before="120" w:after="120" w:line="240" w:lineRule="auto"/>
        <w:jc w:val="center"/>
        <w:rPr>
          <w:i/>
          <w:sz w:val="24"/>
          <w:szCs w:val="24"/>
          <w:lang w:val="nl-NL"/>
        </w:rPr>
      </w:pPr>
      <w:r w:rsidRPr="0004198F">
        <w:rPr>
          <w:i/>
          <w:sz w:val="24"/>
          <w:szCs w:val="24"/>
          <w:lang w:val="nl-NL"/>
        </w:rPr>
        <w:t>(Cho</w:t>
      </w:r>
      <w:r w:rsidR="00E8638E" w:rsidRPr="0004198F">
        <w:rPr>
          <w:i/>
          <w:sz w:val="24"/>
          <w:szCs w:val="24"/>
          <w:lang w:val="nl-NL"/>
        </w:rPr>
        <w:t>: H=1; C=12; O=16</w:t>
      </w:r>
      <w:r w:rsidR="00D85B6E" w:rsidRPr="0004198F">
        <w:rPr>
          <w:i/>
          <w:sz w:val="24"/>
          <w:szCs w:val="24"/>
          <w:lang w:val="en-GB"/>
        </w:rPr>
        <w:t xml:space="preserve">; </w:t>
      </w:r>
      <w:r w:rsidR="00E8638E" w:rsidRPr="0004198F">
        <w:rPr>
          <w:i/>
          <w:sz w:val="24"/>
          <w:szCs w:val="24"/>
          <w:lang w:val="en-GB"/>
        </w:rPr>
        <w:t xml:space="preserve">Cl=35,5; </w:t>
      </w:r>
      <w:r w:rsidR="00E8638E" w:rsidRPr="0004198F">
        <w:rPr>
          <w:i/>
          <w:sz w:val="24"/>
          <w:szCs w:val="24"/>
          <w:lang w:val="nl-NL"/>
        </w:rPr>
        <w:t xml:space="preserve">Br=80; </w:t>
      </w:r>
      <w:r w:rsidRPr="0004198F">
        <w:rPr>
          <w:i/>
          <w:sz w:val="24"/>
          <w:szCs w:val="24"/>
          <w:lang w:val="nl-NL"/>
        </w:rPr>
        <w:t xml:space="preserve">Li=7; </w:t>
      </w:r>
      <w:r w:rsidR="00E8638E" w:rsidRPr="0004198F">
        <w:rPr>
          <w:i/>
          <w:sz w:val="24"/>
          <w:szCs w:val="24"/>
          <w:lang w:val="en-GB"/>
        </w:rPr>
        <w:t>Na=23; K=39;</w:t>
      </w:r>
      <w:r w:rsidR="00D93835" w:rsidRPr="0004198F">
        <w:rPr>
          <w:i/>
          <w:sz w:val="24"/>
          <w:szCs w:val="24"/>
          <w:lang w:val="en-GB"/>
        </w:rPr>
        <w:t xml:space="preserve"> </w:t>
      </w:r>
      <w:r w:rsidR="00E8638E" w:rsidRPr="0004198F">
        <w:rPr>
          <w:i/>
          <w:sz w:val="24"/>
          <w:szCs w:val="24"/>
          <w:lang w:val="en-GB"/>
        </w:rPr>
        <w:t>Ca=40</w:t>
      </w:r>
      <w:r w:rsidR="00E8638E" w:rsidRPr="0004198F">
        <w:rPr>
          <w:i/>
          <w:sz w:val="24"/>
          <w:szCs w:val="24"/>
          <w:lang w:val="nl-NL"/>
        </w:rPr>
        <w:t>; Ba=137; Ag=108</w:t>
      </w:r>
      <w:r w:rsidR="00D85B6E" w:rsidRPr="0004198F">
        <w:rPr>
          <w:i/>
          <w:sz w:val="24"/>
          <w:szCs w:val="24"/>
          <w:lang w:val="nl-NL"/>
        </w:rPr>
        <w:t>).</w:t>
      </w:r>
    </w:p>
    <w:p w:rsidR="00D85B6E" w:rsidRPr="0004198F" w:rsidRDefault="00D85B6E" w:rsidP="00524221">
      <w:pPr>
        <w:spacing w:after="0" w:line="240" w:lineRule="auto"/>
        <w:jc w:val="both"/>
        <w:rPr>
          <w:i/>
          <w:sz w:val="24"/>
          <w:szCs w:val="24"/>
          <w:lang w:val="pt-BR"/>
        </w:rPr>
      </w:pPr>
      <w:r w:rsidRPr="0004198F">
        <w:rPr>
          <w:i/>
          <w:sz w:val="24"/>
          <w:szCs w:val="24"/>
          <w:lang w:val="nl-NL"/>
        </w:rPr>
        <w:t>Họ tên thí sinh:...........................................................</w:t>
      </w:r>
      <w:r w:rsidR="00620D2B" w:rsidRPr="0004198F">
        <w:rPr>
          <w:i/>
          <w:sz w:val="24"/>
          <w:szCs w:val="24"/>
          <w:lang w:val="nl-NL"/>
        </w:rPr>
        <w:t>.........................</w:t>
      </w:r>
      <w:r w:rsidRPr="0004198F">
        <w:rPr>
          <w:i/>
          <w:sz w:val="24"/>
          <w:szCs w:val="24"/>
          <w:lang w:val="nl-NL"/>
        </w:rPr>
        <w:t xml:space="preserve">..  </w:t>
      </w:r>
      <w:r w:rsidRPr="0004198F">
        <w:rPr>
          <w:i/>
          <w:sz w:val="24"/>
          <w:szCs w:val="24"/>
          <w:lang w:val="pt-BR"/>
        </w:rPr>
        <w:t>SBD:..............</w:t>
      </w:r>
      <w:r w:rsidR="00B655B1" w:rsidRPr="0004198F">
        <w:rPr>
          <w:i/>
          <w:sz w:val="24"/>
          <w:szCs w:val="24"/>
          <w:lang w:val="pt-BR"/>
        </w:rPr>
        <w:t>...............................</w:t>
      </w:r>
    </w:p>
    <w:p w:rsidR="009F496D" w:rsidRPr="0004198F" w:rsidRDefault="009F496D" w:rsidP="009F496D">
      <w:pPr>
        <w:spacing w:after="0" w:line="240" w:lineRule="auto"/>
        <w:jc w:val="center"/>
        <w:rPr>
          <w:i/>
          <w:sz w:val="24"/>
          <w:szCs w:val="24"/>
          <w:lang w:val="pt-BR"/>
        </w:rPr>
      </w:pPr>
      <w:r w:rsidRPr="0004198F">
        <w:rPr>
          <w:i/>
          <w:sz w:val="24"/>
          <w:szCs w:val="24"/>
          <w:lang w:val="pt-BR"/>
        </w:rPr>
        <w:t>(Thí sinh không được sử dụng Bảng tuần hoàn các nguyên tố hóa học)</w:t>
      </w:r>
    </w:p>
    <w:sectPr w:rsidR="009F496D" w:rsidRPr="0004198F" w:rsidSect="00524221">
      <w:pgSz w:w="11907" w:h="16840" w:code="9"/>
      <w:pgMar w:top="567" w:right="794" w:bottom="454" w:left="851" w:header="454" w:footer="45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65A"/>
    <w:multiLevelType w:val="multilevel"/>
    <w:tmpl w:val="1DF459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DDA5A43"/>
    <w:multiLevelType w:val="hybridMultilevel"/>
    <w:tmpl w:val="A98AB898"/>
    <w:lvl w:ilvl="0" w:tplc="ACF4A2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compat/>
  <w:rsids>
    <w:rsidRoot w:val="00C23FC6"/>
    <w:rsid w:val="0004198F"/>
    <w:rsid w:val="000437B3"/>
    <w:rsid w:val="0006103D"/>
    <w:rsid w:val="00066B5D"/>
    <w:rsid w:val="00067F73"/>
    <w:rsid w:val="00086587"/>
    <w:rsid w:val="000A10D0"/>
    <w:rsid w:val="000A7393"/>
    <w:rsid w:val="000C5BCF"/>
    <w:rsid w:val="000D6065"/>
    <w:rsid w:val="000E01D7"/>
    <w:rsid w:val="000E1E44"/>
    <w:rsid w:val="000F1E02"/>
    <w:rsid w:val="00187A2F"/>
    <w:rsid w:val="001A2D2E"/>
    <w:rsid w:val="001E5A51"/>
    <w:rsid w:val="001F46CF"/>
    <w:rsid w:val="0024103B"/>
    <w:rsid w:val="002506D4"/>
    <w:rsid w:val="00267CCC"/>
    <w:rsid w:val="002715E6"/>
    <w:rsid w:val="002752D7"/>
    <w:rsid w:val="00286196"/>
    <w:rsid w:val="002B5804"/>
    <w:rsid w:val="00312072"/>
    <w:rsid w:val="00333A88"/>
    <w:rsid w:val="0039280B"/>
    <w:rsid w:val="003B6CBF"/>
    <w:rsid w:val="003D1683"/>
    <w:rsid w:val="003D56C4"/>
    <w:rsid w:val="003E21FE"/>
    <w:rsid w:val="003F5BF4"/>
    <w:rsid w:val="00412DCA"/>
    <w:rsid w:val="00427BF9"/>
    <w:rsid w:val="004346D6"/>
    <w:rsid w:val="0048470D"/>
    <w:rsid w:val="00524221"/>
    <w:rsid w:val="00530595"/>
    <w:rsid w:val="00550DA1"/>
    <w:rsid w:val="00552D03"/>
    <w:rsid w:val="00554E80"/>
    <w:rsid w:val="00590FE9"/>
    <w:rsid w:val="00593F4F"/>
    <w:rsid w:val="005974D7"/>
    <w:rsid w:val="005E4768"/>
    <w:rsid w:val="005E6207"/>
    <w:rsid w:val="00613D9C"/>
    <w:rsid w:val="00620D2B"/>
    <w:rsid w:val="0064007B"/>
    <w:rsid w:val="00696FCC"/>
    <w:rsid w:val="006F06F4"/>
    <w:rsid w:val="00707864"/>
    <w:rsid w:val="007121B5"/>
    <w:rsid w:val="00713D70"/>
    <w:rsid w:val="00741074"/>
    <w:rsid w:val="00751726"/>
    <w:rsid w:val="007677AD"/>
    <w:rsid w:val="00792116"/>
    <w:rsid w:val="007A570B"/>
    <w:rsid w:val="007B53AB"/>
    <w:rsid w:val="007B5ADF"/>
    <w:rsid w:val="007C221D"/>
    <w:rsid w:val="007D7DC6"/>
    <w:rsid w:val="008079E2"/>
    <w:rsid w:val="008164A2"/>
    <w:rsid w:val="00831A7B"/>
    <w:rsid w:val="00850704"/>
    <w:rsid w:val="008658E7"/>
    <w:rsid w:val="00881B08"/>
    <w:rsid w:val="008A421B"/>
    <w:rsid w:val="0090279D"/>
    <w:rsid w:val="0090474A"/>
    <w:rsid w:val="00947616"/>
    <w:rsid w:val="00955C2D"/>
    <w:rsid w:val="009C0558"/>
    <w:rsid w:val="009F496D"/>
    <w:rsid w:val="00A16452"/>
    <w:rsid w:val="00A258A7"/>
    <w:rsid w:val="00A3492A"/>
    <w:rsid w:val="00A50BC9"/>
    <w:rsid w:val="00A7649D"/>
    <w:rsid w:val="00A97186"/>
    <w:rsid w:val="00AA59AD"/>
    <w:rsid w:val="00AA74FF"/>
    <w:rsid w:val="00AB223A"/>
    <w:rsid w:val="00B32984"/>
    <w:rsid w:val="00B655B1"/>
    <w:rsid w:val="00BB0699"/>
    <w:rsid w:val="00C079C4"/>
    <w:rsid w:val="00C23FC6"/>
    <w:rsid w:val="00C84546"/>
    <w:rsid w:val="00CC4C04"/>
    <w:rsid w:val="00D65BE4"/>
    <w:rsid w:val="00D66AE6"/>
    <w:rsid w:val="00D85B6E"/>
    <w:rsid w:val="00D86E06"/>
    <w:rsid w:val="00D93835"/>
    <w:rsid w:val="00DA02F3"/>
    <w:rsid w:val="00DF59E9"/>
    <w:rsid w:val="00E147F1"/>
    <w:rsid w:val="00E46895"/>
    <w:rsid w:val="00E5641A"/>
    <w:rsid w:val="00E773DC"/>
    <w:rsid w:val="00E77FAE"/>
    <w:rsid w:val="00E8638E"/>
    <w:rsid w:val="00E8713D"/>
    <w:rsid w:val="00E939DA"/>
    <w:rsid w:val="00F12410"/>
    <w:rsid w:val="00F15084"/>
    <w:rsid w:val="00F773CF"/>
    <w:rsid w:val="00F9797F"/>
    <w:rsid w:val="00FB0240"/>
    <w:rsid w:val="00FB58D4"/>
    <w:rsid w:val="00FC0036"/>
    <w:rsid w:val="00FE4B5D"/>
    <w:rsid w:val="00FF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Straight Arrow Connector 5"/>
        <o:r id="V:Rule4" type="connector" idref="#Straight Arrow Connector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23FC6"/>
    <w:pPr>
      <w:widowControl w:val="0"/>
      <w:shd w:val="clear" w:color="auto" w:fill="FFFFFF"/>
      <w:spacing w:after="0" w:line="254" w:lineRule="exact"/>
      <w:ind w:hanging="280"/>
      <w:jc w:val="both"/>
    </w:pPr>
    <w:rPr>
      <w:rFonts w:eastAsia="MS Mincho" w:cs="Times New Roman"/>
      <w:sz w:val="21"/>
      <w:szCs w:val="21"/>
      <w:lang w:val="vi-VN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C23FC6"/>
    <w:rPr>
      <w:rFonts w:eastAsia="MS Mincho" w:cs="Times New Roman"/>
      <w:sz w:val="21"/>
      <w:szCs w:val="21"/>
      <w:shd w:val="clear" w:color="auto" w:fill="FFFFFF"/>
      <w:lang w:val="vi-VN" w:eastAsia="ja-JP"/>
    </w:rPr>
  </w:style>
  <w:style w:type="character" w:customStyle="1" w:styleId="BodytextSimSun">
    <w:name w:val="Body text + SimSun"/>
    <w:aliases w:val="6 pt"/>
    <w:uiPriority w:val="99"/>
    <w:rsid w:val="00C23FC6"/>
    <w:rPr>
      <w:rFonts w:ascii="SimSun" w:eastAsia="SimSun" w:hAnsi="Times New Roman" w:cs="SimSun"/>
      <w:color w:val="000000"/>
      <w:sz w:val="12"/>
      <w:szCs w:val="12"/>
      <w:u w:val="none"/>
      <w:lang w:val="vi-VN" w:eastAsia="vi-VN"/>
    </w:rPr>
  </w:style>
  <w:style w:type="character" w:customStyle="1" w:styleId="Bodytext6pt">
    <w:name w:val="Body text + 6 pt"/>
    <w:uiPriority w:val="99"/>
    <w:rsid w:val="00C23FC6"/>
    <w:rPr>
      <w:rFonts w:ascii="Times New Roman" w:hAnsi="Times New Roman" w:cs="Times New Roman"/>
      <w:color w:val="000000"/>
      <w:sz w:val="12"/>
      <w:szCs w:val="12"/>
      <w:u w:val="none"/>
      <w:lang w:val="vi-VN" w:eastAsia="vi-VN"/>
    </w:rPr>
  </w:style>
  <w:style w:type="character" w:customStyle="1" w:styleId="Bodytext3">
    <w:name w:val="Body text (3)_"/>
    <w:link w:val="Bodytext31"/>
    <w:uiPriority w:val="99"/>
    <w:locked/>
    <w:rsid w:val="00C23FC6"/>
    <w:rPr>
      <w:rFonts w:cs="Times New Roman"/>
      <w:sz w:val="20"/>
      <w:szCs w:val="20"/>
      <w:shd w:val="clear" w:color="auto" w:fill="FFFFFF"/>
    </w:rPr>
  </w:style>
  <w:style w:type="character" w:customStyle="1" w:styleId="Bodytext33">
    <w:name w:val="Body text (3)3"/>
    <w:uiPriority w:val="99"/>
    <w:rsid w:val="00C23FC6"/>
  </w:style>
  <w:style w:type="character" w:customStyle="1" w:styleId="Bodytext3Constantia1">
    <w:name w:val="Body text (3) + Constantia1"/>
    <w:uiPriority w:val="99"/>
    <w:rsid w:val="00C23FC6"/>
    <w:rPr>
      <w:rFonts w:ascii="Constantia" w:hAnsi="Constantia" w:cs="Constantia"/>
      <w:sz w:val="20"/>
      <w:szCs w:val="20"/>
      <w:u w:val="none"/>
    </w:rPr>
  </w:style>
  <w:style w:type="paragraph" w:customStyle="1" w:styleId="Bodytext31">
    <w:name w:val="Body text (3)1"/>
    <w:basedOn w:val="Normal"/>
    <w:link w:val="Bodytext3"/>
    <w:uiPriority w:val="99"/>
    <w:rsid w:val="00C23FC6"/>
    <w:pPr>
      <w:widowControl w:val="0"/>
      <w:shd w:val="clear" w:color="auto" w:fill="FFFFFF"/>
      <w:spacing w:after="0" w:line="230" w:lineRule="exact"/>
      <w:ind w:hanging="1100"/>
    </w:pPr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F9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autoRedefine/>
    <w:rsid w:val="008658E7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ya-ba-title">
    <w:name w:val="ya-ba-title"/>
    <w:basedOn w:val="DefaultParagraphFont"/>
    <w:rsid w:val="007121B5"/>
  </w:style>
  <w:style w:type="character" w:customStyle="1" w:styleId="ya-q-full-text">
    <w:name w:val="ya-q-full-text"/>
    <w:basedOn w:val="DefaultParagraphFont"/>
    <w:rsid w:val="007121B5"/>
  </w:style>
  <w:style w:type="table" w:styleId="TableGrid">
    <w:name w:val="Table Grid"/>
    <w:basedOn w:val="TableNormal"/>
    <w:rsid w:val="00AB223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AB223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mi">
    <w:name w:val="mi"/>
    <w:basedOn w:val="DefaultParagraphFont"/>
    <w:rsid w:val="00A97186"/>
  </w:style>
  <w:style w:type="character" w:customStyle="1" w:styleId="mjxassistivemathml">
    <w:name w:val="mjx_assistive_mathml"/>
    <w:basedOn w:val="DefaultParagraphFont"/>
    <w:rsid w:val="00A9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917F1-0462-49B4-A9C3-27E0849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2017-07-10T09:40:00Z</cp:lastPrinted>
  <dcterms:created xsi:type="dcterms:W3CDTF">2017-07-10T09:41:00Z</dcterms:created>
  <dcterms:modified xsi:type="dcterms:W3CDTF">2017-07-10T09:41:00Z</dcterms:modified>
</cp:coreProperties>
</file>