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7A" w:rsidRPr="007C20A8" w:rsidRDefault="00383B7A" w:rsidP="00383B7A">
      <w:pPr>
        <w:spacing w:after="0" w:line="240" w:lineRule="auto"/>
        <w:rPr>
          <w:rFonts w:asciiTheme="majorHAnsi" w:eastAsia="Times New Roman" w:hAnsiTheme="majorHAnsi" w:cstheme="majorHAnsi"/>
          <w:b/>
          <w:szCs w:val="24"/>
        </w:rPr>
      </w:pPr>
      <w:r w:rsidRPr="007C20A8">
        <w:rPr>
          <w:rFonts w:asciiTheme="majorHAnsi" w:eastAsia="Times New Roman" w:hAnsiTheme="majorHAnsi" w:cstheme="majorHAnsi"/>
          <w:b/>
          <w:szCs w:val="24"/>
        </w:rPr>
        <w:t xml:space="preserve">SỞ GIÁO DỤC VÀ ĐÀO TẠO                                           KIỂM TRA HỌC KÌ </w:t>
      </w:r>
      <w:r w:rsidRPr="007C20A8">
        <w:rPr>
          <w:rFonts w:asciiTheme="majorHAnsi" w:eastAsia="Times New Roman" w:hAnsiTheme="majorHAnsi" w:cstheme="majorHAnsi"/>
          <w:b/>
          <w:szCs w:val="24"/>
          <w:lang w:val="vi-VN"/>
        </w:rPr>
        <w:t>II</w:t>
      </w:r>
      <w:r w:rsidRPr="007C20A8">
        <w:rPr>
          <w:rFonts w:asciiTheme="majorHAnsi" w:eastAsia="Times New Roman" w:hAnsiTheme="majorHAnsi" w:cstheme="majorHAnsi"/>
          <w:b/>
          <w:szCs w:val="24"/>
        </w:rPr>
        <w:t xml:space="preserve"> LỚP 12 GDTHPT</w:t>
      </w:r>
    </w:p>
    <w:p w:rsidR="00383B7A" w:rsidRPr="007C20A8" w:rsidRDefault="00383B7A" w:rsidP="00383B7A">
      <w:pPr>
        <w:spacing w:after="0" w:line="240" w:lineRule="auto"/>
        <w:rPr>
          <w:rFonts w:asciiTheme="majorHAnsi" w:eastAsia="Times New Roman" w:hAnsiTheme="majorHAnsi" w:cstheme="majorHAnsi"/>
          <w:b/>
          <w:szCs w:val="24"/>
        </w:rPr>
      </w:pPr>
      <w:r w:rsidRPr="007C20A8">
        <w:rPr>
          <w:rFonts w:asciiTheme="majorHAnsi" w:eastAsia="Times New Roman" w:hAnsiTheme="majorHAnsi" w:cstheme="majorHAnsi"/>
          <w:b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53C1D" wp14:editId="6F8FECEA">
                <wp:simplePos x="0" y="0"/>
                <wp:positionH relativeFrom="column">
                  <wp:posOffset>438785</wp:posOffset>
                </wp:positionH>
                <wp:positionV relativeFrom="paragraph">
                  <wp:posOffset>188857</wp:posOffset>
                </wp:positionV>
                <wp:extent cx="978877" cy="5861"/>
                <wp:effectExtent l="0" t="0" r="31115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877" cy="586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3163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4.85pt" to="111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" strokecolor="windowText" strokeweight="1pt">
                <v:stroke joinstyle="miter"/>
              </v:line>
            </w:pict>
          </mc:Fallback>
        </mc:AlternateContent>
      </w:r>
      <w:r w:rsidRPr="007C20A8">
        <w:rPr>
          <w:rFonts w:asciiTheme="majorHAnsi" w:eastAsia="Times New Roman" w:hAnsiTheme="majorHAnsi" w:cstheme="majorHAnsi"/>
          <w:b/>
          <w:szCs w:val="24"/>
        </w:rPr>
        <w:t xml:space="preserve">   THÀNH PHỐ CẦN THƠ                                                             NĂM HỌC: </w:t>
      </w:r>
      <w:r w:rsidR="00853553">
        <w:rPr>
          <w:rFonts w:asciiTheme="majorHAnsi" w:eastAsia="Times New Roman" w:hAnsiTheme="majorHAnsi" w:cstheme="majorHAnsi"/>
          <w:b/>
          <w:szCs w:val="24"/>
          <w:lang w:val="vi-VN"/>
        </w:rPr>
        <w:t>2020</w:t>
      </w:r>
      <w:r w:rsidRPr="007C20A8">
        <w:rPr>
          <w:rFonts w:asciiTheme="majorHAnsi" w:eastAsia="Times New Roman" w:hAnsiTheme="majorHAnsi" w:cstheme="majorHAnsi"/>
          <w:b/>
          <w:szCs w:val="24"/>
        </w:rPr>
        <w:t xml:space="preserve"> – </w:t>
      </w:r>
      <w:r w:rsidR="00853553">
        <w:rPr>
          <w:rFonts w:asciiTheme="majorHAnsi" w:eastAsia="Times New Roman" w:hAnsiTheme="majorHAnsi" w:cstheme="majorHAnsi"/>
          <w:b/>
          <w:szCs w:val="24"/>
          <w:lang w:val="vi-VN"/>
        </w:rPr>
        <w:t>2021</w:t>
      </w:r>
      <w:bookmarkStart w:id="0" w:name="_GoBack"/>
      <w:bookmarkEnd w:id="0"/>
    </w:p>
    <w:p w:rsidR="00383B7A" w:rsidRPr="007C20A8" w:rsidRDefault="00383B7A" w:rsidP="00383B7A">
      <w:pPr>
        <w:spacing w:after="0" w:line="240" w:lineRule="auto"/>
        <w:ind w:right="-165"/>
        <w:rPr>
          <w:rFonts w:asciiTheme="majorHAnsi" w:eastAsia="Times New Roman" w:hAnsiTheme="majorHAnsi" w:cstheme="majorHAnsi"/>
          <w:b/>
          <w:szCs w:val="24"/>
          <w:lang w:val="vi-VN"/>
        </w:rPr>
      </w:pPr>
      <w:r w:rsidRPr="007C20A8">
        <w:rPr>
          <w:rFonts w:asciiTheme="majorHAnsi" w:eastAsia="Times New Roman" w:hAnsiTheme="majorHAnsi" w:cstheme="majorHAnsi"/>
          <w:b/>
          <w:szCs w:val="24"/>
        </w:rPr>
        <w:t xml:space="preserve">     </w:t>
      </w:r>
      <w:r w:rsidRPr="007C20A8">
        <w:rPr>
          <w:rFonts w:asciiTheme="majorHAnsi" w:eastAsia="Times New Roman" w:hAnsiTheme="majorHAnsi" w:cstheme="majorHAnsi"/>
          <w:b/>
          <w:szCs w:val="24"/>
          <w:lang w:val="vi-VN"/>
        </w:rPr>
        <w:t xml:space="preserve">   </w:t>
      </w:r>
      <w:r w:rsidRPr="007C20A8">
        <w:rPr>
          <w:rFonts w:asciiTheme="majorHAnsi" w:eastAsia="Times New Roman" w:hAnsiTheme="majorHAnsi" w:cstheme="majorHAnsi"/>
          <w:b/>
          <w:szCs w:val="24"/>
          <w:bdr w:val="single" w:sz="4" w:space="0" w:color="auto"/>
          <w:lang w:val="vi-VN"/>
        </w:rPr>
        <w:t>ĐỀ CHÍNH THỨC</w:t>
      </w:r>
      <w:r w:rsidRPr="007C20A8">
        <w:rPr>
          <w:rFonts w:asciiTheme="majorHAnsi" w:eastAsia="Times New Roman" w:hAnsiTheme="majorHAnsi" w:cstheme="majorHAnsi"/>
          <w:b/>
          <w:szCs w:val="24"/>
          <w:lang w:val="vi-VN"/>
        </w:rPr>
        <w:t xml:space="preserve">                                                  Bài kiểm tra: Khoa học tự nhiên; Môn: Vật lý</w:t>
      </w:r>
    </w:p>
    <w:p w:rsidR="00383B7A" w:rsidRPr="007C20A8" w:rsidRDefault="00383B7A" w:rsidP="00383B7A">
      <w:pPr>
        <w:spacing w:after="0" w:line="240" w:lineRule="auto"/>
        <w:rPr>
          <w:rFonts w:asciiTheme="majorHAnsi" w:eastAsia="Times New Roman" w:hAnsiTheme="majorHAnsi" w:cstheme="majorHAnsi"/>
          <w:b/>
          <w:szCs w:val="24"/>
          <w:lang w:val="vi-VN"/>
        </w:rPr>
      </w:pPr>
      <w:r w:rsidRPr="007C20A8">
        <w:rPr>
          <w:rFonts w:asciiTheme="majorHAnsi" w:eastAsia="Times New Roman" w:hAnsiTheme="majorHAnsi" w:cstheme="majorHAnsi"/>
          <w:i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0B8AD" wp14:editId="0839C5CE">
                <wp:simplePos x="0" y="0"/>
                <wp:positionH relativeFrom="column">
                  <wp:posOffset>3813587</wp:posOffset>
                </wp:positionH>
                <wp:positionV relativeFrom="paragraph">
                  <wp:posOffset>205964</wp:posOffset>
                </wp:positionV>
                <wp:extent cx="1877172" cy="11094"/>
                <wp:effectExtent l="0" t="0" r="2794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172" cy="1109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AB06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16.2pt" to="44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" strokecolor="windowText" strokeweight="1pt">
                <v:stroke joinstyle="miter"/>
              </v:line>
            </w:pict>
          </mc:Fallback>
        </mc:AlternateContent>
      </w:r>
      <w:r w:rsidRPr="007C20A8">
        <w:rPr>
          <w:rFonts w:asciiTheme="majorHAnsi" w:eastAsia="Times New Roman" w:hAnsiTheme="majorHAnsi" w:cstheme="majorHAnsi"/>
          <w:i/>
          <w:szCs w:val="24"/>
          <w:lang w:val="vi-VN"/>
        </w:rPr>
        <w:t xml:space="preserve"> (Đề kiểm tra gồm có 4 trang)</w:t>
      </w:r>
      <w:r w:rsidRPr="007C20A8">
        <w:rPr>
          <w:rFonts w:asciiTheme="majorHAnsi" w:eastAsia="Times New Roman" w:hAnsiTheme="majorHAnsi" w:cstheme="majorHAnsi"/>
          <w:b/>
          <w:szCs w:val="24"/>
          <w:lang w:val="vi-VN"/>
        </w:rPr>
        <w:t xml:space="preserve">                                  </w:t>
      </w:r>
      <w:r w:rsidRPr="007C20A8">
        <w:rPr>
          <w:rFonts w:asciiTheme="majorHAnsi" w:eastAsia="Times New Roman" w:hAnsiTheme="majorHAnsi" w:cstheme="majorHAnsi"/>
          <w:i/>
          <w:szCs w:val="24"/>
          <w:lang w:val="vi-VN"/>
        </w:rPr>
        <w:t>Thời gian làm bài: 50 phút, không kể thời gian phát đề</w:t>
      </w:r>
    </w:p>
    <w:p w:rsidR="00383B7A" w:rsidRPr="007C20A8" w:rsidRDefault="00383B7A" w:rsidP="00383B7A">
      <w:pPr>
        <w:spacing w:after="0" w:line="240" w:lineRule="auto"/>
        <w:rPr>
          <w:rFonts w:asciiTheme="majorHAnsi" w:eastAsia="Times New Roman" w:hAnsiTheme="majorHAnsi" w:cstheme="majorHAnsi"/>
          <w:b/>
          <w:szCs w:val="24"/>
          <w:lang w:val="vi-VN"/>
        </w:rPr>
      </w:pPr>
      <w:r w:rsidRPr="007C20A8">
        <w:rPr>
          <w:rFonts w:asciiTheme="majorHAnsi" w:eastAsia="Times New Roman" w:hAnsiTheme="majorHAnsi" w:cstheme="majorHAnsi"/>
          <w:b/>
          <w:szCs w:val="24"/>
          <w:lang w:val="vi-VN"/>
        </w:rPr>
        <w:t xml:space="preserve">          </w:t>
      </w:r>
    </w:p>
    <w:p w:rsidR="00383B7A" w:rsidRPr="007C20A8" w:rsidRDefault="00383B7A" w:rsidP="00383B7A">
      <w:pPr>
        <w:spacing w:after="0" w:line="240" w:lineRule="auto"/>
        <w:ind w:firstLine="567"/>
        <w:rPr>
          <w:rFonts w:asciiTheme="majorHAnsi" w:eastAsia="Times New Roman" w:hAnsiTheme="majorHAnsi" w:cstheme="majorHAnsi"/>
          <w:b/>
          <w:szCs w:val="24"/>
          <w:lang w:val="vi-VN"/>
        </w:rPr>
      </w:pPr>
      <w:r w:rsidRPr="007C20A8">
        <w:rPr>
          <w:rFonts w:asciiTheme="majorHAnsi" w:eastAsia="Times New Roman" w:hAnsiTheme="majorHAnsi" w:cstheme="majorHAnsi"/>
          <w:b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6142E" wp14:editId="0620DFDD">
                <wp:simplePos x="0" y="0"/>
                <wp:positionH relativeFrom="margin">
                  <wp:posOffset>5501185</wp:posOffset>
                </wp:positionH>
                <wp:positionV relativeFrom="paragraph">
                  <wp:posOffset>59599</wp:posOffset>
                </wp:positionV>
                <wp:extent cx="892629" cy="268605"/>
                <wp:effectExtent l="0" t="0" r="2222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629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D52" w:rsidRDefault="000E7D52" w:rsidP="00383B7A">
                            <w:pPr>
                              <w:ind w:right="-434"/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  <w:r w:rsidRPr="006861B7">
                              <w:rPr>
                                <w:rFonts w:cs="Times New Roman"/>
                                <w:b/>
                              </w:rPr>
                              <w:t>Mã đề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cs="Times New Roman"/>
                                <w:b/>
                                <w:lang w:val="vi-VN"/>
                              </w:rPr>
                              <w:t>304</w:t>
                            </w:r>
                          </w:p>
                          <w:p w:rsidR="000E7D52" w:rsidRDefault="000E7D52" w:rsidP="00383B7A">
                            <w:pPr>
                              <w:ind w:right="-434"/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</w:p>
                          <w:p w:rsidR="000E7D52" w:rsidRDefault="000E7D52" w:rsidP="00383B7A">
                            <w:pPr>
                              <w:ind w:right="-434"/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</w:p>
                          <w:p w:rsidR="000E7D52" w:rsidRDefault="000E7D52" w:rsidP="00383B7A">
                            <w:pPr>
                              <w:ind w:right="-434"/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</w:p>
                          <w:p w:rsidR="000E7D52" w:rsidRPr="006861B7" w:rsidRDefault="000E7D52" w:rsidP="00383B7A">
                            <w:pPr>
                              <w:ind w:right="-434"/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</w:p>
                          <w:p w:rsidR="000E7D52" w:rsidRPr="009B36F4" w:rsidRDefault="000E7D52" w:rsidP="00383B7A">
                            <w:pPr>
                              <w:ind w:right="-434"/>
                              <w:rPr>
                                <w:b/>
                                <w:lang w:val="vi-VN"/>
                              </w:rPr>
                            </w:pPr>
                          </w:p>
                          <w:p w:rsidR="000E7D52" w:rsidRDefault="000E7D52" w:rsidP="00383B7A">
                            <w:pPr>
                              <w:ind w:right="-434"/>
                              <w:rPr>
                                <w:b/>
                              </w:rPr>
                            </w:pPr>
                          </w:p>
                          <w:p w:rsidR="000E7D52" w:rsidRPr="00726FB1" w:rsidRDefault="000E7D52" w:rsidP="00383B7A">
                            <w:pPr>
                              <w:ind w:right="-434"/>
                              <w:rPr>
                                <w:b/>
                              </w:rPr>
                            </w:pPr>
                            <w:r w:rsidRPr="00726FB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E7D52" w:rsidRDefault="000E7D52" w:rsidP="00383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6142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3.15pt;margin-top:4.7pt;width:70.3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" fillcolor="window" strokecolor="windowText">
                <v:textbox>
                  <w:txbxContent>
                    <w:p w:rsidR="000E7D52" w:rsidRDefault="000E7D52" w:rsidP="00383B7A">
                      <w:pPr>
                        <w:ind w:right="-434"/>
                        <w:rPr>
                          <w:rFonts w:cs="Times New Roman"/>
                          <w:b/>
                          <w:lang w:val="vi-VN"/>
                        </w:rPr>
                      </w:pPr>
                      <w:r w:rsidRPr="006861B7">
                        <w:rPr>
                          <w:rFonts w:cs="Times New Roman"/>
                          <w:b/>
                        </w:rPr>
                        <w:t>Mã đề</w:t>
                      </w:r>
                      <w:r>
                        <w:rPr>
                          <w:rFonts w:cs="Times New Roman"/>
                          <w:b/>
                        </w:rPr>
                        <w:t xml:space="preserve">: </w:t>
                      </w:r>
                      <w:r>
                        <w:rPr>
                          <w:rFonts w:cs="Times New Roman"/>
                          <w:b/>
                          <w:lang w:val="vi-VN"/>
                        </w:rPr>
                        <w:t>304</w:t>
                      </w:r>
                    </w:p>
                    <w:p w:rsidR="000E7D52" w:rsidRDefault="000E7D52" w:rsidP="00383B7A">
                      <w:pPr>
                        <w:ind w:right="-434"/>
                        <w:rPr>
                          <w:rFonts w:cs="Times New Roman"/>
                          <w:b/>
                          <w:lang w:val="vi-VN"/>
                        </w:rPr>
                      </w:pPr>
                    </w:p>
                    <w:p w:rsidR="000E7D52" w:rsidRDefault="000E7D52" w:rsidP="00383B7A">
                      <w:pPr>
                        <w:ind w:right="-434"/>
                        <w:rPr>
                          <w:rFonts w:cs="Times New Roman"/>
                          <w:b/>
                          <w:lang w:val="vi-VN"/>
                        </w:rPr>
                      </w:pPr>
                    </w:p>
                    <w:p w:rsidR="000E7D52" w:rsidRDefault="000E7D52" w:rsidP="00383B7A">
                      <w:pPr>
                        <w:ind w:right="-434"/>
                        <w:rPr>
                          <w:rFonts w:cs="Times New Roman"/>
                          <w:b/>
                          <w:lang w:val="vi-VN"/>
                        </w:rPr>
                      </w:pPr>
                    </w:p>
                    <w:p w:rsidR="000E7D52" w:rsidRPr="006861B7" w:rsidRDefault="000E7D52" w:rsidP="00383B7A">
                      <w:pPr>
                        <w:ind w:right="-434"/>
                        <w:rPr>
                          <w:rFonts w:cs="Times New Roman"/>
                          <w:b/>
                          <w:lang w:val="vi-VN"/>
                        </w:rPr>
                      </w:pPr>
                    </w:p>
                    <w:p w:rsidR="000E7D52" w:rsidRPr="009B36F4" w:rsidRDefault="000E7D52" w:rsidP="00383B7A">
                      <w:pPr>
                        <w:ind w:right="-434"/>
                        <w:rPr>
                          <w:b/>
                          <w:lang w:val="vi-VN"/>
                        </w:rPr>
                      </w:pPr>
                    </w:p>
                    <w:p w:rsidR="000E7D52" w:rsidRDefault="000E7D52" w:rsidP="00383B7A">
                      <w:pPr>
                        <w:ind w:right="-434"/>
                        <w:rPr>
                          <w:b/>
                        </w:rPr>
                      </w:pPr>
                    </w:p>
                    <w:p w:rsidR="000E7D52" w:rsidRPr="00726FB1" w:rsidRDefault="000E7D52" w:rsidP="00383B7A">
                      <w:pPr>
                        <w:ind w:right="-434"/>
                        <w:rPr>
                          <w:b/>
                        </w:rPr>
                      </w:pPr>
                      <w:r w:rsidRPr="00726FB1">
                        <w:rPr>
                          <w:b/>
                        </w:rPr>
                        <w:t xml:space="preserve"> </w:t>
                      </w:r>
                    </w:p>
                    <w:p w:rsidR="000E7D52" w:rsidRDefault="000E7D52" w:rsidP="00383B7A"/>
                  </w:txbxContent>
                </v:textbox>
                <w10:wrap anchorx="margin"/>
              </v:shape>
            </w:pict>
          </mc:Fallback>
        </mc:AlternateContent>
      </w:r>
      <w:r w:rsidRPr="007C20A8">
        <w:rPr>
          <w:rFonts w:asciiTheme="majorHAnsi" w:eastAsia="Times New Roman" w:hAnsiTheme="majorHAnsi" w:cstheme="majorHAnsi"/>
          <w:b/>
          <w:szCs w:val="24"/>
          <w:lang w:val="vi-VN"/>
        </w:rPr>
        <w:t xml:space="preserve">Họ và tên học sinh: …………………………………                                                                                                                              </w:t>
      </w:r>
    </w:p>
    <w:p w:rsidR="00383B7A" w:rsidRPr="007C20A8" w:rsidRDefault="00383B7A" w:rsidP="00383B7A">
      <w:pPr>
        <w:spacing w:after="0" w:line="240" w:lineRule="auto"/>
        <w:rPr>
          <w:rFonts w:asciiTheme="majorHAnsi" w:eastAsia="Times New Roman" w:hAnsiTheme="majorHAnsi" w:cstheme="majorHAnsi"/>
          <w:b/>
          <w:szCs w:val="24"/>
          <w:lang w:val="vi-VN"/>
        </w:rPr>
      </w:pPr>
      <w:r w:rsidRPr="007C20A8">
        <w:rPr>
          <w:rFonts w:asciiTheme="majorHAnsi" w:eastAsia="Times New Roman" w:hAnsiTheme="majorHAnsi" w:cstheme="majorHAnsi"/>
          <w:b/>
          <w:szCs w:val="24"/>
          <w:lang w:val="vi-VN"/>
        </w:rPr>
        <w:t xml:space="preserve">          Số báo danh: ………………………………………..</w:t>
      </w:r>
    </w:p>
    <w:p w:rsidR="00383B7A" w:rsidRPr="007C20A8" w:rsidRDefault="00383B7A" w:rsidP="00383B7A">
      <w:pPr>
        <w:spacing w:after="0" w:line="240" w:lineRule="auto"/>
        <w:rPr>
          <w:rFonts w:asciiTheme="majorHAnsi" w:eastAsia="Times New Roman" w:hAnsiTheme="majorHAnsi" w:cstheme="majorHAnsi"/>
          <w:b/>
          <w:bCs/>
          <w:szCs w:val="24"/>
          <w:lang w:val="vi-VN"/>
        </w:rPr>
      </w:pPr>
      <w:r w:rsidRPr="007C20A8">
        <w:rPr>
          <w:rFonts w:asciiTheme="majorHAnsi" w:eastAsia="Times New Roman" w:hAnsiTheme="majorHAnsi" w:cstheme="majorHAnsi"/>
          <w:b/>
          <w:bCs/>
          <w:szCs w:val="24"/>
          <w:lang w:val="vi-VN"/>
        </w:rPr>
        <w:t xml:space="preserve">                      </w:t>
      </w:r>
    </w:p>
    <w:p w:rsidR="00383B7A" w:rsidRPr="007C20A8" w:rsidRDefault="00383B7A" w:rsidP="00383B7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szCs w:val="24"/>
          <w:lang w:val="vi-VN"/>
        </w:rPr>
      </w:pPr>
      <w:r w:rsidRPr="007C20A8">
        <w:rPr>
          <w:rFonts w:asciiTheme="majorHAnsi" w:eastAsia="Times New Roman" w:hAnsiTheme="majorHAnsi" w:cstheme="majorHAnsi"/>
          <w:b/>
          <w:bCs/>
          <w:i/>
          <w:szCs w:val="24"/>
          <w:lang w:val="vi-VN"/>
        </w:rPr>
        <w:t>Đề kiểm tra gồm 40 câu (từ câu 1 đến câu 40) dành cho tất cả học sinh.</w:t>
      </w:r>
    </w:p>
    <w:p w:rsidR="00383B7A" w:rsidRDefault="00383B7A" w:rsidP="00D610D6">
      <w:pPr>
        <w:spacing w:after="0" w:line="240" w:lineRule="auto"/>
        <w:ind w:right="-1"/>
        <w:contextualSpacing/>
        <w:jc w:val="center"/>
        <w:rPr>
          <w:rFonts w:asciiTheme="majorHAnsi" w:hAnsiTheme="majorHAnsi" w:cstheme="majorHAnsi"/>
          <w:szCs w:val="24"/>
          <w:lang w:val="vi-VN"/>
        </w:rPr>
      </w:pPr>
      <w:r w:rsidRPr="00A05164">
        <w:rPr>
          <w:rFonts w:asciiTheme="majorHAnsi" w:hAnsiTheme="majorHAnsi" w:cstheme="majorHAnsi"/>
          <w:szCs w:val="24"/>
          <w:lang w:val="vi-VN"/>
        </w:rPr>
        <w:t xml:space="preserve">Cho biết hằng số Plăng h = </w:t>
      </w:r>
      <w:r w:rsidRPr="00A05164">
        <w:rPr>
          <w:rFonts w:asciiTheme="majorHAnsi" w:hAnsiTheme="majorHAnsi" w:cstheme="majorHAnsi"/>
          <w:position w:val="-10"/>
          <w:szCs w:val="24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18pt" o:ole="">
            <v:imagedata r:id="rId5" o:title=""/>
          </v:shape>
          <o:OLEObject Type="Embed" ProgID="Equation.DSMT4" ShapeID="_x0000_i1025" DrawAspect="Content" ObjectID="_1690203527" r:id="rId6"/>
        </w:object>
      </w:r>
      <w:r w:rsidRPr="00A05164">
        <w:rPr>
          <w:rFonts w:asciiTheme="majorHAnsi" w:hAnsiTheme="majorHAnsi" w:cstheme="majorHAnsi"/>
          <w:szCs w:val="24"/>
          <w:lang w:val="vi-VN"/>
        </w:rPr>
        <w:t xml:space="preserve"> J.s, </w:t>
      </w:r>
      <w:r w:rsidRPr="00A05164">
        <w:rPr>
          <w:rFonts w:asciiTheme="majorHAnsi" w:hAnsiTheme="majorHAnsi" w:cstheme="majorHAnsi"/>
          <w:position w:val="-6"/>
          <w:szCs w:val="24"/>
        </w:rPr>
        <w:object w:dxaOrig="1380" w:dyaOrig="320">
          <v:shape id="_x0000_i1026" type="#_x0000_t75" style="width:69pt;height:15.45pt" o:ole="">
            <v:imagedata r:id="rId7" o:title=""/>
          </v:shape>
          <o:OLEObject Type="Embed" ProgID="Equation.DSMT4" ShapeID="_x0000_i1026" DrawAspect="Content" ObjectID="_1690203528" r:id="rId8"/>
        </w:object>
      </w:r>
      <w:r w:rsidRPr="00A05164">
        <w:rPr>
          <w:rFonts w:asciiTheme="majorHAnsi" w:hAnsiTheme="majorHAnsi" w:cstheme="majorHAnsi"/>
          <w:szCs w:val="24"/>
          <w:lang w:val="vi-VN"/>
        </w:rPr>
        <w:t>,</w:t>
      </w:r>
      <w:r w:rsidR="00D610D6">
        <w:rPr>
          <w:rFonts w:asciiTheme="majorHAnsi" w:hAnsiTheme="majorHAnsi" w:cstheme="majorHAnsi"/>
          <w:szCs w:val="24"/>
          <w:lang w:val="vi-VN"/>
        </w:rPr>
        <w:t>1 u = 931,5 MeV/c</w:t>
      </w:r>
      <w:r w:rsidR="00D610D6" w:rsidRPr="00D610D6">
        <w:rPr>
          <w:rFonts w:asciiTheme="majorHAnsi" w:hAnsiTheme="majorHAnsi" w:cstheme="majorHAnsi"/>
          <w:szCs w:val="24"/>
          <w:vertAlign w:val="superscript"/>
          <w:lang w:val="vi-VN"/>
        </w:rPr>
        <w:t>2</w:t>
      </w:r>
      <w:r w:rsidRPr="00A05164">
        <w:rPr>
          <w:rFonts w:asciiTheme="majorHAnsi" w:hAnsiTheme="majorHAnsi" w:cstheme="majorHAnsi"/>
          <w:szCs w:val="24"/>
          <w:lang w:val="vi-VN"/>
        </w:rPr>
        <w:t>.</w:t>
      </w:r>
    </w:p>
    <w:p w:rsidR="00D610D6" w:rsidRPr="00A05164" w:rsidRDefault="00D610D6" w:rsidP="00D610D6">
      <w:pPr>
        <w:spacing w:after="0" w:line="240" w:lineRule="auto"/>
        <w:ind w:right="-1"/>
        <w:contextualSpacing/>
        <w:jc w:val="center"/>
        <w:rPr>
          <w:rFonts w:asciiTheme="majorHAnsi" w:hAnsiTheme="majorHAnsi" w:cstheme="majorHAnsi"/>
          <w:szCs w:val="24"/>
          <w:lang w:val="vi-VN"/>
        </w:rPr>
      </w:pPr>
    </w:p>
    <w:p w:rsidR="00342533" w:rsidRPr="000E7D52" w:rsidRDefault="007C20A8" w:rsidP="000E7D52">
      <w:pPr>
        <w:pStyle w:val="Style1"/>
        <w:spacing w:before="60" w:after="60"/>
        <w:jc w:val="both"/>
        <w:rPr>
          <w:spacing w:val="6"/>
        </w:rPr>
      </w:pPr>
      <w:r w:rsidRPr="000E7D52">
        <w:rPr>
          <w:spacing w:val="6"/>
        </w:rPr>
        <w:t>Sóng điện từ của kênh VOV giao thông có tần số 91 MHz, lan truyền trong không khí với tốc độ 3.10</w:t>
      </w:r>
      <w:r w:rsidRPr="000E7D52">
        <w:rPr>
          <w:spacing w:val="6"/>
          <w:vertAlign w:val="superscript"/>
        </w:rPr>
        <w:t xml:space="preserve">8 </w:t>
      </w:r>
      <w:r w:rsidRPr="000E7D52">
        <w:rPr>
          <w:spacing w:val="6"/>
        </w:rPr>
        <w:t>m/s. Bước sóng của sóng là</w:t>
      </w:r>
    </w:p>
    <w:p w:rsidR="00A05164" w:rsidRPr="000E7D52" w:rsidRDefault="00A05164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9,1 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4,6 m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6,6 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3,3 m.</w:t>
      </w:r>
    </w:p>
    <w:p w:rsidR="00A05164" w:rsidRPr="000E7D52" w:rsidRDefault="00A05164" w:rsidP="000E7D52">
      <w:pPr>
        <w:pStyle w:val="Cuhi"/>
        <w:spacing w:before="60" w:after="60"/>
        <w:jc w:val="both"/>
        <w:rPr>
          <w:spacing w:val="6"/>
        </w:rPr>
      </w:pPr>
      <w:r w:rsidRPr="000E7D52">
        <w:rPr>
          <w:spacing w:val="6"/>
        </w:rPr>
        <w:t>Biến điệu sóng điện từ là</w:t>
      </w:r>
    </w:p>
    <w:p w:rsidR="00A05164" w:rsidRPr="000E7D52" w:rsidRDefault="00A05164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="009D26CB" w:rsidRPr="000E7D52">
        <w:rPr>
          <w:b/>
          <w:spacing w:val="6"/>
        </w:rPr>
        <w:t xml:space="preserve"> </w:t>
      </w:r>
      <w:r w:rsidR="009D26CB" w:rsidRPr="000E7D52">
        <w:rPr>
          <w:spacing w:val="6"/>
        </w:rPr>
        <w:t xml:space="preserve">làm tăng biên độ sóng điện từ.                          </w:t>
      </w:r>
      <w:r w:rsidR="009D26CB" w:rsidRPr="000E7D52">
        <w:rPr>
          <w:b/>
          <w:spacing w:val="6"/>
        </w:rPr>
        <w:t>B.</w:t>
      </w:r>
      <w:r w:rsidR="009D26CB" w:rsidRPr="000E7D52">
        <w:rPr>
          <w:spacing w:val="6"/>
        </w:rPr>
        <w:t xml:space="preserve"> tách sóng điện từ âm tần ra khỏi sóng điện từ cao tần. </w:t>
      </w:r>
    </w:p>
    <w:p w:rsidR="009D26CB" w:rsidRPr="000E7D52" w:rsidRDefault="009D26CB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biến đổi sóng cơ thành sóng điện từ.                 </w:t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trộn sóng điện từ âm tần với sóng điện từ cao tần.</w:t>
      </w:r>
    </w:p>
    <w:p w:rsidR="009D26CB" w:rsidRPr="000E7D52" w:rsidRDefault="009D26CB" w:rsidP="000E7D52">
      <w:pPr>
        <w:pStyle w:val="Cuhi"/>
        <w:spacing w:before="60" w:after="60" w:line="240" w:lineRule="auto"/>
        <w:jc w:val="both"/>
        <w:rPr>
          <w:spacing w:val="6"/>
        </w:rPr>
      </w:pPr>
      <w:r w:rsidRPr="000E7D52">
        <w:rPr>
          <w:spacing w:val="6"/>
        </w:rPr>
        <w:t>Tia X có bước sóng</w:t>
      </w:r>
    </w:p>
    <w:p w:rsidR="009D26CB" w:rsidRPr="000E7D52" w:rsidRDefault="009D26CB" w:rsidP="000E7D52">
      <w:pPr>
        <w:pStyle w:val="pn"/>
        <w:spacing w:before="60" w:after="60" w:line="240" w:lineRule="auto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lớn hớn bước sóng của tia hồng ngoại.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lớn hơn bước sóng của tia tử ngoại.</w:t>
      </w:r>
    </w:p>
    <w:p w:rsidR="009D26CB" w:rsidRPr="000E7D52" w:rsidRDefault="009D26CB" w:rsidP="000E7D52">
      <w:pPr>
        <w:pStyle w:val="pn"/>
        <w:spacing w:before="60" w:after="60" w:line="240" w:lineRule="auto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nhỏ hơn bước sóng của tia tử ngoại.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nhỏ hơn bước sóng của tia gamma.</w:t>
      </w:r>
    </w:p>
    <w:p w:rsidR="009D26CB" w:rsidRPr="000E7D52" w:rsidRDefault="009D26CB" w:rsidP="000E7D52">
      <w:pPr>
        <w:pStyle w:val="Cuhi"/>
        <w:spacing w:before="60" w:after="60" w:line="240" w:lineRule="auto"/>
        <w:jc w:val="both"/>
        <w:rPr>
          <w:spacing w:val="6"/>
        </w:rPr>
      </w:pPr>
      <w:r w:rsidRPr="000E7D52">
        <w:rPr>
          <w:spacing w:val="6"/>
        </w:rPr>
        <w:t>Pin quang điện hoạt động dựa trên hiện tượng</w:t>
      </w:r>
    </w:p>
    <w:p w:rsidR="009D26CB" w:rsidRPr="000E7D52" w:rsidRDefault="009D26CB" w:rsidP="000E7D52">
      <w:pPr>
        <w:pStyle w:val="pn"/>
        <w:spacing w:before="60" w:after="60" w:line="240" w:lineRule="auto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hóa-phát quang.</w:t>
      </w:r>
      <w:r w:rsidRPr="000E7D52">
        <w:rPr>
          <w:spacing w:val="6"/>
        </w:rPr>
        <w:tab/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quang-phát quang.</w:t>
      </w:r>
    </w:p>
    <w:p w:rsidR="009D26CB" w:rsidRPr="000E7D52" w:rsidRDefault="009D26CB" w:rsidP="000E7D52">
      <w:pPr>
        <w:pStyle w:val="pn"/>
        <w:spacing w:before="60" w:after="60" w:line="240" w:lineRule="auto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quang điện trong.</w:t>
      </w:r>
      <w:r w:rsidRPr="000E7D52">
        <w:rPr>
          <w:spacing w:val="6"/>
        </w:rPr>
        <w:tab/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quang điện ngoài.</w:t>
      </w:r>
    </w:p>
    <w:p w:rsidR="009D26CB" w:rsidRPr="000E7D52" w:rsidRDefault="000719F6" w:rsidP="000E7D52">
      <w:pPr>
        <w:pStyle w:val="Cuhi"/>
        <w:spacing w:before="60" w:after="60" w:line="240" w:lineRule="auto"/>
        <w:jc w:val="both"/>
        <w:rPr>
          <w:spacing w:val="6"/>
        </w:rPr>
      </w:pPr>
      <w:r w:rsidRPr="000E7D52">
        <w:rPr>
          <w:spacing w:val="6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spacing w:val="6"/>
              </w:rPr>
            </m:ctrlPr>
          </m:sPrePr>
          <m:sub>
            <m:r>
              <w:rPr>
                <w:rFonts w:ascii="Cambria Math" w:hAnsi="Cambria Math"/>
                <w:spacing w:val="6"/>
              </w:rPr>
              <m:t>2</m:t>
            </m:r>
          </m:sub>
          <m:sup>
            <m:r>
              <w:rPr>
                <w:rFonts w:ascii="Cambria Math" w:hAnsi="Cambria Math"/>
                <w:spacing w:val="6"/>
              </w:rPr>
              <m:t>4</m:t>
            </m:r>
          </m:sup>
          <m:e>
            <m:r>
              <w:rPr>
                <w:rFonts w:ascii="Cambria Math" w:hAnsi="Cambria Math"/>
                <w:spacing w:val="6"/>
              </w:rPr>
              <m:t>He</m:t>
            </m:r>
          </m:e>
        </m:sPre>
      </m:oMath>
      <w:r w:rsidRPr="000E7D52">
        <w:rPr>
          <w:spacing w:val="6"/>
        </w:rPr>
        <w:t xml:space="preserve"> có độ hụt khối là 0,0305 u. Năng lượng liên kết riêng của hạt nhân </w:t>
      </w:r>
      <m:oMath>
        <m:sPre>
          <m:sPrePr>
            <m:ctrlPr>
              <w:rPr>
                <w:rFonts w:ascii="Cambria Math" w:hAnsi="Cambria Math"/>
                <w:i/>
                <w:spacing w:val="6"/>
              </w:rPr>
            </m:ctrlPr>
          </m:sPrePr>
          <m:sub>
            <m:r>
              <w:rPr>
                <w:rFonts w:ascii="Cambria Math" w:hAnsi="Cambria Math"/>
                <w:spacing w:val="6"/>
              </w:rPr>
              <m:t>2</m:t>
            </m:r>
          </m:sub>
          <m:sup>
            <m:r>
              <w:rPr>
                <w:rFonts w:ascii="Cambria Math" w:hAnsi="Cambria Math"/>
                <w:spacing w:val="6"/>
              </w:rPr>
              <m:t>4</m:t>
            </m:r>
          </m:sup>
          <m:e>
            <m:r>
              <w:rPr>
                <w:rFonts w:ascii="Cambria Math" w:hAnsi="Cambria Math"/>
                <w:spacing w:val="6"/>
              </w:rPr>
              <m:t>He</m:t>
            </m:r>
          </m:e>
        </m:sPre>
      </m:oMath>
      <w:r w:rsidRPr="000E7D52">
        <w:rPr>
          <w:spacing w:val="6"/>
        </w:rPr>
        <w:t xml:space="preserve"> là</w:t>
      </w:r>
    </w:p>
    <w:p w:rsidR="000719F6" w:rsidRPr="000E7D52" w:rsidRDefault="000719F6" w:rsidP="000E7D52">
      <w:pPr>
        <w:pStyle w:val="pn"/>
        <w:spacing w:before="60" w:after="60" w:line="240" w:lineRule="auto"/>
        <w:jc w:val="both"/>
        <w:rPr>
          <w:spacing w:val="6"/>
        </w:rPr>
      </w:pPr>
      <w:r w:rsidRPr="000E7D52">
        <w:rPr>
          <w:b/>
          <w:spacing w:val="6"/>
        </w:rPr>
        <w:tab/>
        <w:t>A.</w:t>
      </w:r>
      <w:r w:rsidRPr="000E7D52">
        <w:rPr>
          <w:spacing w:val="6"/>
        </w:rPr>
        <w:t xml:space="preserve"> 28,41 eV/nuclon.</w:t>
      </w:r>
      <w:r w:rsidRPr="000E7D52">
        <w:rPr>
          <w:spacing w:val="6"/>
        </w:rPr>
        <w:tab/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28,41 MeV/nuclon.</w:t>
      </w:r>
    </w:p>
    <w:p w:rsidR="000719F6" w:rsidRPr="000E7D52" w:rsidRDefault="000719F6" w:rsidP="000E7D52">
      <w:pPr>
        <w:pStyle w:val="pn"/>
        <w:spacing w:before="60" w:after="60" w:line="240" w:lineRule="auto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7,10 eV/nuclon.</w:t>
      </w:r>
      <w:r w:rsidRPr="000E7D52">
        <w:rPr>
          <w:spacing w:val="6"/>
        </w:rPr>
        <w:tab/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7,10 MeV/nuclon.</w:t>
      </w:r>
    </w:p>
    <w:p w:rsidR="00443B9B" w:rsidRPr="000E7D52" w:rsidRDefault="003552F5" w:rsidP="000E7D52">
      <w:pPr>
        <w:pStyle w:val="Cuhi"/>
        <w:spacing w:before="60" w:after="60"/>
        <w:jc w:val="both"/>
        <w:rPr>
          <w:spacing w:val="6"/>
        </w:rPr>
      </w:pPr>
      <w:r w:rsidRPr="000E7D52">
        <w:rPr>
          <w:spacing w:val="6"/>
        </w:rPr>
        <w:t>Trong chân không năng lượng phôtôn</w:t>
      </w:r>
      <w:r w:rsidR="00AF7B5E" w:rsidRPr="000E7D52">
        <w:rPr>
          <w:spacing w:val="6"/>
        </w:rPr>
        <w:t xml:space="preserve"> của một ánh sáng có bước sóng 0,4 </w:t>
      </w:r>
      <m:oMath>
        <m:r>
          <w:rPr>
            <w:rFonts w:ascii="Cambria Math" w:hAnsi="Cambria Math"/>
            <w:spacing w:val="6"/>
          </w:rPr>
          <m:t>μm</m:t>
        </m:r>
      </m:oMath>
      <w:r w:rsidR="00AF7B5E" w:rsidRPr="000E7D52">
        <w:rPr>
          <w:rFonts w:eastAsiaTheme="minorEastAsia"/>
          <w:spacing w:val="6"/>
        </w:rPr>
        <w:t xml:space="preserve"> là</w:t>
      </w:r>
    </w:p>
    <w:p w:rsidR="00AF7B5E" w:rsidRPr="000E7D52" w:rsidRDefault="00AF7B5E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4,97.10</w:t>
      </w:r>
      <w:r w:rsidRPr="000E7D52">
        <w:rPr>
          <w:spacing w:val="6"/>
          <w:vertAlign w:val="superscript"/>
        </w:rPr>
        <w:t xml:space="preserve">-17 </w:t>
      </w:r>
      <w:r w:rsidRPr="000E7D52">
        <w:rPr>
          <w:spacing w:val="6"/>
        </w:rPr>
        <w:t>J.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4,97.10</w:t>
      </w:r>
      <w:r w:rsidRPr="000E7D52">
        <w:rPr>
          <w:spacing w:val="6"/>
          <w:vertAlign w:val="superscript"/>
        </w:rPr>
        <w:t xml:space="preserve">-19 </w:t>
      </w:r>
      <w:r w:rsidRPr="000E7D52">
        <w:rPr>
          <w:spacing w:val="6"/>
        </w:rPr>
        <w:t>J.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4,97.10</w:t>
      </w:r>
      <w:r w:rsidRPr="000E7D52">
        <w:rPr>
          <w:spacing w:val="6"/>
          <w:vertAlign w:val="superscript"/>
        </w:rPr>
        <w:t xml:space="preserve">-18 </w:t>
      </w:r>
      <w:r w:rsidRPr="000E7D52">
        <w:rPr>
          <w:spacing w:val="6"/>
        </w:rPr>
        <w:t>J.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4,97.10</w:t>
      </w:r>
      <w:r w:rsidRPr="000E7D52">
        <w:rPr>
          <w:spacing w:val="6"/>
          <w:vertAlign w:val="superscript"/>
        </w:rPr>
        <w:t xml:space="preserve">-20 </w:t>
      </w:r>
      <w:r w:rsidRPr="000E7D52">
        <w:rPr>
          <w:spacing w:val="6"/>
        </w:rPr>
        <w:t>J.</w:t>
      </w:r>
    </w:p>
    <w:p w:rsidR="00AF7B5E" w:rsidRPr="000E7D52" w:rsidRDefault="00AF7B5E" w:rsidP="000E7D52">
      <w:pPr>
        <w:pStyle w:val="Cuhi"/>
        <w:spacing w:before="60" w:after="60"/>
        <w:jc w:val="both"/>
        <w:rPr>
          <w:spacing w:val="6"/>
        </w:rPr>
      </w:pPr>
      <w:r w:rsidRPr="000E7D52">
        <w:rPr>
          <w:spacing w:val="6"/>
        </w:rPr>
        <w:t>Quang phổ liên tục</w:t>
      </w:r>
    </w:p>
    <w:p w:rsidR="00AF7B5E" w:rsidRPr="000E7D52" w:rsidRDefault="00AF7B5E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ab/>
        <w:t>A.</w:t>
      </w:r>
      <w:r w:rsidRPr="000E7D52">
        <w:rPr>
          <w:spacing w:val="6"/>
        </w:rPr>
        <w:t xml:space="preserve"> không phụ thuộc vào thành phần cấu tạo của nguồn sáng.</w:t>
      </w:r>
    </w:p>
    <w:p w:rsidR="00AF7B5E" w:rsidRPr="000E7D52" w:rsidRDefault="00AF7B5E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không phụ thuộc vào nhiệt độ của nguồn sáng.</w:t>
      </w:r>
    </w:p>
    <w:p w:rsidR="00AF7B5E" w:rsidRPr="000E7D52" w:rsidRDefault="00AF7B5E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do các chất rắn, lỏng, khí ở áp suất thấp khi bị nung nóng phát ra.</w:t>
      </w:r>
    </w:p>
    <w:p w:rsidR="00AF7B5E" w:rsidRPr="000E7D52" w:rsidRDefault="00AF7B5E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phụ thuộc vào thành phần cấu tạo của nguồn sáng.</w:t>
      </w:r>
    </w:p>
    <w:p w:rsidR="00AF7B5E" w:rsidRPr="000E7D52" w:rsidRDefault="00AF7B5E" w:rsidP="000E7D52">
      <w:pPr>
        <w:pStyle w:val="Cuhi"/>
        <w:spacing w:before="60" w:after="60"/>
        <w:jc w:val="both"/>
        <w:rPr>
          <w:spacing w:val="6"/>
        </w:rPr>
      </w:pPr>
      <w:r w:rsidRPr="000E7D52">
        <w:rPr>
          <w:spacing w:val="6"/>
        </w:rPr>
        <w:t xml:space="preserve">Trong đợt nắng nóng đỉnh điểm vào mùa hè, làn da của chúng ta bị cháy nắng. Tác nhân chủ yếu gây ra </w:t>
      </w:r>
      <w:r w:rsidR="00DE3EB9" w:rsidRPr="000E7D52">
        <w:rPr>
          <w:spacing w:val="6"/>
        </w:rPr>
        <w:t>cháy nắng là</w:t>
      </w:r>
    </w:p>
    <w:p w:rsidR="00DE3EB9" w:rsidRPr="000E7D52" w:rsidRDefault="00DE3EB9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tia hồng ngoại.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ánh sáng vàng. 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tia tử ngoại.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</w:t>
      </w:r>
      <w:r w:rsidR="001A7A7F" w:rsidRPr="000E7D52">
        <w:rPr>
          <w:spacing w:val="6"/>
        </w:rPr>
        <w:t>ánh sáng đỏ.</w:t>
      </w:r>
    </w:p>
    <w:p w:rsidR="001A7A7F" w:rsidRPr="000E7D52" w:rsidRDefault="001A7A7F" w:rsidP="000E7D52">
      <w:pPr>
        <w:pStyle w:val="Cuhi"/>
        <w:spacing w:before="60" w:after="60"/>
        <w:jc w:val="both"/>
        <w:rPr>
          <w:spacing w:val="6"/>
        </w:rPr>
      </w:pPr>
      <w:r w:rsidRPr="000E7D52">
        <w:rPr>
          <w:spacing w:val="6"/>
        </w:rPr>
        <w:t>Khi có hiện tượng quang dẫn xảy ra, hạt tham gia vào quá trình dẫn điện trong chất bán dẫn là</w:t>
      </w:r>
    </w:p>
    <w:p w:rsidR="001A7A7F" w:rsidRPr="000E7D52" w:rsidRDefault="001A7A7F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êlectron dẫn và lỗ trống mang điện dương. 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êlectron dẫn và lỗ trống mang điện âm.</w:t>
      </w:r>
    </w:p>
    <w:p w:rsidR="001A7A7F" w:rsidRPr="000E7D52" w:rsidRDefault="001A7A7F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  <w:t>C. êlectron dẫn và các ion.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</w:t>
      </w:r>
      <w:r w:rsidR="00F14F08" w:rsidRPr="000E7D52">
        <w:rPr>
          <w:spacing w:val="6"/>
        </w:rPr>
        <w:t>êlectron dẫn và prôtôn.</w:t>
      </w:r>
    </w:p>
    <w:p w:rsidR="00F14F08" w:rsidRPr="000E7D52" w:rsidRDefault="00F14F08" w:rsidP="000E7D52">
      <w:pPr>
        <w:pStyle w:val="Cuhi"/>
        <w:spacing w:before="60" w:after="60"/>
        <w:ind w:left="851" w:hanging="851"/>
        <w:jc w:val="both"/>
        <w:rPr>
          <w:spacing w:val="6"/>
        </w:rPr>
      </w:pPr>
      <w:r w:rsidRPr="000E7D52">
        <w:rPr>
          <w:spacing w:val="6"/>
        </w:rPr>
        <w:t xml:space="preserve">Khi nói về thuyết lượng tử ánh sáng, phát biểu nào sau đây </w:t>
      </w:r>
      <w:r w:rsidRPr="000E7D52">
        <w:rPr>
          <w:b/>
          <w:spacing w:val="6"/>
        </w:rPr>
        <w:t>không</w:t>
      </w:r>
      <w:r w:rsidRPr="000E7D52">
        <w:rPr>
          <w:spacing w:val="6"/>
        </w:rPr>
        <w:t xml:space="preserve"> đúng?</w:t>
      </w:r>
    </w:p>
    <w:p w:rsidR="00F14F08" w:rsidRPr="000E7D52" w:rsidRDefault="00F14F08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Khi nguyên tử phát xạ hoặc hấp thụ ánh sáng thì chúng phát ra hay hấp thụ phôtôn.</w:t>
      </w:r>
    </w:p>
    <w:p w:rsidR="00F14F08" w:rsidRPr="000E7D52" w:rsidRDefault="00F14F08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Các phôtôn có thể tồn tại trong trạng thái chuyển động hay đứng yên.</w:t>
      </w:r>
    </w:p>
    <w:p w:rsidR="00F14F08" w:rsidRPr="000E7D52" w:rsidRDefault="00F14F08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Với mỗi ánh sáng đơn sắc có tần số f, các phôtôn đều giống nhau.</w:t>
      </w:r>
    </w:p>
    <w:p w:rsidR="000E7D52" w:rsidRDefault="00F14F08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</w:p>
    <w:p w:rsidR="000E7D52" w:rsidRPr="000E7D52" w:rsidRDefault="000E7D52" w:rsidP="000E7D52">
      <w:pPr>
        <w:pStyle w:val="pn"/>
        <w:jc w:val="right"/>
      </w:pPr>
      <w:r>
        <w:t>Vật lí THPT – Trang 1/4 – Mã đề 304</w:t>
      </w:r>
    </w:p>
    <w:p w:rsidR="00F14F08" w:rsidRPr="000E7D52" w:rsidRDefault="000E7D52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lastRenderedPageBreak/>
        <w:tab/>
      </w:r>
      <w:r w:rsidR="00F14F08" w:rsidRPr="000E7D52">
        <w:rPr>
          <w:b/>
          <w:spacing w:val="6"/>
        </w:rPr>
        <w:t>D.</w:t>
      </w:r>
      <w:r w:rsidR="00F14F08" w:rsidRPr="000E7D52">
        <w:rPr>
          <w:spacing w:val="6"/>
        </w:rPr>
        <w:t xml:space="preserve"> Ánh sáng được tạo thành bởi các hạt gọi là phôtôn.</w:t>
      </w:r>
    </w:p>
    <w:p w:rsidR="00935423" w:rsidRPr="000E7D52" w:rsidRDefault="00935423" w:rsidP="000E7D52">
      <w:pPr>
        <w:spacing w:before="60" w:after="60"/>
        <w:jc w:val="both"/>
        <w:rPr>
          <w:rFonts w:asciiTheme="majorHAnsi" w:hAnsiTheme="majorHAnsi" w:cstheme="majorHAnsi"/>
          <w:spacing w:val="6"/>
          <w:szCs w:val="24"/>
          <w:lang w:val="vi-VN"/>
        </w:rPr>
      </w:pPr>
      <w:r w:rsidRPr="000E7D52">
        <w:rPr>
          <w:rFonts w:asciiTheme="majorHAnsi" w:hAnsiTheme="majorHAnsi" w:cstheme="majorHAnsi"/>
          <w:b/>
          <w:spacing w:val="6"/>
          <w:szCs w:val="24"/>
          <w:lang w:val="vi-VN"/>
        </w:rPr>
        <w:t>Câu 11.</w:t>
      </w:r>
      <w:r w:rsidRPr="000E7D52">
        <w:rPr>
          <w:rFonts w:asciiTheme="majorHAnsi" w:hAnsiTheme="majorHAnsi" w:cstheme="majorHAnsi"/>
          <w:spacing w:val="6"/>
          <w:szCs w:val="24"/>
          <w:lang w:val="vi-VN"/>
        </w:rPr>
        <w:t xml:space="preserve"> Gọi n</w:t>
      </w:r>
      <w:r w:rsidRPr="000E7D52">
        <w:rPr>
          <w:rFonts w:asciiTheme="majorHAnsi" w:hAnsiTheme="majorHAnsi" w:cstheme="majorHAnsi"/>
          <w:i/>
          <w:spacing w:val="6"/>
          <w:szCs w:val="24"/>
          <w:vertAlign w:val="subscript"/>
          <w:lang w:val="vi-VN"/>
        </w:rPr>
        <w:t>c</w:t>
      </w:r>
      <w:r w:rsidRPr="000E7D52">
        <w:rPr>
          <w:rFonts w:asciiTheme="majorHAnsi" w:hAnsiTheme="majorHAnsi" w:cstheme="majorHAnsi"/>
          <w:spacing w:val="6"/>
          <w:szCs w:val="24"/>
          <w:lang w:val="vi-VN"/>
        </w:rPr>
        <w:t>, n</w:t>
      </w:r>
      <w:r w:rsidRPr="000E7D52">
        <w:rPr>
          <w:rFonts w:asciiTheme="majorHAnsi" w:hAnsiTheme="majorHAnsi" w:cstheme="majorHAnsi"/>
          <w:i/>
          <w:spacing w:val="6"/>
          <w:szCs w:val="24"/>
          <w:vertAlign w:val="subscript"/>
          <w:lang w:val="vi-VN"/>
        </w:rPr>
        <w:t>l</w:t>
      </w:r>
      <w:r w:rsidRPr="000E7D52">
        <w:rPr>
          <w:rFonts w:asciiTheme="majorHAnsi" w:hAnsiTheme="majorHAnsi" w:cstheme="majorHAnsi"/>
          <w:spacing w:val="6"/>
          <w:szCs w:val="24"/>
          <w:lang w:val="vi-VN"/>
        </w:rPr>
        <w:t>, n</w:t>
      </w:r>
      <w:r w:rsidRPr="000E7D52">
        <w:rPr>
          <w:rFonts w:asciiTheme="majorHAnsi" w:hAnsiTheme="majorHAnsi" w:cstheme="majorHAnsi"/>
          <w:i/>
          <w:spacing w:val="6"/>
          <w:szCs w:val="24"/>
          <w:vertAlign w:val="subscript"/>
          <w:lang w:val="vi-VN"/>
        </w:rPr>
        <w:t>v</w:t>
      </w:r>
      <w:r w:rsidRPr="000E7D52">
        <w:rPr>
          <w:rFonts w:asciiTheme="majorHAnsi" w:hAnsiTheme="majorHAnsi" w:cstheme="majorHAnsi"/>
          <w:spacing w:val="6"/>
          <w:szCs w:val="24"/>
          <w:lang w:val="vi-VN"/>
        </w:rPr>
        <w:t xml:space="preserve"> lần lượt là chiết suất của thủy tinh đối với các ánh sáng đơn sắc: chàm, lục, vàng. Sắp xếp thứ tự nào sau đây là đúng?</w:t>
      </w:r>
    </w:p>
    <w:p w:rsidR="00935423" w:rsidRPr="000E7D52" w:rsidRDefault="00922422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="00935423" w:rsidRPr="000E7D52">
        <w:rPr>
          <w:b/>
          <w:spacing w:val="6"/>
        </w:rPr>
        <w:t>A.</w:t>
      </w:r>
      <w:r w:rsidR="00935423" w:rsidRPr="000E7D52">
        <w:rPr>
          <w:spacing w:val="6"/>
        </w:rPr>
        <w:t xml:space="preserve"> n</w:t>
      </w:r>
      <w:r w:rsidR="00935423" w:rsidRPr="000E7D52">
        <w:rPr>
          <w:i/>
          <w:spacing w:val="6"/>
          <w:vertAlign w:val="subscript"/>
        </w:rPr>
        <w:t>c</w:t>
      </w:r>
      <w:r w:rsidR="00935423" w:rsidRPr="000E7D52">
        <w:rPr>
          <w:spacing w:val="6"/>
        </w:rPr>
        <w:t xml:space="preserve"> &lt; n</w:t>
      </w:r>
      <w:r w:rsidR="00935423" w:rsidRPr="000E7D52">
        <w:rPr>
          <w:i/>
          <w:spacing w:val="6"/>
          <w:vertAlign w:val="subscript"/>
        </w:rPr>
        <w:t>l</w:t>
      </w:r>
      <w:r w:rsidR="00935423" w:rsidRPr="000E7D52">
        <w:rPr>
          <w:spacing w:val="6"/>
        </w:rPr>
        <w:t xml:space="preserve"> &lt; n</w:t>
      </w:r>
      <w:r w:rsidR="00935423" w:rsidRPr="000E7D52">
        <w:rPr>
          <w:i/>
          <w:spacing w:val="6"/>
          <w:vertAlign w:val="subscript"/>
        </w:rPr>
        <w:t>v</w:t>
      </w:r>
      <w:r w:rsidR="00935423" w:rsidRPr="000E7D52">
        <w:rPr>
          <w:spacing w:val="6"/>
        </w:rPr>
        <w:t>.</w:t>
      </w:r>
      <w:r w:rsidR="00935423" w:rsidRPr="000E7D52">
        <w:rPr>
          <w:spacing w:val="6"/>
        </w:rPr>
        <w:tab/>
      </w:r>
      <w:r w:rsidR="00935423" w:rsidRPr="000E7D52">
        <w:rPr>
          <w:b/>
          <w:spacing w:val="6"/>
        </w:rPr>
        <w:t>B.</w:t>
      </w:r>
      <w:r w:rsidR="00935423" w:rsidRPr="000E7D52">
        <w:rPr>
          <w:spacing w:val="6"/>
        </w:rPr>
        <w:t xml:space="preserve"> n</w:t>
      </w:r>
      <w:r w:rsidR="00935423" w:rsidRPr="000E7D52">
        <w:rPr>
          <w:i/>
          <w:spacing w:val="6"/>
          <w:vertAlign w:val="subscript"/>
        </w:rPr>
        <w:t>l</w:t>
      </w:r>
      <w:r w:rsidR="00935423" w:rsidRPr="000E7D52">
        <w:rPr>
          <w:spacing w:val="6"/>
        </w:rPr>
        <w:t xml:space="preserve"> &lt; n</w:t>
      </w:r>
      <w:r w:rsidR="00935423" w:rsidRPr="000E7D52">
        <w:rPr>
          <w:i/>
          <w:spacing w:val="6"/>
          <w:vertAlign w:val="subscript"/>
        </w:rPr>
        <w:t>c</w:t>
      </w:r>
      <w:r w:rsidR="00935423" w:rsidRPr="000E7D52">
        <w:rPr>
          <w:spacing w:val="6"/>
        </w:rPr>
        <w:t xml:space="preserve"> &lt; n</w:t>
      </w:r>
      <w:r w:rsidR="00935423" w:rsidRPr="000E7D52">
        <w:rPr>
          <w:i/>
          <w:spacing w:val="6"/>
          <w:vertAlign w:val="subscript"/>
        </w:rPr>
        <w:t>v</w:t>
      </w:r>
      <w:r w:rsidR="00935423" w:rsidRPr="000E7D52">
        <w:rPr>
          <w:spacing w:val="6"/>
        </w:rPr>
        <w:t>.</w:t>
      </w:r>
      <w:r w:rsidR="00935423" w:rsidRPr="000E7D52">
        <w:rPr>
          <w:spacing w:val="6"/>
        </w:rPr>
        <w:tab/>
      </w:r>
      <w:r w:rsidR="00935423" w:rsidRPr="000E7D52">
        <w:rPr>
          <w:b/>
          <w:spacing w:val="6"/>
        </w:rPr>
        <w:t>C.</w:t>
      </w:r>
      <w:r w:rsidR="00935423" w:rsidRPr="000E7D52">
        <w:rPr>
          <w:spacing w:val="6"/>
        </w:rPr>
        <w:t xml:space="preserve"> n</w:t>
      </w:r>
      <w:r w:rsidR="00935423" w:rsidRPr="000E7D52">
        <w:rPr>
          <w:i/>
          <w:spacing w:val="6"/>
          <w:vertAlign w:val="subscript"/>
        </w:rPr>
        <w:t>c</w:t>
      </w:r>
      <w:r w:rsidR="00935423" w:rsidRPr="000E7D52">
        <w:rPr>
          <w:spacing w:val="6"/>
        </w:rPr>
        <w:t xml:space="preserve"> &gt; n</w:t>
      </w:r>
      <w:r w:rsidR="00935423" w:rsidRPr="000E7D52">
        <w:rPr>
          <w:i/>
          <w:spacing w:val="6"/>
          <w:vertAlign w:val="subscript"/>
        </w:rPr>
        <w:t xml:space="preserve">l </w:t>
      </w:r>
      <w:r w:rsidR="00935423" w:rsidRPr="000E7D52">
        <w:rPr>
          <w:spacing w:val="6"/>
        </w:rPr>
        <w:t>&gt; n</w:t>
      </w:r>
      <w:r w:rsidR="00935423" w:rsidRPr="000E7D52">
        <w:rPr>
          <w:i/>
          <w:spacing w:val="6"/>
          <w:vertAlign w:val="subscript"/>
        </w:rPr>
        <w:t>v</w:t>
      </w:r>
      <w:r w:rsidR="00935423" w:rsidRPr="000E7D52">
        <w:rPr>
          <w:spacing w:val="6"/>
        </w:rPr>
        <w:t>.</w:t>
      </w:r>
      <w:r w:rsidR="00935423" w:rsidRPr="000E7D52">
        <w:rPr>
          <w:spacing w:val="6"/>
        </w:rPr>
        <w:tab/>
      </w:r>
      <w:r w:rsidR="00935423" w:rsidRPr="000E7D52">
        <w:rPr>
          <w:b/>
          <w:spacing w:val="6"/>
        </w:rPr>
        <w:t>D.</w:t>
      </w:r>
      <w:r w:rsidR="00935423" w:rsidRPr="000E7D52">
        <w:rPr>
          <w:spacing w:val="6"/>
        </w:rPr>
        <w:t xml:space="preserve"> </w:t>
      </w:r>
      <w:r w:rsidRPr="000E7D52">
        <w:rPr>
          <w:spacing w:val="6"/>
        </w:rPr>
        <w:t>n</w:t>
      </w:r>
      <w:r w:rsidRPr="000E7D52">
        <w:rPr>
          <w:i/>
          <w:spacing w:val="6"/>
          <w:vertAlign w:val="subscript"/>
        </w:rPr>
        <w:t xml:space="preserve">c </w:t>
      </w:r>
      <w:r w:rsidRPr="000E7D52">
        <w:rPr>
          <w:spacing w:val="6"/>
        </w:rPr>
        <w:t>&gt; n</w:t>
      </w:r>
      <w:r w:rsidRPr="000E7D52">
        <w:rPr>
          <w:i/>
          <w:spacing w:val="6"/>
          <w:vertAlign w:val="subscript"/>
        </w:rPr>
        <w:t>v</w:t>
      </w:r>
      <w:r w:rsidRPr="000E7D52">
        <w:rPr>
          <w:spacing w:val="6"/>
        </w:rPr>
        <w:t xml:space="preserve"> &gt; n</w:t>
      </w:r>
      <w:r w:rsidRPr="000E7D52">
        <w:rPr>
          <w:i/>
          <w:spacing w:val="6"/>
          <w:vertAlign w:val="subscript"/>
        </w:rPr>
        <w:t>l</w:t>
      </w:r>
      <w:r w:rsidRPr="000E7D52">
        <w:rPr>
          <w:spacing w:val="6"/>
        </w:rPr>
        <w:t>.</w:t>
      </w:r>
    </w:p>
    <w:p w:rsidR="00922422" w:rsidRPr="000E7D52" w:rsidRDefault="00922422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12.</w:t>
      </w:r>
      <w:r w:rsidRPr="000E7D52">
        <w:rPr>
          <w:spacing w:val="6"/>
        </w:rPr>
        <w:t xml:space="preserve"> Trong các ánh sáng đơn sắc: vàng, lam chàm, tím, ánh sáng có bước sóng lớn nhất là</w:t>
      </w:r>
    </w:p>
    <w:p w:rsidR="00922422" w:rsidRPr="000E7D52" w:rsidRDefault="00922422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ánh sáng chàm.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ánh sáng lam.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</w:t>
      </w:r>
      <w:r w:rsidR="003E206C" w:rsidRPr="000E7D52">
        <w:rPr>
          <w:spacing w:val="6"/>
        </w:rPr>
        <w:t>á</w:t>
      </w:r>
      <w:r w:rsidRPr="000E7D52">
        <w:rPr>
          <w:spacing w:val="6"/>
        </w:rPr>
        <w:t>nh sáng tím.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ánh sáng vàng.</w:t>
      </w:r>
    </w:p>
    <w:p w:rsidR="00922422" w:rsidRPr="000E7D52" w:rsidRDefault="00922422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13.</w:t>
      </w:r>
      <w:r w:rsidRPr="000E7D52">
        <w:rPr>
          <w:spacing w:val="6"/>
        </w:rPr>
        <w:t xml:space="preserve"> Khi chiếu ánh sáng đơn sắc màu chàm vào một chất phát quang thì ánh sáng phát quang không thể là ánh sáng màu</w:t>
      </w:r>
    </w:p>
    <w:p w:rsidR="00922422" w:rsidRPr="000E7D52" w:rsidRDefault="00922422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cam.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đỏ.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vàng.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tím.</w:t>
      </w:r>
    </w:p>
    <w:p w:rsidR="00922422" w:rsidRPr="000E7D52" w:rsidRDefault="00922422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14.</w:t>
      </w:r>
      <w:r w:rsidRPr="000E7D52">
        <w:rPr>
          <w:spacing w:val="6"/>
        </w:rPr>
        <w:t xml:space="preserve"> Tia nào sau đây không phải tia phóng xạ?</w:t>
      </w:r>
    </w:p>
    <w:p w:rsidR="001C6070" w:rsidRPr="000E7D52" w:rsidRDefault="00922422" w:rsidP="000E7D5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tia </w:t>
      </w:r>
      <m:oMath>
        <m:r>
          <w:rPr>
            <w:rFonts w:ascii="Cambria Math" w:hAnsi="Cambria Math"/>
            <w:spacing w:val="6"/>
          </w:rPr>
          <m:t>α.</m:t>
        </m:r>
      </m:oMath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B.</w:t>
      </w:r>
      <w:r w:rsidRPr="000E7D52">
        <w:rPr>
          <w:rFonts w:eastAsiaTheme="minorEastAsia"/>
          <w:spacing w:val="6"/>
        </w:rPr>
        <w:t xml:space="preserve"> tia X.</w:t>
      </w: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C.</w:t>
      </w:r>
      <w:r w:rsidRPr="000E7D52">
        <w:rPr>
          <w:rFonts w:eastAsiaTheme="minorEastAsia"/>
          <w:spacing w:val="6"/>
        </w:rPr>
        <w:t xml:space="preserve"> tia </w:t>
      </w:r>
      <m:oMath>
        <m:r>
          <w:rPr>
            <w:rFonts w:ascii="Cambria Math" w:eastAsiaTheme="minorEastAsia" w:hAnsi="Cambria Math"/>
            <w:spacing w:val="6"/>
          </w:rPr>
          <m:t>γ.</m:t>
        </m:r>
      </m:oMath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D.</w:t>
      </w:r>
      <w:r w:rsidRPr="000E7D52">
        <w:rPr>
          <w:rFonts w:eastAsiaTheme="minorEastAsia"/>
          <w:spacing w:val="6"/>
        </w:rPr>
        <w:t xml:space="preserve"> </w:t>
      </w:r>
      <w:r w:rsidR="001C6070" w:rsidRPr="000E7D52">
        <w:rPr>
          <w:rFonts w:eastAsiaTheme="minorEastAsia"/>
          <w:spacing w:val="6"/>
        </w:rPr>
        <w:t xml:space="preserve">tia </w:t>
      </w:r>
      <m:oMath>
        <m:sSup>
          <m:sSupPr>
            <m:ctrlPr>
              <w:rPr>
                <w:rFonts w:ascii="Cambria Math" w:eastAsiaTheme="minorEastAsia" w:hAnsi="Cambria Math"/>
                <w:i/>
                <w:spacing w:val="6"/>
              </w:rPr>
            </m:ctrlPr>
          </m:sSupPr>
          <m:e>
            <m:r>
              <w:rPr>
                <w:rFonts w:ascii="Cambria Math" w:eastAsiaTheme="minorEastAsia" w:hAnsi="Cambria Math"/>
                <w:spacing w:val="6"/>
              </w:rPr>
              <m:t>β</m:t>
            </m:r>
          </m:e>
          <m:sup>
            <m:r>
              <w:rPr>
                <w:rFonts w:ascii="Cambria Math" w:eastAsiaTheme="minorEastAsia" w:hAnsi="Cambria Math"/>
                <w:spacing w:val="6"/>
              </w:rPr>
              <m:t>+</m:t>
            </m:r>
          </m:sup>
        </m:sSup>
        <m:r>
          <w:rPr>
            <w:rFonts w:ascii="Cambria Math" w:eastAsiaTheme="minorEastAsia" w:hAnsi="Cambria Math"/>
            <w:spacing w:val="6"/>
          </w:rPr>
          <m:t>.</m:t>
        </m:r>
      </m:oMath>
    </w:p>
    <w:p w:rsidR="00922422" w:rsidRPr="000E7D52" w:rsidRDefault="001C6070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15.</w:t>
      </w:r>
      <w:r w:rsidRPr="000E7D52">
        <w:rPr>
          <w:spacing w:val="6"/>
        </w:rPr>
        <w:t xml:space="preserve"> Nhóm tia có cùng bản chất sóng điện từ</w:t>
      </w:r>
      <w:r w:rsidR="00922422" w:rsidRPr="000E7D52">
        <w:rPr>
          <w:spacing w:val="6"/>
        </w:rPr>
        <w:t xml:space="preserve"> </w:t>
      </w:r>
      <w:r w:rsidRPr="000E7D52">
        <w:rPr>
          <w:spacing w:val="6"/>
        </w:rPr>
        <w:t>là</w:t>
      </w:r>
    </w:p>
    <w:p w:rsidR="001C6070" w:rsidRPr="000E7D52" w:rsidRDefault="001C6070" w:rsidP="000E7D5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tia tử ngoại, tia hồng ngoại, tia </w:t>
      </w:r>
      <m:oMath>
        <m:r>
          <w:rPr>
            <w:rFonts w:ascii="Cambria Math" w:eastAsiaTheme="minorEastAsia" w:hAnsi="Cambria Math"/>
            <w:spacing w:val="6"/>
          </w:rPr>
          <m:t>γ</m:t>
        </m:r>
      </m:oMath>
      <w:r w:rsidRPr="000E7D52">
        <w:rPr>
          <w:rFonts w:eastAsiaTheme="minorEastAsia"/>
          <w:spacing w:val="6"/>
        </w:rPr>
        <w:t>.</w:t>
      </w: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B.</w:t>
      </w:r>
      <w:r w:rsidRPr="000E7D52">
        <w:rPr>
          <w:rFonts w:eastAsiaTheme="minorEastAsia"/>
          <w:spacing w:val="6"/>
        </w:rPr>
        <w:t xml:space="preserve"> tia tử ngoại, tia </w:t>
      </w:r>
      <m:oMath>
        <m:r>
          <w:rPr>
            <w:rFonts w:ascii="Cambria Math" w:eastAsiaTheme="minorEastAsia" w:hAnsi="Cambria Math"/>
            <w:spacing w:val="6"/>
          </w:rPr>
          <m:t>β</m:t>
        </m:r>
      </m:oMath>
      <w:r w:rsidRPr="000E7D52">
        <w:rPr>
          <w:rFonts w:eastAsiaTheme="minorEastAsia"/>
          <w:spacing w:val="6"/>
        </w:rPr>
        <w:t xml:space="preserve">, tia </w:t>
      </w:r>
      <m:oMath>
        <m:r>
          <w:rPr>
            <w:rFonts w:ascii="Cambria Math" w:eastAsiaTheme="minorEastAsia" w:hAnsi="Cambria Math"/>
            <w:spacing w:val="6"/>
          </w:rPr>
          <m:t>γ</m:t>
        </m:r>
      </m:oMath>
      <w:r w:rsidRPr="000E7D52">
        <w:rPr>
          <w:rFonts w:eastAsiaTheme="minorEastAsia"/>
          <w:spacing w:val="6"/>
        </w:rPr>
        <w:t>.</w:t>
      </w:r>
    </w:p>
    <w:p w:rsidR="001C6070" w:rsidRPr="000E7D52" w:rsidRDefault="001C6070" w:rsidP="000E7D5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C.</w:t>
      </w:r>
      <w:r w:rsidRPr="000E7D52">
        <w:rPr>
          <w:rFonts w:eastAsiaTheme="minorEastAsia"/>
          <w:spacing w:val="6"/>
        </w:rPr>
        <w:t xml:space="preserve"> tia tử ngoại, tia hồng ngoại, tia </w:t>
      </w:r>
      <m:oMath>
        <m:r>
          <w:rPr>
            <w:rFonts w:ascii="Cambria Math" w:hAnsi="Cambria Math"/>
            <w:spacing w:val="6"/>
          </w:rPr>
          <m:t>α.</m:t>
        </m:r>
      </m:oMath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D.</w:t>
      </w:r>
      <w:r w:rsidRPr="000E7D52">
        <w:rPr>
          <w:rFonts w:eastAsiaTheme="minorEastAsia"/>
          <w:spacing w:val="6"/>
        </w:rPr>
        <w:t xml:space="preserve"> tia tử ngoại, tia X, tia </w:t>
      </w:r>
      <m:oMath>
        <m:r>
          <w:rPr>
            <w:rFonts w:ascii="Cambria Math" w:eastAsiaTheme="minorEastAsia" w:hAnsi="Cambria Math"/>
            <w:spacing w:val="6"/>
          </w:rPr>
          <m:t>β.</m:t>
        </m:r>
      </m:oMath>
    </w:p>
    <w:p w:rsidR="001C6070" w:rsidRPr="000E7D52" w:rsidRDefault="001C6070" w:rsidP="000E7D5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0E7D52">
        <w:rPr>
          <w:b/>
          <w:spacing w:val="6"/>
        </w:rPr>
        <w:t xml:space="preserve">Câu 16. </w:t>
      </w:r>
      <w:r w:rsidRPr="000E7D52">
        <w:rPr>
          <w:spacing w:val="6"/>
        </w:rPr>
        <w:t>Gọi m</w:t>
      </w:r>
      <w:r w:rsidRPr="000E7D52">
        <w:rPr>
          <w:spacing w:val="6"/>
          <w:vertAlign w:val="subscript"/>
        </w:rPr>
        <w:t>p</w:t>
      </w:r>
      <w:r w:rsidRPr="000E7D52">
        <w:rPr>
          <w:spacing w:val="6"/>
        </w:rPr>
        <w:t>, m</w:t>
      </w:r>
      <w:r w:rsidRPr="000E7D52">
        <w:rPr>
          <w:spacing w:val="6"/>
          <w:vertAlign w:val="subscript"/>
        </w:rPr>
        <w:t>n</w:t>
      </w:r>
      <w:r w:rsidRPr="000E7D52">
        <w:rPr>
          <w:spacing w:val="6"/>
        </w:rPr>
        <w:t>, m</w:t>
      </w:r>
      <w:r w:rsidRPr="000E7D52">
        <w:rPr>
          <w:spacing w:val="6"/>
          <w:vertAlign w:val="subscript"/>
        </w:rPr>
        <w:t>X</w:t>
      </w:r>
      <w:r w:rsidRPr="000E7D52">
        <w:rPr>
          <w:spacing w:val="6"/>
        </w:rPr>
        <w:t xml:space="preserve"> lần lượt là khối lượng của prôtôn, nơtron và hạt nhân </w:t>
      </w:r>
      <m:oMath>
        <m:sPre>
          <m:sPrePr>
            <m:ctrlPr>
              <w:rPr>
                <w:rFonts w:ascii="Cambria Math" w:hAnsi="Cambria Math"/>
                <w:i/>
                <w:spacing w:val="6"/>
              </w:rPr>
            </m:ctrlPr>
          </m:sPrePr>
          <m:sub>
            <m:r>
              <w:rPr>
                <w:rFonts w:ascii="Cambria Math" w:hAnsi="Cambria Math"/>
                <w:spacing w:val="6"/>
              </w:rPr>
              <m:t>Z</m:t>
            </m:r>
          </m:sub>
          <m:sup>
            <m:r>
              <w:rPr>
                <w:rFonts w:ascii="Cambria Math" w:hAnsi="Cambria Math"/>
                <w:spacing w:val="6"/>
              </w:rPr>
              <m:t>A</m:t>
            </m:r>
          </m:sup>
          <m:e>
            <m:r>
              <w:rPr>
                <w:rFonts w:ascii="Cambria Math" w:hAnsi="Cambria Math"/>
                <w:spacing w:val="6"/>
              </w:rPr>
              <m:t>X</m:t>
            </m:r>
          </m:e>
        </m:sPre>
      </m:oMath>
      <w:r w:rsidRPr="000E7D52">
        <w:rPr>
          <w:rFonts w:eastAsiaTheme="minorEastAsia"/>
          <w:spacing w:val="6"/>
        </w:rPr>
        <w:t xml:space="preserve">, c là tốc độ ánh sáng </w:t>
      </w:r>
      <w:r w:rsidR="0015199A" w:rsidRPr="000E7D52">
        <w:rPr>
          <w:rFonts w:eastAsiaTheme="minorEastAsia"/>
          <w:spacing w:val="6"/>
        </w:rPr>
        <w:t xml:space="preserve">trong chân không. Năng lượng liên kết W của hạt nhân </w:t>
      </w:r>
      <m:oMath>
        <m:sPre>
          <m:sPrePr>
            <m:ctrlPr>
              <w:rPr>
                <w:rFonts w:ascii="Cambria Math" w:hAnsi="Cambria Math"/>
                <w:i/>
                <w:spacing w:val="6"/>
              </w:rPr>
            </m:ctrlPr>
          </m:sPrePr>
          <m:sub>
            <m:r>
              <w:rPr>
                <w:rFonts w:ascii="Cambria Math" w:hAnsi="Cambria Math"/>
                <w:spacing w:val="6"/>
              </w:rPr>
              <m:t>Z</m:t>
            </m:r>
          </m:sub>
          <m:sup>
            <m:r>
              <w:rPr>
                <w:rFonts w:ascii="Cambria Math" w:hAnsi="Cambria Math"/>
                <w:spacing w:val="6"/>
              </w:rPr>
              <m:t>A</m:t>
            </m:r>
          </m:sup>
          <m:e>
            <m:r>
              <w:rPr>
                <w:rFonts w:ascii="Cambria Math" w:hAnsi="Cambria Math"/>
                <w:spacing w:val="6"/>
              </w:rPr>
              <m:t>X</m:t>
            </m:r>
          </m:e>
        </m:sPre>
      </m:oMath>
      <w:r w:rsidR="0015199A" w:rsidRPr="000E7D52">
        <w:rPr>
          <w:rFonts w:eastAsiaTheme="minorEastAsia"/>
          <w:spacing w:val="6"/>
        </w:rPr>
        <w:t xml:space="preserve"> được xác định bởi công thức </w:t>
      </w:r>
    </w:p>
    <w:p w:rsidR="0015199A" w:rsidRPr="000E7D52" w:rsidRDefault="0015199A" w:rsidP="000E7D5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A.</w:t>
      </w:r>
      <w:r w:rsidRPr="000E7D52">
        <w:rPr>
          <w:rFonts w:eastAsiaTheme="minorEastAsia"/>
          <w:spacing w:val="6"/>
        </w:rPr>
        <w:t xml:space="preserve"> W = [Z.</w:t>
      </w:r>
      <w:r w:rsidRPr="000E7D52">
        <w:rPr>
          <w:spacing w:val="6"/>
        </w:rPr>
        <w:t>m</w:t>
      </w:r>
      <w:r w:rsidRPr="000E7D52">
        <w:rPr>
          <w:spacing w:val="6"/>
          <w:vertAlign w:val="subscript"/>
        </w:rPr>
        <w:t>p</w:t>
      </w:r>
      <w:r w:rsidRPr="000E7D52">
        <w:rPr>
          <w:rFonts w:eastAsiaTheme="minorEastAsia"/>
          <w:spacing w:val="6"/>
        </w:rPr>
        <w:t xml:space="preserve"> + (A – Z)</w:t>
      </w:r>
      <w:r w:rsidRPr="000E7D52">
        <w:rPr>
          <w:spacing w:val="6"/>
        </w:rPr>
        <w:t xml:space="preserve"> m</w:t>
      </w:r>
      <w:r w:rsidRPr="000E7D52">
        <w:rPr>
          <w:spacing w:val="6"/>
          <w:vertAlign w:val="subscript"/>
        </w:rPr>
        <w:t xml:space="preserve">n </w:t>
      </w:r>
      <w:r w:rsidRPr="000E7D52">
        <w:rPr>
          <w:spacing w:val="6"/>
        </w:rPr>
        <w:t>- m</w:t>
      </w:r>
      <w:r w:rsidRPr="000E7D52">
        <w:rPr>
          <w:spacing w:val="6"/>
          <w:vertAlign w:val="subscript"/>
        </w:rPr>
        <w:t>X</w:t>
      </w:r>
      <w:r w:rsidRPr="000E7D52">
        <w:rPr>
          <w:rFonts w:eastAsiaTheme="minorEastAsia"/>
          <w:spacing w:val="6"/>
        </w:rPr>
        <w:t>]c</w:t>
      </w:r>
      <w:r w:rsidRPr="000E7D52">
        <w:rPr>
          <w:rFonts w:eastAsiaTheme="minorEastAsia"/>
          <w:spacing w:val="6"/>
          <w:vertAlign w:val="superscript"/>
        </w:rPr>
        <w:t xml:space="preserve">2 </w:t>
      </w:r>
      <w:r w:rsidRPr="000E7D52">
        <w:rPr>
          <w:rFonts w:eastAsiaTheme="minorEastAsia"/>
          <w:spacing w:val="6"/>
        </w:rPr>
        <w:t>.</w:t>
      </w: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B.</w:t>
      </w:r>
      <w:r w:rsidRPr="000E7D52">
        <w:rPr>
          <w:rFonts w:eastAsiaTheme="minorEastAsia"/>
          <w:spacing w:val="6"/>
        </w:rPr>
        <w:t xml:space="preserve"> W = [Z.</w:t>
      </w:r>
      <w:r w:rsidRPr="000E7D52">
        <w:rPr>
          <w:spacing w:val="6"/>
        </w:rPr>
        <w:t>m</w:t>
      </w:r>
      <w:r w:rsidRPr="000E7D52">
        <w:rPr>
          <w:spacing w:val="6"/>
          <w:vertAlign w:val="subscript"/>
        </w:rPr>
        <w:t>p</w:t>
      </w:r>
      <w:r w:rsidRPr="000E7D52">
        <w:rPr>
          <w:rFonts w:eastAsiaTheme="minorEastAsia"/>
          <w:spacing w:val="6"/>
        </w:rPr>
        <w:t xml:space="preserve"> + (A + Z)</w:t>
      </w:r>
      <w:r w:rsidRPr="000E7D52">
        <w:rPr>
          <w:spacing w:val="6"/>
        </w:rPr>
        <w:t xml:space="preserve"> m</w:t>
      </w:r>
      <w:r w:rsidRPr="000E7D52">
        <w:rPr>
          <w:spacing w:val="6"/>
          <w:vertAlign w:val="subscript"/>
        </w:rPr>
        <w:t xml:space="preserve">n </w:t>
      </w:r>
      <w:r w:rsidRPr="000E7D52">
        <w:rPr>
          <w:spacing w:val="6"/>
        </w:rPr>
        <w:t>- m</w:t>
      </w:r>
      <w:r w:rsidRPr="000E7D52">
        <w:rPr>
          <w:spacing w:val="6"/>
          <w:vertAlign w:val="subscript"/>
        </w:rPr>
        <w:t>X</w:t>
      </w:r>
      <w:r w:rsidRPr="000E7D52">
        <w:rPr>
          <w:rFonts w:eastAsiaTheme="minorEastAsia"/>
          <w:spacing w:val="6"/>
        </w:rPr>
        <w:t>]c</w:t>
      </w:r>
      <w:r w:rsidRPr="000E7D52">
        <w:rPr>
          <w:rFonts w:eastAsiaTheme="minorEastAsia"/>
          <w:spacing w:val="6"/>
          <w:vertAlign w:val="superscript"/>
        </w:rPr>
        <w:t xml:space="preserve">2 </w:t>
      </w:r>
      <w:r w:rsidRPr="000E7D52">
        <w:rPr>
          <w:rFonts w:eastAsiaTheme="minorEastAsia"/>
          <w:spacing w:val="6"/>
        </w:rPr>
        <w:t>.</w:t>
      </w:r>
    </w:p>
    <w:p w:rsidR="0015199A" w:rsidRPr="000E7D52" w:rsidRDefault="0015199A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C.</w:t>
      </w:r>
      <w:r w:rsidRPr="000E7D52">
        <w:rPr>
          <w:rFonts w:eastAsiaTheme="minorEastAsia"/>
          <w:spacing w:val="6"/>
        </w:rPr>
        <w:t xml:space="preserve"> W = [Z.</w:t>
      </w:r>
      <w:r w:rsidRPr="000E7D52">
        <w:rPr>
          <w:spacing w:val="6"/>
        </w:rPr>
        <w:t>m</w:t>
      </w:r>
      <w:r w:rsidRPr="000E7D52">
        <w:rPr>
          <w:spacing w:val="6"/>
          <w:vertAlign w:val="subscript"/>
        </w:rPr>
        <w:t>p</w:t>
      </w:r>
      <w:r w:rsidRPr="000E7D52">
        <w:rPr>
          <w:rFonts w:eastAsiaTheme="minorEastAsia"/>
          <w:spacing w:val="6"/>
        </w:rPr>
        <w:t xml:space="preserve"> + (A – Z)</w:t>
      </w:r>
      <w:r w:rsidRPr="000E7D52">
        <w:rPr>
          <w:spacing w:val="6"/>
        </w:rPr>
        <w:t xml:space="preserve"> m</w:t>
      </w:r>
      <w:r w:rsidRPr="000E7D52">
        <w:rPr>
          <w:spacing w:val="6"/>
          <w:vertAlign w:val="subscript"/>
        </w:rPr>
        <w:t xml:space="preserve">n </w:t>
      </w:r>
      <w:r w:rsidRPr="000E7D52">
        <w:rPr>
          <w:spacing w:val="6"/>
        </w:rPr>
        <w:t>+ m</w:t>
      </w:r>
      <w:r w:rsidRPr="000E7D52">
        <w:rPr>
          <w:spacing w:val="6"/>
          <w:vertAlign w:val="subscript"/>
        </w:rPr>
        <w:t>X</w:t>
      </w:r>
      <w:r w:rsidRPr="000E7D52">
        <w:rPr>
          <w:rFonts w:eastAsiaTheme="minorEastAsia"/>
          <w:spacing w:val="6"/>
        </w:rPr>
        <w:t>]c</w:t>
      </w:r>
      <w:r w:rsidRPr="000E7D52">
        <w:rPr>
          <w:rFonts w:eastAsiaTheme="minorEastAsia"/>
          <w:spacing w:val="6"/>
          <w:vertAlign w:val="superscript"/>
        </w:rPr>
        <w:t xml:space="preserve">2 </w:t>
      </w:r>
      <w:r w:rsidRPr="000E7D52">
        <w:rPr>
          <w:rFonts w:eastAsiaTheme="minorEastAsia"/>
          <w:spacing w:val="6"/>
        </w:rPr>
        <w:t>.</w:t>
      </w: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D.</w:t>
      </w:r>
      <w:r w:rsidRPr="000E7D52">
        <w:rPr>
          <w:rFonts w:eastAsiaTheme="minorEastAsia"/>
          <w:spacing w:val="6"/>
        </w:rPr>
        <w:t xml:space="preserve"> W = [Z.</w:t>
      </w:r>
      <w:r w:rsidRPr="000E7D52">
        <w:rPr>
          <w:spacing w:val="6"/>
        </w:rPr>
        <w:t>m</w:t>
      </w:r>
      <w:r w:rsidRPr="000E7D52">
        <w:rPr>
          <w:spacing w:val="6"/>
          <w:vertAlign w:val="subscript"/>
        </w:rPr>
        <w:t>p</w:t>
      </w:r>
      <w:r w:rsidRPr="000E7D52">
        <w:rPr>
          <w:rFonts w:eastAsiaTheme="minorEastAsia"/>
          <w:spacing w:val="6"/>
        </w:rPr>
        <w:t xml:space="preserve"> - (A + Z)</w:t>
      </w:r>
      <w:r w:rsidRPr="000E7D52">
        <w:rPr>
          <w:spacing w:val="6"/>
        </w:rPr>
        <w:t xml:space="preserve"> m</w:t>
      </w:r>
      <w:r w:rsidRPr="000E7D52">
        <w:rPr>
          <w:spacing w:val="6"/>
          <w:vertAlign w:val="subscript"/>
        </w:rPr>
        <w:t xml:space="preserve">n </w:t>
      </w:r>
      <w:r w:rsidRPr="000E7D52">
        <w:rPr>
          <w:spacing w:val="6"/>
        </w:rPr>
        <w:t>+ m</w:t>
      </w:r>
      <w:r w:rsidRPr="000E7D52">
        <w:rPr>
          <w:spacing w:val="6"/>
          <w:vertAlign w:val="subscript"/>
        </w:rPr>
        <w:t>X</w:t>
      </w:r>
      <w:r w:rsidRPr="000E7D52">
        <w:rPr>
          <w:rFonts w:eastAsiaTheme="minorEastAsia"/>
          <w:spacing w:val="6"/>
        </w:rPr>
        <w:t>]c</w:t>
      </w:r>
      <w:r w:rsidRPr="000E7D52">
        <w:rPr>
          <w:rFonts w:eastAsiaTheme="minorEastAsia"/>
          <w:spacing w:val="6"/>
          <w:vertAlign w:val="superscript"/>
        </w:rPr>
        <w:t xml:space="preserve">2 </w:t>
      </w:r>
      <w:r w:rsidRPr="000E7D52">
        <w:rPr>
          <w:rFonts w:eastAsiaTheme="minorEastAsia"/>
          <w:spacing w:val="6"/>
        </w:rPr>
        <w:t>.</w:t>
      </w:r>
    </w:p>
    <w:p w:rsidR="0015199A" w:rsidRPr="000E7D52" w:rsidRDefault="0015199A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17.</w:t>
      </w:r>
      <w:r w:rsidRPr="000E7D52">
        <w:rPr>
          <w:spacing w:val="6"/>
        </w:rPr>
        <w:t xml:space="preserve"> Một vật có khối lượng nghỉ </w:t>
      </w:r>
      <w:r w:rsidR="00BC405B" w:rsidRPr="000E7D52">
        <w:rPr>
          <w:spacing w:val="6"/>
        </w:rPr>
        <w:t>m</w:t>
      </w:r>
      <w:r w:rsidR="00BC405B" w:rsidRPr="000E7D52">
        <w:rPr>
          <w:spacing w:val="6"/>
          <w:vertAlign w:val="subscript"/>
        </w:rPr>
        <w:t>0</w:t>
      </w:r>
      <w:r w:rsidR="00BC405B" w:rsidRPr="000E7D52">
        <w:rPr>
          <w:spacing w:val="6"/>
        </w:rPr>
        <w:t>, gọi c là tốc độ ánh sáng trong chân không. Khi vật chuyển động với tốc độ</w:t>
      </w:r>
      <w:r w:rsidR="00B468E9" w:rsidRPr="000E7D52">
        <w:rPr>
          <w:spacing w:val="6"/>
        </w:rPr>
        <w:t xml:space="preserve"> v = 0,6c thì khối lượng của vật là</w:t>
      </w:r>
    </w:p>
    <w:p w:rsidR="0015199A" w:rsidRPr="000E7D52" w:rsidRDefault="00B468E9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1,25m</w:t>
      </w:r>
      <w:r w:rsidRPr="000E7D52">
        <w:rPr>
          <w:spacing w:val="6"/>
          <w:vertAlign w:val="subscript"/>
        </w:rPr>
        <w:t xml:space="preserve">0 </w:t>
      </w:r>
      <w:r w:rsidRPr="000E7D52">
        <w:rPr>
          <w:spacing w:val="6"/>
          <w:vertAlign w:val="subscript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0,8m</w:t>
      </w:r>
      <w:r w:rsidRPr="000E7D52">
        <w:rPr>
          <w:spacing w:val="6"/>
          <w:vertAlign w:val="subscript"/>
        </w:rPr>
        <w:t>0</w:t>
      </w:r>
      <w:r w:rsidRPr="000E7D52">
        <w:rPr>
          <w:spacing w:val="6"/>
        </w:rPr>
        <w:t>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1,52m</w:t>
      </w:r>
      <w:r w:rsidRPr="000E7D52">
        <w:rPr>
          <w:spacing w:val="6"/>
          <w:vertAlign w:val="subscript"/>
        </w:rPr>
        <w:t>0</w:t>
      </w:r>
      <w:r w:rsidRPr="000E7D52">
        <w:rPr>
          <w:spacing w:val="6"/>
        </w:rPr>
        <w:t>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0,6m</w:t>
      </w:r>
      <w:r w:rsidRPr="000E7D52">
        <w:rPr>
          <w:spacing w:val="6"/>
          <w:vertAlign w:val="subscript"/>
        </w:rPr>
        <w:t>0</w:t>
      </w:r>
      <w:r w:rsidRPr="000E7D52">
        <w:rPr>
          <w:spacing w:val="6"/>
        </w:rPr>
        <w:t>.</w:t>
      </w:r>
    </w:p>
    <w:p w:rsidR="00B468E9" w:rsidRPr="000E7D52" w:rsidRDefault="00B468E9" w:rsidP="000E7D5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0E7D52">
        <w:rPr>
          <w:b/>
          <w:spacing w:val="6"/>
        </w:rPr>
        <w:t>Câu 18.</w:t>
      </w:r>
      <w:r w:rsidRPr="000E7D52">
        <w:rPr>
          <w:spacing w:val="6"/>
        </w:rPr>
        <w:t xml:space="preserve"> Trong phản ứng hạt nhân: X + </w:t>
      </w:r>
      <m:oMath>
        <m:sPre>
          <m:sPrePr>
            <m:ctrlPr>
              <w:rPr>
                <w:rFonts w:ascii="Cambria Math" w:hAnsi="Cambria Math"/>
                <w:i/>
                <w:spacing w:val="6"/>
              </w:rPr>
            </m:ctrlPr>
          </m:sPrePr>
          <m:sub>
            <m:r>
              <w:rPr>
                <w:rFonts w:ascii="Cambria Math" w:hAnsi="Cambria Math"/>
                <w:spacing w:val="6"/>
              </w:rPr>
              <m:t>17</m:t>
            </m:r>
          </m:sub>
          <m:sup>
            <m:r>
              <w:rPr>
                <w:rFonts w:ascii="Cambria Math" w:hAnsi="Cambria Math"/>
                <w:spacing w:val="6"/>
              </w:rPr>
              <m:t>37</m:t>
            </m:r>
          </m:sup>
          <m:e>
            <m:r>
              <w:rPr>
                <w:rFonts w:ascii="Cambria Math" w:hAnsi="Cambria Math"/>
                <w:spacing w:val="6"/>
              </w:rPr>
              <m:t>Cl</m:t>
            </m:r>
          </m:e>
        </m:sPre>
        <m:r>
          <w:rPr>
            <w:rFonts w:ascii="Cambria Math" w:hAnsi="Cambria Math"/>
            <w:spacing w:val="6"/>
          </w:rPr>
          <m:t xml:space="preserve"> </m:t>
        </m:r>
      </m:oMath>
      <w:r w:rsidR="005A1F9C" w:rsidRPr="000E7D52">
        <w:rPr>
          <w:rFonts w:eastAsiaTheme="minorEastAsia"/>
          <w:spacing w:val="6"/>
        </w:rPr>
        <w:sym w:font="Wingdings" w:char="F0E0"/>
      </w:r>
      <w:r w:rsidR="005A1F9C" w:rsidRPr="000E7D52">
        <w:rPr>
          <w:rFonts w:eastAsiaTheme="minorEastAsia"/>
          <w:spacing w:val="6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pacing w:val="6"/>
              </w:rPr>
            </m:ctrlPr>
          </m:sPrePr>
          <m:sub>
            <m:r>
              <w:rPr>
                <w:rFonts w:ascii="Cambria Math" w:hAnsi="Cambria Math"/>
                <w:spacing w:val="6"/>
              </w:rPr>
              <m:t>0</m:t>
            </m:r>
          </m:sub>
          <m:sup>
            <m:r>
              <w:rPr>
                <w:rFonts w:ascii="Cambria Math" w:hAnsi="Cambria Math"/>
                <w:spacing w:val="6"/>
              </w:rPr>
              <m:t>1</m:t>
            </m:r>
          </m:sup>
          <m:e>
            <m:r>
              <w:rPr>
                <w:rFonts w:ascii="Cambria Math" w:hAnsi="Cambria Math"/>
                <w:spacing w:val="6"/>
              </w:rPr>
              <m:t>n</m:t>
            </m:r>
          </m:e>
        </m:sPre>
      </m:oMath>
      <w:r w:rsidR="005A1F9C" w:rsidRPr="000E7D52">
        <w:rPr>
          <w:rFonts w:eastAsiaTheme="minorEastAsia"/>
          <w:spacing w:val="6"/>
        </w:rPr>
        <w:t xml:space="preserve"> + </w:t>
      </w:r>
      <m:oMath>
        <m:sPre>
          <m:sPrePr>
            <m:ctrlPr>
              <w:rPr>
                <w:rFonts w:ascii="Cambria Math" w:hAnsi="Cambria Math"/>
                <w:i/>
                <w:spacing w:val="6"/>
              </w:rPr>
            </m:ctrlPr>
          </m:sPrePr>
          <m:sub>
            <m:r>
              <w:rPr>
                <w:rFonts w:ascii="Cambria Math" w:hAnsi="Cambria Math"/>
                <w:spacing w:val="6"/>
              </w:rPr>
              <m:t>18</m:t>
            </m:r>
          </m:sub>
          <m:sup>
            <m:r>
              <w:rPr>
                <w:rFonts w:ascii="Cambria Math" w:hAnsi="Cambria Math"/>
                <w:spacing w:val="6"/>
              </w:rPr>
              <m:t>37</m:t>
            </m:r>
          </m:sup>
          <m:e>
            <m:r>
              <w:rPr>
                <w:rFonts w:ascii="Cambria Math" w:hAnsi="Cambria Math"/>
                <w:spacing w:val="6"/>
              </w:rPr>
              <m:t>Ar</m:t>
            </m:r>
          </m:e>
        </m:sPre>
      </m:oMath>
      <w:r w:rsidR="005A1F9C" w:rsidRPr="000E7D52">
        <w:rPr>
          <w:rFonts w:eastAsiaTheme="minorEastAsia"/>
          <w:spacing w:val="6"/>
        </w:rPr>
        <w:t>. Hạt X là</w:t>
      </w:r>
    </w:p>
    <w:p w:rsidR="005A1F9C" w:rsidRPr="000E7D52" w:rsidRDefault="005A1F9C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A.</w:t>
      </w:r>
      <w:r w:rsidRPr="000E7D52">
        <w:rPr>
          <w:rFonts w:eastAsiaTheme="minorEastAsia"/>
          <w:spacing w:val="6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pacing w:val="6"/>
              </w:rPr>
            </m:ctrlPr>
          </m:sPrePr>
          <m:sub>
            <m:r>
              <w:rPr>
                <w:rFonts w:ascii="Cambria Math" w:eastAsiaTheme="minorEastAsia" w:hAnsi="Cambria Math"/>
                <w:spacing w:val="6"/>
              </w:rPr>
              <m:t>1</m:t>
            </m:r>
          </m:sub>
          <m:sup>
            <m:r>
              <w:rPr>
                <w:rFonts w:ascii="Cambria Math" w:eastAsiaTheme="minorEastAsia" w:hAnsi="Cambria Math"/>
                <w:spacing w:val="6"/>
              </w:rPr>
              <m:t>2</m:t>
            </m:r>
          </m:sup>
          <m:e>
            <m:r>
              <w:rPr>
                <w:rFonts w:ascii="Cambria Math" w:eastAsiaTheme="minorEastAsia" w:hAnsi="Cambria Math"/>
                <w:spacing w:val="6"/>
              </w:rPr>
              <m:t>D</m:t>
            </m:r>
          </m:e>
        </m:sPre>
        <m:r>
          <w:rPr>
            <w:rFonts w:ascii="Cambria Math" w:eastAsiaTheme="minorEastAsia" w:hAnsi="Cambria Math"/>
            <w:spacing w:val="6"/>
          </w:rPr>
          <m:t>.</m:t>
        </m:r>
      </m:oMath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B.</w:t>
      </w:r>
      <w:r w:rsidRPr="000E7D52">
        <w:rPr>
          <w:rFonts w:eastAsiaTheme="minorEastAsia"/>
          <w:spacing w:val="6"/>
        </w:rPr>
        <w:t xml:space="preserve"> prôtôn.</w:t>
      </w: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C.</w:t>
      </w:r>
      <w:r w:rsidRPr="000E7D52">
        <w:rPr>
          <w:rFonts w:eastAsiaTheme="minorEastAsia"/>
          <w:spacing w:val="6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pacing w:val="6"/>
              </w:rPr>
            </m:ctrlPr>
          </m:sPrePr>
          <m:sub>
            <m:r>
              <w:rPr>
                <w:rFonts w:ascii="Cambria Math" w:eastAsiaTheme="minorEastAsia" w:hAnsi="Cambria Math"/>
                <w:spacing w:val="6"/>
              </w:rPr>
              <m:t>2</m:t>
            </m:r>
          </m:sub>
          <m:sup>
            <m:r>
              <w:rPr>
                <w:rFonts w:ascii="Cambria Math" w:eastAsiaTheme="minorEastAsia" w:hAnsi="Cambria Math"/>
                <w:spacing w:val="6"/>
              </w:rPr>
              <m:t>4</m:t>
            </m:r>
          </m:sup>
          <m:e>
            <m:r>
              <w:rPr>
                <w:rFonts w:ascii="Cambria Math" w:eastAsiaTheme="minorEastAsia" w:hAnsi="Cambria Math"/>
                <w:spacing w:val="6"/>
              </w:rPr>
              <m:t>He.</m:t>
            </m:r>
          </m:e>
        </m:sPre>
      </m:oMath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D.</w:t>
      </w:r>
      <w:r w:rsidRPr="000E7D52">
        <w:rPr>
          <w:rFonts w:eastAsiaTheme="minorEastAsia"/>
          <w:spacing w:val="6"/>
        </w:rPr>
        <w:t xml:space="preserve"> nơtron.</w:t>
      </w:r>
    </w:p>
    <w:p w:rsidR="0015199A" w:rsidRPr="000E7D52" w:rsidRDefault="005A1F9C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19.</w:t>
      </w:r>
      <w:r w:rsidRPr="000E7D52">
        <w:rPr>
          <w:spacing w:val="6"/>
        </w:rPr>
        <w:t xml:space="preserve"> Trong mạch dao động LC lí tưởng đang có dao động điện từ tự do, điện tích cực đại của một bản tụ điện là q</w:t>
      </w:r>
      <w:r w:rsidRPr="000E7D52">
        <w:rPr>
          <w:spacing w:val="6"/>
          <w:vertAlign w:val="subscript"/>
        </w:rPr>
        <w:t>O</w:t>
      </w:r>
      <w:r w:rsidRPr="000E7D52">
        <w:rPr>
          <w:spacing w:val="6"/>
        </w:rPr>
        <w:t xml:space="preserve"> và cường độ dòng điện </w:t>
      </w:r>
      <w:r w:rsidR="00694E46" w:rsidRPr="000E7D52">
        <w:rPr>
          <w:spacing w:val="6"/>
        </w:rPr>
        <w:t>cực đại trong mạch là I</w:t>
      </w:r>
      <w:r w:rsidR="00694E46" w:rsidRPr="000E7D52">
        <w:rPr>
          <w:spacing w:val="6"/>
          <w:vertAlign w:val="subscript"/>
        </w:rPr>
        <w:t>O</w:t>
      </w:r>
      <w:r w:rsidR="00694E46" w:rsidRPr="000E7D52">
        <w:rPr>
          <w:spacing w:val="6"/>
        </w:rPr>
        <w:t xml:space="preserve">. Tần số dao động f được xác định bằng công thức </w:t>
      </w:r>
    </w:p>
    <w:p w:rsidR="00694E46" w:rsidRPr="000E7D52" w:rsidRDefault="00694E46" w:rsidP="000E7D52">
      <w:pPr>
        <w:pStyle w:val="pn"/>
        <w:spacing w:before="60" w:after="60"/>
        <w:jc w:val="both"/>
        <w:rPr>
          <w:b/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f =</w:t>
      </w:r>
      <w:r w:rsidR="003E206C" w:rsidRPr="000E7D52">
        <w:rPr>
          <w:spacing w:val="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6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pacing w:val="6"/>
                <w:vertAlign w:val="subscript"/>
              </w:rPr>
              <m:t>O</m:t>
            </m:r>
          </m:num>
          <m:den>
            <m:r>
              <w:rPr>
                <w:rFonts w:ascii="Cambria Math" w:hAnsi="Cambria Math"/>
                <w:spacing w:val="6"/>
              </w:rPr>
              <m:t>2π</m:t>
            </m:r>
            <m:r>
              <m:rPr>
                <m:sty m:val="p"/>
              </m:rPr>
              <w:rPr>
                <w:rFonts w:ascii="Cambria Math" w:hAnsi="Cambria Math"/>
                <w:spacing w:val="6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pacing w:val="6"/>
                <w:vertAlign w:val="subscript"/>
              </w:rPr>
              <m:t>O</m:t>
            </m:r>
          </m:den>
        </m:f>
      </m:oMath>
      <w:r w:rsidR="00801DD8" w:rsidRPr="000E7D52">
        <w:rPr>
          <w:rFonts w:eastAsiaTheme="minorEastAsia"/>
          <w:spacing w:val="6"/>
        </w:rPr>
        <w:t>.</w:t>
      </w:r>
      <w:r w:rsidR="00801DD8" w:rsidRPr="000E7D52">
        <w:rPr>
          <w:rFonts w:eastAsiaTheme="minorEastAsia"/>
          <w:spacing w:val="6"/>
        </w:rPr>
        <w:tab/>
      </w:r>
      <w:r w:rsidR="00801DD8" w:rsidRPr="000E7D52">
        <w:rPr>
          <w:rFonts w:eastAsiaTheme="minorEastAsia"/>
          <w:b/>
          <w:spacing w:val="6"/>
        </w:rPr>
        <w:t>B.</w:t>
      </w:r>
      <w:r w:rsidR="00801DD8" w:rsidRPr="000E7D52">
        <w:rPr>
          <w:rFonts w:eastAsiaTheme="minorEastAsia"/>
          <w:b/>
          <w:spacing w:val="6"/>
        </w:rPr>
        <w:tab/>
        <w:t>C.</w:t>
      </w:r>
      <w:r w:rsidR="00801DD8" w:rsidRPr="000E7D52">
        <w:rPr>
          <w:rFonts w:eastAsiaTheme="minorEastAsia"/>
          <w:b/>
          <w:spacing w:val="6"/>
        </w:rPr>
        <w:tab/>
        <w:t>D.</w:t>
      </w:r>
    </w:p>
    <w:p w:rsidR="00694E46" w:rsidRPr="000E7D52" w:rsidRDefault="00694E46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20.</w:t>
      </w:r>
      <w:r w:rsidRPr="000E7D52">
        <w:rPr>
          <w:spacing w:val="6"/>
        </w:rPr>
        <w:t xml:space="preserve"> Trong thí nghiệm Y-âng về giao thoa với ánh sáng đơn sắc, vị trí vân sáng quan sát được trên màn là vị trí mà tại đó hai sóng ánh sáng</w:t>
      </w:r>
    </w:p>
    <w:p w:rsidR="00694E46" w:rsidRPr="000E7D52" w:rsidRDefault="00694E46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lệch pha nhau một góc</w:t>
      </w:r>
      <w:r w:rsidR="00801DD8" w:rsidRPr="000E7D52">
        <w:rPr>
          <w:spacing w:val="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6"/>
              </w:rPr>
            </m:ctrlPr>
          </m:fPr>
          <m:num>
            <m:r>
              <w:rPr>
                <w:rFonts w:ascii="Cambria Math" w:hAnsi="Cambria Math"/>
                <w:spacing w:val="6"/>
              </w:rPr>
              <m:t>π</m:t>
            </m:r>
          </m:num>
          <m:den>
            <m:r>
              <w:rPr>
                <w:rFonts w:ascii="Cambria Math" w:hAnsi="Cambria Math"/>
                <w:spacing w:val="6"/>
              </w:rPr>
              <m:t>4</m:t>
            </m:r>
          </m:den>
        </m:f>
      </m:oMath>
      <w:r w:rsidR="00801DD8" w:rsidRPr="000E7D52">
        <w:rPr>
          <w:spacing w:val="6"/>
        </w:rPr>
        <w:t>.</w:t>
      </w:r>
      <w:r w:rsidR="00801DD8"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 cùng pha nhau.</w:t>
      </w:r>
    </w:p>
    <w:p w:rsidR="00694E46" w:rsidRPr="000E7D52" w:rsidRDefault="00694E46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ngược pha nhau.</w:t>
      </w:r>
      <w:r w:rsidRPr="000E7D52">
        <w:rPr>
          <w:spacing w:val="6"/>
        </w:rPr>
        <w:tab/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lệch pha nhau một góc</w:t>
      </w:r>
      <w:r w:rsidR="00801DD8" w:rsidRPr="000E7D52">
        <w:rPr>
          <w:spacing w:val="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6"/>
              </w:rPr>
            </m:ctrlPr>
          </m:fPr>
          <m:num>
            <m:r>
              <w:rPr>
                <w:rFonts w:ascii="Cambria Math" w:hAnsi="Cambria Math"/>
                <w:spacing w:val="6"/>
              </w:rPr>
              <m:t>π</m:t>
            </m:r>
          </m:num>
          <m:den>
            <m:r>
              <w:rPr>
                <w:rFonts w:ascii="Cambria Math" w:hAnsi="Cambria Math"/>
                <w:spacing w:val="6"/>
              </w:rPr>
              <m:t>2</m:t>
            </m:r>
          </m:den>
        </m:f>
      </m:oMath>
      <w:r w:rsidRPr="000E7D52">
        <w:rPr>
          <w:spacing w:val="6"/>
        </w:rPr>
        <w:t>.</w:t>
      </w:r>
    </w:p>
    <w:p w:rsidR="00694E46" w:rsidRPr="000E7D52" w:rsidRDefault="00694E46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21.</w:t>
      </w:r>
      <w:r w:rsidRPr="000E7D52">
        <w:rPr>
          <w:spacing w:val="6"/>
        </w:rPr>
        <w:t xml:space="preserve"> Hiện tượng chứng tỏ ánh sáng có tính chất sóng là hiện tượng</w:t>
      </w:r>
    </w:p>
    <w:p w:rsidR="00694E46" w:rsidRPr="000E7D52" w:rsidRDefault="00694E46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ab/>
        <w:t>A.</w:t>
      </w:r>
      <w:r w:rsidRPr="000E7D52">
        <w:rPr>
          <w:spacing w:val="6"/>
        </w:rPr>
        <w:t xml:space="preserve"> quang điện.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quang dẫn.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giao thoa ánh sáng.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quang-phát quang.</w:t>
      </w:r>
    </w:p>
    <w:p w:rsidR="00694E46" w:rsidRPr="000E7D52" w:rsidRDefault="00694E46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22.</w:t>
      </w:r>
      <w:r w:rsidRPr="000E7D52">
        <w:rPr>
          <w:spacing w:val="6"/>
        </w:rPr>
        <w:t xml:space="preserve"> Khi nói về sóng điện từ, phát biểu nào sau đây là sai?</w:t>
      </w:r>
    </w:p>
    <w:p w:rsidR="00694E46" w:rsidRPr="000E7D52" w:rsidRDefault="00694E46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Khi sóng điện từ gặp mặt phân cách giữa hai môi trường, nó cũng bị phản xạ và khúc xạ như ánh sáng.</w:t>
      </w:r>
    </w:p>
    <w:p w:rsidR="003E206C" w:rsidRPr="000E7D52" w:rsidRDefault="003E206C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Sóng điện từ có mang năng lượng.</w:t>
      </w:r>
    </w:p>
    <w:p w:rsidR="003E206C" w:rsidRPr="000E7D52" w:rsidRDefault="003E206C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Sóng điện từ là sóng ngang.</w:t>
      </w:r>
    </w:p>
    <w:p w:rsidR="00694E46" w:rsidRPr="000E7D52" w:rsidRDefault="003E206C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Trong sóng điện từ, dao động của điện trường và dao động của từ trường tại một điểm luôn ngược pha nhau. </w:t>
      </w:r>
      <w:r w:rsidR="00694E46" w:rsidRPr="000E7D52">
        <w:rPr>
          <w:spacing w:val="6"/>
        </w:rPr>
        <w:t xml:space="preserve"> </w:t>
      </w:r>
    </w:p>
    <w:p w:rsidR="00857579" w:rsidRPr="000E7D52" w:rsidRDefault="00857579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23.</w:t>
      </w:r>
      <w:r w:rsidRPr="000E7D52">
        <w:rPr>
          <w:spacing w:val="6"/>
        </w:rPr>
        <w:t xml:space="preserve"> Trong mạch dao </w:t>
      </w:r>
      <w:r w:rsidR="009F7CDA" w:rsidRPr="000E7D52">
        <w:rPr>
          <w:spacing w:val="6"/>
        </w:rPr>
        <w:t>động</w:t>
      </w:r>
      <w:r w:rsidRPr="000E7D52">
        <w:rPr>
          <w:spacing w:val="6"/>
        </w:rPr>
        <w:t xml:space="preserve"> LC lí tưởng đang có dao động điện từ tự do, điện tích của một bản điện</w:t>
      </w:r>
      <w:r w:rsidR="009F7CDA" w:rsidRPr="000E7D52">
        <w:rPr>
          <w:spacing w:val="6"/>
        </w:rPr>
        <w:t xml:space="preserve"> và cường độ dòng điện trong mạch biến thiên điều hòa theo thời gian</w:t>
      </w:r>
    </w:p>
    <w:p w:rsidR="009F7CDA" w:rsidRPr="000E7D52" w:rsidRDefault="009F7CDA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với cùng tần số.</w:t>
      </w:r>
      <w:r w:rsidRPr="000E7D52">
        <w:rPr>
          <w:spacing w:val="6"/>
        </w:rPr>
        <w:tab/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luôn ngược pha nhau.</w:t>
      </w:r>
    </w:p>
    <w:p w:rsidR="00AC284B" w:rsidRPr="00AC284B" w:rsidRDefault="009F7CDA" w:rsidP="00AC284B">
      <w:pPr>
        <w:pStyle w:val="pn"/>
        <w:jc w:val="right"/>
      </w:pPr>
      <w:r w:rsidRPr="000E7D52">
        <w:rPr>
          <w:spacing w:val="6"/>
        </w:rPr>
        <w:tab/>
      </w:r>
      <w:r w:rsidR="00AC284B">
        <w:t>Vật lí THPT – Trang 2/4 – Mã đề 304</w:t>
      </w:r>
    </w:p>
    <w:p w:rsidR="009F7CDA" w:rsidRDefault="00AC284B" w:rsidP="000E7D52">
      <w:pPr>
        <w:pStyle w:val="pn"/>
        <w:spacing w:before="60" w:after="60"/>
        <w:jc w:val="both"/>
      </w:pPr>
      <w:r>
        <w:rPr>
          <w:b/>
          <w:spacing w:val="6"/>
        </w:rPr>
        <w:lastRenderedPageBreak/>
        <w:tab/>
      </w:r>
      <w:r w:rsidR="009F7CDA" w:rsidRPr="000E7D52">
        <w:rPr>
          <w:b/>
          <w:spacing w:val="6"/>
        </w:rPr>
        <w:t>C.</w:t>
      </w:r>
      <w:r w:rsidR="009F7CDA" w:rsidRPr="000E7D52">
        <w:rPr>
          <w:spacing w:val="6"/>
        </w:rPr>
        <w:t xml:space="preserve"> với cùng biên độ.</w:t>
      </w:r>
      <w:r w:rsidR="009F7CDA" w:rsidRPr="000E7D52">
        <w:rPr>
          <w:spacing w:val="6"/>
        </w:rPr>
        <w:tab/>
      </w:r>
      <w:r w:rsidR="009F7CDA" w:rsidRPr="000E7D52">
        <w:rPr>
          <w:spacing w:val="6"/>
        </w:rPr>
        <w:tab/>
      </w:r>
      <w:r w:rsidR="009F7CDA" w:rsidRPr="000E7D52">
        <w:rPr>
          <w:b/>
          <w:spacing w:val="6"/>
        </w:rPr>
        <w:t>D.</w:t>
      </w:r>
      <w:r w:rsidR="009F7CDA" w:rsidRPr="000E7D52">
        <w:rPr>
          <w:spacing w:val="6"/>
        </w:rPr>
        <w:t xml:space="preserve"> luôn cùng pha nhau.</w:t>
      </w:r>
    </w:p>
    <w:p w:rsidR="006C2FCB" w:rsidRPr="000E7D52" w:rsidRDefault="006C2FCB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24.</w:t>
      </w:r>
      <w:r w:rsidRPr="000E7D52">
        <w:rPr>
          <w:spacing w:val="6"/>
        </w:rPr>
        <w:t xml:space="preserve"> Tách ra một chùm hẹp ánh sáng Mặt Trời, cho rọi xuống mặt nước của một bể bơi. Chùm sáng đi vào trong nước tạo ra ở đáy bể một dải sáng có màu từ đỏ đến tím. Dây là hiện tượng</w:t>
      </w:r>
    </w:p>
    <w:p w:rsidR="006C2FCB" w:rsidRPr="000E7D52" w:rsidRDefault="006C2FCB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phản xạ ánh sáng.</w:t>
      </w:r>
      <w:r w:rsidRPr="000E7D52">
        <w:rPr>
          <w:spacing w:val="6"/>
        </w:rPr>
        <w:tab/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tán sắc ánh sáng.</w:t>
      </w:r>
    </w:p>
    <w:p w:rsidR="006C2FCB" w:rsidRPr="000E7D52" w:rsidRDefault="006C2FCB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nhiễu xạ ánh sáng.</w:t>
      </w:r>
      <w:r w:rsidRPr="000E7D52">
        <w:rPr>
          <w:spacing w:val="6"/>
        </w:rPr>
        <w:tab/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giao thoa ánh sáng.</w:t>
      </w:r>
    </w:p>
    <w:p w:rsidR="006C2FCB" w:rsidRPr="000E7D52" w:rsidRDefault="006C2FCB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25.</w:t>
      </w:r>
      <w:r w:rsidRPr="000E7D52">
        <w:rPr>
          <w:spacing w:val="6"/>
        </w:rPr>
        <w:t xml:space="preserve"> Xét nguyên tử hiđrô theo mẫu nguyên tử Bo. Khi nguyên tử chuyển từ trạng thái dừng có năng lượng – 1,51 eV sang trạng thái dừng có năng lượng – 13,6 eV thì nguyên tử phát ra một phôtôn có bước sóng</w:t>
      </w:r>
    </w:p>
    <w:p w:rsidR="00A95EDB" w:rsidRPr="000E7D52" w:rsidRDefault="00A95EDB" w:rsidP="000E7D5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102,7 pm.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102,7 mm.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102,7 </w:t>
      </w:r>
      <m:oMath>
        <m:r>
          <w:rPr>
            <w:rFonts w:ascii="Cambria Math" w:hAnsi="Cambria Math"/>
            <w:spacing w:val="6"/>
          </w:rPr>
          <m:t>μ</m:t>
        </m:r>
      </m:oMath>
      <w:r w:rsidRPr="000E7D52">
        <w:rPr>
          <w:rFonts w:eastAsiaTheme="minorEastAsia"/>
          <w:spacing w:val="6"/>
        </w:rPr>
        <w:t>m.</w:t>
      </w:r>
      <w:r w:rsidRPr="000E7D52">
        <w:rPr>
          <w:rFonts w:eastAsiaTheme="minorEastAsia"/>
          <w:spacing w:val="6"/>
        </w:rPr>
        <w:tab/>
      </w:r>
      <w:r w:rsidRPr="000E7D52">
        <w:rPr>
          <w:rFonts w:eastAsiaTheme="minorEastAsia"/>
          <w:b/>
          <w:spacing w:val="6"/>
        </w:rPr>
        <w:t>D.</w:t>
      </w:r>
      <w:r w:rsidRPr="000E7D52">
        <w:rPr>
          <w:rFonts w:eastAsiaTheme="minorEastAsia"/>
          <w:spacing w:val="6"/>
        </w:rPr>
        <w:t xml:space="preserve"> 102 nm.</w:t>
      </w:r>
    </w:p>
    <w:p w:rsidR="00E03734" w:rsidRPr="000E7D52" w:rsidRDefault="00A95EDB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>Câu 26.</w:t>
      </w:r>
      <w:r w:rsidRPr="000E7D52">
        <w:rPr>
          <w:spacing w:val="6"/>
        </w:rPr>
        <w:t xml:space="preserve"> Trong thí nghiệm Y-</w:t>
      </w:r>
      <w:r w:rsidR="00EC5C95" w:rsidRPr="000E7D52">
        <w:rPr>
          <w:spacing w:val="6"/>
        </w:rPr>
        <w:t>âng</w:t>
      </w:r>
      <w:r w:rsidRPr="000E7D52">
        <w:rPr>
          <w:spacing w:val="6"/>
        </w:rPr>
        <w:t xml:space="preserve"> về giao thoa với ánh sáng đơn sắc, khoảng cách từ mặt phẳng chứa hai khe tới màn là D. </w:t>
      </w:r>
      <w:r w:rsidR="00E03734" w:rsidRPr="000E7D52">
        <w:rPr>
          <w:spacing w:val="6"/>
        </w:rPr>
        <w:t>Trên đoạn thẳng AB thuộc màn quan sát có 9 vân sáng, tại A và B đều có vân sáng. Nếu tịnh tiến màn ra xa mặt phẳng chứa hai khe một đoạn 40 cm thì trên đoạn thẳng AB có 7 vân sáng, tại A và B vẫn có vân sáng. Giá trị của D là</w:t>
      </w:r>
    </w:p>
    <w:p w:rsidR="00EC5C95" w:rsidRPr="000E7D52" w:rsidRDefault="00E03734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0,9 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0,8 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1,5 m.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</w:t>
      </w:r>
      <w:r w:rsidR="00EC5C95" w:rsidRPr="000E7D52">
        <w:rPr>
          <w:spacing w:val="6"/>
        </w:rPr>
        <w:t>1,2 m.</w:t>
      </w:r>
    </w:p>
    <w:p w:rsidR="00A95EDB" w:rsidRPr="000E7D52" w:rsidRDefault="00EC5C95" w:rsidP="000E7D52">
      <w:pPr>
        <w:pStyle w:val="pn"/>
        <w:spacing w:before="60" w:after="60"/>
        <w:jc w:val="both"/>
        <w:rPr>
          <w:rFonts w:ascii="Times New Roman" w:hAnsi="Times New Roman" w:cs="Times New Roman"/>
          <w:color w:val="000000"/>
          <w:spacing w:val="6"/>
          <w:szCs w:val="22"/>
        </w:rPr>
      </w:pPr>
      <w:r w:rsidRPr="000E7D52">
        <w:rPr>
          <w:b/>
          <w:spacing w:val="6"/>
        </w:rPr>
        <w:t>Câu 27.</w:t>
      </w:r>
      <w:r w:rsidRPr="000E7D52">
        <w:rPr>
          <w:spacing w:val="6"/>
        </w:rPr>
        <w:t xml:space="preserve"> Trong thí nghiệm Y-âng về giao thoa ánh sáng đớn sắc có bước sóng </w:t>
      </w:r>
      <m:oMath>
        <m:r>
          <w:rPr>
            <w:rFonts w:ascii="Cambria Math" w:hAnsi="Cambria Math"/>
            <w:spacing w:val="6"/>
          </w:rPr>
          <m:t>λ</m:t>
        </m:r>
      </m:oMath>
      <w:r w:rsidRPr="000E7D52">
        <w:rPr>
          <w:rFonts w:eastAsiaTheme="minorEastAsia"/>
          <w:spacing w:val="6"/>
        </w:rPr>
        <w:t xml:space="preserve"> = 0,5 </w:t>
      </w:r>
      <m:oMath>
        <m:r>
          <w:rPr>
            <w:rFonts w:ascii="Cambria Math" w:eastAsiaTheme="minorEastAsia" w:hAnsi="Cambria Math"/>
            <w:spacing w:val="6"/>
          </w:rPr>
          <m:t>μ</m:t>
        </m:r>
      </m:oMath>
      <w:r w:rsidRPr="000E7D52">
        <w:rPr>
          <w:rFonts w:eastAsiaTheme="minorEastAsia"/>
          <w:spacing w:val="6"/>
        </w:rPr>
        <w:t>m. Biết khoảng cách giữa hai khe là a = 0,5 mm, khoảng cách từ mặt phẳng chứa hai khe đến màn quan sát là D = 2 m. Trên màn, khoảng cách từ vân sáng bậc 2</w:t>
      </w:r>
      <w:r w:rsidRPr="000E7D52">
        <w:rPr>
          <w:rFonts w:ascii="Arial" w:hAnsi="Arial" w:cs="Arial"/>
          <w:color w:val="000000"/>
          <w:spacing w:val="6"/>
          <w:sz w:val="22"/>
          <w:szCs w:val="22"/>
        </w:rPr>
        <w:t> </w:t>
      </w:r>
      <w:r w:rsidRPr="000E7D52">
        <w:rPr>
          <w:rFonts w:ascii="Times New Roman" w:hAnsi="Times New Roman" w:cs="Times New Roman"/>
          <w:color w:val="000000"/>
          <w:spacing w:val="6"/>
          <w:szCs w:val="22"/>
        </w:rPr>
        <w:t>đến vân sáng bậc 5 cùng phía so với vân trung tâm là</w:t>
      </w:r>
    </w:p>
    <w:p w:rsidR="00EC5C95" w:rsidRPr="000E7D52" w:rsidRDefault="00107ABE" w:rsidP="000E7D52">
      <w:pPr>
        <w:pStyle w:val="pn"/>
        <w:spacing w:before="60" w:after="60"/>
        <w:jc w:val="both"/>
        <w:rPr>
          <w:rFonts w:ascii="Times New Roman" w:hAnsi="Times New Roman" w:cs="Times New Roman"/>
          <w:color w:val="000000"/>
          <w:spacing w:val="6"/>
          <w:szCs w:val="22"/>
        </w:rPr>
      </w:pPr>
      <w:r w:rsidRPr="000E7D52">
        <w:rPr>
          <w:rFonts w:ascii="Times New Roman" w:hAnsi="Times New Roman" w:cs="Times New Roman"/>
          <w:b/>
          <w:color w:val="000000"/>
          <w:spacing w:val="6"/>
          <w:szCs w:val="22"/>
        </w:rPr>
        <w:tab/>
        <w:t>A.</w:t>
      </w:r>
      <w:r w:rsidRPr="000E7D52">
        <w:rPr>
          <w:rFonts w:ascii="Times New Roman" w:hAnsi="Times New Roman" w:cs="Times New Roman"/>
          <w:color w:val="000000"/>
          <w:spacing w:val="6"/>
          <w:szCs w:val="22"/>
        </w:rPr>
        <w:t xml:space="preserve"> 4 mm.</w:t>
      </w:r>
      <w:r w:rsidRPr="000E7D52">
        <w:rPr>
          <w:rFonts w:ascii="Times New Roman" w:hAnsi="Times New Roman" w:cs="Times New Roman"/>
          <w:color w:val="000000"/>
          <w:spacing w:val="6"/>
          <w:szCs w:val="22"/>
        </w:rPr>
        <w:tab/>
      </w:r>
      <w:r w:rsidRPr="000E7D52">
        <w:rPr>
          <w:rFonts w:ascii="Times New Roman" w:hAnsi="Times New Roman" w:cs="Times New Roman"/>
          <w:b/>
          <w:color w:val="000000"/>
          <w:spacing w:val="6"/>
          <w:szCs w:val="22"/>
        </w:rPr>
        <w:t>B.</w:t>
      </w:r>
      <w:r w:rsidRPr="000E7D52">
        <w:rPr>
          <w:rFonts w:ascii="Times New Roman" w:hAnsi="Times New Roman" w:cs="Times New Roman"/>
          <w:color w:val="000000"/>
          <w:spacing w:val="6"/>
          <w:szCs w:val="22"/>
        </w:rPr>
        <w:t xml:space="preserve"> 8 mm. </w:t>
      </w:r>
      <w:r w:rsidRPr="000E7D52">
        <w:rPr>
          <w:rFonts w:ascii="Times New Roman" w:hAnsi="Times New Roman" w:cs="Times New Roman"/>
          <w:color w:val="000000"/>
          <w:spacing w:val="6"/>
          <w:szCs w:val="22"/>
        </w:rPr>
        <w:tab/>
      </w:r>
      <w:r w:rsidRPr="000E7D52">
        <w:rPr>
          <w:rFonts w:ascii="Times New Roman" w:hAnsi="Times New Roman" w:cs="Times New Roman"/>
          <w:b/>
          <w:color w:val="000000"/>
          <w:spacing w:val="6"/>
          <w:szCs w:val="22"/>
        </w:rPr>
        <w:t>C.</w:t>
      </w:r>
      <w:r w:rsidRPr="000E7D52">
        <w:rPr>
          <w:rFonts w:ascii="Times New Roman" w:hAnsi="Times New Roman" w:cs="Times New Roman"/>
          <w:color w:val="000000"/>
          <w:spacing w:val="6"/>
          <w:szCs w:val="22"/>
        </w:rPr>
        <w:t xml:space="preserve"> 6 mm.</w:t>
      </w:r>
      <w:r w:rsidRPr="000E7D52">
        <w:rPr>
          <w:rFonts w:ascii="Times New Roman" w:hAnsi="Times New Roman" w:cs="Times New Roman"/>
          <w:color w:val="000000"/>
          <w:spacing w:val="6"/>
          <w:szCs w:val="22"/>
        </w:rPr>
        <w:tab/>
      </w:r>
      <w:r w:rsidRPr="000E7D52">
        <w:rPr>
          <w:rFonts w:ascii="Times New Roman" w:hAnsi="Times New Roman" w:cs="Times New Roman"/>
          <w:b/>
          <w:color w:val="000000"/>
          <w:spacing w:val="6"/>
          <w:szCs w:val="22"/>
        </w:rPr>
        <w:t>D.</w:t>
      </w:r>
      <w:r w:rsidRPr="000E7D52">
        <w:rPr>
          <w:rFonts w:ascii="Times New Roman" w:hAnsi="Times New Roman" w:cs="Times New Roman"/>
          <w:color w:val="000000"/>
          <w:spacing w:val="6"/>
          <w:szCs w:val="22"/>
        </w:rPr>
        <w:t xml:space="preserve"> 2 mm.</w:t>
      </w:r>
    </w:p>
    <w:p w:rsidR="00107ABE" w:rsidRPr="000E7D52" w:rsidRDefault="00107ABE" w:rsidP="000E7D52">
      <w:pPr>
        <w:pStyle w:val="NormalWeb"/>
        <w:spacing w:before="60" w:beforeAutospacing="0" w:after="60" w:afterAutospacing="0"/>
        <w:jc w:val="both"/>
        <w:rPr>
          <w:color w:val="000000"/>
          <w:spacing w:val="6"/>
        </w:rPr>
      </w:pPr>
      <w:r w:rsidRPr="000E7D52">
        <w:rPr>
          <w:b/>
          <w:spacing w:val="6"/>
        </w:rPr>
        <w:t>Câu 28.</w:t>
      </w:r>
      <w:r w:rsidRPr="000E7D52">
        <w:rPr>
          <w:spacing w:val="6"/>
        </w:rPr>
        <w:t xml:space="preserve"> </w:t>
      </w:r>
      <w:r w:rsidRPr="000E7D52">
        <w:rPr>
          <w:color w:val="000000"/>
          <w:spacing w:val="6"/>
        </w:rPr>
        <w:t xml:space="preserve">Giới hạn quang điện của nhôm và natri lần lượt là 0,36 </w:t>
      </w:r>
      <m:oMath>
        <m:r>
          <w:rPr>
            <w:rFonts w:ascii="Cambria Math" w:hAnsi="Cambria Math"/>
            <w:color w:val="000000"/>
            <w:spacing w:val="6"/>
          </w:rPr>
          <m:t>μ</m:t>
        </m:r>
      </m:oMath>
      <w:r w:rsidRPr="000E7D52">
        <w:rPr>
          <w:color w:val="000000"/>
          <w:spacing w:val="6"/>
        </w:rPr>
        <w:t xml:space="preserve">m và 0,50 </w:t>
      </w:r>
      <m:oMath>
        <m:r>
          <w:rPr>
            <w:rFonts w:ascii="Cambria Math" w:hAnsi="Cambria Math"/>
            <w:color w:val="000000"/>
            <w:spacing w:val="6"/>
          </w:rPr>
          <m:t>μ</m:t>
        </m:r>
      </m:oMath>
      <w:r w:rsidRPr="000E7D52">
        <w:rPr>
          <w:color w:val="000000"/>
          <w:spacing w:val="6"/>
        </w:rPr>
        <w:t>m. Công thoát của êlectron khỏi nhôm lớn hơn công thoát của êlectron khỏi natri một lượng là</w:t>
      </w:r>
    </w:p>
    <w:p w:rsidR="00107ABE" w:rsidRPr="000E7D52" w:rsidRDefault="00107ABE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1,546 eV.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0,146 eV.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0,322 eV.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0,966 eV.</w:t>
      </w:r>
    </w:p>
    <w:p w:rsidR="009B27B1" w:rsidRPr="000E7D52" w:rsidRDefault="00107ABE" w:rsidP="000E7D52">
      <w:pPr>
        <w:pStyle w:val="NormalWeb"/>
        <w:spacing w:before="60" w:beforeAutospacing="0" w:after="60" w:afterAutospacing="0"/>
        <w:jc w:val="both"/>
        <w:rPr>
          <w:color w:val="000000"/>
          <w:spacing w:val="6"/>
        </w:rPr>
      </w:pPr>
      <w:r w:rsidRPr="000E7D52">
        <w:rPr>
          <w:b/>
          <w:spacing w:val="6"/>
        </w:rPr>
        <w:t>Câu 29.</w:t>
      </w:r>
      <w:r w:rsidRPr="000E7D52">
        <w:rPr>
          <w:spacing w:val="6"/>
        </w:rPr>
        <w:t xml:space="preserve"> </w:t>
      </w:r>
      <w:r w:rsidRPr="000E7D52">
        <w:rPr>
          <w:color w:val="000000"/>
          <w:spacing w:val="6"/>
        </w:rPr>
        <w:t xml:space="preserve">Một mạch dao động lý tưởng gồm tụ điện có điện dung C = 0,2 mF và cuộn cảm có độ tự cảm L. Lấy </w:t>
      </w:r>
      <m:oMath>
        <m:r>
          <w:rPr>
            <w:rFonts w:ascii="Cambria Math" w:hAnsi="Cambria Math"/>
            <w:color w:val="000000"/>
            <w:spacing w:val="6"/>
          </w:rPr>
          <m:t>π</m:t>
        </m:r>
      </m:oMath>
      <w:r w:rsidR="009B27B1" w:rsidRPr="000E7D52">
        <w:rPr>
          <w:color w:val="000000"/>
          <w:spacing w:val="6"/>
          <w:vertAlign w:val="superscript"/>
        </w:rPr>
        <w:t xml:space="preserve">2 </w:t>
      </w:r>
      <w:r w:rsidR="009B27B1" w:rsidRPr="000E7D52">
        <w:rPr>
          <w:color w:val="000000"/>
          <w:spacing w:val="6"/>
        </w:rPr>
        <w:t>= 10. Trong mạch có dao động điện từ với tần số 200 Hz .Giá trị của L là</w:t>
      </w:r>
    </w:p>
    <w:p w:rsidR="009B27B1" w:rsidRPr="000E7D52" w:rsidRDefault="009B27B1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3,125 H.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6,25 H.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3,125 mH.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6,25 mH.</w:t>
      </w:r>
    </w:p>
    <w:p w:rsidR="009B27B1" w:rsidRPr="000E7D52" w:rsidRDefault="009B27B1" w:rsidP="000E7D52">
      <w:pPr>
        <w:pStyle w:val="NormalWeb"/>
        <w:spacing w:before="60" w:beforeAutospacing="0" w:after="60" w:afterAutospacing="0"/>
        <w:jc w:val="both"/>
        <w:rPr>
          <w:color w:val="000000"/>
          <w:spacing w:val="6"/>
        </w:rPr>
      </w:pPr>
      <w:r w:rsidRPr="000E7D52">
        <w:rPr>
          <w:b/>
          <w:spacing w:val="6"/>
        </w:rPr>
        <w:t>Câu 30.</w:t>
      </w:r>
      <w:r w:rsidRPr="000E7D52">
        <w:rPr>
          <w:spacing w:val="6"/>
        </w:rPr>
        <w:t xml:space="preserve"> </w:t>
      </w:r>
      <w:r w:rsidRPr="000E7D52">
        <w:rPr>
          <w:color w:val="000000"/>
          <w:spacing w:val="6"/>
        </w:rPr>
        <w:t xml:space="preserve">Cho phản ứng hạt nhân: </w:t>
      </w:r>
      <m:oMath>
        <m:sPre>
          <m:sPrePr>
            <m:ctrlPr>
              <w:rPr>
                <w:rFonts w:ascii="Cambria Math" w:hAnsi="Cambria Math"/>
                <w:i/>
                <w:color w:val="000000"/>
                <w:spacing w:val="6"/>
              </w:rPr>
            </m:ctrlPr>
          </m:sPrePr>
          <m:sub>
            <m:r>
              <w:rPr>
                <w:rFonts w:ascii="Cambria Math" w:hAnsi="Cambria Math"/>
                <w:color w:val="000000"/>
                <w:spacing w:val="6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pacing w:val="6"/>
              </w:rPr>
              <m:t>1</m:t>
            </m:r>
          </m:sup>
          <m:e>
            <m:r>
              <w:rPr>
                <w:rFonts w:ascii="Cambria Math" w:hAnsi="Cambria Math"/>
                <w:color w:val="000000"/>
                <w:spacing w:val="6"/>
              </w:rPr>
              <m:t>p</m:t>
            </m:r>
          </m:e>
        </m:sPre>
        <m:r>
          <w:rPr>
            <w:rFonts w:ascii="Cambria Math" w:hAnsi="Cambria Math"/>
            <w:color w:val="000000"/>
            <w:spacing w:val="6"/>
          </w:rPr>
          <m:t xml:space="preserve">+ </m:t>
        </m:r>
        <m:sPre>
          <m:sPrePr>
            <m:ctrlPr>
              <w:rPr>
                <w:rFonts w:ascii="Cambria Math" w:hAnsi="Cambria Math"/>
                <w:i/>
                <w:color w:val="000000"/>
                <w:spacing w:val="6"/>
              </w:rPr>
            </m:ctrlPr>
          </m:sPrePr>
          <m:sub>
            <m:r>
              <w:rPr>
                <w:rFonts w:ascii="Cambria Math" w:hAnsi="Cambria Math"/>
                <w:color w:val="000000"/>
                <w:spacing w:val="6"/>
              </w:rPr>
              <m:t>4</m:t>
            </m:r>
          </m:sub>
          <m:sup>
            <m:r>
              <w:rPr>
                <w:rFonts w:ascii="Cambria Math" w:hAnsi="Cambria Math"/>
                <w:color w:val="000000"/>
                <w:spacing w:val="6"/>
              </w:rPr>
              <m:t>9</m:t>
            </m:r>
          </m:sup>
          <m:e>
            <m:r>
              <w:rPr>
                <w:rFonts w:ascii="Cambria Math" w:hAnsi="Cambria Math"/>
                <w:color w:val="000000"/>
                <w:spacing w:val="6"/>
              </w:rPr>
              <m:t xml:space="preserve">Be→ </m:t>
            </m:r>
            <m:sPre>
              <m:sPrePr>
                <m:ctrlPr>
                  <w:rPr>
                    <w:rFonts w:ascii="Cambria Math" w:hAnsi="Cambria Math"/>
                    <w:i/>
                    <w:color w:val="000000"/>
                    <w:spacing w:val="6"/>
                  </w:rPr>
                </m:ctrlPr>
              </m:sPrePr>
              <m:sub>
                <m:r>
                  <w:rPr>
                    <w:rFonts w:ascii="Cambria Math" w:hAnsi="Cambria Math"/>
                    <w:color w:val="000000"/>
                    <w:spacing w:val="6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pacing w:val="6"/>
                  </w:rPr>
                  <m:t>4</m:t>
                </m:r>
              </m:sup>
              <m:e>
                <m:r>
                  <w:rPr>
                    <w:rFonts w:ascii="Cambria Math" w:hAnsi="Cambria Math"/>
                    <w:color w:val="000000"/>
                    <w:spacing w:val="6"/>
                  </w:rPr>
                  <m:t xml:space="preserve">He+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color w:val="000000"/>
                        <w:spacing w:val="6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000000"/>
                        <w:spacing w:val="6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pacing w:val="6"/>
                      </w:rPr>
                      <m:t>6</m:t>
                    </m:r>
                  </m:sup>
                  <m:e>
                    <m:r>
                      <w:rPr>
                        <w:rFonts w:ascii="Cambria Math" w:hAnsi="Cambria Math"/>
                        <w:color w:val="000000"/>
                        <w:spacing w:val="6"/>
                      </w:rPr>
                      <m:t>Li.</m:t>
                    </m:r>
                  </m:e>
                </m:sPre>
              </m:e>
            </m:sPre>
          </m:e>
        </m:sPre>
      </m:oMath>
      <w:r w:rsidRPr="000E7D52">
        <w:rPr>
          <w:color w:val="000000"/>
          <w:spacing w:val="6"/>
        </w:rPr>
        <w:t xml:space="preserve"> Biết khối lượng của proton và các hạt nhân lần lượt là m</w:t>
      </w:r>
      <w:r w:rsidRPr="000E7D52">
        <w:rPr>
          <w:color w:val="000000"/>
          <w:spacing w:val="6"/>
          <w:vertAlign w:val="subscript"/>
        </w:rPr>
        <w:t>p</w:t>
      </w:r>
      <w:r w:rsidRPr="000E7D52">
        <w:rPr>
          <w:color w:val="000000"/>
          <w:spacing w:val="6"/>
        </w:rPr>
        <w:t xml:space="preserve"> = 1,00782</w:t>
      </w:r>
      <w:r w:rsidR="005C57B9" w:rsidRPr="000E7D52">
        <w:rPr>
          <w:color w:val="000000"/>
          <w:spacing w:val="6"/>
        </w:rPr>
        <w:t xml:space="preserve"> </w:t>
      </w:r>
      <w:r w:rsidRPr="000E7D52">
        <w:rPr>
          <w:color w:val="000000"/>
          <w:spacing w:val="6"/>
        </w:rPr>
        <w:t>u, m</w:t>
      </w:r>
      <w:r w:rsidRPr="000E7D52">
        <w:rPr>
          <w:color w:val="000000"/>
          <w:spacing w:val="6"/>
          <w:vertAlign w:val="subscript"/>
        </w:rPr>
        <w:t>Be</w:t>
      </w:r>
      <w:r w:rsidRPr="000E7D52">
        <w:rPr>
          <w:color w:val="000000"/>
          <w:spacing w:val="6"/>
        </w:rPr>
        <w:t xml:space="preserve"> = 9,01218</w:t>
      </w:r>
      <w:r w:rsidR="005C57B9" w:rsidRPr="000E7D52">
        <w:rPr>
          <w:color w:val="000000"/>
          <w:spacing w:val="6"/>
        </w:rPr>
        <w:t xml:space="preserve"> </w:t>
      </w:r>
      <w:r w:rsidRPr="000E7D52">
        <w:rPr>
          <w:color w:val="000000"/>
          <w:spacing w:val="6"/>
        </w:rPr>
        <w:t xml:space="preserve">u, </w:t>
      </w:r>
      <w:r w:rsidR="005C57B9" w:rsidRPr="000E7D52">
        <w:rPr>
          <w:color w:val="000000"/>
          <w:spacing w:val="6"/>
        </w:rPr>
        <w:t>m</w:t>
      </w:r>
      <w:r w:rsidR="005C57B9" w:rsidRPr="000E7D52">
        <w:rPr>
          <w:color w:val="000000"/>
          <w:spacing w:val="6"/>
          <w:vertAlign w:val="subscript"/>
        </w:rPr>
        <w:t>He</w:t>
      </w:r>
      <w:r w:rsidR="005C57B9" w:rsidRPr="000E7D52">
        <w:rPr>
          <w:color w:val="000000"/>
          <w:spacing w:val="6"/>
        </w:rPr>
        <w:t xml:space="preserve"> = 4,00260 u, m</w:t>
      </w:r>
      <w:r w:rsidR="005C57B9" w:rsidRPr="000E7D52">
        <w:rPr>
          <w:color w:val="000000"/>
          <w:spacing w:val="6"/>
          <w:vertAlign w:val="subscript"/>
        </w:rPr>
        <w:t>Li</w:t>
      </w:r>
      <w:r w:rsidR="005C57B9" w:rsidRPr="000E7D52">
        <w:rPr>
          <w:color w:val="000000"/>
          <w:spacing w:val="6"/>
        </w:rPr>
        <w:t xml:space="preserve"> = 6,01512 u. Năng lượng tỏa ra của phản ứng là </w:t>
      </w:r>
    </w:p>
    <w:p w:rsidR="005C57B9" w:rsidRPr="000E7D52" w:rsidRDefault="005C57B9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4,42 MeV.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="000E7D52">
        <w:rPr>
          <w:spacing w:val="6"/>
        </w:rPr>
        <w:t xml:space="preserve"> </w:t>
      </w:r>
      <w:r w:rsidRPr="000E7D52">
        <w:rPr>
          <w:spacing w:val="6"/>
        </w:rPr>
        <w:t>4,24 MeV.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2,12 MeV.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2,21 MeV.</w:t>
      </w:r>
    </w:p>
    <w:p w:rsidR="005C57B9" w:rsidRPr="000E7D52" w:rsidRDefault="005C57B9" w:rsidP="000E7D52">
      <w:pPr>
        <w:pStyle w:val="NormalWeb"/>
        <w:spacing w:before="60" w:beforeAutospacing="0" w:after="60" w:afterAutospacing="0"/>
        <w:jc w:val="both"/>
        <w:rPr>
          <w:color w:val="000000"/>
          <w:spacing w:val="6"/>
        </w:rPr>
      </w:pPr>
      <w:r w:rsidRPr="000E7D52">
        <w:rPr>
          <w:b/>
          <w:spacing w:val="6"/>
        </w:rPr>
        <w:t>Câu 31.</w:t>
      </w:r>
      <w:r w:rsidRPr="000E7D52">
        <w:rPr>
          <w:spacing w:val="6"/>
        </w:rPr>
        <w:t xml:space="preserve"> </w:t>
      </w:r>
      <w:r w:rsidRPr="000E7D52">
        <w:rPr>
          <w:color w:val="000000"/>
          <w:spacing w:val="6"/>
        </w:rPr>
        <w:t xml:space="preserve">Trong thí nghiệm Y-âng về giao thoa ánh sáng, nguồn sáng phát ra đồng thời hai ánh sáng đơn sắc có bước sóng </w:t>
      </w:r>
      <m:oMath>
        <m:r>
          <w:rPr>
            <w:rFonts w:ascii="Cambria Math" w:hAnsi="Cambria Math"/>
            <w:color w:val="000000"/>
            <w:spacing w:val="6"/>
          </w:rPr>
          <m:t>λ</m:t>
        </m:r>
      </m:oMath>
      <w:r w:rsidRPr="000E7D52">
        <w:rPr>
          <w:color w:val="000000"/>
          <w:spacing w:val="6"/>
          <w:vertAlign w:val="subscript"/>
        </w:rPr>
        <w:t>1</w:t>
      </w:r>
      <w:r w:rsidRPr="000E7D52">
        <w:rPr>
          <w:color w:val="000000"/>
          <w:spacing w:val="6"/>
        </w:rPr>
        <w:t xml:space="preserve"> = 0,5 </w:t>
      </w:r>
      <m:oMath>
        <m:r>
          <w:rPr>
            <w:rFonts w:ascii="Cambria Math" w:hAnsi="Cambria Math"/>
            <w:color w:val="000000"/>
            <w:spacing w:val="6"/>
          </w:rPr>
          <m:t>μ</m:t>
        </m:r>
      </m:oMath>
      <w:r w:rsidRPr="000E7D52">
        <w:rPr>
          <w:color w:val="000000"/>
          <w:spacing w:val="6"/>
        </w:rPr>
        <w:t xml:space="preserve">m và </w:t>
      </w:r>
      <m:oMath>
        <m:r>
          <w:rPr>
            <w:rFonts w:ascii="Cambria Math" w:hAnsi="Cambria Math"/>
            <w:color w:val="000000"/>
            <w:spacing w:val="6"/>
          </w:rPr>
          <m:t>λ</m:t>
        </m:r>
      </m:oMath>
      <w:r w:rsidRPr="000E7D52">
        <w:rPr>
          <w:color w:val="000000"/>
          <w:spacing w:val="6"/>
          <w:vertAlign w:val="subscript"/>
        </w:rPr>
        <w:t>2</w:t>
      </w:r>
      <w:r w:rsidRPr="000E7D52">
        <w:rPr>
          <w:color w:val="000000"/>
          <w:spacing w:val="6"/>
        </w:rPr>
        <w:t xml:space="preserve"> = 0,6 </w:t>
      </w:r>
      <m:oMath>
        <m:r>
          <w:rPr>
            <w:rFonts w:ascii="Cambria Math" w:hAnsi="Cambria Math"/>
            <w:color w:val="000000"/>
            <w:spacing w:val="6"/>
          </w:rPr>
          <m:t>μ</m:t>
        </m:r>
      </m:oMath>
      <w:r w:rsidRPr="000E7D52">
        <w:rPr>
          <w:color w:val="000000"/>
          <w:spacing w:val="6"/>
        </w:rPr>
        <w:t>m. Trên màn, trong khoảng giữa hai vân sáng gần nhau nhất có cùng màu với vân sáng trung tâm, số vân sáng quan sát được là</w:t>
      </w:r>
    </w:p>
    <w:p w:rsidR="005C57B9" w:rsidRPr="000E7D52" w:rsidRDefault="005C57B9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spacing w:val="6"/>
        </w:rPr>
        <w:tab/>
      </w:r>
      <w:r w:rsidRPr="000E7D52">
        <w:rPr>
          <w:b/>
          <w:spacing w:val="6"/>
        </w:rPr>
        <w:t>A.</w:t>
      </w:r>
      <w:r w:rsidRPr="000E7D52">
        <w:rPr>
          <w:spacing w:val="6"/>
        </w:rPr>
        <w:t xml:space="preserve"> 12.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9.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8.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11.</w:t>
      </w:r>
    </w:p>
    <w:p w:rsidR="005C57B9" w:rsidRPr="000E7D52" w:rsidRDefault="005C57B9" w:rsidP="000E7D52">
      <w:pPr>
        <w:pStyle w:val="NormalWeb"/>
        <w:spacing w:before="60" w:beforeAutospacing="0" w:after="60" w:afterAutospacing="0"/>
        <w:jc w:val="both"/>
        <w:rPr>
          <w:color w:val="000000"/>
          <w:spacing w:val="6"/>
        </w:rPr>
      </w:pPr>
      <w:r w:rsidRPr="000E7D52">
        <w:rPr>
          <w:b/>
          <w:spacing w:val="6"/>
        </w:rPr>
        <w:t>Câu 32.</w:t>
      </w:r>
      <w:r w:rsidRPr="000E7D52">
        <w:rPr>
          <w:spacing w:val="6"/>
        </w:rPr>
        <w:t xml:space="preserve"> </w:t>
      </w:r>
      <w:r w:rsidRPr="000E7D52">
        <w:rPr>
          <w:color w:val="000000"/>
          <w:spacing w:val="6"/>
        </w:rPr>
        <w:t xml:space="preserve">Trong thí nghiệm </w:t>
      </w:r>
      <w:r w:rsidR="000E7D52" w:rsidRPr="000E7D52">
        <w:rPr>
          <w:color w:val="000000"/>
          <w:spacing w:val="6"/>
        </w:rPr>
        <w:t>Y</w:t>
      </w:r>
      <w:r w:rsidRPr="000E7D52">
        <w:rPr>
          <w:color w:val="000000"/>
          <w:spacing w:val="6"/>
        </w:rPr>
        <w:t xml:space="preserve">-âng về giao thoa với ánh sáng đơn </w:t>
      </w:r>
      <w:r w:rsidR="000E7D52" w:rsidRPr="000E7D52">
        <w:rPr>
          <w:color w:val="000000"/>
          <w:spacing w:val="6"/>
        </w:rPr>
        <w:t>sắc,</w:t>
      </w:r>
      <w:r w:rsidRPr="000E7D52">
        <w:rPr>
          <w:color w:val="000000"/>
          <w:spacing w:val="6"/>
        </w:rPr>
        <w:t xml:space="preserve"> khoảng cách giữa hai khe là 1</w:t>
      </w:r>
      <w:r w:rsidR="000E7D52" w:rsidRPr="000E7D52">
        <w:rPr>
          <w:color w:val="000000"/>
          <w:spacing w:val="6"/>
        </w:rPr>
        <w:t xml:space="preserve"> mm,</w:t>
      </w:r>
      <w:r w:rsidRPr="000E7D52">
        <w:rPr>
          <w:color w:val="000000"/>
          <w:spacing w:val="6"/>
        </w:rPr>
        <w:t xml:space="preserve"> khoảng cách từ hai mặt phẳng chứa hai khe đến màn là 2</w:t>
      </w:r>
      <w:r w:rsidR="000E7D52" w:rsidRPr="000E7D52">
        <w:rPr>
          <w:color w:val="000000"/>
          <w:spacing w:val="6"/>
        </w:rPr>
        <w:t xml:space="preserve"> m. T</w:t>
      </w:r>
      <w:r w:rsidRPr="000E7D52">
        <w:rPr>
          <w:color w:val="000000"/>
          <w:spacing w:val="6"/>
        </w:rPr>
        <w:t xml:space="preserve">rên </w:t>
      </w:r>
      <w:r w:rsidR="000E7D52" w:rsidRPr="000E7D52">
        <w:rPr>
          <w:color w:val="000000"/>
          <w:spacing w:val="6"/>
        </w:rPr>
        <w:t>màn,</w:t>
      </w:r>
      <w:r w:rsidRPr="000E7D52">
        <w:rPr>
          <w:color w:val="000000"/>
          <w:spacing w:val="6"/>
        </w:rPr>
        <w:t xml:space="preserve"> bề rộng 6 </w:t>
      </w:r>
      <w:r w:rsidR="000E7D52" w:rsidRPr="000E7D52">
        <w:rPr>
          <w:color w:val="000000"/>
          <w:spacing w:val="6"/>
        </w:rPr>
        <w:t>khoảng vân liên tiếp là 7,2 mm. T</w:t>
      </w:r>
      <w:r w:rsidRPr="000E7D52">
        <w:rPr>
          <w:color w:val="000000"/>
          <w:spacing w:val="6"/>
        </w:rPr>
        <w:t>ần số của ánh sáng là</w:t>
      </w:r>
    </w:p>
    <w:p w:rsidR="000E7D52" w:rsidRPr="000E7D52" w:rsidRDefault="000E7D52" w:rsidP="000E7D52">
      <w:pPr>
        <w:pStyle w:val="pn"/>
        <w:spacing w:before="60" w:after="60"/>
        <w:jc w:val="both"/>
        <w:rPr>
          <w:spacing w:val="6"/>
        </w:rPr>
      </w:pPr>
      <w:r w:rsidRPr="000E7D52">
        <w:rPr>
          <w:b/>
          <w:spacing w:val="6"/>
        </w:rPr>
        <w:tab/>
        <w:t>A.</w:t>
      </w:r>
      <w:r w:rsidRPr="000E7D52">
        <w:rPr>
          <w:spacing w:val="6"/>
        </w:rPr>
        <w:t xml:space="preserve"> 5.10</w:t>
      </w:r>
      <w:r w:rsidRPr="000E7D52">
        <w:rPr>
          <w:spacing w:val="6"/>
          <w:vertAlign w:val="superscript"/>
        </w:rPr>
        <w:t>14</w:t>
      </w:r>
      <w:r w:rsidRPr="000E7D52">
        <w:rPr>
          <w:spacing w:val="6"/>
        </w:rPr>
        <w:t xml:space="preserve"> Hz.</w:t>
      </w:r>
      <w:r w:rsidRPr="000E7D52">
        <w:rPr>
          <w:spacing w:val="6"/>
        </w:rPr>
        <w:tab/>
      </w:r>
      <w:r w:rsidRPr="000E7D52">
        <w:rPr>
          <w:b/>
          <w:spacing w:val="6"/>
        </w:rPr>
        <w:t>B.</w:t>
      </w:r>
      <w:r w:rsidRPr="000E7D52">
        <w:rPr>
          <w:spacing w:val="6"/>
        </w:rPr>
        <w:t xml:space="preserve"> 5.10</w:t>
      </w:r>
      <w:r w:rsidRPr="000E7D52">
        <w:rPr>
          <w:spacing w:val="6"/>
          <w:vertAlign w:val="superscript"/>
        </w:rPr>
        <w:t>8</w:t>
      </w:r>
      <w:r w:rsidRPr="000E7D52">
        <w:rPr>
          <w:spacing w:val="6"/>
        </w:rPr>
        <w:t xml:space="preserve"> Hz.</w:t>
      </w:r>
      <w:r w:rsidRPr="000E7D52">
        <w:rPr>
          <w:spacing w:val="6"/>
        </w:rPr>
        <w:tab/>
      </w:r>
      <w:r w:rsidRPr="000E7D52">
        <w:rPr>
          <w:b/>
          <w:spacing w:val="6"/>
        </w:rPr>
        <w:t>C.</w:t>
      </w:r>
      <w:r w:rsidRPr="000E7D52">
        <w:rPr>
          <w:spacing w:val="6"/>
        </w:rPr>
        <w:t xml:space="preserve"> 6.10</w:t>
      </w:r>
      <w:r w:rsidRPr="000E7D52">
        <w:rPr>
          <w:spacing w:val="6"/>
          <w:vertAlign w:val="superscript"/>
        </w:rPr>
        <w:t>14</w:t>
      </w:r>
      <w:r w:rsidRPr="000E7D52">
        <w:rPr>
          <w:spacing w:val="6"/>
        </w:rPr>
        <w:t xml:space="preserve"> Hz.</w:t>
      </w:r>
      <w:r w:rsidRPr="000E7D52">
        <w:rPr>
          <w:spacing w:val="6"/>
        </w:rPr>
        <w:tab/>
      </w:r>
      <w:r w:rsidRPr="000E7D52">
        <w:rPr>
          <w:b/>
          <w:spacing w:val="6"/>
        </w:rPr>
        <w:t>D.</w:t>
      </w:r>
      <w:r w:rsidRPr="000E7D52">
        <w:rPr>
          <w:spacing w:val="6"/>
        </w:rPr>
        <w:t xml:space="preserve"> 6.10</w:t>
      </w:r>
      <w:r w:rsidRPr="000E7D52">
        <w:rPr>
          <w:spacing w:val="6"/>
          <w:vertAlign w:val="superscript"/>
        </w:rPr>
        <w:t>8</w:t>
      </w:r>
      <w:r w:rsidRPr="000E7D52">
        <w:rPr>
          <w:spacing w:val="6"/>
        </w:rPr>
        <w:t xml:space="preserve"> Hz.</w:t>
      </w:r>
    </w:p>
    <w:p w:rsidR="00AC284B" w:rsidRPr="00A86208" w:rsidRDefault="00AC284B" w:rsidP="00A86208">
      <w:pPr>
        <w:pStyle w:val="NormalWeb"/>
        <w:spacing w:before="60" w:beforeAutospacing="0" w:after="60" w:afterAutospacing="0"/>
        <w:jc w:val="both"/>
        <w:rPr>
          <w:color w:val="000000"/>
          <w:spacing w:val="6"/>
        </w:rPr>
      </w:pPr>
      <w:r w:rsidRPr="00A86208">
        <w:rPr>
          <w:b/>
          <w:spacing w:val="6"/>
        </w:rPr>
        <w:t>Câu 33.</w:t>
      </w:r>
      <w:r w:rsidRPr="00A86208">
        <w:rPr>
          <w:spacing w:val="6"/>
        </w:rPr>
        <w:t xml:space="preserve"> </w:t>
      </w:r>
      <w:r w:rsidRPr="00A86208">
        <w:rPr>
          <w:color w:val="000000"/>
          <w:spacing w:val="6"/>
        </w:rPr>
        <w:t>Trong thí nghiệm Y</w:t>
      </w:r>
      <w:r w:rsidRPr="00A86208">
        <w:rPr>
          <w:color w:val="000000"/>
          <w:spacing w:val="6"/>
        </w:rPr>
        <w:t>-âng về giao thoa với ánh sáng đơn sắc có bước sóng</w:t>
      </w:r>
      <m:oMath>
        <m:r>
          <w:rPr>
            <w:rFonts w:ascii="Cambria Math" w:hAnsi="Cambria Math"/>
            <w:color w:val="000000"/>
            <w:spacing w:val="6"/>
          </w:rPr>
          <m:t xml:space="preserve"> λ</m:t>
        </m:r>
      </m:oMath>
      <w:r w:rsidRPr="00A86208">
        <w:rPr>
          <w:color w:val="000000"/>
          <w:spacing w:val="6"/>
        </w:rPr>
        <w:t xml:space="preserve"> =0,6 </w:t>
      </w:r>
      <m:oMath>
        <m:r>
          <w:rPr>
            <w:rFonts w:ascii="Cambria Math" w:hAnsi="Cambria Math"/>
            <w:color w:val="000000"/>
            <w:spacing w:val="6"/>
          </w:rPr>
          <m:t>μ</m:t>
        </m:r>
      </m:oMath>
      <w:r w:rsidRPr="00A86208">
        <w:rPr>
          <w:color w:val="000000"/>
          <w:spacing w:val="6"/>
        </w:rPr>
        <w:t>m.</w:t>
      </w:r>
      <w:r w:rsidRPr="00A86208">
        <w:rPr>
          <w:color w:val="000000"/>
          <w:spacing w:val="6"/>
        </w:rPr>
        <w:t xml:space="preserve"> Khoảng cách giữa hai khe là a</w:t>
      </w:r>
      <w:r w:rsidRPr="00A86208">
        <w:rPr>
          <w:color w:val="000000"/>
          <w:spacing w:val="6"/>
        </w:rPr>
        <w:t xml:space="preserve"> = 0,6 mm,</w:t>
      </w:r>
      <w:r w:rsidRPr="00A86208">
        <w:rPr>
          <w:color w:val="000000"/>
          <w:spacing w:val="6"/>
        </w:rPr>
        <w:t xml:space="preserve"> khoảng cách từ mặt</w:t>
      </w:r>
      <w:r w:rsidRPr="00A86208">
        <w:rPr>
          <w:color w:val="000000"/>
          <w:spacing w:val="6"/>
        </w:rPr>
        <w:t xml:space="preserve"> phẳng chứa hai khe đến màn là D</w:t>
      </w:r>
      <w:r w:rsidRPr="00A86208">
        <w:rPr>
          <w:color w:val="000000"/>
          <w:spacing w:val="6"/>
        </w:rPr>
        <w:t xml:space="preserve"> = 2 </w:t>
      </w:r>
      <w:r w:rsidRPr="00A86208">
        <w:rPr>
          <w:color w:val="000000"/>
          <w:spacing w:val="6"/>
        </w:rPr>
        <w:t>m. T</w:t>
      </w:r>
      <w:r w:rsidRPr="00A86208">
        <w:rPr>
          <w:color w:val="000000"/>
          <w:spacing w:val="6"/>
        </w:rPr>
        <w:t xml:space="preserve">rên </w:t>
      </w:r>
      <w:r w:rsidRPr="00A86208">
        <w:rPr>
          <w:color w:val="000000"/>
          <w:spacing w:val="6"/>
        </w:rPr>
        <w:t>màn,</w:t>
      </w:r>
      <w:r w:rsidRPr="00A86208">
        <w:rPr>
          <w:color w:val="000000"/>
          <w:spacing w:val="6"/>
        </w:rPr>
        <w:t xml:space="preserve"> hai điểm M và N nằm khác phía so với vân sáng trung </w:t>
      </w:r>
      <w:r w:rsidRPr="00A86208">
        <w:rPr>
          <w:color w:val="000000"/>
          <w:spacing w:val="6"/>
        </w:rPr>
        <w:t>tâm,</w:t>
      </w:r>
      <w:r w:rsidRPr="00A86208">
        <w:rPr>
          <w:color w:val="000000"/>
          <w:spacing w:val="6"/>
        </w:rPr>
        <w:t xml:space="preserve"> cách vân trung tâ</w:t>
      </w:r>
      <w:r w:rsidRPr="00A86208">
        <w:rPr>
          <w:color w:val="000000"/>
          <w:spacing w:val="6"/>
        </w:rPr>
        <w:t>m lần lượt là 5,9 mm và 9,7 mm. T</w:t>
      </w:r>
      <w:r w:rsidRPr="00A86208">
        <w:rPr>
          <w:color w:val="000000"/>
          <w:spacing w:val="6"/>
        </w:rPr>
        <w:t xml:space="preserve">rong khoảng giữa M và </w:t>
      </w:r>
      <w:r w:rsidRPr="00A86208">
        <w:rPr>
          <w:color w:val="000000"/>
          <w:spacing w:val="6"/>
        </w:rPr>
        <w:t>N,</w:t>
      </w:r>
      <w:r w:rsidRPr="00A86208">
        <w:rPr>
          <w:color w:val="000000"/>
          <w:spacing w:val="6"/>
        </w:rPr>
        <w:t xml:space="preserve"> số vân sáng là</w:t>
      </w:r>
    </w:p>
    <w:p w:rsidR="00AC284B" w:rsidRPr="00A86208" w:rsidRDefault="00AC284B" w:rsidP="00A86208">
      <w:pPr>
        <w:pStyle w:val="pn"/>
        <w:spacing w:before="60" w:after="60"/>
        <w:rPr>
          <w:spacing w:val="6"/>
        </w:rPr>
      </w:pPr>
      <w:r w:rsidRPr="00A86208">
        <w:rPr>
          <w:spacing w:val="6"/>
        </w:rPr>
        <w:tab/>
      </w:r>
      <w:r w:rsidRPr="00A86208">
        <w:rPr>
          <w:b/>
          <w:spacing w:val="6"/>
        </w:rPr>
        <w:t>A.</w:t>
      </w:r>
      <w:r w:rsidRPr="00A86208">
        <w:rPr>
          <w:spacing w:val="6"/>
        </w:rPr>
        <w:t xml:space="preserve"> </w:t>
      </w:r>
      <w:r w:rsidRPr="00A86208">
        <w:rPr>
          <w:spacing w:val="6"/>
        </w:rPr>
        <w:t>7.</w:t>
      </w:r>
      <w:r w:rsidRPr="00A86208">
        <w:rPr>
          <w:spacing w:val="6"/>
        </w:rPr>
        <w:t xml:space="preserve"> </w:t>
      </w:r>
      <w:r w:rsidRPr="00A86208">
        <w:rPr>
          <w:spacing w:val="6"/>
        </w:rPr>
        <w:tab/>
      </w:r>
      <w:r w:rsidRPr="00A86208">
        <w:rPr>
          <w:b/>
          <w:spacing w:val="6"/>
        </w:rPr>
        <w:t>B.</w:t>
      </w:r>
      <w:r w:rsidRPr="00A86208">
        <w:rPr>
          <w:spacing w:val="6"/>
        </w:rPr>
        <w:t xml:space="preserve"> </w:t>
      </w:r>
      <w:r w:rsidRPr="00A86208">
        <w:rPr>
          <w:spacing w:val="6"/>
        </w:rPr>
        <w:t>6.</w:t>
      </w:r>
      <w:r w:rsidRPr="00A86208">
        <w:rPr>
          <w:spacing w:val="6"/>
        </w:rPr>
        <w:t xml:space="preserve"> </w:t>
      </w:r>
      <w:r w:rsidRPr="00A86208">
        <w:rPr>
          <w:spacing w:val="6"/>
        </w:rPr>
        <w:tab/>
      </w:r>
      <w:r w:rsidRPr="00A86208">
        <w:rPr>
          <w:b/>
          <w:spacing w:val="6"/>
        </w:rPr>
        <w:t>C.</w:t>
      </w:r>
      <w:r w:rsidRPr="00A86208">
        <w:rPr>
          <w:spacing w:val="6"/>
        </w:rPr>
        <w:t xml:space="preserve"> 9.</w:t>
      </w:r>
      <w:r w:rsidRPr="00A86208">
        <w:rPr>
          <w:spacing w:val="6"/>
        </w:rPr>
        <w:t xml:space="preserve"> </w:t>
      </w:r>
      <w:r w:rsidRPr="00A86208">
        <w:rPr>
          <w:spacing w:val="6"/>
        </w:rPr>
        <w:tab/>
      </w:r>
      <w:r w:rsidRPr="00A86208">
        <w:rPr>
          <w:b/>
          <w:spacing w:val="6"/>
        </w:rPr>
        <w:t>D.</w:t>
      </w:r>
      <w:r w:rsidRPr="00A86208">
        <w:rPr>
          <w:spacing w:val="6"/>
        </w:rPr>
        <w:t xml:space="preserve"> </w:t>
      </w:r>
      <w:r w:rsidRPr="00A86208">
        <w:rPr>
          <w:spacing w:val="6"/>
        </w:rPr>
        <w:t>8.</w:t>
      </w:r>
    </w:p>
    <w:p w:rsidR="00AC284B" w:rsidRPr="00A86208" w:rsidRDefault="00AC284B" w:rsidP="00A86208">
      <w:pPr>
        <w:pStyle w:val="NormalWeb"/>
        <w:spacing w:before="60" w:beforeAutospacing="0" w:after="60" w:afterAutospacing="0"/>
        <w:jc w:val="both"/>
        <w:rPr>
          <w:color w:val="000000"/>
          <w:spacing w:val="6"/>
        </w:rPr>
      </w:pPr>
      <w:r w:rsidRPr="00A86208">
        <w:rPr>
          <w:b/>
          <w:spacing w:val="6"/>
        </w:rPr>
        <w:t>Câu 34.</w:t>
      </w:r>
      <w:r w:rsidRPr="00A86208">
        <w:rPr>
          <w:spacing w:val="6"/>
        </w:rPr>
        <w:t xml:space="preserve"> </w:t>
      </w:r>
      <w:r w:rsidRPr="00A86208">
        <w:rPr>
          <w:color w:val="000000"/>
          <w:spacing w:val="6"/>
        </w:rPr>
        <w:t>Hạt nhân</w:t>
      </w:r>
      <w:r w:rsidR="00AC31CA" w:rsidRPr="00A86208">
        <w:rPr>
          <w:color w:val="000000"/>
          <w:spacing w:val="6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color w:val="000000"/>
                <w:spacing w:val="6"/>
              </w:rPr>
            </m:ctrlPr>
          </m:sPrePr>
          <m:sub>
            <m:r>
              <w:rPr>
                <w:rFonts w:ascii="Cambria Math" w:hAnsi="Cambria Math"/>
                <w:color w:val="000000"/>
                <w:spacing w:val="6"/>
              </w:rPr>
              <m:t>90</m:t>
            </m:r>
          </m:sub>
          <m:sup>
            <m:r>
              <w:rPr>
                <w:rFonts w:ascii="Cambria Math" w:hAnsi="Cambria Math"/>
                <w:color w:val="000000"/>
                <w:spacing w:val="6"/>
              </w:rPr>
              <m:t>232</m:t>
            </m:r>
          </m:sup>
          <m:e>
            <m:r>
              <w:rPr>
                <w:rFonts w:ascii="Cambria Math" w:hAnsi="Cambria Math"/>
                <w:color w:val="000000"/>
                <w:spacing w:val="6"/>
              </w:rPr>
              <m:t>Th</m:t>
            </m:r>
          </m:e>
        </m:sPre>
      </m:oMath>
      <w:r w:rsidR="00AC31CA" w:rsidRPr="00A86208">
        <w:rPr>
          <w:color w:val="000000"/>
          <w:spacing w:val="6"/>
        </w:rPr>
        <w:t xml:space="preserve"> s</w:t>
      </w:r>
      <w:r w:rsidRPr="00A86208">
        <w:rPr>
          <w:color w:val="000000"/>
          <w:spacing w:val="6"/>
        </w:rPr>
        <w:t>au nhiều lần phóng xạ</w:t>
      </w:r>
      <w:r w:rsidR="00AC31CA" w:rsidRPr="00A86208">
        <w:rPr>
          <w:color w:val="000000"/>
          <w:spacing w:val="6"/>
        </w:rPr>
        <w:t xml:space="preserve"> </w:t>
      </w:r>
      <m:oMath>
        <m:r>
          <w:rPr>
            <w:rFonts w:ascii="Cambria Math" w:hAnsi="Cambria Math"/>
            <w:color w:val="000000"/>
            <w:spacing w:val="6"/>
          </w:rPr>
          <m:t>α</m:t>
        </m:r>
      </m:oMath>
      <w:r w:rsidR="00AC31CA" w:rsidRPr="00A86208">
        <w:rPr>
          <w:color w:val="000000"/>
          <w:spacing w:val="6"/>
        </w:rPr>
        <w:t xml:space="preserve"> và </w:t>
      </w:r>
      <m:oMath>
        <m:r>
          <w:rPr>
            <w:rFonts w:ascii="Cambria Math" w:hAnsi="Cambria Math"/>
            <w:color w:val="000000"/>
            <w:spacing w:val="6"/>
          </w:rPr>
          <m:t>β</m:t>
        </m:r>
      </m:oMath>
      <w:r w:rsidR="00AC31CA" w:rsidRPr="00A86208">
        <w:rPr>
          <w:color w:val="000000"/>
          <w:spacing w:val="6"/>
          <w:sz w:val="32"/>
          <w:vertAlign w:val="superscript"/>
        </w:rPr>
        <w:t>-</w:t>
      </w:r>
      <w:r w:rsidRPr="00A86208">
        <w:rPr>
          <w:color w:val="000000"/>
          <w:spacing w:val="6"/>
        </w:rPr>
        <w:t xml:space="preserve"> biến đổi thành hạt nhân</w:t>
      </w:r>
      <w:r w:rsidR="00AC31CA" w:rsidRPr="00A86208">
        <w:rPr>
          <w:color w:val="000000"/>
          <w:spacing w:val="6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color w:val="000000"/>
                <w:spacing w:val="6"/>
              </w:rPr>
            </m:ctrlPr>
          </m:sPrePr>
          <m:sub>
            <m:r>
              <w:rPr>
                <w:rFonts w:ascii="Cambria Math" w:hAnsi="Cambria Math"/>
                <w:color w:val="000000"/>
                <w:spacing w:val="6"/>
              </w:rPr>
              <m:t>82</m:t>
            </m:r>
          </m:sub>
          <m:sup>
            <m:r>
              <w:rPr>
                <w:rFonts w:ascii="Cambria Math" w:hAnsi="Cambria Math"/>
                <w:color w:val="000000"/>
                <w:spacing w:val="6"/>
              </w:rPr>
              <m:t>208</m:t>
            </m:r>
          </m:sup>
          <m:e>
            <m:r>
              <w:rPr>
                <w:rFonts w:ascii="Cambria Math" w:hAnsi="Cambria Math"/>
                <w:color w:val="000000"/>
                <w:spacing w:val="6"/>
              </w:rPr>
              <m:t>Pb</m:t>
            </m:r>
          </m:e>
        </m:sPre>
      </m:oMath>
      <w:r w:rsidR="00AC31CA" w:rsidRPr="00A86208">
        <w:rPr>
          <w:color w:val="000000"/>
          <w:spacing w:val="6"/>
        </w:rPr>
        <w:t>. S</w:t>
      </w:r>
      <w:r w:rsidRPr="00A86208">
        <w:rPr>
          <w:color w:val="000000"/>
          <w:spacing w:val="6"/>
        </w:rPr>
        <w:t xml:space="preserve">ố lần phóng xạ </w:t>
      </w:r>
      <m:oMath>
        <m:r>
          <w:rPr>
            <w:rFonts w:ascii="Cambria Math" w:hAnsi="Cambria Math"/>
            <w:color w:val="000000"/>
            <w:spacing w:val="6"/>
          </w:rPr>
          <m:t>α</m:t>
        </m:r>
      </m:oMath>
      <w:r w:rsidR="00AC31CA" w:rsidRPr="00A86208">
        <w:rPr>
          <w:color w:val="000000"/>
          <w:spacing w:val="6"/>
        </w:rPr>
        <w:t xml:space="preserve"> và </w:t>
      </w:r>
      <m:oMath>
        <m:r>
          <w:rPr>
            <w:rFonts w:ascii="Cambria Math" w:hAnsi="Cambria Math"/>
            <w:color w:val="000000"/>
            <w:spacing w:val="6"/>
          </w:rPr>
          <m:t>β</m:t>
        </m:r>
      </m:oMath>
      <w:r w:rsidR="00AC31CA" w:rsidRPr="00A86208">
        <w:rPr>
          <w:color w:val="000000"/>
          <w:spacing w:val="6"/>
          <w:sz w:val="32"/>
          <w:vertAlign w:val="superscript"/>
        </w:rPr>
        <w:t>-</w:t>
      </w:r>
      <w:r w:rsidR="00AC31CA" w:rsidRPr="00A86208">
        <w:rPr>
          <w:color w:val="000000"/>
          <w:spacing w:val="6"/>
        </w:rPr>
        <w:t xml:space="preserve"> </w:t>
      </w:r>
      <w:r w:rsidRPr="00A86208">
        <w:rPr>
          <w:color w:val="000000"/>
          <w:spacing w:val="6"/>
        </w:rPr>
        <w:t>là</w:t>
      </w:r>
    </w:p>
    <w:p w:rsidR="00AC31CA" w:rsidRPr="00A86208" w:rsidRDefault="00AC31CA" w:rsidP="00A86208">
      <w:pPr>
        <w:pStyle w:val="pn"/>
        <w:spacing w:before="60" w:after="60"/>
        <w:rPr>
          <w:spacing w:val="6"/>
        </w:rPr>
      </w:pPr>
      <w:r w:rsidRPr="00A86208">
        <w:rPr>
          <w:spacing w:val="6"/>
        </w:rPr>
        <w:tab/>
      </w:r>
      <w:r w:rsidRPr="00A86208">
        <w:rPr>
          <w:b/>
          <w:spacing w:val="6"/>
        </w:rPr>
        <w:t>A.</w:t>
      </w:r>
      <w:r w:rsidRPr="00A86208">
        <w:rPr>
          <w:spacing w:val="6"/>
        </w:rPr>
        <w:t xml:space="preserve"> 3 lần phóng xạ </w:t>
      </w:r>
      <m:oMath>
        <m:r>
          <w:rPr>
            <w:rFonts w:ascii="Cambria Math" w:hAnsi="Cambria Math"/>
            <w:color w:val="000000"/>
            <w:spacing w:val="6"/>
          </w:rPr>
          <m:t>α</m:t>
        </m:r>
      </m:oMath>
      <w:r w:rsidRPr="00A86208">
        <w:rPr>
          <w:spacing w:val="6"/>
        </w:rPr>
        <w:t xml:space="preserve"> </w:t>
      </w:r>
      <w:r w:rsidRPr="00A86208">
        <w:rPr>
          <w:spacing w:val="6"/>
        </w:rPr>
        <w:t>và 5 lần phóng xạ</w:t>
      </w:r>
      <w:r w:rsidRPr="00A86208">
        <w:rPr>
          <w:spacing w:val="6"/>
        </w:rPr>
        <w:t xml:space="preserve"> </w:t>
      </w:r>
      <m:oMath>
        <m:r>
          <w:rPr>
            <w:rFonts w:ascii="Cambria Math" w:hAnsi="Cambria Math"/>
            <w:color w:val="000000"/>
            <w:spacing w:val="6"/>
          </w:rPr>
          <m:t>β</m:t>
        </m:r>
      </m:oMath>
      <w:r w:rsidRPr="00A86208">
        <w:rPr>
          <w:color w:val="000000"/>
          <w:spacing w:val="6"/>
          <w:sz w:val="32"/>
          <w:vertAlign w:val="superscript"/>
        </w:rPr>
        <w:t>-</w:t>
      </w:r>
      <w:r w:rsidRPr="00A86208">
        <w:rPr>
          <w:color w:val="000000"/>
          <w:spacing w:val="6"/>
          <w:sz w:val="32"/>
        </w:rPr>
        <w:t>.</w:t>
      </w:r>
      <w:r w:rsidRPr="00A86208">
        <w:rPr>
          <w:color w:val="000000"/>
          <w:spacing w:val="6"/>
          <w:sz w:val="32"/>
        </w:rPr>
        <w:tab/>
      </w:r>
      <w:r w:rsidRPr="00A86208">
        <w:rPr>
          <w:b/>
          <w:color w:val="000000"/>
          <w:spacing w:val="6"/>
        </w:rPr>
        <w:t>B.</w:t>
      </w:r>
      <w:r w:rsidRPr="00A86208">
        <w:rPr>
          <w:color w:val="000000"/>
          <w:spacing w:val="6"/>
        </w:rPr>
        <w:t xml:space="preserve"> </w:t>
      </w:r>
      <w:r w:rsidRPr="00A86208">
        <w:rPr>
          <w:spacing w:val="6"/>
        </w:rPr>
        <w:t>2</w:t>
      </w:r>
      <w:r w:rsidRPr="00A86208">
        <w:rPr>
          <w:spacing w:val="6"/>
        </w:rPr>
        <w:t xml:space="preserve"> lần phóng xạ </w:t>
      </w:r>
      <m:oMath>
        <m:r>
          <w:rPr>
            <w:rFonts w:ascii="Cambria Math" w:hAnsi="Cambria Math"/>
            <w:color w:val="000000"/>
            <w:spacing w:val="6"/>
          </w:rPr>
          <m:t>α</m:t>
        </m:r>
      </m:oMath>
      <w:r w:rsidRPr="00A86208">
        <w:rPr>
          <w:spacing w:val="6"/>
        </w:rPr>
        <w:t xml:space="preserve"> </w:t>
      </w:r>
      <w:r w:rsidRPr="00A86208">
        <w:rPr>
          <w:spacing w:val="6"/>
        </w:rPr>
        <w:t>và 8</w:t>
      </w:r>
      <w:r w:rsidRPr="00A86208">
        <w:rPr>
          <w:spacing w:val="6"/>
        </w:rPr>
        <w:t xml:space="preserve"> lần phóng xạ </w:t>
      </w:r>
      <m:oMath>
        <m:r>
          <w:rPr>
            <w:rFonts w:ascii="Cambria Math" w:hAnsi="Cambria Math"/>
            <w:color w:val="000000"/>
            <w:spacing w:val="6"/>
          </w:rPr>
          <m:t>β</m:t>
        </m:r>
      </m:oMath>
      <w:r w:rsidRPr="00A86208">
        <w:rPr>
          <w:color w:val="000000"/>
          <w:spacing w:val="6"/>
          <w:sz w:val="32"/>
          <w:vertAlign w:val="superscript"/>
        </w:rPr>
        <w:t>-</w:t>
      </w:r>
      <w:r w:rsidRPr="00A86208">
        <w:rPr>
          <w:color w:val="000000"/>
          <w:spacing w:val="6"/>
          <w:sz w:val="32"/>
        </w:rPr>
        <w:t>.</w:t>
      </w:r>
      <w:r w:rsidRPr="00A86208">
        <w:rPr>
          <w:color w:val="000000"/>
          <w:spacing w:val="6"/>
          <w:sz w:val="32"/>
        </w:rPr>
        <w:tab/>
      </w:r>
    </w:p>
    <w:p w:rsidR="00AC31CA" w:rsidRPr="00A86208" w:rsidRDefault="00AC31CA" w:rsidP="00A86208">
      <w:pPr>
        <w:pStyle w:val="pn"/>
        <w:spacing w:before="60" w:after="60"/>
        <w:rPr>
          <w:spacing w:val="6"/>
        </w:rPr>
      </w:pPr>
      <w:r w:rsidRPr="00A86208">
        <w:rPr>
          <w:spacing w:val="6"/>
        </w:rPr>
        <w:tab/>
      </w:r>
      <w:r w:rsidRPr="00A86208">
        <w:rPr>
          <w:b/>
          <w:spacing w:val="6"/>
        </w:rPr>
        <w:t>C.</w:t>
      </w:r>
      <w:r w:rsidRPr="00A86208">
        <w:rPr>
          <w:spacing w:val="6"/>
        </w:rPr>
        <w:t xml:space="preserve"> 6</w:t>
      </w:r>
      <w:r w:rsidRPr="00A86208">
        <w:rPr>
          <w:spacing w:val="6"/>
        </w:rPr>
        <w:t xml:space="preserve"> lần phóng xạ </w:t>
      </w:r>
      <m:oMath>
        <m:r>
          <w:rPr>
            <w:rFonts w:ascii="Cambria Math" w:hAnsi="Cambria Math"/>
            <w:color w:val="000000"/>
            <w:spacing w:val="6"/>
          </w:rPr>
          <m:t>α</m:t>
        </m:r>
      </m:oMath>
      <w:r w:rsidRPr="00A86208">
        <w:rPr>
          <w:spacing w:val="6"/>
        </w:rPr>
        <w:t xml:space="preserve"> </w:t>
      </w:r>
      <w:r w:rsidRPr="00A86208">
        <w:rPr>
          <w:spacing w:val="6"/>
        </w:rPr>
        <w:t>và 4</w:t>
      </w:r>
      <w:r w:rsidRPr="00A86208">
        <w:rPr>
          <w:spacing w:val="6"/>
        </w:rPr>
        <w:t xml:space="preserve"> lần phóng xạ </w:t>
      </w:r>
      <m:oMath>
        <m:r>
          <w:rPr>
            <w:rFonts w:ascii="Cambria Math" w:hAnsi="Cambria Math"/>
            <w:color w:val="000000"/>
            <w:spacing w:val="6"/>
          </w:rPr>
          <m:t>β</m:t>
        </m:r>
      </m:oMath>
      <w:r w:rsidRPr="00A86208">
        <w:rPr>
          <w:color w:val="000000"/>
          <w:spacing w:val="6"/>
          <w:sz w:val="32"/>
          <w:vertAlign w:val="superscript"/>
        </w:rPr>
        <w:t>-</w:t>
      </w:r>
      <w:r w:rsidRPr="00A86208">
        <w:rPr>
          <w:color w:val="000000"/>
          <w:spacing w:val="6"/>
          <w:sz w:val="32"/>
        </w:rPr>
        <w:t>.</w:t>
      </w:r>
      <w:r w:rsidRPr="00A86208">
        <w:rPr>
          <w:color w:val="000000"/>
          <w:spacing w:val="6"/>
          <w:sz w:val="32"/>
        </w:rPr>
        <w:tab/>
      </w:r>
      <w:r w:rsidRPr="00A86208">
        <w:rPr>
          <w:b/>
          <w:color w:val="000000"/>
          <w:spacing w:val="6"/>
        </w:rPr>
        <w:t>D.</w:t>
      </w:r>
      <w:r w:rsidRPr="00A86208">
        <w:rPr>
          <w:color w:val="000000"/>
          <w:spacing w:val="6"/>
        </w:rPr>
        <w:t xml:space="preserve"> </w:t>
      </w:r>
      <w:r w:rsidRPr="00A86208">
        <w:rPr>
          <w:spacing w:val="6"/>
        </w:rPr>
        <w:t>5</w:t>
      </w:r>
      <w:r w:rsidRPr="00A86208">
        <w:rPr>
          <w:spacing w:val="6"/>
        </w:rPr>
        <w:t xml:space="preserve"> lần phóng xạ </w:t>
      </w:r>
      <m:oMath>
        <m:r>
          <w:rPr>
            <w:rFonts w:ascii="Cambria Math" w:hAnsi="Cambria Math"/>
            <w:color w:val="000000"/>
            <w:spacing w:val="6"/>
          </w:rPr>
          <m:t>α</m:t>
        </m:r>
      </m:oMath>
      <w:r w:rsidRPr="00A86208">
        <w:rPr>
          <w:spacing w:val="6"/>
        </w:rPr>
        <w:t xml:space="preserve"> </w:t>
      </w:r>
      <w:r w:rsidRPr="00A86208">
        <w:rPr>
          <w:spacing w:val="6"/>
        </w:rPr>
        <w:t>và 6</w:t>
      </w:r>
      <w:r w:rsidRPr="00A86208">
        <w:rPr>
          <w:spacing w:val="6"/>
        </w:rPr>
        <w:t xml:space="preserve"> lần phóng xạ </w:t>
      </w:r>
      <m:oMath>
        <m:r>
          <w:rPr>
            <w:rFonts w:ascii="Cambria Math" w:hAnsi="Cambria Math"/>
            <w:color w:val="000000"/>
            <w:spacing w:val="6"/>
          </w:rPr>
          <m:t>β</m:t>
        </m:r>
      </m:oMath>
      <w:r w:rsidRPr="00A86208">
        <w:rPr>
          <w:color w:val="000000"/>
          <w:spacing w:val="6"/>
          <w:sz w:val="32"/>
          <w:vertAlign w:val="superscript"/>
        </w:rPr>
        <w:t>-</w:t>
      </w:r>
      <w:r w:rsidRPr="00A86208">
        <w:rPr>
          <w:color w:val="000000"/>
          <w:spacing w:val="6"/>
          <w:sz w:val="32"/>
        </w:rPr>
        <w:t>.</w:t>
      </w:r>
    </w:p>
    <w:p w:rsidR="00AC31CA" w:rsidRPr="00A86208" w:rsidRDefault="00AC31CA" w:rsidP="00A86208">
      <w:pPr>
        <w:pStyle w:val="NormalWeb"/>
        <w:spacing w:before="60" w:beforeAutospacing="0" w:after="60" w:afterAutospacing="0"/>
        <w:jc w:val="both"/>
        <w:rPr>
          <w:spacing w:val="6"/>
        </w:rPr>
      </w:pPr>
      <w:r w:rsidRPr="00A86208">
        <w:rPr>
          <w:b/>
          <w:spacing w:val="6"/>
        </w:rPr>
        <w:t>Câu 35.</w:t>
      </w:r>
      <w:r w:rsidRPr="00A86208">
        <w:rPr>
          <w:spacing w:val="6"/>
        </w:rPr>
        <w:t xml:space="preserve"> </w:t>
      </w:r>
      <w:r w:rsidRPr="00A86208">
        <w:rPr>
          <w:color w:val="000000"/>
          <w:spacing w:val="6"/>
        </w:rPr>
        <w:t xml:space="preserve">Theo mẫu nguyên tử </w:t>
      </w:r>
      <w:r w:rsidR="00A86208" w:rsidRPr="00A86208">
        <w:rPr>
          <w:color w:val="000000"/>
          <w:spacing w:val="6"/>
        </w:rPr>
        <w:t>Bo,</w:t>
      </w:r>
      <w:r w:rsidRPr="00A86208">
        <w:rPr>
          <w:color w:val="000000"/>
          <w:spacing w:val="6"/>
        </w:rPr>
        <w:t xml:space="preserve"> bán kính quỹ đạo K của electron trong nguyên tử hiđrô là</w:t>
      </w:r>
      <w:r w:rsidR="00A86208" w:rsidRPr="00A86208">
        <w:rPr>
          <w:color w:val="000000"/>
          <w:spacing w:val="6"/>
        </w:rPr>
        <w:t xml:space="preserve"> r</w:t>
      </w:r>
      <w:r w:rsidR="00A86208" w:rsidRPr="00A86208">
        <w:rPr>
          <w:color w:val="000000"/>
          <w:spacing w:val="6"/>
          <w:vertAlign w:val="subscript"/>
        </w:rPr>
        <w:t>0</w:t>
      </w:r>
      <w:r w:rsidRPr="00A86208">
        <w:rPr>
          <w:color w:val="000000"/>
          <w:spacing w:val="6"/>
        </w:rPr>
        <w:t xml:space="preserve"> </w:t>
      </w:r>
      <w:r w:rsidR="00A86208" w:rsidRPr="00A86208">
        <w:rPr>
          <w:color w:val="000000"/>
          <w:spacing w:val="6"/>
        </w:rPr>
        <w:t>. Khi electron chuyển từ quỹ đạo N về quỹ đạo L</w:t>
      </w:r>
      <w:r w:rsidRPr="00A86208">
        <w:rPr>
          <w:color w:val="000000"/>
          <w:spacing w:val="6"/>
        </w:rPr>
        <w:t xml:space="preserve"> thì bán kính quỹ đạo của electron giảm</w:t>
      </w:r>
    </w:p>
    <w:p w:rsidR="00A86208" w:rsidRPr="00AC284B" w:rsidRDefault="00A86208" w:rsidP="00A86208">
      <w:pPr>
        <w:pStyle w:val="pn"/>
        <w:jc w:val="right"/>
      </w:pPr>
      <w:r>
        <w:tab/>
      </w:r>
      <w:r w:rsidRPr="000E7D52">
        <w:rPr>
          <w:spacing w:val="6"/>
        </w:rPr>
        <w:tab/>
      </w:r>
      <w:r>
        <w:t>Vậ</w:t>
      </w:r>
      <w:r>
        <w:t>t lí THPT – Trang 3</w:t>
      </w:r>
      <w:r>
        <w:t>/4 – Mã đề 304</w:t>
      </w:r>
    </w:p>
    <w:p w:rsidR="00AC284B" w:rsidRPr="00CD3302" w:rsidRDefault="00A86208" w:rsidP="00CD3302">
      <w:pPr>
        <w:pStyle w:val="pn"/>
        <w:spacing w:before="60" w:after="60"/>
        <w:jc w:val="both"/>
        <w:rPr>
          <w:spacing w:val="6"/>
        </w:rPr>
      </w:pPr>
      <w:r w:rsidRPr="00CD3302">
        <w:rPr>
          <w:b/>
          <w:spacing w:val="6"/>
        </w:rPr>
        <w:lastRenderedPageBreak/>
        <w:tab/>
        <w:t>A.</w:t>
      </w:r>
      <w:r w:rsidRPr="00CD3302">
        <w:rPr>
          <w:spacing w:val="6"/>
        </w:rPr>
        <w:t xml:space="preserve"> 16</w:t>
      </w:r>
      <w:r w:rsidRPr="00CD3302">
        <w:rPr>
          <w:color w:val="000000"/>
          <w:spacing w:val="6"/>
        </w:rPr>
        <w:t>r</w:t>
      </w:r>
      <w:r w:rsidRPr="00CD3302">
        <w:rPr>
          <w:color w:val="000000"/>
          <w:spacing w:val="6"/>
          <w:vertAlign w:val="subscript"/>
        </w:rPr>
        <w:t>0</w:t>
      </w:r>
      <w:r w:rsidRPr="00CD3302">
        <w:rPr>
          <w:spacing w:val="6"/>
        </w:rPr>
        <w:t>.</w:t>
      </w:r>
      <w:r w:rsidRPr="00CD3302">
        <w:rPr>
          <w:spacing w:val="6"/>
        </w:rPr>
        <w:tab/>
      </w:r>
      <w:r w:rsidRPr="00CD3302">
        <w:rPr>
          <w:b/>
          <w:spacing w:val="6"/>
        </w:rPr>
        <w:t>B.</w:t>
      </w:r>
      <w:r w:rsidRPr="00CD3302">
        <w:rPr>
          <w:spacing w:val="6"/>
        </w:rPr>
        <w:t xml:space="preserve"> 12</w:t>
      </w:r>
      <w:r w:rsidRPr="00CD3302">
        <w:rPr>
          <w:color w:val="000000"/>
          <w:spacing w:val="6"/>
        </w:rPr>
        <w:t>r</w:t>
      </w:r>
      <w:r w:rsidRPr="00CD3302">
        <w:rPr>
          <w:color w:val="000000"/>
          <w:spacing w:val="6"/>
          <w:vertAlign w:val="subscript"/>
        </w:rPr>
        <w:t>0</w:t>
      </w:r>
      <w:r w:rsidRPr="00CD3302">
        <w:rPr>
          <w:spacing w:val="6"/>
        </w:rPr>
        <w:t>.</w:t>
      </w:r>
      <w:r w:rsidRPr="00CD3302">
        <w:rPr>
          <w:spacing w:val="6"/>
        </w:rPr>
        <w:tab/>
      </w:r>
      <w:r w:rsidRPr="00CD3302">
        <w:rPr>
          <w:b/>
          <w:spacing w:val="6"/>
        </w:rPr>
        <w:t>C.</w:t>
      </w:r>
      <w:r w:rsidRPr="00CD3302">
        <w:rPr>
          <w:spacing w:val="6"/>
        </w:rPr>
        <w:t xml:space="preserve"> 4</w:t>
      </w:r>
      <w:r w:rsidRPr="00CD3302">
        <w:rPr>
          <w:color w:val="000000"/>
          <w:spacing w:val="6"/>
        </w:rPr>
        <w:t>r</w:t>
      </w:r>
      <w:r w:rsidRPr="00CD3302">
        <w:rPr>
          <w:color w:val="000000"/>
          <w:spacing w:val="6"/>
          <w:vertAlign w:val="subscript"/>
        </w:rPr>
        <w:t>0</w:t>
      </w:r>
      <w:r w:rsidRPr="00CD3302">
        <w:rPr>
          <w:spacing w:val="6"/>
        </w:rPr>
        <w:t>.</w:t>
      </w:r>
      <w:r w:rsidRPr="00CD3302">
        <w:rPr>
          <w:spacing w:val="6"/>
        </w:rPr>
        <w:tab/>
      </w:r>
      <w:r w:rsidRPr="00CD3302">
        <w:rPr>
          <w:b/>
          <w:spacing w:val="6"/>
        </w:rPr>
        <w:t>D.</w:t>
      </w:r>
      <w:r w:rsidRPr="00CD3302">
        <w:rPr>
          <w:spacing w:val="6"/>
        </w:rPr>
        <w:t xml:space="preserve"> 9</w:t>
      </w:r>
      <w:r w:rsidRPr="00CD3302">
        <w:rPr>
          <w:color w:val="000000"/>
          <w:spacing w:val="6"/>
        </w:rPr>
        <w:t>r</w:t>
      </w:r>
      <w:r w:rsidRPr="00CD3302">
        <w:rPr>
          <w:color w:val="000000"/>
          <w:spacing w:val="6"/>
          <w:vertAlign w:val="subscript"/>
        </w:rPr>
        <w:t>0</w:t>
      </w:r>
      <w:r w:rsidRPr="00CD3302">
        <w:rPr>
          <w:spacing w:val="6"/>
        </w:rPr>
        <w:t>.</w:t>
      </w:r>
      <w:r w:rsidRPr="00CD3302">
        <w:rPr>
          <w:spacing w:val="6"/>
        </w:rPr>
        <w:tab/>
      </w:r>
    </w:p>
    <w:p w:rsidR="00A86208" w:rsidRPr="00CD3302" w:rsidRDefault="00A86208" w:rsidP="00CD3302">
      <w:pPr>
        <w:pStyle w:val="NormalWeb"/>
        <w:spacing w:before="60" w:beforeAutospacing="0" w:after="60" w:afterAutospacing="0"/>
        <w:jc w:val="both"/>
        <w:rPr>
          <w:color w:val="000000"/>
          <w:spacing w:val="6"/>
        </w:rPr>
      </w:pPr>
      <w:r w:rsidRPr="00CD3302">
        <w:rPr>
          <w:b/>
          <w:spacing w:val="6"/>
        </w:rPr>
        <w:t>Câu 36.</w:t>
      </w:r>
      <w:r w:rsidRPr="00CD3302">
        <w:rPr>
          <w:spacing w:val="6"/>
        </w:rPr>
        <w:t xml:space="preserve"> </w:t>
      </w:r>
      <w:r w:rsidRPr="00CD3302">
        <w:rPr>
          <w:color w:val="000000"/>
          <w:spacing w:val="6"/>
        </w:rPr>
        <w:t xml:space="preserve">Từ </w:t>
      </w:r>
      <w:r w:rsidRPr="00CD3302">
        <w:rPr>
          <w:color w:val="000000"/>
          <w:spacing w:val="6"/>
        </w:rPr>
        <w:t xml:space="preserve">Trái </w:t>
      </w:r>
      <w:r w:rsidR="00673D27" w:rsidRPr="00CD3302">
        <w:rPr>
          <w:color w:val="000000"/>
          <w:spacing w:val="6"/>
        </w:rPr>
        <w:t>Đất,</w:t>
      </w:r>
      <w:r w:rsidRPr="00CD3302">
        <w:rPr>
          <w:color w:val="000000"/>
          <w:spacing w:val="6"/>
        </w:rPr>
        <w:t xml:space="preserve"> </w:t>
      </w:r>
      <w:r w:rsidR="00673D27" w:rsidRPr="00CD3302">
        <w:rPr>
          <w:color w:val="000000"/>
          <w:spacing w:val="6"/>
        </w:rPr>
        <w:t>một ăngten</w:t>
      </w:r>
      <w:r w:rsidRPr="00CD3302">
        <w:rPr>
          <w:color w:val="000000"/>
          <w:spacing w:val="6"/>
        </w:rPr>
        <w:t xml:space="preserve"> phát ra sóng cực ngắn đến </w:t>
      </w:r>
      <w:r w:rsidRPr="00CD3302">
        <w:rPr>
          <w:color w:val="000000"/>
          <w:spacing w:val="6"/>
        </w:rPr>
        <w:t xml:space="preserve">Mặt Trăng. </w:t>
      </w:r>
      <w:r w:rsidR="00673D27" w:rsidRPr="00CD3302">
        <w:rPr>
          <w:color w:val="000000"/>
          <w:spacing w:val="6"/>
        </w:rPr>
        <w:t xml:space="preserve">Thời gian từ lúc ăng </w:t>
      </w:r>
      <w:r w:rsidRPr="00CD3302">
        <w:rPr>
          <w:color w:val="000000"/>
          <w:spacing w:val="6"/>
        </w:rPr>
        <w:t xml:space="preserve">en phát sóng đến lúc thu sóng phản xạ trở lại từ </w:t>
      </w:r>
      <w:r w:rsidR="00673D27" w:rsidRPr="00CD3302">
        <w:rPr>
          <w:color w:val="000000"/>
          <w:spacing w:val="6"/>
        </w:rPr>
        <w:t>Mặt Trăng là 2,56 s.</w:t>
      </w:r>
      <w:r w:rsidRPr="00CD3302">
        <w:rPr>
          <w:color w:val="000000"/>
          <w:spacing w:val="6"/>
        </w:rPr>
        <w:t xml:space="preserve"> Biết tốc độ truyền sóng điện từ bằng</w:t>
      </w:r>
      <w:r w:rsidR="00673D27" w:rsidRPr="00CD3302">
        <w:rPr>
          <w:color w:val="000000"/>
          <w:spacing w:val="6"/>
        </w:rPr>
        <w:t xml:space="preserve"> 3.10</w:t>
      </w:r>
      <w:r w:rsidR="00673D27" w:rsidRPr="00CD3302">
        <w:rPr>
          <w:color w:val="000000"/>
          <w:spacing w:val="6"/>
          <w:vertAlign w:val="superscript"/>
        </w:rPr>
        <w:t>8</w:t>
      </w:r>
      <w:r w:rsidR="00673D27" w:rsidRPr="00CD3302">
        <w:rPr>
          <w:color w:val="000000"/>
          <w:spacing w:val="6"/>
        </w:rPr>
        <w:t xml:space="preserve"> m/s.K</w:t>
      </w:r>
      <w:r w:rsidRPr="00CD3302">
        <w:rPr>
          <w:color w:val="000000"/>
          <w:spacing w:val="6"/>
        </w:rPr>
        <w:t xml:space="preserve">hoảng cách từ </w:t>
      </w:r>
      <w:r w:rsidR="00673D27" w:rsidRPr="00CD3302">
        <w:rPr>
          <w:color w:val="000000"/>
          <w:spacing w:val="6"/>
        </w:rPr>
        <w:t xml:space="preserve">Trái Đất </w:t>
      </w:r>
      <w:r w:rsidRPr="00CD3302">
        <w:rPr>
          <w:color w:val="000000"/>
          <w:spacing w:val="6"/>
        </w:rPr>
        <w:t xml:space="preserve">đến </w:t>
      </w:r>
      <w:r w:rsidR="00673D27" w:rsidRPr="00CD3302">
        <w:rPr>
          <w:color w:val="000000"/>
          <w:spacing w:val="6"/>
        </w:rPr>
        <w:t xml:space="preserve">Mặt Trăng </w:t>
      </w:r>
      <w:r w:rsidRPr="00CD3302">
        <w:rPr>
          <w:color w:val="000000"/>
          <w:spacing w:val="6"/>
        </w:rPr>
        <w:t>là</w:t>
      </w:r>
    </w:p>
    <w:p w:rsidR="00673D27" w:rsidRPr="00CD3302" w:rsidRDefault="00673D27" w:rsidP="00CD3302">
      <w:pPr>
        <w:pStyle w:val="pn"/>
        <w:spacing w:before="60" w:after="60"/>
        <w:jc w:val="both"/>
        <w:rPr>
          <w:spacing w:val="6"/>
        </w:rPr>
      </w:pPr>
      <w:r w:rsidRPr="00CD3302">
        <w:rPr>
          <w:spacing w:val="6"/>
        </w:rPr>
        <w:tab/>
      </w:r>
      <w:r w:rsidRPr="00CD3302">
        <w:rPr>
          <w:b/>
          <w:spacing w:val="6"/>
        </w:rPr>
        <w:t>A.</w:t>
      </w:r>
      <w:r w:rsidRPr="00CD3302">
        <w:rPr>
          <w:spacing w:val="6"/>
        </w:rPr>
        <w:t xml:space="preserve"> 386000 km.</w:t>
      </w:r>
      <w:r w:rsidRPr="00CD3302">
        <w:rPr>
          <w:spacing w:val="6"/>
        </w:rPr>
        <w:tab/>
      </w:r>
      <w:r w:rsidRPr="00CD3302">
        <w:rPr>
          <w:b/>
          <w:spacing w:val="6"/>
        </w:rPr>
        <w:t>B.</w:t>
      </w:r>
      <w:r w:rsidRPr="00CD3302">
        <w:rPr>
          <w:spacing w:val="6"/>
        </w:rPr>
        <w:t xml:space="preserve"> 387000 km.</w:t>
      </w:r>
      <w:r w:rsidRPr="00CD3302">
        <w:rPr>
          <w:spacing w:val="6"/>
        </w:rPr>
        <w:tab/>
      </w:r>
      <w:r w:rsidRPr="00CD3302">
        <w:rPr>
          <w:b/>
          <w:spacing w:val="6"/>
        </w:rPr>
        <w:t>C.</w:t>
      </w:r>
      <w:r w:rsidRPr="00CD3302">
        <w:rPr>
          <w:spacing w:val="6"/>
        </w:rPr>
        <w:t xml:space="preserve"> 384000 km.</w:t>
      </w:r>
      <w:r w:rsidRPr="00CD3302">
        <w:rPr>
          <w:spacing w:val="6"/>
        </w:rPr>
        <w:tab/>
      </w:r>
      <w:r w:rsidRPr="00CD3302">
        <w:rPr>
          <w:b/>
          <w:spacing w:val="6"/>
        </w:rPr>
        <w:t>D.</w:t>
      </w:r>
      <w:r w:rsidRPr="00CD3302">
        <w:rPr>
          <w:spacing w:val="6"/>
        </w:rPr>
        <w:t xml:space="preserve"> 385000 km.</w:t>
      </w:r>
    </w:p>
    <w:p w:rsidR="00673D27" w:rsidRPr="00CD3302" w:rsidRDefault="00673D27" w:rsidP="00CD3302">
      <w:pPr>
        <w:pStyle w:val="NormalWeb"/>
        <w:spacing w:before="60" w:beforeAutospacing="0" w:after="60" w:afterAutospacing="0"/>
        <w:jc w:val="both"/>
        <w:rPr>
          <w:color w:val="000000"/>
          <w:spacing w:val="6"/>
        </w:rPr>
      </w:pPr>
      <w:r w:rsidRPr="00CD3302">
        <w:rPr>
          <w:b/>
          <w:spacing w:val="6"/>
        </w:rPr>
        <w:t>Câu 37.</w:t>
      </w:r>
      <w:r w:rsidRPr="00CD3302">
        <w:rPr>
          <w:spacing w:val="6"/>
        </w:rPr>
        <w:t xml:space="preserve"> </w:t>
      </w:r>
      <w:r w:rsidRPr="00CD3302">
        <w:rPr>
          <w:color w:val="000000"/>
          <w:spacing w:val="6"/>
        </w:rPr>
        <w:t xml:space="preserve">Một mạch dao động </w:t>
      </w:r>
      <w:r w:rsidRPr="00CD3302">
        <w:rPr>
          <w:color w:val="000000"/>
          <w:spacing w:val="6"/>
        </w:rPr>
        <w:t xml:space="preserve">lý tưởng </w:t>
      </w:r>
      <w:r w:rsidRPr="00CD3302">
        <w:rPr>
          <w:color w:val="000000"/>
          <w:spacing w:val="6"/>
        </w:rPr>
        <w:t>g</w:t>
      </w:r>
      <w:r w:rsidRPr="00CD3302">
        <w:rPr>
          <w:color w:val="000000"/>
          <w:spacing w:val="6"/>
        </w:rPr>
        <w:t>ồm cuộn cảm có độ tự cảm L = 2 m</w:t>
      </w:r>
      <w:r w:rsidRPr="00CD3302">
        <w:rPr>
          <w:color w:val="000000"/>
          <w:spacing w:val="6"/>
        </w:rPr>
        <w:t xml:space="preserve">H và tụ điện có điện dung </w:t>
      </w:r>
      <w:r w:rsidRPr="00CD3302">
        <w:rPr>
          <w:color w:val="000000"/>
          <w:spacing w:val="6"/>
        </w:rPr>
        <w:t>C. B</w:t>
      </w:r>
      <w:r w:rsidRPr="00CD3302">
        <w:rPr>
          <w:color w:val="000000"/>
          <w:spacing w:val="6"/>
        </w:rPr>
        <w:t>iết cường độ dòng điện cực đại trong mạch là 0,075 A và điện tích cực đại của một bản tụ điện là</w:t>
      </w:r>
      <w:r w:rsidRPr="00CD3302">
        <w:rPr>
          <w:color w:val="000000"/>
          <w:spacing w:val="6"/>
        </w:rPr>
        <w:t xml:space="preserve"> 3.10</w:t>
      </w:r>
      <w:r w:rsidRPr="00CD3302">
        <w:rPr>
          <w:color w:val="000000"/>
          <w:spacing w:val="6"/>
          <w:vertAlign w:val="superscript"/>
        </w:rPr>
        <w:t>-7</w:t>
      </w:r>
      <w:r w:rsidRPr="00CD3302">
        <w:rPr>
          <w:color w:val="000000"/>
          <w:spacing w:val="6"/>
        </w:rPr>
        <w:t xml:space="preserve"> C.</w:t>
      </w:r>
      <w:r w:rsidRPr="00CD3302">
        <w:rPr>
          <w:color w:val="000000"/>
          <w:spacing w:val="6"/>
        </w:rPr>
        <w:t xml:space="preserve"> </w:t>
      </w:r>
      <w:r w:rsidRPr="00CD3302">
        <w:rPr>
          <w:color w:val="000000"/>
          <w:spacing w:val="6"/>
        </w:rPr>
        <w:t>Giá</w:t>
      </w:r>
      <w:r w:rsidRPr="00CD3302">
        <w:rPr>
          <w:color w:val="000000"/>
          <w:spacing w:val="6"/>
        </w:rPr>
        <w:t xml:space="preserve"> trị điện dung C là</w:t>
      </w:r>
    </w:p>
    <w:p w:rsidR="00673D27" w:rsidRPr="00CD3302" w:rsidRDefault="00673D27" w:rsidP="00CD3302">
      <w:pPr>
        <w:pStyle w:val="pn"/>
        <w:spacing w:before="60" w:after="60"/>
        <w:jc w:val="both"/>
        <w:rPr>
          <w:spacing w:val="6"/>
        </w:rPr>
      </w:pPr>
      <w:r w:rsidRPr="00CD3302">
        <w:rPr>
          <w:spacing w:val="6"/>
        </w:rPr>
        <w:tab/>
      </w:r>
      <w:r w:rsidRPr="00CD3302">
        <w:rPr>
          <w:b/>
          <w:spacing w:val="6"/>
        </w:rPr>
        <w:t>A.</w:t>
      </w:r>
      <w:r w:rsidRPr="00CD3302">
        <w:rPr>
          <w:spacing w:val="6"/>
        </w:rPr>
        <w:t xml:space="preserve"> 8 nF.</w:t>
      </w:r>
      <w:r w:rsidRPr="00CD3302">
        <w:rPr>
          <w:spacing w:val="6"/>
        </w:rPr>
        <w:tab/>
      </w:r>
      <w:r w:rsidRPr="00CD3302">
        <w:rPr>
          <w:b/>
          <w:spacing w:val="6"/>
        </w:rPr>
        <w:t>B.</w:t>
      </w:r>
      <w:r w:rsidRPr="00CD3302">
        <w:rPr>
          <w:spacing w:val="6"/>
        </w:rPr>
        <w:t xml:space="preserve"> 2 </w:t>
      </w:r>
      <w:r w:rsidRPr="00CD3302">
        <w:rPr>
          <w:spacing w:val="6"/>
        </w:rPr>
        <w:t>nF</w:t>
      </w:r>
      <w:r w:rsidRPr="00CD3302">
        <w:rPr>
          <w:spacing w:val="6"/>
        </w:rPr>
        <w:t>.</w:t>
      </w:r>
      <w:r w:rsidRPr="00CD3302">
        <w:rPr>
          <w:spacing w:val="6"/>
        </w:rPr>
        <w:tab/>
      </w:r>
      <w:r w:rsidRPr="00CD3302">
        <w:rPr>
          <w:b/>
          <w:spacing w:val="6"/>
        </w:rPr>
        <w:t>C.</w:t>
      </w:r>
      <w:r w:rsidRPr="00CD3302">
        <w:rPr>
          <w:spacing w:val="6"/>
        </w:rPr>
        <w:t xml:space="preserve"> 8 p</w:t>
      </w:r>
      <w:r w:rsidRPr="00CD3302">
        <w:rPr>
          <w:spacing w:val="6"/>
        </w:rPr>
        <w:t>F</w:t>
      </w:r>
      <w:r w:rsidRPr="00CD3302">
        <w:rPr>
          <w:spacing w:val="6"/>
        </w:rPr>
        <w:t>.</w:t>
      </w:r>
      <w:r w:rsidRPr="00CD3302">
        <w:rPr>
          <w:spacing w:val="6"/>
        </w:rPr>
        <w:tab/>
      </w:r>
      <w:r w:rsidRPr="00CD3302">
        <w:rPr>
          <w:b/>
          <w:spacing w:val="6"/>
        </w:rPr>
        <w:t>D.</w:t>
      </w:r>
      <w:r w:rsidRPr="00CD3302">
        <w:rPr>
          <w:spacing w:val="6"/>
        </w:rPr>
        <w:t xml:space="preserve"> 2</w:t>
      </w:r>
      <w:r w:rsidR="006B3F4A" w:rsidRPr="00CD3302">
        <w:rPr>
          <w:spacing w:val="6"/>
        </w:rPr>
        <w:t xml:space="preserve"> p</w:t>
      </w:r>
      <w:r w:rsidR="006B3F4A" w:rsidRPr="00CD3302">
        <w:rPr>
          <w:spacing w:val="6"/>
        </w:rPr>
        <w:t>F</w:t>
      </w:r>
      <w:r w:rsidRPr="00CD3302">
        <w:rPr>
          <w:spacing w:val="6"/>
        </w:rPr>
        <w:t>.</w:t>
      </w:r>
    </w:p>
    <w:p w:rsidR="006B3F4A" w:rsidRPr="00CD3302" w:rsidRDefault="006B3F4A" w:rsidP="00CD3302">
      <w:pPr>
        <w:pStyle w:val="NormalWeb"/>
        <w:spacing w:before="60" w:beforeAutospacing="0" w:after="60" w:afterAutospacing="0"/>
        <w:jc w:val="both"/>
        <w:rPr>
          <w:spacing w:val="6"/>
        </w:rPr>
      </w:pPr>
      <w:r w:rsidRPr="00CD3302">
        <w:rPr>
          <w:b/>
          <w:spacing w:val="6"/>
        </w:rPr>
        <w:t>Câu 38.</w:t>
      </w:r>
      <w:r w:rsidRPr="00CD3302">
        <w:rPr>
          <w:spacing w:val="6"/>
        </w:rPr>
        <w:t xml:space="preserve"> </w:t>
      </w:r>
      <w:r w:rsidRPr="00CD3302">
        <w:rPr>
          <w:color w:val="000000"/>
          <w:spacing w:val="6"/>
        </w:rPr>
        <w:t xml:space="preserve">Chất phóng xạ </w:t>
      </w:r>
      <w:r w:rsidRPr="00CD3302">
        <w:rPr>
          <w:color w:val="000000"/>
          <w:spacing w:val="6"/>
        </w:rPr>
        <w:t>pôlô</w:t>
      </w:r>
      <w:r w:rsidRPr="00CD3302">
        <w:rPr>
          <w:color w:val="000000"/>
          <w:spacing w:val="6"/>
        </w:rPr>
        <w:t>ni</w:t>
      </w:r>
      <w:r w:rsidRPr="00CD3302">
        <w:rPr>
          <w:color w:val="000000"/>
          <w:spacing w:val="6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color w:val="000000"/>
                <w:spacing w:val="6"/>
              </w:rPr>
            </m:ctrlPr>
          </m:sPrePr>
          <m:sub>
            <m:r>
              <w:rPr>
                <w:rFonts w:ascii="Cambria Math" w:hAnsi="Cambria Math"/>
                <w:color w:val="000000"/>
                <w:spacing w:val="6"/>
              </w:rPr>
              <m:t>84</m:t>
            </m:r>
          </m:sub>
          <m:sup>
            <m:r>
              <w:rPr>
                <w:rFonts w:ascii="Cambria Math" w:hAnsi="Cambria Math"/>
                <w:color w:val="000000"/>
                <w:spacing w:val="6"/>
              </w:rPr>
              <m:t>210</m:t>
            </m:r>
          </m:sup>
          <m:e>
            <m:r>
              <w:rPr>
                <w:rFonts w:ascii="Cambria Math" w:hAnsi="Cambria Math"/>
                <w:color w:val="000000"/>
                <w:spacing w:val="6"/>
              </w:rPr>
              <m:t>Po</m:t>
            </m:r>
          </m:e>
        </m:sPre>
      </m:oMath>
      <w:r w:rsidRPr="00CD3302">
        <w:rPr>
          <w:color w:val="000000"/>
          <w:spacing w:val="6"/>
        </w:rPr>
        <w:t xml:space="preserve"> có chu kì bán rã là 138 </w:t>
      </w:r>
      <w:r w:rsidRPr="00CD3302">
        <w:rPr>
          <w:color w:val="000000"/>
          <w:spacing w:val="6"/>
        </w:rPr>
        <w:t>ngày,</w:t>
      </w:r>
      <w:r w:rsidRPr="00CD3302">
        <w:rPr>
          <w:color w:val="000000"/>
          <w:spacing w:val="6"/>
        </w:rPr>
        <w:t xml:space="preserve"> phân rã phát ra tia </w:t>
      </w:r>
      <m:oMath>
        <m:r>
          <w:rPr>
            <w:rFonts w:ascii="Cambria Math" w:hAnsi="Cambria Math"/>
            <w:color w:val="000000"/>
            <w:spacing w:val="6"/>
          </w:rPr>
          <m:t>α</m:t>
        </m:r>
      </m:oMath>
      <w:r w:rsidRPr="00CD3302">
        <w:rPr>
          <w:color w:val="000000"/>
          <w:spacing w:val="6"/>
        </w:rPr>
        <w:t xml:space="preserve"> </w:t>
      </w:r>
      <w:r w:rsidRPr="00CD3302">
        <w:rPr>
          <w:color w:val="000000"/>
          <w:spacing w:val="6"/>
        </w:rPr>
        <w:t>và biến đổi thành chì</w:t>
      </w:r>
      <w:r w:rsidRPr="00CD3302">
        <w:rPr>
          <w:color w:val="000000"/>
          <w:spacing w:val="6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color w:val="000000"/>
                <w:spacing w:val="6"/>
              </w:rPr>
            </m:ctrlPr>
          </m:sPrePr>
          <m:sub>
            <m:r>
              <w:rPr>
                <w:rFonts w:ascii="Cambria Math" w:hAnsi="Cambria Math"/>
                <w:color w:val="000000"/>
                <w:spacing w:val="6"/>
              </w:rPr>
              <m:t>82</m:t>
            </m:r>
          </m:sub>
          <m:sup>
            <m:r>
              <w:rPr>
                <w:rFonts w:ascii="Cambria Math" w:hAnsi="Cambria Math"/>
                <w:color w:val="000000"/>
                <w:spacing w:val="6"/>
              </w:rPr>
              <m:t>206</m:t>
            </m:r>
          </m:sup>
          <m:e>
            <m:r>
              <w:rPr>
                <w:rFonts w:ascii="Cambria Math" w:hAnsi="Cambria Math"/>
                <w:color w:val="000000"/>
                <w:spacing w:val="6"/>
              </w:rPr>
              <m:t>Pb</m:t>
            </m:r>
          </m:e>
        </m:sPre>
      </m:oMath>
      <w:r w:rsidRPr="00CD3302">
        <w:rPr>
          <w:color w:val="000000"/>
          <w:spacing w:val="6"/>
        </w:rPr>
        <w:t>. B</w:t>
      </w:r>
      <w:r w:rsidRPr="00CD3302">
        <w:rPr>
          <w:color w:val="000000"/>
          <w:spacing w:val="6"/>
        </w:rPr>
        <w:t xml:space="preserve">an đầu có một mẫu </w:t>
      </w:r>
      <w:r w:rsidRPr="00CD3302">
        <w:rPr>
          <w:color w:val="000000"/>
          <w:spacing w:val="6"/>
        </w:rPr>
        <w:t>pôlô</w:t>
      </w:r>
      <w:r w:rsidRPr="00CD3302">
        <w:rPr>
          <w:color w:val="000000"/>
          <w:spacing w:val="6"/>
        </w:rPr>
        <w:t xml:space="preserve">ni nguyên </w:t>
      </w:r>
      <w:r w:rsidRPr="00CD3302">
        <w:rPr>
          <w:color w:val="000000"/>
          <w:spacing w:val="6"/>
        </w:rPr>
        <w:t>chất.</w:t>
      </w:r>
      <w:r w:rsidRPr="00CD3302">
        <w:rPr>
          <w:color w:val="000000"/>
          <w:spacing w:val="6"/>
        </w:rPr>
        <w:t xml:space="preserve"> </w:t>
      </w:r>
      <w:r w:rsidRPr="00CD3302">
        <w:rPr>
          <w:color w:val="000000"/>
          <w:spacing w:val="6"/>
        </w:rPr>
        <w:t>Tại</w:t>
      </w:r>
      <w:r w:rsidRPr="00CD3302">
        <w:rPr>
          <w:color w:val="000000"/>
          <w:spacing w:val="6"/>
        </w:rPr>
        <w:t xml:space="preserve"> thời điểm</w:t>
      </w:r>
      <w:r w:rsidRPr="00CD3302">
        <w:rPr>
          <w:color w:val="000000"/>
          <w:spacing w:val="6"/>
        </w:rPr>
        <w:t xml:space="preserve"> t</w:t>
      </w:r>
      <w:r w:rsidRPr="00CD3302">
        <w:rPr>
          <w:color w:val="000000"/>
          <w:spacing w:val="6"/>
          <w:vertAlign w:val="subscript"/>
        </w:rPr>
        <w:t>1</w:t>
      </w:r>
      <w:r w:rsidRPr="00CD3302">
        <w:rPr>
          <w:color w:val="000000"/>
          <w:spacing w:val="6"/>
        </w:rPr>
        <w:t xml:space="preserve"> (ngày),</w:t>
      </w:r>
      <w:r w:rsidRPr="00CD3302">
        <w:rPr>
          <w:color w:val="000000"/>
          <w:spacing w:val="6"/>
        </w:rPr>
        <w:t xml:space="preserve"> tỉ số giữa hạt nhân </w:t>
      </w:r>
      <w:r w:rsidRPr="00CD3302">
        <w:rPr>
          <w:color w:val="000000"/>
          <w:spacing w:val="6"/>
        </w:rPr>
        <w:t>pôlô</w:t>
      </w:r>
      <w:r w:rsidRPr="00CD3302">
        <w:rPr>
          <w:color w:val="000000"/>
          <w:spacing w:val="6"/>
        </w:rPr>
        <w:t>ni và số hạt nhân chì trong mẫu là</w:t>
      </w:r>
      <w:r w:rsidRPr="00CD3302">
        <w:rPr>
          <w:color w:val="000000"/>
          <w:spacing w:val="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6"/>
              </w:rPr>
            </m:ctrlPr>
          </m:fPr>
          <m:num>
            <m:r>
              <w:rPr>
                <w:rFonts w:ascii="Cambria Math" w:hAnsi="Cambria Math"/>
                <w:color w:val="000000"/>
                <w:spacing w:val="6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pacing w:val="6"/>
              </w:rPr>
              <m:t>3</m:t>
            </m:r>
          </m:den>
        </m:f>
      </m:oMath>
      <w:r w:rsidRPr="00CD3302">
        <w:rPr>
          <w:color w:val="000000"/>
          <w:spacing w:val="6"/>
        </w:rPr>
        <w:t>. T</w:t>
      </w:r>
      <w:r w:rsidRPr="00CD3302">
        <w:rPr>
          <w:color w:val="000000"/>
          <w:spacing w:val="6"/>
        </w:rPr>
        <w:t>ại thời điểm</w:t>
      </w:r>
      <w:r w:rsidRPr="00CD3302">
        <w:rPr>
          <w:color w:val="000000"/>
          <w:spacing w:val="6"/>
        </w:rPr>
        <w:t xml:space="preserve"> t</w:t>
      </w:r>
      <w:r w:rsidRPr="00CD3302">
        <w:rPr>
          <w:color w:val="000000"/>
          <w:spacing w:val="6"/>
          <w:vertAlign w:val="subscript"/>
        </w:rPr>
        <w:t>2</w:t>
      </w:r>
      <w:r w:rsidRPr="00CD3302">
        <w:rPr>
          <w:color w:val="000000"/>
          <w:spacing w:val="6"/>
        </w:rPr>
        <w:t xml:space="preserve"> = t</w:t>
      </w:r>
      <w:r w:rsidRPr="00CD3302">
        <w:rPr>
          <w:color w:val="000000"/>
          <w:spacing w:val="6"/>
          <w:vertAlign w:val="subscript"/>
        </w:rPr>
        <w:t>1</w:t>
      </w:r>
      <w:r w:rsidRPr="00CD3302">
        <w:rPr>
          <w:color w:val="000000"/>
          <w:spacing w:val="6"/>
        </w:rPr>
        <w:t xml:space="preserve"> + 276 (ngày),</w:t>
      </w:r>
      <w:r w:rsidRPr="00CD3302">
        <w:rPr>
          <w:color w:val="000000"/>
          <w:spacing w:val="6"/>
        </w:rPr>
        <w:t xml:space="preserve"> tỉ số giữa hạt nhân </w:t>
      </w:r>
      <w:r w:rsidRPr="00CD3302">
        <w:rPr>
          <w:color w:val="000000"/>
          <w:spacing w:val="6"/>
        </w:rPr>
        <w:t>pôlô</w:t>
      </w:r>
      <w:r w:rsidRPr="00CD3302">
        <w:rPr>
          <w:color w:val="000000"/>
          <w:spacing w:val="6"/>
        </w:rPr>
        <w:t>ni và số hạt nhân chì trong mẫu là</w:t>
      </w:r>
    </w:p>
    <w:p w:rsidR="006B3F4A" w:rsidRPr="00CD3302" w:rsidRDefault="006B3F4A" w:rsidP="00CD330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CD3302">
        <w:rPr>
          <w:spacing w:val="6"/>
        </w:rPr>
        <w:tab/>
      </w:r>
      <w:r w:rsidRPr="00CD3302">
        <w:rPr>
          <w:b/>
          <w:spacing w:val="6"/>
        </w:rPr>
        <w:t>A.</w:t>
      </w:r>
      <w:r w:rsidRPr="00CD3302">
        <w:rPr>
          <w:spacing w:val="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6"/>
              </w:rPr>
            </m:ctrlPr>
          </m:fPr>
          <m:num>
            <m:r>
              <w:rPr>
                <w:rFonts w:ascii="Cambria Math" w:hAnsi="Cambria Math"/>
                <w:spacing w:val="6"/>
              </w:rPr>
              <m:t>1</m:t>
            </m:r>
          </m:num>
          <m:den>
            <m:r>
              <w:rPr>
                <w:rFonts w:ascii="Cambria Math" w:hAnsi="Cambria Math"/>
                <w:spacing w:val="6"/>
              </w:rPr>
              <m:t>25</m:t>
            </m:r>
          </m:den>
        </m:f>
        <m:r>
          <w:rPr>
            <w:rFonts w:ascii="Cambria Math" w:hAnsi="Cambria Math"/>
            <w:spacing w:val="6"/>
          </w:rPr>
          <m:t>.</m:t>
        </m:r>
      </m:oMath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B.</w:t>
      </w:r>
      <w:r w:rsidRPr="00CD3302">
        <w:rPr>
          <w:rFonts w:eastAsiaTheme="minorEastAsia"/>
          <w:spacing w:val="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pacing w:val="6"/>
              </w:rPr>
            </m:ctrlPr>
          </m:fPr>
          <m:num>
            <m:r>
              <w:rPr>
                <w:rFonts w:ascii="Cambria Math" w:eastAsiaTheme="minorEastAsia" w:hAnsi="Cambria Math"/>
                <w:spacing w:val="6"/>
              </w:rPr>
              <m:t>1</m:t>
            </m:r>
          </m:num>
          <m:den>
            <m:r>
              <w:rPr>
                <w:rFonts w:ascii="Cambria Math" w:eastAsiaTheme="minorEastAsia" w:hAnsi="Cambria Math"/>
                <w:spacing w:val="6"/>
              </w:rPr>
              <m:t>15</m:t>
            </m:r>
          </m:den>
        </m:f>
        <m:r>
          <w:rPr>
            <w:rFonts w:ascii="Cambria Math" w:eastAsiaTheme="minorEastAsia" w:hAnsi="Cambria Math"/>
            <w:spacing w:val="6"/>
          </w:rPr>
          <m:t>.</m:t>
        </m:r>
      </m:oMath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C.</w:t>
      </w:r>
      <w:r w:rsidRPr="00CD3302">
        <w:rPr>
          <w:rFonts w:eastAsiaTheme="minorEastAsia"/>
          <w:spacing w:val="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pacing w:val="6"/>
              </w:rPr>
            </m:ctrlPr>
          </m:fPr>
          <m:num>
            <m:r>
              <w:rPr>
                <w:rFonts w:ascii="Cambria Math" w:eastAsiaTheme="minorEastAsia" w:hAnsi="Cambria Math"/>
                <w:spacing w:val="6"/>
              </w:rPr>
              <m:t>1</m:t>
            </m:r>
          </m:num>
          <m:den>
            <m:r>
              <w:rPr>
                <w:rFonts w:ascii="Cambria Math" w:eastAsiaTheme="minorEastAsia" w:hAnsi="Cambria Math"/>
                <w:spacing w:val="6"/>
              </w:rPr>
              <m:t>16</m:t>
            </m:r>
          </m:den>
        </m:f>
        <m:r>
          <w:rPr>
            <w:rFonts w:ascii="Cambria Math" w:eastAsiaTheme="minorEastAsia" w:hAnsi="Cambria Math"/>
            <w:spacing w:val="6"/>
          </w:rPr>
          <m:t>.</m:t>
        </m:r>
      </m:oMath>
      <w:r w:rsidR="00464D94" w:rsidRPr="00CD3302">
        <w:rPr>
          <w:rFonts w:eastAsiaTheme="minorEastAsia"/>
          <w:spacing w:val="6"/>
        </w:rPr>
        <w:tab/>
      </w:r>
      <w:r w:rsidR="00464D94" w:rsidRPr="00CD3302">
        <w:rPr>
          <w:rFonts w:eastAsiaTheme="minorEastAsia"/>
          <w:b/>
          <w:spacing w:val="6"/>
        </w:rPr>
        <w:t>D.</w:t>
      </w:r>
      <w:r w:rsidR="00464D94" w:rsidRPr="00CD3302">
        <w:rPr>
          <w:rFonts w:eastAsiaTheme="minorEastAsia"/>
          <w:spacing w:val="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pacing w:val="6"/>
              </w:rPr>
            </m:ctrlPr>
          </m:fPr>
          <m:num>
            <m:r>
              <w:rPr>
                <w:rFonts w:ascii="Cambria Math" w:eastAsiaTheme="minorEastAsia" w:hAnsi="Cambria Math"/>
                <w:spacing w:val="6"/>
              </w:rPr>
              <m:t>1</m:t>
            </m:r>
          </m:num>
          <m:den>
            <m:r>
              <w:rPr>
                <w:rFonts w:ascii="Cambria Math" w:eastAsiaTheme="minorEastAsia" w:hAnsi="Cambria Math"/>
                <w:spacing w:val="6"/>
              </w:rPr>
              <m:t>9</m:t>
            </m:r>
          </m:den>
        </m:f>
        <m:r>
          <w:rPr>
            <w:rFonts w:ascii="Cambria Math" w:eastAsiaTheme="minorEastAsia" w:hAnsi="Cambria Math"/>
            <w:spacing w:val="6"/>
          </w:rPr>
          <m:t>.</m:t>
        </m:r>
      </m:oMath>
    </w:p>
    <w:p w:rsidR="00464D94" w:rsidRPr="00CD3302" w:rsidRDefault="00464D94" w:rsidP="00CD3302">
      <w:pPr>
        <w:pStyle w:val="NormalWeb"/>
        <w:spacing w:before="60" w:beforeAutospacing="0" w:after="60" w:afterAutospacing="0"/>
        <w:jc w:val="both"/>
        <w:rPr>
          <w:spacing w:val="6"/>
        </w:rPr>
      </w:pPr>
      <w:r w:rsidRPr="00CD3302">
        <w:rPr>
          <w:rFonts w:eastAsiaTheme="minorEastAsia"/>
          <w:b/>
          <w:spacing w:val="6"/>
        </w:rPr>
        <w:t>Câu 39.</w:t>
      </w:r>
      <w:r w:rsidRPr="00CD3302">
        <w:rPr>
          <w:rFonts w:eastAsiaTheme="minorEastAsia"/>
          <w:spacing w:val="6"/>
        </w:rPr>
        <w:t xml:space="preserve"> </w:t>
      </w:r>
      <w:r w:rsidRPr="00CD3302">
        <w:rPr>
          <w:color w:val="000000"/>
          <w:spacing w:val="6"/>
        </w:rPr>
        <w:t xml:space="preserve">Trong thí </w:t>
      </w:r>
      <w:r w:rsidRPr="00CD3302">
        <w:rPr>
          <w:color w:val="000000"/>
          <w:spacing w:val="6"/>
        </w:rPr>
        <w:t>nghiệm Y</w:t>
      </w:r>
      <w:r w:rsidRPr="00CD3302">
        <w:rPr>
          <w:color w:val="000000"/>
          <w:spacing w:val="6"/>
        </w:rPr>
        <w:t xml:space="preserve">-âng về giao thoa ánh </w:t>
      </w:r>
      <w:r w:rsidRPr="00CD3302">
        <w:rPr>
          <w:color w:val="000000"/>
          <w:spacing w:val="6"/>
        </w:rPr>
        <w:t>sáng,</w:t>
      </w:r>
      <w:r w:rsidRPr="00CD3302">
        <w:rPr>
          <w:color w:val="000000"/>
          <w:spacing w:val="6"/>
        </w:rPr>
        <w:t xml:space="preserve"> nguồn sáng phát ra đồng thời hai ánh sáng đơn sắc có bước sóng</w:t>
      </w:r>
      <w:r w:rsidRPr="00CD3302">
        <w:rPr>
          <w:color w:val="000000"/>
          <w:spacing w:val="6"/>
        </w:rPr>
        <w:t xml:space="preserve"> </w:t>
      </w:r>
      <m:oMath>
        <m:r>
          <w:rPr>
            <w:rFonts w:ascii="Cambria Math" w:hAnsi="Cambria Math"/>
            <w:color w:val="000000"/>
            <w:spacing w:val="6"/>
          </w:rPr>
          <m:t>λ</m:t>
        </m:r>
      </m:oMath>
      <w:r w:rsidRPr="00CD3302">
        <w:rPr>
          <w:color w:val="000000"/>
          <w:spacing w:val="6"/>
          <w:vertAlign w:val="subscript"/>
        </w:rPr>
        <w:t>1</w:t>
      </w:r>
      <w:r w:rsidRPr="00CD3302">
        <w:rPr>
          <w:color w:val="000000"/>
          <w:spacing w:val="6"/>
        </w:rPr>
        <w:t xml:space="preserve"> = 0,56 </w:t>
      </w:r>
      <m:oMath>
        <m:r>
          <w:rPr>
            <w:rFonts w:ascii="Cambria Math" w:hAnsi="Cambria Math"/>
            <w:color w:val="000000"/>
            <w:spacing w:val="6"/>
          </w:rPr>
          <m:t>μ</m:t>
        </m:r>
      </m:oMath>
      <w:r w:rsidRPr="00CD3302">
        <w:rPr>
          <w:color w:val="000000"/>
          <w:spacing w:val="6"/>
        </w:rPr>
        <w:t xml:space="preserve">m và </w:t>
      </w:r>
      <m:oMath>
        <m:r>
          <w:rPr>
            <w:rFonts w:ascii="Cambria Math" w:hAnsi="Cambria Math"/>
            <w:color w:val="000000"/>
            <w:spacing w:val="6"/>
          </w:rPr>
          <m:t>λ</m:t>
        </m:r>
      </m:oMath>
      <w:r w:rsidRPr="00CD3302">
        <w:rPr>
          <w:color w:val="000000"/>
          <w:spacing w:val="6"/>
          <w:vertAlign w:val="subscript"/>
        </w:rPr>
        <w:t>2</w:t>
      </w:r>
      <w:r w:rsidR="00CD3302">
        <w:rPr>
          <w:color w:val="000000"/>
          <w:spacing w:val="6"/>
        </w:rPr>
        <w:t xml:space="preserve"> có giá trị từ</w:t>
      </w:r>
      <w:r w:rsidRPr="00CD3302">
        <w:rPr>
          <w:color w:val="000000"/>
          <w:spacing w:val="6"/>
        </w:rPr>
        <w:t xml:space="preserve"> 0,65</w:t>
      </w:r>
      <m:oMath>
        <m:r>
          <w:rPr>
            <w:rFonts w:ascii="Cambria Math" w:hAnsi="Cambria Math"/>
            <w:color w:val="000000"/>
            <w:spacing w:val="6"/>
          </w:rPr>
          <m:t xml:space="preserve"> </m:t>
        </m:r>
        <m:r>
          <w:rPr>
            <w:rFonts w:ascii="Cambria Math" w:hAnsi="Cambria Math"/>
            <w:color w:val="000000"/>
            <w:spacing w:val="6"/>
          </w:rPr>
          <m:t>μ</m:t>
        </m:r>
      </m:oMath>
      <w:r w:rsidRPr="00CD3302">
        <w:rPr>
          <w:color w:val="000000"/>
          <w:spacing w:val="6"/>
        </w:rPr>
        <w:t>m</w:t>
      </w:r>
      <w:r w:rsidRPr="00CD3302">
        <w:rPr>
          <w:color w:val="000000"/>
          <w:spacing w:val="6"/>
        </w:rPr>
        <w:t xml:space="preserve"> đến 0,75</w:t>
      </w:r>
      <m:oMath>
        <m:r>
          <w:rPr>
            <w:rFonts w:ascii="Cambria Math" w:hAnsi="Cambria Math"/>
            <w:color w:val="000000"/>
            <w:spacing w:val="6"/>
          </w:rPr>
          <m:t xml:space="preserve"> </m:t>
        </m:r>
        <m:r>
          <w:rPr>
            <w:rFonts w:ascii="Cambria Math" w:hAnsi="Cambria Math"/>
            <w:color w:val="000000"/>
            <w:spacing w:val="6"/>
          </w:rPr>
          <m:t>μ</m:t>
        </m:r>
        <m:r>
          <w:rPr>
            <w:rFonts w:ascii="Cambria Math" w:hAnsi="Cambria Math"/>
            <w:color w:val="000000"/>
            <w:spacing w:val="6"/>
          </w:rPr>
          <m:t>m.</m:t>
        </m:r>
      </m:oMath>
      <w:r w:rsidRPr="00CD3302">
        <w:rPr>
          <w:color w:val="000000"/>
          <w:spacing w:val="6"/>
        </w:rPr>
        <w:t xml:space="preserve"> </w:t>
      </w:r>
      <w:r w:rsidR="00F22ECD" w:rsidRPr="00CD3302">
        <w:rPr>
          <w:color w:val="000000"/>
          <w:spacing w:val="6"/>
        </w:rPr>
        <w:t>T</w:t>
      </w:r>
      <w:r w:rsidRPr="00CD3302">
        <w:rPr>
          <w:color w:val="000000"/>
          <w:spacing w:val="6"/>
        </w:rPr>
        <w:t xml:space="preserve">rên </w:t>
      </w:r>
      <w:r w:rsidR="00F22ECD" w:rsidRPr="00CD3302">
        <w:rPr>
          <w:color w:val="000000"/>
          <w:spacing w:val="6"/>
        </w:rPr>
        <w:t>màn,</w:t>
      </w:r>
      <w:r w:rsidRPr="00CD3302">
        <w:rPr>
          <w:color w:val="000000"/>
          <w:spacing w:val="6"/>
        </w:rPr>
        <w:t xml:space="preserve"> giữa hai vân sáng gần nhau nhất có cùng màu với vân sáng trung tâm có 6 vân sáng đơn sắc của </w:t>
      </w:r>
      <m:oMath>
        <m:r>
          <w:rPr>
            <w:rFonts w:ascii="Cambria Math" w:hAnsi="Cambria Math"/>
            <w:color w:val="000000"/>
            <w:spacing w:val="6"/>
          </w:rPr>
          <m:t>λ</m:t>
        </m:r>
      </m:oMath>
      <w:r w:rsidR="00F22ECD" w:rsidRPr="00CD3302">
        <w:rPr>
          <w:color w:val="000000"/>
          <w:spacing w:val="6"/>
          <w:vertAlign w:val="subscript"/>
        </w:rPr>
        <w:t>2</w:t>
      </w:r>
      <w:r w:rsidR="00F22ECD" w:rsidRPr="00CD3302">
        <w:rPr>
          <w:color w:val="000000"/>
          <w:spacing w:val="6"/>
        </w:rPr>
        <w:t xml:space="preserve"> </w:t>
      </w:r>
      <w:r w:rsidR="00F22ECD" w:rsidRPr="00CD3302">
        <w:rPr>
          <w:color w:val="000000"/>
          <w:spacing w:val="6"/>
        </w:rPr>
        <w:t>. B</w:t>
      </w:r>
      <w:r w:rsidRPr="00CD3302">
        <w:rPr>
          <w:color w:val="000000"/>
          <w:spacing w:val="6"/>
        </w:rPr>
        <w:t>ước sóng bằng</w:t>
      </w:r>
    </w:p>
    <w:p w:rsidR="00464D94" w:rsidRPr="00CD3302" w:rsidRDefault="00F22ECD" w:rsidP="00CD330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A.</w:t>
      </w:r>
      <w:r w:rsidRPr="00CD3302">
        <w:rPr>
          <w:rFonts w:eastAsiaTheme="minorEastAsia"/>
          <w:spacing w:val="6"/>
        </w:rPr>
        <w:t xml:space="preserve"> 0,75</w:t>
      </w:r>
      <m:oMath>
        <m:r>
          <w:rPr>
            <w:rFonts w:ascii="Cambria Math" w:hAnsi="Cambria Math"/>
            <w:color w:val="000000"/>
            <w:spacing w:val="6"/>
          </w:rPr>
          <m:t xml:space="preserve"> </m:t>
        </m:r>
        <m:r>
          <w:rPr>
            <w:rFonts w:ascii="Cambria Math" w:hAnsi="Cambria Math"/>
            <w:color w:val="000000"/>
            <w:spacing w:val="6"/>
          </w:rPr>
          <m:t>μ</m:t>
        </m:r>
      </m:oMath>
      <w:r w:rsidRPr="00CD3302">
        <w:rPr>
          <w:color w:val="000000"/>
          <w:spacing w:val="6"/>
        </w:rPr>
        <w:t>m</w:t>
      </w:r>
      <w:r w:rsidRPr="00CD3302">
        <w:rPr>
          <w:rFonts w:eastAsiaTheme="minorEastAsia"/>
          <w:spacing w:val="6"/>
        </w:rPr>
        <w:t>.</w:t>
      </w:r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B.</w:t>
      </w:r>
      <w:r w:rsidRPr="00CD3302">
        <w:rPr>
          <w:rFonts w:eastAsiaTheme="minorEastAsia"/>
          <w:spacing w:val="6"/>
        </w:rPr>
        <w:t xml:space="preserve"> 0,72</w:t>
      </w:r>
      <m:oMath>
        <m:r>
          <w:rPr>
            <w:rFonts w:ascii="Cambria Math" w:hAnsi="Cambria Math"/>
            <w:color w:val="000000"/>
            <w:spacing w:val="6"/>
          </w:rPr>
          <m:t xml:space="preserve"> </m:t>
        </m:r>
        <m:r>
          <w:rPr>
            <w:rFonts w:ascii="Cambria Math" w:hAnsi="Cambria Math"/>
            <w:color w:val="000000"/>
            <w:spacing w:val="6"/>
          </w:rPr>
          <m:t>μ</m:t>
        </m:r>
      </m:oMath>
      <w:r w:rsidRPr="00CD3302">
        <w:rPr>
          <w:color w:val="000000"/>
          <w:spacing w:val="6"/>
        </w:rPr>
        <w:t>m</w:t>
      </w:r>
      <w:r w:rsidRPr="00CD3302">
        <w:rPr>
          <w:rFonts w:eastAsiaTheme="minorEastAsia"/>
          <w:spacing w:val="6"/>
        </w:rPr>
        <w:t>.</w:t>
      </w:r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C.</w:t>
      </w:r>
      <w:r w:rsidRPr="00CD3302">
        <w:rPr>
          <w:rFonts w:eastAsiaTheme="minorEastAsia"/>
          <w:spacing w:val="6"/>
        </w:rPr>
        <w:t xml:space="preserve"> 0,68</w:t>
      </w:r>
      <m:oMath>
        <m:r>
          <w:rPr>
            <w:rFonts w:ascii="Cambria Math" w:hAnsi="Cambria Math"/>
            <w:color w:val="000000"/>
            <w:spacing w:val="6"/>
          </w:rPr>
          <m:t xml:space="preserve"> </m:t>
        </m:r>
        <m:r>
          <w:rPr>
            <w:rFonts w:ascii="Cambria Math" w:hAnsi="Cambria Math"/>
            <w:color w:val="000000"/>
            <w:spacing w:val="6"/>
          </w:rPr>
          <m:t>μ</m:t>
        </m:r>
      </m:oMath>
      <w:r w:rsidRPr="00CD3302">
        <w:rPr>
          <w:color w:val="000000"/>
          <w:spacing w:val="6"/>
        </w:rPr>
        <w:t>m</w:t>
      </w:r>
      <w:r w:rsidRPr="00CD3302">
        <w:rPr>
          <w:rFonts w:eastAsiaTheme="minorEastAsia"/>
          <w:spacing w:val="6"/>
        </w:rPr>
        <w:t>.</w:t>
      </w:r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D.</w:t>
      </w:r>
      <w:r w:rsidRPr="00CD3302">
        <w:rPr>
          <w:rFonts w:eastAsiaTheme="minorEastAsia"/>
          <w:spacing w:val="6"/>
        </w:rPr>
        <w:t xml:space="preserve"> 0,65</w:t>
      </w:r>
      <m:oMath>
        <m:r>
          <w:rPr>
            <w:rFonts w:ascii="Cambria Math" w:hAnsi="Cambria Math"/>
            <w:color w:val="000000"/>
            <w:spacing w:val="6"/>
          </w:rPr>
          <m:t xml:space="preserve"> </m:t>
        </m:r>
        <m:r>
          <w:rPr>
            <w:rFonts w:ascii="Cambria Math" w:hAnsi="Cambria Math"/>
            <w:color w:val="000000"/>
            <w:spacing w:val="6"/>
          </w:rPr>
          <m:t>μ</m:t>
        </m:r>
      </m:oMath>
      <w:r w:rsidRPr="00CD3302">
        <w:rPr>
          <w:color w:val="000000"/>
          <w:spacing w:val="6"/>
        </w:rPr>
        <w:t>m</w:t>
      </w:r>
      <w:r w:rsidRPr="00CD3302">
        <w:rPr>
          <w:rFonts w:eastAsiaTheme="minorEastAsia"/>
          <w:spacing w:val="6"/>
        </w:rPr>
        <w:t>.</w:t>
      </w:r>
    </w:p>
    <w:p w:rsidR="00F22ECD" w:rsidRPr="00CD3302" w:rsidRDefault="00F22ECD" w:rsidP="00CD3302">
      <w:pPr>
        <w:pStyle w:val="NormalWeb"/>
        <w:spacing w:before="60" w:beforeAutospacing="0" w:after="60" w:afterAutospacing="0"/>
        <w:jc w:val="both"/>
        <w:rPr>
          <w:spacing w:val="6"/>
        </w:rPr>
      </w:pPr>
      <w:r w:rsidRPr="00CD3302">
        <w:rPr>
          <w:rFonts w:eastAsiaTheme="minorEastAsia"/>
          <w:b/>
          <w:spacing w:val="6"/>
        </w:rPr>
        <w:t>Câu 40.</w:t>
      </w:r>
      <w:r w:rsidRPr="00CD3302">
        <w:rPr>
          <w:rFonts w:eastAsiaTheme="minorEastAsia"/>
          <w:spacing w:val="6"/>
        </w:rPr>
        <w:t xml:space="preserve"> </w:t>
      </w:r>
      <w:r w:rsidRPr="00CD3302">
        <w:rPr>
          <w:color w:val="000000"/>
          <w:spacing w:val="6"/>
        </w:rPr>
        <w:t xml:space="preserve">Trong thí nghiệm </w:t>
      </w:r>
      <w:r w:rsidRPr="00CD3302">
        <w:rPr>
          <w:color w:val="000000"/>
          <w:spacing w:val="6"/>
        </w:rPr>
        <w:t>Y</w:t>
      </w:r>
      <w:r w:rsidRPr="00CD3302">
        <w:rPr>
          <w:color w:val="000000"/>
          <w:spacing w:val="6"/>
        </w:rPr>
        <w:t xml:space="preserve">-âng về giao thoa ánh </w:t>
      </w:r>
      <w:r w:rsidRPr="00CD3302">
        <w:rPr>
          <w:color w:val="000000"/>
          <w:spacing w:val="6"/>
        </w:rPr>
        <w:t>sáng,</w:t>
      </w:r>
      <w:r w:rsidRPr="00CD3302">
        <w:rPr>
          <w:color w:val="000000"/>
          <w:spacing w:val="6"/>
        </w:rPr>
        <w:t xml:space="preserve"> khoảng cách giữa hai khe là a = 1 </w:t>
      </w:r>
      <w:r w:rsidRPr="00CD3302">
        <w:rPr>
          <w:color w:val="000000"/>
          <w:spacing w:val="6"/>
        </w:rPr>
        <w:t>mm,</w:t>
      </w:r>
      <w:r w:rsidRPr="00CD3302">
        <w:rPr>
          <w:color w:val="000000"/>
          <w:spacing w:val="6"/>
        </w:rPr>
        <w:t xml:space="preserve"> khoảng cách từ mặt phẳng chứa hai khe đến màn là </w:t>
      </w:r>
      <w:r w:rsidRPr="00CD3302">
        <w:rPr>
          <w:color w:val="000000"/>
          <w:spacing w:val="6"/>
        </w:rPr>
        <w:t>D</w:t>
      </w:r>
      <w:r w:rsidRPr="00CD3302">
        <w:rPr>
          <w:color w:val="000000"/>
          <w:spacing w:val="6"/>
        </w:rPr>
        <w:t xml:space="preserve"> = 2 </w:t>
      </w:r>
      <w:r w:rsidRPr="00CD3302">
        <w:rPr>
          <w:color w:val="000000"/>
          <w:spacing w:val="6"/>
        </w:rPr>
        <w:t>m.</w:t>
      </w:r>
      <w:r w:rsidRPr="00CD3302">
        <w:rPr>
          <w:color w:val="000000"/>
          <w:spacing w:val="6"/>
        </w:rPr>
        <w:t xml:space="preserve"> </w:t>
      </w:r>
      <w:r w:rsidRPr="00CD3302">
        <w:rPr>
          <w:color w:val="000000"/>
          <w:spacing w:val="6"/>
        </w:rPr>
        <w:t>Ch</w:t>
      </w:r>
      <w:r w:rsidRPr="00CD3302">
        <w:rPr>
          <w:color w:val="000000"/>
          <w:spacing w:val="6"/>
        </w:rPr>
        <w:t>iếu vào hai khe đồng thời hai ánh</w:t>
      </w:r>
      <w:r w:rsidRPr="00CD3302">
        <w:rPr>
          <w:color w:val="000000"/>
          <w:spacing w:val="6"/>
        </w:rPr>
        <w:t xml:space="preserve"> sáng đơn sắc có bước sóng </w:t>
      </w:r>
      <m:oMath>
        <m:r>
          <w:rPr>
            <w:rFonts w:ascii="Cambria Math" w:hAnsi="Cambria Math"/>
            <w:color w:val="000000"/>
            <w:spacing w:val="6"/>
          </w:rPr>
          <m:t>λ</m:t>
        </m:r>
      </m:oMath>
      <w:r w:rsidRPr="00CD3302">
        <w:rPr>
          <w:color w:val="000000"/>
          <w:spacing w:val="6"/>
          <w:vertAlign w:val="subscript"/>
        </w:rPr>
        <w:t>1</w:t>
      </w:r>
      <w:r w:rsidRPr="00CD3302">
        <w:rPr>
          <w:color w:val="000000"/>
          <w:spacing w:val="6"/>
        </w:rPr>
        <w:t xml:space="preserve"> = 0,64 </w:t>
      </w:r>
      <m:oMath>
        <m:r>
          <w:rPr>
            <w:rFonts w:ascii="Cambria Math" w:hAnsi="Cambria Math"/>
            <w:color w:val="000000"/>
            <w:spacing w:val="6"/>
          </w:rPr>
          <m:t>μ</m:t>
        </m:r>
      </m:oMath>
      <w:r w:rsidRPr="00CD3302">
        <w:rPr>
          <w:color w:val="000000"/>
          <w:spacing w:val="6"/>
        </w:rPr>
        <w:t>m</w:t>
      </w:r>
      <w:r w:rsidRPr="00CD3302">
        <w:rPr>
          <w:color w:val="000000"/>
          <w:spacing w:val="6"/>
        </w:rPr>
        <w:t xml:space="preserve"> và</w:t>
      </w:r>
      <m:oMath>
        <m:r>
          <w:rPr>
            <w:rFonts w:ascii="Cambria Math" w:hAnsi="Cambria Math"/>
            <w:color w:val="000000"/>
            <w:spacing w:val="6"/>
          </w:rPr>
          <m:t xml:space="preserve"> </m:t>
        </m:r>
        <m:r>
          <w:rPr>
            <w:rFonts w:ascii="Cambria Math" w:hAnsi="Cambria Math"/>
            <w:color w:val="000000"/>
            <w:spacing w:val="6"/>
          </w:rPr>
          <m:t>λ</m:t>
        </m:r>
      </m:oMath>
      <w:r w:rsidRPr="00CD3302">
        <w:rPr>
          <w:color w:val="000000"/>
          <w:spacing w:val="6"/>
          <w:vertAlign w:val="subscript"/>
        </w:rPr>
        <w:t>2</w:t>
      </w:r>
      <w:r w:rsidRPr="00CD3302">
        <w:rPr>
          <w:color w:val="000000"/>
          <w:spacing w:val="6"/>
        </w:rPr>
        <w:t xml:space="preserve"> </w:t>
      </w:r>
      <w:r w:rsidRPr="00CD3302">
        <w:rPr>
          <w:color w:val="000000"/>
          <w:spacing w:val="6"/>
        </w:rPr>
        <w:t xml:space="preserve"> = 0,</w:t>
      </w:r>
      <w:r w:rsidRPr="00CD3302">
        <w:rPr>
          <w:color w:val="000000"/>
          <w:spacing w:val="6"/>
        </w:rPr>
        <w:t>48</w:t>
      </w:r>
      <w:r w:rsidRPr="00CD3302">
        <w:rPr>
          <w:color w:val="000000"/>
          <w:spacing w:val="6"/>
        </w:rPr>
        <w:t xml:space="preserve"> </w:t>
      </w:r>
      <m:oMath>
        <m:r>
          <w:rPr>
            <w:rFonts w:ascii="Cambria Math" w:hAnsi="Cambria Math"/>
            <w:color w:val="000000"/>
            <w:spacing w:val="6"/>
          </w:rPr>
          <m:t>μ</m:t>
        </m:r>
      </m:oMath>
      <w:r w:rsidRPr="00CD3302">
        <w:rPr>
          <w:color w:val="000000"/>
          <w:spacing w:val="6"/>
        </w:rPr>
        <w:t xml:space="preserve">m thì trong vùng giao thoa có những vị trí trùng nhau của hai vân sáng gọi là vân </w:t>
      </w:r>
      <w:r w:rsidR="00CD3302" w:rsidRPr="00CD3302">
        <w:rPr>
          <w:color w:val="000000"/>
          <w:spacing w:val="6"/>
        </w:rPr>
        <w:t>trùng.</w:t>
      </w:r>
      <w:r w:rsidRPr="00CD3302">
        <w:rPr>
          <w:color w:val="000000"/>
          <w:spacing w:val="6"/>
        </w:rPr>
        <w:t xml:space="preserve"> </w:t>
      </w:r>
      <w:r w:rsidR="00CD3302" w:rsidRPr="00CD3302">
        <w:rPr>
          <w:color w:val="000000"/>
          <w:spacing w:val="6"/>
        </w:rPr>
        <w:t>T</w:t>
      </w:r>
      <w:r w:rsidRPr="00CD3302">
        <w:rPr>
          <w:color w:val="000000"/>
          <w:spacing w:val="6"/>
        </w:rPr>
        <w:t xml:space="preserve">rên </w:t>
      </w:r>
      <w:r w:rsidR="00CD3302" w:rsidRPr="00CD3302">
        <w:rPr>
          <w:color w:val="000000"/>
          <w:spacing w:val="6"/>
        </w:rPr>
        <w:t>màn,</w:t>
      </w:r>
      <w:r w:rsidRPr="00CD3302">
        <w:rPr>
          <w:color w:val="000000"/>
          <w:spacing w:val="6"/>
        </w:rPr>
        <w:t xml:space="preserve"> bề rộng vùng giao thoa </w:t>
      </w:r>
      <w:r w:rsidR="00CD3302" w:rsidRPr="00CD3302">
        <w:rPr>
          <w:color w:val="000000"/>
          <w:spacing w:val="6"/>
        </w:rPr>
        <w:t>L</w:t>
      </w:r>
      <w:r w:rsidRPr="00CD3302">
        <w:rPr>
          <w:color w:val="000000"/>
          <w:spacing w:val="6"/>
        </w:rPr>
        <w:t xml:space="preserve"> ta đếm được 7 vân </w:t>
      </w:r>
      <w:r w:rsidR="00CD3302" w:rsidRPr="00CD3302">
        <w:rPr>
          <w:color w:val="000000"/>
          <w:spacing w:val="6"/>
        </w:rPr>
        <w:t>trùng.</w:t>
      </w:r>
      <w:r w:rsidRPr="00CD3302">
        <w:rPr>
          <w:color w:val="000000"/>
          <w:spacing w:val="6"/>
        </w:rPr>
        <w:t xml:space="preserve"> </w:t>
      </w:r>
      <w:r w:rsidR="00CD3302" w:rsidRPr="00CD3302">
        <w:rPr>
          <w:color w:val="000000"/>
          <w:spacing w:val="6"/>
        </w:rPr>
        <w:t>Biết</w:t>
      </w:r>
      <w:r w:rsidRPr="00CD3302">
        <w:rPr>
          <w:color w:val="000000"/>
          <w:spacing w:val="6"/>
        </w:rPr>
        <w:t xml:space="preserve"> </w:t>
      </w:r>
      <w:r w:rsidR="00CD3302" w:rsidRPr="00CD3302">
        <w:rPr>
          <w:color w:val="000000"/>
          <w:spacing w:val="6"/>
        </w:rPr>
        <w:t>2</w:t>
      </w:r>
      <w:r w:rsidRPr="00CD3302">
        <w:rPr>
          <w:color w:val="000000"/>
          <w:spacing w:val="6"/>
        </w:rPr>
        <w:t xml:space="preserve"> trong </w:t>
      </w:r>
      <w:r w:rsidR="00CD3302" w:rsidRPr="00CD3302">
        <w:rPr>
          <w:color w:val="000000"/>
          <w:spacing w:val="6"/>
        </w:rPr>
        <w:t xml:space="preserve">7 </w:t>
      </w:r>
      <w:r w:rsidRPr="00CD3302">
        <w:rPr>
          <w:color w:val="000000"/>
          <w:spacing w:val="6"/>
        </w:rPr>
        <w:t xml:space="preserve">vân trùng này nằm ngoài cùng trong vùng giao thoa </w:t>
      </w:r>
      <w:r w:rsidR="00CD3302" w:rsidRPr="00CD3302">
        <w:rPr>
          <w:color w:val="000000"/>
          <w:spacing w:val="6"/>
        </w:rPr>
        <w:t>L.</w:t>
      </w:r>
      <w:r w:rsidRPr="00CD3302">
        <w:rPr>
          <w:color w:val="000000"/>
          <w:spacing w:val="6"/>
        </w:rPr>
        <w:t xml:space="preserve"> </w:t>
      </w:r>
      <w:r w:rsidR="00CD3302" w:rsidRPr="00CD3302">
        <w:rPr>
          <w:color w:val="000000"/>
          <w:spacing w:val="6"/>
        </w:rPr>
        <w:t>Gi</w:t>
      </w:r>
      <w:r w:rsidRPr="00CD3302">
        <w:rPr>
          <w:color w:val="000000"/>
          <w:spacing w:val="6"/>
        </w:rPr>
        <w:t xml:space="preserve">á trị của </w:t>
      </w:r>
      <w:r w:rsidR="00CD3302" w:rsidRPr="00CD3302">
        <w:rPr>
          <w:color w:val="000000"/>
          <w:spacing w:val="6"/>
        </w:rPr>
        <w:t>L</w:t>
      </w:r>
      <w:r w:rsidRPr="00CD3302">
        <w:rPr>
          <w:color w:val="000000"/>
          <w:spacing w:val="6"/>
        </w:rPr>
        <w:t xml:space="preserve"> là</w:t>
      </w:r>
    </w:p>
    <w:p w:rsidR="00F22ECD" w:rsidRPr="00CD3302" w:rsidRDefault="00CD3302" w:rsidP="00CD3302">
      <w:pPr>
        <w:pStyle w:val="pn"/>
        <w:spacing w:before="60" w:after="60"/>
        <w:jc w:val="both"/>
        <w:rPr>
          <w:rFonts w:eastAsiaTheme="minorEastAsia"/>
          <w:spacing w:val="6"/>
        </w:rPr>
      </w:pPr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A.</w:t>
      </w:r>
      <w:r w:rsidRPr="00CD3302">
        <w:rPr>
          <w:rFonts w:eastAsiaTheme="minorEastAsia"/>
          <w:spacing w:val="6"/>
        </w:rPr>
        <w:t xml:space="preserve"> 11,52 mm.</w:t>
      </w:r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B.</w:t>
      </w:r>
      <w:r w:rsidRPr="00CD3302">
        <w:rPr>
          <w:rFonts w:eastAsiaTheme="minorEastAsia"/>
          <w:spacing w:val="6"/>
        </w:rPr>
        <w:t xml:space="preserve"> 13,44 mm.</w:t>
      </w:r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C.</w:t>
      </w:r>
      <w:r w:rsidRPr="00CD3302">
        <w:rPr>
          <w:rFonts w:eastAsiaTheme="minorEastAsia"/>
          <w:spacing w:val="6"/>
        </w:rPr>
        <w:t xml:space="preserve"> 26,88 mm.</w:t>
      </w:r>
      <w:r w:rsidRPr="00CD3302">
        <w:rPr>
          <w:rFonts w:eastAsiaTheme="minorEastAsia"/>
          <w:spacing w:val="6"/>
        </w:rPr>
        <w:tab/>
      </w:r>
      <w:r w:rsidRPr="00CD3302">
        <w:rPr>
          <w:rFonts w:eastAsiaTheme="minorEastAsia"/>
          <w:b/>
          <w:spacing w:val="6"/>
        </w:rPr>
        <w:t>D.</w:t>
      </w:r>
      <w:r w:rsidRPr="00CD3302">
        <w:rPr>
          <w:rFonts w:eastAsiaTheme="minorEastAsia"/>
          <w:spacing w:val="6"/>
        </w:rPr>
        <w:t xml:space="preserve"> 23,04 mm.</w:t>
      </w:r>
    </w:p>
    <w:p w:rsidR="00673D27" w:rsidRDefault="00673D27" w:rsidP="00673D27">
      <w:pPr>
        <w:pStyle w:val="pn"/>
      </w:pPr>
    </w:p>
    <w:p w:rsidR="00CD3302" w:rsidRPr="00CD3302" w:rsidRDefault="00CD3302" w:rsidP="00CD3302">
      <w:pPr>
        <w:spacing w:after="0" w:line="480" w:lineRule="auto"/>
        <w:ind w:left="360"/>
        <w:jc w:val="center"/>
        <w:rPr>
          <w:rFonts w:eastAsia="Times New Roman" w:cs="Times New Roman"/>
          <w:b/>
          <w:szCs w:val="24"/>
          <w:lang w:val="vi-VN"/>
        </w:rPr>
      </w:pPr>
      <w:r w:rsidRPr="00CD3302">
        <w:rPr>
          <w:rFonts w:eastAsia="Times New Roman" w:cs="Times New Roman"/>
          <w:b/>
          <w:szCs w:val="24"/>
          <w:lang w:val="vi-VN"/>
        </w:rPr>
        <w:t>--------- HẾT --------</w:t>
      </w:r>
    </w:p>
    <w:p w:rsidR="00CD3302" w:rsidRPr="00CD3302" w:rsidRDefault="00CD3302" w:rsidP="00CD3302">
      <w:pPr>
        <w:spacing w:after="0" w:line="600" w:lineRule="auto"/>
        <w:ind w:left="360"/>
        <w:jc w:val="center"/>
        <w:rPr>
          <w:rFonts w:eastAsia="Times New Roman" w:cs="Times New Roman"/>
          <w:i/>
          <w:szCs w:val="24"/>
          <w:lang w:val="vi-VN"/>
        </w:rPr>
      </w:pPr>
      <w:r w:rsidRPr="00CD3302">
        <w:rPr>
          <w:rFonts w:eastAsia="Times New Roman" w:cs="Times New Roman"/>
          <w:b/>
          <w:szCs w:val="24"/>
          <w:lang w:val="vi-VN"/>
        </w:rPr>
        <w:t xml:space="preserve">Ghi chú: </w:t>
      </w:r>
      <w:r w:rsidRPr="00CD3302">
        <w:rPr>
          <w:rFonts w:eastAsia="Times New Roman" w:cs="Times New Roman"/>
          <w:i/>
          <w:szCs w:val="24"/>
          <w:lang w:val="vi-VN"/>
        </w:rPr>
        <w:t>Học sinh không sử dụng tài liệu. Cán bộ coi thi không giải thích gì thêm.</w:t>
      </w:r>
    </w:p>
    <w:p w:rsidR="00A86208" w:rsidRDefault="00A86208" w:rsidP="00A86208">
      <w:pPr>
        <w:pStyle w:val="pn"/>
      </w:pPr>
    </w:p>
    <w:p w:rsidR="00AC284B" w:rsidRDefault="00AC284B" w:rsidP="00AC284B">
      <w:pPr>
        <w:pStyle w:val="NormalWeb"/>
        <w:spacing w:before="0" w:beforeAutospacing="0" w:after="0" w:afterAutospacing="0"/>
        <w:jc w:val="both"/>
      </w:pPr>
    </w:p>
    <w:p w:rsidR="005C57B9" w:rsidRDefault="005C57B9" w:rsidP="005C57B9">
      <w:pPr>
        <w:pStyle w:val="pn"/>
      </w:pPr>
    </w:p>
    <w:p w:rsidR="005C57B9" w:rsidRPr="005C57B9" w:rsidRDefault="005C57B9" w:rsidP="005C57B9">
      <w:pPr>
        <w:pStyle w:val="pn"/>
      </w:pPr>
    </w:p>
    <w:p w:rsidR="009B27B1" w:rsidRDefault="009B27B1" w:rsidP="009B27B1">
      <w:pPr>
        <w:pStyle w:val="pn"/>
      </w:pPr>
      <w:r>
        <w:tab/>
      </w:r>
    </w:p>
    <w:p w:rsidR="00107ABE" w:rsidRPr="009B27B1" w:rsidRDefault="00107ABE" w:rsidP="00107ABE">
      <w:pPr>
        <w:pStyle w:val="NormalWeb"/>
        <w:spacing w:before="0" w:beforeAutospacing="0" w:after="0" w:afterAutospacing="0"/>
      </w:pPr>
    </w:p>
    <w:p w:rsidR="00107ABE" w:rsidRDefault="00107ABE" w:rsidP="00107ABE">
      <w:pPr>
        <w:pStyle w:val="pn"/>
      </w:pPr>
    </w:p>
    <w:p w:rsidR="00107ABE" w:rsidRDefault="00107ABE" w:rsidP="00107ABE">
      <w:pPr>
        <w:pStyle w:val="NormalWeb"/>
        <w:spacing w:before="0" w:beforeAutospacing="0" w:after="0" w:afterAutospacing="0"/>
      </w:pPr>
    </w:p>
    <w:p w:rsidR="00107ABE" w:rsidRDefault="00107ABE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Default="00CD3302" w:rsidP="00EC5C95">
      <w:pPr>
        <w:pStyle w:val="pn"/>
        <w:jc w:val="both"/>
        <w:rPr>
          <w:rFonts w:ascii="Times New Roman" w:hAnsi="Times New Roman" w:cs="Times New Roman"/>
          <w:spacing w:val="6"/>
        </w:rPr>
      </w:pPr>
    </w:p>
    <w:p w:rsidR="00CD3302" w:rsidRPr="00CD3302" w:rsidRDefault="00CD3302" w:rsidP="00CD3302">
      <w:pPr>
        <w:pStyle w:val="pn"/>
        <w:jc w:val="right"/>
      </w:pPr>
      <w:r>
        <w:t xml:space="preserve">Vật lí THPT – Trang </w:t>
      </w:r>
      <w:r>
        <w:t>4</w:t>
      </w:r>
      <w:r>
        <w:t>/4 – Mã đề 304</w:t>
      </w:r>
    </w:p>
    <w:sectPr w:rsidR="00CD3302" w:rsidRPr="00CD3302" w:rsidSect="00F14F08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EE6"/>
    <w:multiLevelType w:val="hybridMultilevel"/>
    <w:tmpl w:val="CB224DD8"/>
    <w:lvl w:ilvl="0" w:tplc="A75ADACC">
      <w:start w:val="1"/>
      <w:numFmt w:val="decimal"/>
      <w:pStyle w:val="Cuhi"/>
      <w:lvlText w:val="Câu %1."/>
      <w:lvlJc w:val="left"/>
      <w:pPr>
        <w:ind w:left="72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7A"/>
    <w:rsid w:val="000719F6"/>
    <w:rsid w:val="000E7D52"/>
    <w:rsid w:val="00107ABE"/>
    <w:rsid w:val="0015199A"/>
    <w:rsid w:val="001A7A7F"/>
    <w:rsid w:val="001C6070"/>
    <w:rsid w:val="002E2656"/>
    <w:rsid w:val="00342533"/>
    <w:rsid w:val="003552F5"/>
    <w:rsid w:val="00383B7A"/>
    <w:rsid w:val="003E206C"/>
    <w:rsid w:val="00443B9B"/>
    <w:rsid w:val="00464D94"/>
    <w:rsid w:val="005A1F9C"/>
    <w:rsid w:val="005C57B9"/>
    <w:rsid w:val="0063483C"/>
    <w:rsid w:val="00673D27"/>
    <w:rsid w:val="00694E46"/>
    <w:rsid w:val="006B3F4A"/>
    <w:rsid w:val="006C2FCB"/>
    <w:rsid w:val="007C20A8"/>
    <w:rsid w:val="00801DD8"/>
    <w:rsid w:val="00853553"/>
    <w:rsid w:val="00857579"/>
    <w:rsid w:val="00922422"/>
    <w:rsid w:val="00935423"/>
    <w:rsid w:val="009B27B1"/>
    <w:rsid w:val="009D26CB"/>
    <w:rsid w:val="009F7CDA"/>
    <w:rsid w:val="00A05164"/>
    <w:rsid w:val="00A86208"/>
    <w:rsid w:val="00A95EDB"/>
    <w:rsid w:val="00AC284B"/>
    <w:rsid w:val="00AC31CA"/>
    <w:rsid w:val="00AF69E4"/>
    <w:rsid w:val="00AF7B5E"/>
    <w:rsid w:val="00B468E9"/>
    <w:rsid w:val="00BC405B"/>
    <w:rsid w:val="00CD3302"/>
    <w:rsid w:val="00D610D6"/>
    <w:rsid w:val="00DE3EB9"/>
    <w:rsid w:val="00E03734"/>
    <w:rsid w:val="00EC5C95"/>
    <w:rsid w:val="00F14F08"/>
    <w:rsid w:val="00F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77EE"/>
  <w15:chartTrackingRefBased/>
  <w15:docId w15:val="{4A933363-525E-47FA-859E-1706E28D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64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20A8"/>
    <w:pPr>
      <w:ind w:left="720"/>
      <w:contextualSpacing/>
    </w:pPr>
  </w:style>
  <w:style w:type="paragraph" w:customStyle="1" w:styleId="Cuhi">
    <w:name w:val="Câu hỏi"/>
    <w:basedOn w:val="ListParagraph"/>
    <w:link w:val="CuhiChar"/>
    <w:qFormat/>
    <w:rsid w:val="00935423"/>
    <w:pPr>
      <w:numPr>
        <w:numId w:val="1"/>
      </w:numPr>
      <w:ind w:left="0" w:firstLine="0"/>
    </w:pPr>
    <w:rPr>
      <w:rFonts w:asciiTheme="majorHAnsi" w:hAnsiTheme="majorHAnsi" w:cstheme="majorHAnsi"/>
      <w:szCs w:val="24"/>
      <w:lang w:val="vi-VN"/>
    </w:rPr>
  </w:style>
  <w:style w:type="paragraph" w:customStyle="1" w:styleId="Style1">
    <w:name w:val="Style1"/>
    <w:basedOn w:val="Cuhi"/>
    <w:link w:val="Style1Char"/>
    <w:qFormat/>
    <w:rsid w:val="007C20A8"/>
  </w:style>
  <w:style w:type="character" w:customStyle="1" w:styleId="ListParagraphChar">
    <w:name w:val="List Paragraph Char"/>
    <w:basedOn w:val="DefaultParagraphFont"/>
    <w:link w:val="ListParagraph"/>
    <w:uiPriority w:val="34"/>
    <w:rsid w:val="007C20A8"/>
    <w:rPr>
      <w:lang w:val="en-US"/>
    </w:rPr>
  </w:style>
  <w:style w:type="character" w:customStyle="1" w:styleId="CuhiChar">
    <w:name w:val="Câu hỏi Char"/>
    <w:basedOn w:val="ListParagraphChar"/>
    <w:link w:val="Cuhi"/>
    <w:rsid w:val="00935423"/>
    <w:rPr>
      <w:rFonts w:asciiTheme="majorHAnsi" w:hAnsiTheme="majorHAnsi" w:cstheme="majorHAnsi"/>
      <w:sz w:val="24"/>
      <w:szCs w:val="24"/>
      <w:lang w:val="en-US"/>
    </w:rPr>
  </w:style>
  <w:style w:type="paragraph" w:customStyle="1" w:styleId="pn">
    <w:name w:val="Đáp án"/>
    <w:basedOn w:val="Normal"/>
    <w:link w:val="pnChar"/>
    <w:qFormat/>
    <w:rsid w:val="00A05164"/>
    <w:pPr>
      <w:tabs>
        <w:tab w:val="left" w:pos="284"/>
        <w:tab w:val="left" w:pos="2835"/>
        <w:tab w:val="left" w:pos="5387"/>
        <w:tab w:val="left" w:pos="7938"/>
      </w:tabs>
      <w:spacing w:after="0"/>
    </w:pPr>
    <w:rPr>
      <w:rFonts w:asciiTheme="majorHAnsi" w:hAnsiTheme="majorHAnsi" w:cstheme="majorHAnsi"/>
      <w:szCs w:val="24"/>
      <w:lang w:val="vi-VN"/>
    </w:rPr>
  </w:style>
  <w:style w:type="character" w:customStyle="1" w:styleId="Style1Char">
    <w:name w:val="Style1 Char"/>
    <w:basedOn w:val="CuhiChar"/>
    <w:link w:val="Style1"/>
    <w:rsid w:val="007C20A8"/>
    <w:rPr>
      <w:rFonts w:asciiTheme="majorHAnsi" w:hAnsiTheme="majorHAnsi" w:cstheme="majorHAnsi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719F6"/>
    <w:rPr>
      <w:color w:val="808080"/>
    </w:rPr>
  </w:style>
  <w:style w:type="character" w:customStyle="1" w:styleId="pnChar">
    <w:name w:val="Đáp án Char"/>
    <w:basedOn w:val="DefaultParagraphFont"/>
    <w:link w:val="pn"/>
    <w:rsid w:val="00A05164"/>
    <w:rPr>
      <w:rFonts w:asciiTheme="majorHAnsi" w:hAnsiTheme="majorHAnsi" w:cstheme="maj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7A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</dc:creator>
  <cp:keywords/>
  <dc:description/>
  <cp:lastModifiedBy>anthu</cp:lastModifiedBy>
  <cp:revision>9</cp:revision>
  <dcterms:created xsi:type="dcterms:W3CDTF">2021-08-10T13:14:00Z</dcterms:created>
  <dcterms:modified xsi:type="dcterms:W3CDTF">2021-08-11T09:11:00Z</dcterms:modified>
</cp:coreProperties>
</file>