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1F61F" w14:textId="643EF28C" w:rsidR="00F571DA" w:rsidRPr="00574306" w:rsidRDefault="00F571DA" w:rsidP="00EC37AE">
      <w:pPr>
        <w:spacing w:line="360" w:lineRule="auto"/>
        <w:rPr>
          <w:rFonts w:ascii="Times New Roman" w:hAnsi="Times New Roman" w:cs="Times New Roman"/>
          <w:b/>
          <w:bCs/>
          <w:noProof/>
          <w:sz w:val="26"/>
          <w:szCs w:val="26"/>
        </w:rPr>
      </w:pPr>
      <w:r w:rsidRPr="00574306">
        <w:rPr>
          <w:rFonts w:ascii="Times New Roman" w:hAnsi="Times New Roman" w:cs="Times New Roman"/>
          <w:b/>
          <w:bCs/>
          <w:noProof/>
          <w:sz w:val="26"/>
          <w:szCs w:val="26"/>
        </w:rPr>
        <w:t xml:space="preserve">TRƯỜNG THCS </w:t>
      </w:r>
      <w:r w:rsidR="007366F7" w:rsidRPr="00574306">
        <w:rPr>
          <w:rFonts w:ascii="Times New Roman" w:hAnsi="Times New Roman" w:cs="Times New Roman"/>
          <w:b/>
          <w:bCs/>
          <w:noProof/>
          <w:sz w:val="26"/>
          <w:szCs w:val="26"/>
        </w:rPr>
        <w:t>GIAO THIỆN</w:t>
      </w:r>
    </w:p>
    <w:p w14:paraId="346BFA79" w14:textId="68D64457" w:rsidR="00F571DA" w:rsidRPr="00574306" w:rsidRDefault="00F571DA" w:rsidP="00EC37AE">
      <w:pPr>
        <w:spacing w:line="360" w:lineRule="auto"/>
        <w:rPr>
          <w:rFonts w:ascii="Times New Roman" w:hAnsi="Times New Roman" w:cs="Times New Roman"/>
          <w:b/>
          <w:bCs/>
          <w:noProof/>
          <w:sz w:val="26"/>
          <w:szCs w:val="26"/>
          <w:u w:val="single"/>
        </w:rPr>
      </w:pPr>
      <w:r w:rsidRPr="00574306">
        <w:rPr>
          <w:rFonts w:ascii="Times New Roman" w:hAnsi="Times New Roman" w:cs="Times New Roman"/>
          <w:b/>
          <w:bCs/>
          <w:noProof/>
          <w:sz w:val="26"/>
          <w:szCs w:val="26"/>
        </w:rPr>
        <w:t xml:space="preserve">          </w:t>
      </w:r>
      <w:r w:rsidR="007366F7" w:rsidRPr="00574306">
        <w:rPr>
          <w:rFonts w:ascii="Times New Roman" w:hAnsi="Times New Roman" w:cs="Times New Roman"/>
          <w:b/>
          <w:bCs/>
          <w:noProof/>
          <w:sz w:val="26"/>
          <w:szCs w:val="26"/>
          <w:u w:val="single"/>
        </w:rPr>
        <w:t>NHÓM TOÁN 8</w:t>
      </w:r>
    </w:p>
    <w:p w14:paraId="190EFFB4" w14:textId="5E5089C1" w:rsidR="009F61BE" w:rsidRPr="00574306" w:rsidRDefault="009F61BE" w:rsidP="00EA2207">
      <w:pPr>
        <w:spacing w:line="360" w:lineRule="auto"/>
        <w:jc w:val="center"/>
        <w:rPr>
          <w:rFonts w:ascii="Times New Roman" w:hAnsi="Times New Roman" w:cs="Times New Roman"/>
          <w:b/>
          <w:iCs/>
          <w:noProof/>
          <w:sz w:val="26"/>
          <w:szCs w:val="26"/>
        </w:rPr>
      </w:pPr>
      <w:r w:rsidRPr="00574306">
        <w:rPr>
          <w:rFonts w:ascii="Times New Roman" w:hAnsi="Times New Roman" w:cs="Times New Roman"/>
          <w:b/>
          <w:iCs/>
          <w:noProof/>
          <w:sz w:val="26"/>
          <w:szCs w:val="26"/>
          <w:lang w:val="vi-VN"/>
        </w:rPr>
        <w:t xml:space="preserve">BẢN ĐẶC TẢ </w:t>
      </w:r>
      <w:r w:rsidR="00AE1F06" w:rsidRPr="00574306">
        <w:rPr>
          <w:rFonts w:ascii="Times New Roman" w:hAnsi="Times New Roman" w:cs="Times New Roman"/>
          <w:b/>
          <w:iCs/>
          <w:noProof/>
          <w:sz w:val="26"/>
          <w:szCs w:val="26"/>
        </w:rPr>
        <w:t>ĐỀ KIỂM TRA</w:t>
      </w:r>
      <w:r w:rsidRPr="00574306">
        <w:rPr>
          <w:rFonts w:ascii="Times New Roman" w:hAnsi="Times New Roman" w:cs="Times New Roman"/>
          <w:b/>
          <w:iCs/>
          <w:noProof/>
          <w:sz w:val="26"/>
          <w:szCs w:val="26"/>
          <w:lang w:val="vi-VN"/>
        </w:rPr>
        <w:t xml:space="preserve"> </w:t>
      </w:r>
      <w:r w:rsidRPr="00574306">
        <w:rPr>
          <w:rFonts w:ascii="Times New Roman" w:hAnsi="Times New Roman" w:cs="Times New Roman"/>
          <w:b/>
          <w:iCs/>
          <w:noProof/>
          <w:sz w:val="26"/>
          <w:szCs w:val="26"/>
        </w:rPr>
        <w:t>GIỮA HỌC KỲ 2</w:t>
      </w:r>
      <w:r w:rsidR="0094359F" w:rsidRPr="00574306">
        <w:rPr>
          <w:rFonts w:ascii="Times New Roman" w:hAnsi="Times New Roman" w:cs="Times New Roman"/>
          <w:b/>
          <w:iCs/>
          <w:noProof/>
          <w:sz w:val="26"/>
          <w:szCs w:val="26"/>
        </w:rPr>
        <w:t xml:space="preserve"> </w:t>
      </w:r>
      <w:r w:rsidR="00AE1F06" w:rsidRPr="00574306">
        <w:rPr>
          <w:rFonts w:ascii="Times New Roman" w:hAnsi="Times New Roman" w:cs="Times New Roman"/>
          <w:b/>
          <w:iCs/>
          <w:noProof/>
          <w:sz w:val="26"/>
          <w:szCs w:val="26"/>
        </w:rPr>
        <w:t>– MÔN TOÁN 8</w:t>
      </w:r>
    </w:p>
    <w:tbl>
      <w:tblPr>
        <w:tblStyle w:val="TableGrid"/>
        <w:tblW w:w="15476" w:type="dxa"/>
        <w:tblInd w:w="-5" w:type="dxa"/>
        <w:tblLayout w:type="fixed"/>
        <w:tblLook w:val="04A0" w:firstRow="1" w:lastRow="0" w:firstColumn="1" w:lastColumn="0" w:noHBand="0" w:noVBand="1"/>
      </w:tblPr>
      <w:tblGrid>
        <w:gridCol w:w="562"/>
        <w:gridCol w:w="1846"/>
        <w:gridCol w:w="1987"/>
        <w:gridCol w:w="4110"/>
        <w:gridCol w:w="1985"/>
        <w:gridCol w:w="1843"/>
        <w:gridCol w:w="1559"/>
        <w:gridCol w:w="1563"/>
        <w:gridCol w:w="21"/>
      </w:tblGrid>
      <w:tr w:rsidR="00574306" w:rsidRPr="00574306" w14:paraId="1B51DDE7" w14:textId="77777777" w:rsidTr="00AD1A66">
        <w:trPr>
          <w:trHeight w:val="626"/>
        </w:trPr>
        <w:tc>
          <w:tcPr>
            <w:tcW w:w="562" w:type="dxa"/>
            <w:vMerge w:val="restart"/>
            <w:vAlign w:val="center"/>
          </w:tcPr>
          <w:p w14:paraId="6F746272" w14:textId="77777777" w:rsidR="009F61BE" w:rsidRPr="00574306" w:rsidRDefault="009F61BE" w:rsidP="00AD1A66">
            <w:pPr>
              <w:spacing w:line="360" w:lineRule="auto"/>
              <w:jc w:val="center"/>
              <w:rPr>
                <w:rFonts w:cs="Times New Roman"/>
                <w:b/>
                <w:iCs/>
                <w:noProof/>
                <w:sz w:val="26"/>
                <w:szCs w:val="26"/>
                <w:lang w:val="vi-VN"/>
              </w:rPr>
            </w:pPr>
            <w:r w:rsidRPr="00574306">
              <w:rPr>
                <w:rFonts w:cs="Times New Roman"/>
                <w:b/>
                <w:iCs/>
                <w:noProof/>
                <w:sz w:val="26"/>
                <w:szCs w:val="26"/>
                <w:lang w:val="vi-VN"/>
              </w:rPr>
              <w:t>TT</w:t>
            </w:r>
          </w:p>
        </w:tc>
        <w:tc>
          <w:tcPr>
            <w:tcW w:w="1846" w:type="dxa"/>
            <w:vMerge w:val="restart"/>
            <w:vAlign w:val="center"/>
          </w:tcPr>
          <w:p w14:paraId="5EF1A93F" w14:textId="77777777" w:rsidR="009F61BE" w:rsidRPr="00574306" w:rsidRDefault="009F61BE" w:rsidP="00EA2207">
            <w:pPr>
              <w:spacing w:line="360" w:lineRule="auto"/>
              <w:jc w:val="center"/>
              <w:rPr>
                <w:rFonts w:cs="Times New Roman"/>
                <w:b/>
                <w:iCs/>
                <w:noProof/>
                <w:sz w:val="26"/>
                <w:szCs w:val="26"/>
                <w:lang w:val="vi-VN"/>
              </w:rPr>
            </w:pPr>
            <w:r w:rsidRPr="00574306">
              <w:rPr>
                <w:rFonts w:cs="Times New Roman"/>
                <w:b/>
                <w:iCs/>
                <w:noProof/>
                <w:sz w:val="26"/>
                <w:szCs w:val="26"/>
                <w:lang w:val="vi-VN"/>
              </w:rPr>
              <w:t>Chương/</w:t>
            </w:r>
          </w:p>
          <w:p w14:paraId="77F6BD36" w14:textId="77777777" w:rsidR="009F61BE" w:rsidRPr="00574306" w:rsidRDefault="009F61BE" w:rsidP="00EA2207">
            <w:pPr>
              <w:spacing w:line="360" w:lineRule="auto"/>
              <w:jc w:val="center"/>
              <w:rPr>
                <w:rFonts w:cs="Times New Roman"/>
                <w:b/>
                <w:iCs/>
                <w:noProof/>
                <w:sz w:val="26"/>
                <w:szCs w:val="26"/>
                <w:lang w:val="vi-VN"/>
              </w:rPr>
            </w:pPr>
            <w:r w:rsidRPr="00574306">
              <w:rPr>
                <w:rFonts w:cs="Times New Roman"/>
                <w:b/>
                <w:iCs/>
                <w:noProof/>
                <w:sz w:val="26"/>
                <w:szCs w:val="26"/>
                <w:lang w:val="vi-VN"/>
              </w:rPr>
              <w:t>Chủ đề</w:t>
            </w:r>
          </w:p>
        </w:tc>
        <w:tc>
          <w:tcPr>
            <w:tcW w:w="1987" w:type="dxa"/>
            <w:vMerge w:val="restart"/>
            <w:vAlign w:val="center"/>
          </w:tcPr>
          <w:p w14:paraId="4FC5ACF6" w14:textId="77777777" w:rsidR="009F61BE" w:rsidRPr="00574306" w:rsidRDefault="009F61BE" w:rsidP="00EC37AE">
            <w:pPr>
              <w:spacing w:line="360" w:lineRule="auto"/>
              <w:jc w:val="center"/>
              <w:rPr>
                <w:rFonts w:cs="Times New Roman"/>
                <w:b/>
                <w:iCs/>
                <w:noProof/>
                <w:sz w:val="26"/>
                <w:szCs w:val="26"/>
                <w:lang w:val="vi-VN"/>
              </w:rPr>
            </w:pPr>
            <w:r w:rsidRPr="00574306">
              <w:rPr>
                <w:rFonts w:cs="Times New Roman"/>
                <w:b/>
                <w:iCs/>
                <w:noProof/>
                <w:sz w:val="26"/>
                <w:szCs w:val="26"/>
                <w:lang w:val="vi-VN"/>
              </w:rPr>
              <w:t>Nội dung/Đơn vị kiến thức</w:t>
            </w:r>
          </w:p>
        </w:tc>
        <w:tc>
          <w:tcPr>
            <w:tcW w:w="4110" w:type="dxa"/>
            <w:vMerge w:val="restart"/>
            <w:vAlign w:val="center"/>
          </w:tcPr>
          <w:p w14:paraId="6D894C61" w14:textId="29CFBB43" w:rsidR="009F61BE" w:rsidRPr="00574306" w:rsidRDefault="009F61BE" w:rsidP="00EC37AE">
            <w:pPr>
              <w:spacing w:line="360" w:lineRule="auto"/>
              <w:jc w:val="center"/>
              <w:rPr>
                <w:rFonts w:cs="Times New Roman"/>
                <w:b/>
                <w:iCs/>
                <w:noProof/>
                <w:sz w:val="26"/>
                <w:szCs w:val="26"/>
                <w:lang w:val="vi-VN"/>
              </w:rPr>
            </w:pPr>
            <w:r w:rsidRPr="00574306">
              <w:rPr>
                <w:rFonts w:cs="Times New Roman"/>
                <w:b/>
                <w:iCs/>
                <w:noProof/>
                <w:sz w:val="26"/>
                <w:szCs w:val="26"/>
                <w:lang w:val="vi-VN"/>
              </w:rPr>
              <w:t>Mức độ đánh giá</w:t>
            </w:r>
          </w:p>
        </w:tc>
        <w:tc>
          <w:tcPr>
            <w:tcW w:w="6971" w:type="dxa"/>
            <w:gridSpan w:val="5"/>
            <w:vAlign w:val="center"/>
          </w:tcPr>
          <w:p w14:paraId="47441E79" w14:textId="77777777" w:rsidR="009F61BE" w:rsidRPr="00574306" w:rsidRDefault="009F61BE" w:rsidP="00EC37AE">
            <w:pPr>
              <w:spacing w:line="360" w:lineRule="auto"/>
              <w:jc w:val="center"/>
              <w:rPr>
                <w:rFonts w:cs="Times New Roman"/>
                <w:b/>
                <w:iCs/>
                <w:noProof/>
                <w:sz w:val="26"/>
                <w:szCs w:val="26"/>
                <w:lang w:val="vi-VN"/>
              </w:rPr>
            </w:pPr>
            <w:r w:rsidRPr="00574306">
              <w:rPr>
                <w:rFonts w:cs="Times New Roman"/>
                <w:b/>
                <w:iCs/>
                <w:noProof/>
                <w:sz w:val="26"/>
                <w:szCs w:val="26"/>
                <w:lang w:val="vi-VN"/>
              </w:rPr>
              <w:t>Số câu hỏi theo mức độ nhận thức</w:t>
            </w:r>
          </w:p>
        </w:tc>
      </w:tr>
      <w:tr w:rsidR="009F61BE" w:rsidRPr="00006E03" w14:paraId="53492C90" w14:textId="77777777" w:rsidTr="00AD1A66">
        <w:trPr>
          <w:gridAfter w:val="1"/>
          <w:wAfter w:w="21" w:type="dxa"/>
          <w:trHeight w:val="1115"/>
        </w:trPr>
        <w:tc>
          <w:tcPr>
            <w:tcW w:w="562" w:type="dxa"/>
            <w:vMerge/>
            <w:vAlign w:val="center"/>
          </w:tcPr>
          <w:p w14:paraId="2EBAA782" w14:textId="77777777" w:rsidR="009F61BE" w:rsidRPr="00574306" w:rsidRDefault="009F61BE" w:rsidP="00AD1A66">
            <w:pPr>
              <w:spacing w:line="360" w:lineRule="auto"/>
              <w:jc w:val="center"/>
              <w:rPr>
                <w:rFonts w:cs="Times New Roman"/>
                <w:b/>
                <w:iCs/>
                <w:noProof/>
                <w:sz w:val="26"/>
                <w:szCs w:val="26"/>
                <w:lang w:val="vi-VN"/>
              </w:rPr>
            </w:pPr>
          </w:p>
        </w:tc>
        <w:tc>
          <w:tcPr>
            <w:tcW w:w="1846" w:type="dxa"/>
            <w:vMerge/>
            <w:vAlign w:val="center"/>
          </w:tcPr>
          <w:p w14:paraId="49B8EFBB" w14:textId="77777777" w:rsidR="009F61BE" w:rsidRPr="00574306" w:rsidRDefault="009F61BE" w:rsidP="00EA2207">
            <w:pPr>
              <w:spacing w:line="360" w:lineRule="auto"/>
              <w:jc w:val="center"/>
              <w:rPr>
                <w:rFonts w:cs="Times New Roman"/>
                <w:b/>
                <w:iCs/>
                <w:noProof/>
                <w:sz w:val="26"/>
                <w:szCs w:val="26"/>
                <w:lang w:val="vi-VN"/>
              </w:rPr>
            </w:pPr>
          </w:p>
        </w:tc>
        <w:tc>
          <w:tcPr>
            <w:tcW w:w="1987" w:type="dxa"/>
            <w:vMerge/>
            <w:vAlign w:val="center"/>
          </w:tcPr>
          <w:p w14:paraId="56D1BA0A" w14:textId="77777777" w:rsidR="009F61BE" w:rsidRPr="00006E03" w:rsidRDefault="009F61BE" w:rsidP="00EC37AE">
            <w:pPr>
              <w:spacing w:line="360" w:lineRule="auto"/>
              <w:jc w:val="center"/>
              <w:rPr>
                <w:rFonts w:cs="Times New Roman"/>
                <w:b/>
                <w:iCs/>
                <w:noProof/>
                <w:color w:val="0070C0"/>
                <w:sz w:val="26"/>
                <w:szCs w:val="26"/>
                <w:lang w:val="vi-VN"/>
              </w:rPr>
            </w:pPr>
          </w:p>
        </w:tc>
        <w:tc>
          <w:tcPr>
            <w:tcW w:w="4110" w:type="dxa"/>
            <w:vMerge/>
            <w:vAlign w:val="center"/>
          </w:tcPr>
          <w:p w14:paraId="46DAFB0F" w14:textId="77777777" w:rsidR="009F61BE" w:rsidRPr="00006E03" w:rsidRDefault="009F61BE" w:rsidP="00EC37AE">
            <w:pPr>
              <w:spacing w:line="360" w:lineRule="auto"/>
              <w:jc w:val="center"/>
              <w:rPr>
                <w:rFonts w:cs="Times New Roman"/>
                <w:b/>
                <w:iCs/>
                <w:noProof/>
                <w:color w:val="0070C0"/>
                <w:sz w:val="26"/>
                <w:szCs w:val="26"/>
                <w:lang w:val="vi-VN"/>
              </w:rPr>
            </w:pPr>
          </w:p>
        </w:tc>
        <w:tc>
          <w:tcPr>
            <w:tcW w:w="1985" w:type="dxa"/>
            <w:vAlign w:val="center"/>
          </w:tcPr>
          <w:p w14:paraId="59DE37BA" w14:textId="77777777" w:rsidR="009F61BE" w:rsidRPr="00574306" w:rsidRDefault="009F61BE" w:rsidP="00EC37AE">
            <w:pPr>
              <w:spacing w:line="360" w:lineRule="auto"/>
              <w:jc w:val="center"/>
              <w:rPr>
                <w:rFonts w:cs="Times New Roman"/>
                <w:b/>
                <w:iCs/>
                <w:noProof/>
                <w:sz w:val="26"/>
                <w:szCs w:val="26"/>
                <w:lang w:val="vi-VN"/>
              </w:rPr>
            </w:pPr>
            <w:r w:rsidRPr="00574306">
              <w:rPr>
                <w:rFonts w:cs="Times New Roman"/>
                <w:b/>
                <w:iCs/>
                <w:noProof/>
                <w:sz w:val="26"/>
                <w:szCs w:val="26"/>
                <w:lang w:val="vi-VN"/>
              </w:rPr>
              <w:t>Nhận biêt</w:t>
            </w:r>
          </w:p>
        </w:tc>
        <w:tc>
          <w:tcPr>
            <w:tcW w:w="1843" w:type="dxa"/>
            <w:vAlign w:val="center"/>
          </w:tcPr>
          <w:p w14:paraId="3D0CCD23" w14:textId="77777777" w:rsidR="009F61BE" w:rsidRPr="00574306" w:rsidRDefault="009F61BE" w:rsidP="00EC37AE">
            <w:pPr>
              <w:spacing w:line="360" w:lineRule="auto"/>
              <w:jc w:val="center"/>
              <w:rPr>
                <w:rFonts w:cs="Times New Roman"/>
                <w:b/>
                <w:iCs/>
                <w:noProof/>
                <w:sz w:val="26"/>
                <w:szCs w:val="26"/>
                <w:lang w:val="vi-VN"/>
              </w:rPr>
            </w:pPr>
            <w:r w:rsidRPr="00574306">
              <w:rPr>
                <w:rFonts w:cs="Times New Roman"/>
                <w:b/>
                <w:iCs/>
                <w:noProof/>
                <w:sz w:val="26"/>
                <w:szCs w:val="26"/>
                <w:lang w:val="vi-VN"/>
              </w:rPr>
              <w:t>Thông hiểu</w:t>
            </w:r>
          </w:p>
        </w:tc>
        <w:tc>
          <w:tcPr>
            <w:tcW w:w="1559" w:type="dxa"/>
            <w:vAlign w:val="center"/>
          </w:tcPr>
          <w:p w14:paraId="2F268724" w14:textId="77777777" w:rsidR="009F61BE" w:rsidRPr="00574306" w:rsidRDefault="009F61BE" w:rsidP="00EC37AE">
            <w:pPr>
              <w:spacing w:line="360" w:lineRule="auto"/>
              <w:jc w:val="center"/>
              <w:rPr>
                <w:rFonts w:cs="Times New Roman"/>
                <w:b/>
                <w:iCs/>
                <w:noProof/>
                <w:sz w:val="26"/>
                <w:szCs w:val="26"/>
                <w:lang w:val="vi-VN"/>
              </w:rPr>
            </w:pPr>
            <w:r w:rsidRPr="00574306">
              <w:rPr>
                <w:rFonts w:cs="Times New Roman"/>
                <w:b/>
                <w:iCs/>
                <w:noProof/>
                <w:sz w:val="26"/>
                <w:szCs w:val="26"/>
                <w:lang w:val="vi-VN"/>
              </w:rPr>
              <w:t>Vận dụng</w:t>
            </w:r>
          </w:p>
        </w:tc>
        <w:tc>
          <w:tcPr>
            <w:tcW w:w="1563" w:type="dxa"/>
          </w:tcPr>
          <w:p w14:paraId="741B383B" w14:textId="77777777" w:rsidR="009F61BE" w:rsidRPr="00574306" w:rsidRDefault="009F61BE" w:rsidP="00EC37AE">
            <w:pPr>
              <w:spacing w:line="360" w:lineRule="auto"/>
              <w:jc w:val="center"/>
              <w:rPr>
                <w:rFonts w:cs="Times New Roman"/>
                <w:b/>
                <w:iCs/>
                <w:noProof/>
                <w:sz w:val="26"/>
                <w:szCs w:val="26"/>
                <w:lang w:val="vi-VN"/>
              </w:rPr>
            </w:pPr>
            <w:r w:rsidRPr="00574306">
              <w:rPr>
                <w:rFonts w:cs="Times New Roman"/>
                <w:b/>
                <w:iCs/>
                <w:noProof/>
                <w:sz w:val="26"/>
                <w:szCs w:val="26"/>
                <w:lang w:val="vi-VN"/>
              </w:rPr>
              <w:t>Vận dụng cao</w:t>
            </w:r>
          </w:p>
        </w:tc>
      </w:tr>
      <w:tr w:rsidR="009F61BE" w:rsidRPr="00006E03" w14:paraId="721FB9A6" w14:textId="77777777" w:rsidTr="00AD1A66">
        <w:trPr>
          <w:gridAfter w:val="1"/>
          <w:wAfter w:w="21" w:type="dxa"/>
          <w:trHeight w:val="626"/>
        </w:trPr>
        <w:tc>
          <w:tcPr>
            <w:tcW w:w="562" w:type="dxa"/>
            <w:vMerge w:val="restart"/>
            <w:vAlign w:val="center"/>
          </w:tcPr>
          <w:p w14:paraId="393F7757" w14:textId="77777777" w:rsidR="009F61BE" w:rsidRPr="00574306" w:rsidRDefault="009F61BE" w:rsidP="00AD1A66">
            <w:pPr>
              <w:spacing w:line="360" w:lineRule="auto"/>
              <w:jc w:val="center"/>
              <w:rPr>
                <w:rFonts w:cs="Times New Roman"/>
                <w:b/>
                <w:iCs/>
                <w:noProof/>
                <w:sz w:val="26"/>
                <w:szCs w:val="26"/>
                <w:lang w:val="vi-VN"/>
              </w:rPr>
            </w:pPr>
            <w:r w:rsidRPr="00574306">
              <w:rPr>
                <w:rFonts w:cs="Times New Roman"/>
                <w:b/>
                <w:iCs/>
                <w:noProof/>
                <w:sz w:val="26"/>
                <w:szCs w:val="26"/>
                <w:lang w:val="vi-VN"/>
              </w:rPr>
              <w:t>1</w:t>
            </w:r>
          </w:p>
        </w:tc>
        <w:tc>
          <w:tcPr>
            <w:tcW w:w="1846" w:type="dxa"/>
            <w:vMerge w:val="restart"/>
            <w:vAlign w:val="center"/>
          </w:tcPr>
          <w:p w14:paraId="66949C3A" w14:textId="43C58DC9" w:rsidR="004432B5" w:rsidRPr="00574306" w:rsidRDefault="009F61BE" w:rsidP="00EA2207">
            <w:pPr>
              <w:spacing w:line="360" w:lineRule="auto"/>
              <w:jc w:val="center"/>
              <w:rPr>
                <w:rFonts w:cs="Times New Roman"/>
                <w:b/>
                <w:bCs/>
                <w:iCs/>
                <w:noProof/>
                <w:sz w:val="26"/>
                <w:szCs w:val="26"/>
              </w:rPr>
            </w:pPr>
            <w:r w:rsidRPr="00574306">
              <w:rPr>
                <w:rFonts w:cs="Times New Roman"/>
                <w:b/>
                <w:bCs/>
                <w:iCs/>
                <w:noProof/>
                <w:sz w:val="26"/>
                <w:szCs w:val="26"/>
              </w:rPr>
              <w:t>Chương VI:</w:t>
            </w:r>
          </w:p>
          <w:p w14:paraId="607F7D40" w14:textId="108C047B" w:rsidR="009F61BE" w:rsidRPr="00574306" w:rsidRDefault="009F61BE" w:rsidP="00EA2207">
            <w:pPr>
              <w:spacing w:line="360" w:lineRule="auto"/>
              <w:jc w:val="center"/>
              <w:rPr>
                <w:rFonts w:cs="Times New Roman"/>
                <w:b/>
                <w:i/>
                <w:iCs/>
                <w:noProof/>
                <w:sz w:val="26"/>
                <w:szCs w:val="26"/>
                <w:lang w:val="vi-VN"/>
              </w:rPr>
            </w:pPr>
            <w:r w:rsidRPr="00574306">
              <w:rPr>
                <w:rFonts w:cs="Times New Roman"/>
                <w:b/>
                <w:bCs/>
                <w:iCs/>
                <w:noProof/>
                <w:sz w:val="26"/>
                <w:szCs w:val="26"/>
              </w:rPr>
              <w:t>PHÂN THỨC ĐẠI SỐ</w:t>
            </w:r>
          </w:p>
        </w:tc>
        <w:tc>
          <w:tcPr>
            <w:tcW w:w="1987" w:type="dxa"/>
            <w:vMerge w:val="restart"/>
            <w:vAlign w:val="center"/>
          </w:tcPr>
          <w:p w14:paraId="15F4EA0D" w14:textId="77777777" w:rsidR="009F61BE" w:rsidRPr="00006E03" w:rsidRDefault="009F61BE" w:rsidP="00EC37AE">
            <w:pPr>
              <w:spacing w:line="360" w:lineRule="auto"/>
              <w:jc w:val="both"/>
              <w:rPr>
                <w:rFonts w:cs="Times New Roman"/>
                <w:bCs/>
                <w:i/>
                <w:iCs/>
                <w:noProof/>
                <w:sz w:val="26"/>
                <w:szCs w:val="26"/>
                <w:lang w:val="vi-VN"/>
              </w:rPr>
            </w:pPr>
            <w:r w:rsidRPr="00006E03">
              <w:rPr>
                <w:rFonts w:cs="Times New Roman"/>
                <w:b/>
                <w:i/>
                <w:iCs/>
                <w:noProof/>
                <w:sz w:val="26"/>
                <w:szCs w:val="26"/>
                <w:lang w:val="vi-VN"/>
              </w:rPr>
              <w:t>Phân thức đại số. Tính chất cơ bản của phân thức đại số. Các phép toán cộng, trừ, nhân, chia các phân thức đại số</w:t>
            </w:r>
          </w:p>
        </w:tc>
        <w:tc>
          <w:tcPr>
            <w:tcW w:w="4110" w:type="dxa"/>
          </w:tcPr>
          <w:p w14:paraId="6FC3BA7A" w14:textId="77777777" w:rsidR="009F61BE" w:rsidRPr="00006E03" w:rsidRDefault="009F61BE" w:rsidP="00EC37AE">
            <w:pPr>
              <w:spacing w:line="360" w:lineRule="auto"/>
              <w:rPr>
                <w:rFonts w:cs="Times New Roman"/>
                <w:b/>
                <w:bCs/>
                <w:i/>
                <w:iCs/>
                <w:noProof/>
                <w:sz w:val="26"/>
                <w:szCs w:val="26"/>
                <w:lang w:val="vi-VN"/>
              </w:rPr>
            </w:pPr>
            <w:r w:rsidRPr="00006E03">
              <w:rPr>
                <w:rFonts w:cs="Times New Roman"/>
                <w:b/>
                <w:bCs/>
                <w:i/>
                <w:iCs/>
                <w:noProof/>
                <w:sz w:val="26"/>
                <w:szCs w:val="26"/>
                <w:lang w:val="vi-VN"/>
              </w:rPr>
              <w:t>Nhận biết:</w:t>
            </w:r>
          </w:p>
          <w:p w14:paraId="42D5DEA5" w14:textId="277DBE57" w:rsidR="009F61BE" w:rsidRPr="00006E03" w:rsidRDefault="009F61BE" w:rsidP="00EC37AE">
            <w:pPr>
              <w:spacing w:line="360" w:lineRule="auto"/>
              <w:rPr>
                <w:rFonts w:cs="Times New Roman"/>
                <w:i/>
                <w:iCs/>
                <w:noProof/>
                <w:sz w:val="26"/>
                <w:szCs w:val="26"/>
              </w:rPr>
            </w:pPr>
            <w:r w:rsidRPr="00006E03">
              <w:rPr>
                <w:rFonts w:cs="Times New Roman"/>
                <w:i/>
                <w:iCs/>
                <w:noProof/>
                <w:sz w:val="26"/>
                <w:szCs w:val="26"/>
                <w:lang w:val="vi-VN"/>
              </w:rPr>
              <w:t xml:space="preserve"> – Nhận biết được các khái niệm cơ bản về phân thức đại số: định nghĩa; điều kiện xác định; giá trị của phân thức đại số; hai phân thức bằng nhau</w:t>
            </w:r>
            <w:r w:rsidR="00205226" w:rsidRPr="00006E03">
              <w:rPr>
                <w:rFonts w:cs="Times New Roman"/>
                <w:i/>
                <w:iCs/>
                <w:noProof/>
                <w:sz w:val="26"/>
                <w:szCs w:val="26"/>
                <w:lang w:val="vi-VN"/>
              </w:rPr>
              <w:t>…</w:t>
            </w:r>
          </w:p>
        </w:tc>
        <w:tc>
          <w:tcPr>
            <w:tcW w:w="1985" w:type="dxa"/>
          </w:tcPr>
          <w:p w14:paraId="58DFCC39" w14:textId="29661114" w:rsidR="00393A01" w:rsidRPr="00006E03" w:rsidRDefault="00EA2207" w:rsidP="00EC37AE">
            <w:pPr>
              <w:spacing w:line="360" w:lineRule="auto"/>
              <w:jc w:val="center"/>
              <w:rPr>
                <w:rFonts w:cs="Times New Roman"/>
                <w:b/>
                <w:iCs/>
                <w:noProof/>
                <w:sz w:val="26"/>
                <w:szCs w:val="26"/>
              </w:rPr>
            </w:pPr>
            <w:r>
              <w:rPr>
                <w:rFonts w:cs="Times New Roman"/>
                <w:b/>
                <w:iCs/>
                <w:noProof/>
                <w:sz w:val="26"/>
                <w:szCs w:val="26"/>
              </w:rPr>
              <w:t>4</w:t>
            </w:r>
            <w:r w:rsidR="00513421" w:rsidRPr="00006E03">
              <w:rPr>
                <w:rFonts w:cs="Times New Roman"/>
                <w:b/>
                <w:iCs/>
                <w:noProof/>
                <w:sz w:val="26"/>
                <w:szCs w:val="26"/>
              </w:rPr>
              <w:t>.</w:t>
            </w:r>
          </w:p>
          <w:p w14:paraId="44FEDCD9" w14:textId="32DFBA49" w:rsidR="00F469E1" w:rsidRPr="00006E03" w:rsidRDefault="00F469E1" w:rsidP="00EA2207">
            <w:pPr>
              <w:spacing w:line="360" w:lineRule="auto"/>
              <w:jc w:val="center"/>
              <w:rPr>
                <w:rFonts w:cs="Times New Roman"/>
                <w:noProof/>
                <w:spacing w:val="-8"/>
                <w:sz w:val="26"/>
                <w:szCs w:val="26"/>
              </w:rPr>
            </w:pPr>
            <w:r w:rsidRPr="00006E03">
              <w:rPr>
                <w:rFonts w:cs="Times New Roman"/>
                <w:noProof/>
                <w:spacing w:val="-8"/>
                <w:sz w:val="26"/>
                <w:szCs w:val="26"/>
              </w:rPr>
              <w:t>(TN</w:t>
            </w:r>
            <w:r w:rsidR="00EA2207">
              <w:rPr>
                <w:rFonts w:cs="Times New Roman"/>
                <w:noProof/>
                <w:spacing w:val="-8"/>
                <w:sz w:val="26"/>
                <w:szCs w:val="26"/>
              </w:rPr>
              <w:t xml:space="preserve"> 1;2;3;4</w:t>
            </w:r>
            <w:r w:rsidRPr="00006E03">
              <w:rPr>
                <w:rFonts w:cs="Times New Roman"/>
                <w:noProof/>
                <w:spacing w:val="-8"/>
                <w:sz w:val="26"/>
                <w:szCs w:val="26"/>
              </w:rPr>
              <w:t>)</w:t>
            </w:r>
          </w:p>
          <w:p w14:paraId="12847B6C" w14:textId="24A6D01D" w:rsidR="00F469E1" w:rsidRPr="00006E03" w:rsidRDefault="00EA2207" w:rsidP="00EC37AE">
            <w:pPr>
              <w:spacing w:line="360" w:lineRule="auto"/>
              <w:jc w:val="center"/>
              <w:rPr>
                <w:rFonts w:cs="Times New Roman"/>
                <w:noProof/>
                <w:color w:val="FF0000"/>
                <w:spacing w:val="-8"/>
                <w:sz w:val="26"/>
                <w:szCs w:val="26"/>
              </w:rPr>
            </w:pPr>
            <w:r>
              <w:rPr>
                <w:rFonts w:cs="Times New Roman"/>
                <w:noProof/>
                <w:color w:val="FF0000"/>
                <w:spacing w:val="-8"/>
                <w:sz w:val="26"/>
                <w:szCs w:val="26"/>
              </w:rPr>
              <w:t>1,0</w:t>
            </w:r>
            <w:r w:rsidR="00654456" w:rsidRPr="00006E03">
              <w:rPr>
                <w:rFonts w:cs="Times New Roman"/>
                <w:noProof/>
                <w:color w:val="FF0000"/>
                <w:spacing w:val="-8"/>
                <w:sz w:val="26"/>
                <w:szCs w:val="26"/>
              </w:rPr>
              <w:t>đ</w:t>
            </w:r>
            <w:r w:rsidR="00130E80" w:rsidRPr="00006E03">
              <w:rPr>
                <w:rFonts w:cs="Times New Roman"/>
                <w:noProof/>
                <w:color w:val="FF0000"/>
                <w:spacing w:val="-8"/>
                <w:sz w:val="26"/>
                <w:szCs w:val="26"/>
              </w:rPr>
              <w:t>.</w:t>
            </w:r>
          </w:p>
          <w:p w14:paraId="706BDB00" w14:textId="732B907B" w:rsidR="0079029A" w:rsidRPr="00006E03" w:rsidRDefault="0079029A" w:rsidP="00EC37AE">
            <w:pPr>
              <w:spacing w:line="360" w:lineRule="auto"/>
              <w:jc w:val="center"/>
              <w:rPr>
                <w:rFonts w:cs="Times New Roman"/>
                <w:b/>
                <w:noProof/>
                <w:color w:val="0070C0"/>
                <w:spacing w:val="-8"/>
                <w:sz w:val="26"/>
                <w:szCs w:val="26"/>
              </w:rPr>
            </w:pPr>
            <w:r w:rsidRPr="00006E03">
              <w:rPr>
                <w:rFonts w:cs="Times New Roman"/>
                <w:b/>
                <w:noProof/>
                <w:color w:val="0070C0"/>
                <w:spacing w:val="-8"/>
                <w:sz w:val="26"/>
                <w:szCs w:val="26"/>
              </w:rPr>
              <w:t>2</w:t>
            </w:r>
            <w:r w:rsidR="00513421" w:rsidRPr="00006E03">
              <w:rPr>
                <w:rFonts w:cs="Times New Roman"/>
                <w:b/>
                <w:noProof/>
                <w:color w:val="0070C0"/>
                <w:spacing w:val="-8"/>
                <w:sz w:val="26"/>
                <w:szCs w:val="26"/>
              </w:rPr>
              <w:t>.</w:t>
            </w:r>
          </w:p>
          <w:p w14:paraId="5ECAB862" w14:textId="070FB628" w:rsidR="0079029A" w:rsidRPr="00006E03" w:rsidRDefault="0079029A" w:rsidP="00EA2207">
            <w:pPr>
              <w:spacing w:line="360" w:lineRule="auto"/>
              <w:jc w:val="center"/>
              <w:rPr>
                <w:rFonts w:cs="Times New Roman"/>
                <w:b/>
                <w:noProof/>
                <w:color w:val="0070C0"/>
                <w:spacing w:val="-8"/>
                <w:sz w:val="26"/>
                <w:szCs w:val="26"/>
              </w:rPr>
            </w:pPr>
            <w:r w:rsidRPr="00006E03">
              <w:rPr>
                <w:rFonts w:cs="Times New Roman"/>
                <w:b/>
                <w:noProof/>
                <w:color w:val="0070C0"/>
                <w:spacing w:val="-8"/>
                <w:sz w:val="26"/>
                <w:szCs w:val="26"/>
              </w:rPr>
              <w:t>(TL</w:t>
            </w:r>
            <w:r w:rsidR="00EA2207">
              <w:rPr>
                <w:rFonts w:cs="Times New Roman"/>
                <w:b/>
                <w:noProof/>
                <w:color w:val="0070C0"/>
                <w:spacing w:val="-8"/>
                <w:sz w:val="26"/>
                <w:szCs w:val="26"/>
              </w:rPr>
              <w:t xml:space="preserve"> </w:t>
            </w:r>
            <w:r w:rsidRPr="00006E03">
              <w:rPr>
                <w:rFonts w:cs="Times New Roman"/>
                <w:b/>
                <w:noProof/>
                <w:color w:val="0070C0"/>
                <w:spacing w:val="-8"/>
                <w:sz w:val="26"/>
                <w:szCs w:val="26"/>
              </w:rPr>
              <w:t>1a</w:t>
            </w:r>
            <w:r w:rsidRPr="00006E03">
              <w:rPr>
                <w:rFonts w:cs="Times New Roman"/>
                <w:noProof/>
                <w:color w:val="0070C0"/>
                <w:spacing w:val="-8"/>
                <w:sz w:val="26"/>
                <w:szCs w:val="26"/>
              </w:rPr>
              <w:t>;</w:t>
            </w:r>
            <w:r w:rsidRPr="00006E03">
              <w:rPr>
                <w:rFonts w:cs="Times New Roman"/>
                <w:b/>
                <w:noProof/>
                <w:color w:val="0070C0"/>
                <w:spacing w:val="-8"/>
                <w:sz w:val="26"/>
                <w:szCs w:val="26"/>
              </w:rPr>
              <w:t>b)</w:t>
            </w:r>
          </w:p>
          <w:p w14:paraId="21CB3164" w14:textId="65CD3112" w:rsidR="00F469E1" w:rsidRPr="00006E03" w:rsidRDefault="00513421" w:rsidP="00EC37AE">
            <w:pPr>
              <w:spacing w:line="360" w:lineRule="auto"/>
              <w:jc w:val="center"/>
              <w:rPr>
                <w:rFonts w:cs="Times New Roman"/>
                <w:i/>
                <w:iCs/>
                <w:noProof/>
                <w:sz w:val="26"/>
                <w:szCs w:val="26"/>
              </w:rPr>
            </w:pPr>
            <w:r w:rsidRPr="00006E03">
              <w:rPr>
                <w:rFonts w:cs="Times New Roman"/>
                <w:noProof/>
                <w:color w:val="FF0000"/>
                <w:spacing w:val="-8"/>
                <w:sz w:val="26"/>
                <w:szCs w:val="26"/>
              </w:rPr>
              <w:t>1</w:t>
            </w:r>
            <w:r w:rsidR="0079029A" w:rsidRPr="00006E03">
              <w:rPr>
                <w:rFonts w:cs="Times New Roman"/>
                <w:noProof/>
                <w:color w:val="FF0000"/>
                <w:spacing w:val="-8"/>
                <w:sz w:val="26"/>
                <w:szCs w:val="26"/>
              </w:rPr>
              <w:t>,5đ</w:t>
            </w:r>
          </w:p>
        </w:tc>
        <w:tc>
          <w:tcPr>
            <w:tcW w:w="1843" w:type="dxa"/>
          </w:tcPr>
          <w:p w14:paraId="436199FD" w14:textId="77777777" w:rsidR="00416442" w:rsidRPr="00006E03" w:rsidRDefault="00416442" w:rsidP="00EC37AE">
            <w:pPr>
              <w:spacing w:line="360" w:lineRule="auto"/>
              <w:jc w:val="center"/>
              <w:rPr>
                <w:rFonts w:cs="Times New Roman"/>
                <w:noProof/>
                <w:spacing w:val="-8"/>
                <w:sz w:val="26"/>
                <w:szCs w:val="26"/>
              </w:rPr>
            </w:pPr>
          </w:p>
          <w:p w14:paraId="3AAA151C" w14:textId="0E5D4042" w:rsidR="00416442" w:rsidRPr="00006E03" w:rsidRDefault="00416442" w:rsidP="00EC37AE">
            <w:pPr>
              <w:spacing w:line="360" w:lineRule="auto"/>
              <w:jc w:val="center"/>
              <w:rPr>
                <w:rFonts w:cs="Times New Roman"/>
                <w:noProof/>
                <w:spacing w:val="-8"/>
                <w:sz w:val="26"/>
                <w:szCs w:val="26"/>
              </w:rPr>
            </w:pPr>
          </w:p>
          <w:p w14:paraId="0B328DD1" w14:textId="77777777" w:rsidR="009F61BE" w:rsidRPr="00006E03" w:rsidRDefault="009F61BE" w:rsidP="00EC37AE">
            <w:pPr>
              <w:spacing w:line="360" w:lineRule="auto"/>
              <w:jc w:val="center"/>
              <w:rPr>
                <w:rFonts w:cs="Times New Roman"/>
                <w:i/>
                <w:iCs/>
                <w:noProof/>
                <w:sz w:val="26"/>
                <w:szCs w:val="26"/>
                <w:lang w:val="vi-VN"/>
              </w:rPr>
            </w:pPr>
            <w:bookmarkStart w:id="0" w:name="_GoBack"/>
            <w:bookmarkEnd w:id="0"/>
          </w:p>
        </w:tc>
        <w:tc>
          <w:tcPr>
            <w:tcW w:w="1559" w:type="dxa"/>
          </w:tcPr>
          <w:p w14:paraId="2D773F27" w14:textId="77777777" w:rsidR="009F61BE" w:rsidRPr="00006E03" w:rsidRDefault="009F61BE" w:rsidP="00EC37AE">
            <w:pPr>
              <w:spacing w:line="360" w:lineRule="auto"/>
              <w:jc w:val="center"/>
              <w:rPr>
                <w:rFonts w:cs="Times New Roman"/>
                <w:i/>
                <w:iCs/>
                <w:noProof/>
                <w:sz w:val="26"/>
                <w:szCs w:val="26"/>
                <w:lang w:val="vi-VN"/>
              </w:rPr>
            </w:pPr>
          </w:p>
        </w:tc>
        <w:tc>
          <w:tcPr>
            <w:tcW w:w="1563" w:type="dxa"/>
          </w:tcPr>
          <w:p w14:paraId="52BE85CC" w14:textId="77777777" w:rsidR="009F61BE" w:rsidRPr="00006E03" w:rsidRDefault="009F61BE" w:rsidP="00EC37AE">
            <w:pPr>
              <w:spacing w:line="360" w:lineRule="auto"/>
              <w:jc w:val="center"/>
              <w:rPr>
                <w:rFonts w:cs="Times New Roman"/>
                <w:i/>
                <w:iCs/>
                <w:noProof/>
                <w:sz w:val="26"/>
                <w:szCs w:val="26"/>
                <w:lang w:val="vi-VN"/>
              </w:rPr>
            </w:pPr>
          </w:p>
        </w:tc>
      </w:tr>
      <w:tr w:rsidR="009F61BE" w:rsidRPr="00006E03" w14:paraId="6D9CF57A" w14:textId="77777777" w:rsidTr="00AD1A66">
        <w:trPr>
          <w:gridAfter w:val="1"/>
          <w:wAfter w:w="21" w:type="dxa"/>
          <w:trHeight w:val="1329"/>
        </w:trPr>
        <w:tc>
          <w:tcPr>
            <w:tcW w:w="562" w:type="dxa"/>
            <w:vMerge/>
            <w:vAlign w:val="center"/>
          </w:tcPr>
          <w:p w14:paraId="46220DA4" w14:textId="77777777" w:rsidR="009F61BE" w:rsidRPr="00574306" w:rsidRDefault="009F61BE" w:rsidP="00AD1A66">
            <w:pPr>
              <w:spacing w:line="360" w:lineRule="auto"/>
              <w:jc w:val="center"/>
              <w:rPr>
                <w:rFonts w:cs="Times New Roman"/>
                <w:i/>
                <w:iCs/>
                <w:noProof/>
                <w:sz w:val="26"/>
                <w:szCs w:val="26"/>
                <w:lang w:val="vi-VN"/>
              </w:rPr>
            </w:pPr>
          </w:p>
        </w:tc>
        <w:tc>
          <w:tcPr>
            <w:tcW w:w="1846" w:type="dxa"/>
            <w:vMerge/>
            <w:vAlign w:val="center"/>
          </w:tcPr>
          <w:p w14:paraId="23721BA1" w14:textId="77777777" w:rsidR="009F61BE" w:rsidRPr="00574306" w:rsidRDefault="009F61BE" w:rsidP="00EA2207">
            <w:pPr>
              <w:spacing w:line="360" w:lineRule="auto"/>
              <w:jc w:val="center"/>
              <w:rPr>
                <w:rFonts w:cs="Times New Roman"/>
                <w:b/>
                <w:i/>
                <w:iCs/>
                <w:noProof/>
                <w:sz w:val="26"/>
                <w:szCs w:val="26"/>
                <w:lang w:val="vi-VN"/>
              </w:rPr>
            </w:pPr>
          </w:p>
        </w:tc>
        <w:tc>
          <w:tcPr>
            <w:tcW w:w="1987" w:type="dxa"/>
            <w:vMerge/>
            <w:vAlign w:val="center"/>
          </w:tcPr>
          <w:p w14:paraId="6B9ABB2A" w14:textId="77777777" w:rsidR="009F61BE" w:rsidRPr="00006E03" w:rsidRDefault="009F61BE" w:rsidP="00EC37AE">
            <w:pPr>
              <w:spacing w:line="360" w:lineRule="auto"/>
              <w:jc w:val="both"/>
              <w:rPr>
                <w:rFonts w:cs="Times New Roman"/>
                <w:b/>
                <w:i/>
                <w:iCs/>
                <w:noProof/>
                <w:sz w:val="26"/>
                <w:szCs w:val="26"/>
                <w:lang w:val="vi-VN"/>
              </w:rPr>
            </w:pPr>
          </w:p>
        </w:tc>
        <w:tc>
          <w:tcPr>
            <w:tcW w:w="4110" w:type="dxa"/>
          </w:tcPr>
          <w:p w14:paraId="2A0B25A2" w14:textId="77777777" w:rsidR="009F61BE" w:rsidRPr="00006E03" w:rsidRDefault="009F61BE" w:rsidP="00EC37AE">
            <w:pPr>
              <w:spacing w:line="360" w:lineRule="auto"/>
              <w:rPr>
                <w:rFonts w:cs="Times New Roman"/>
                <w:b/>
                <w:bCs/>
                <w:i/>
                <w:iCs/>
                <w:noProof/>
                <w:sz w:val="26"/>
                <w:szCs w:val="26"/>
                <w:lang w:val="vi-VN"/>
              </w:rPr>
            </w:pPr>
            <w:r w:rsidRPr="00006E03">
              <w:rPr>
                <w:rFonts w:cs="Times New Roman"/>
                <w:b/>
                <w:bCs/>
                <w:i/>
                <w:iCs/>
                <w:noProof/>
                <w:sz w:val="26"/>
                <w:szCs w:val="26"/>
                <w:lang w:val="vi-VN"/>
              </w:rPr>
              <w:t xml:space="preserve">Thông hiểu: </w:t>
            </w:r>
          </w:p>
          <w:p w14:paraId="08AF7692" w14:textId="77777777" w:rsidR="009F61BE" w:rsidRPr="00006E03" w:rsidRDefault="009F61BE" w:rsidP="00EC37AE">
            <w:pPr>
              <w:spacing w:line="360" w:lineRule="auto"/>
              <w:rPr>
                <w:rFonts w:cs="Times New Roman"/>
                <w:i/>
                <w:iCs/>
                <w:noProof/>
                <w:sz w:val="26"/>
                <w:szCs w:val="26"/>
                <w:lang w:val="vi-VN"/>
              </w:rPr>
            </w:pPr>
            <w:r w:rsidRPr="00006E03">
              <w:rPr>
                <w:rFonts w:cs="Times New Roman"/>
                <w:i/>
                <w:iCs/>
                <w:noProof/>
                <w:sz w:val="26"/>
                <w:szCs w:val="26"/>
                <w:lang w:val="vi-VN"/>
              </w:rPr>
              <w:t>– Mô tả được những tính chất cơ bản của phân thức đại số.</w:t>
            </w:r>
          </w:p>
        </w:tc>
        <w:tc>
          <w:tcPr>
            <w:tcW w:w="1985" w:type="dxa"/>
          </w:tcPr>
          <w:p w14:paraId="4E6473CA" w14:textId="77777777" w:rsidR="009F61BE" w:rsidRPr="00006E03" w:rsidRDefault="009F61BE" w:rsidP="00EC37AE">
            <w:pPr>
              <w:spacing w:line="360" w:lineRule="auto"/>
              <w:jc w:val="center"/>
              <w:rPr>
                <w:rFonts w:cs="Times New Roman"/>
                <w:i/>
                <w:iCs/>
                <w:noProof/>
                <w:sz w:val="26"/>
                <w:szCs w:val="26"/>
                <w:lang w:val="vi-VN"/>
              </w:rPr>
            </w:pPr>
          </w:p>
        </w:tc>
        <w:tc>
          <w:tcPr>
            <w:tcW w:w="1843" w:type="dxa"/>
          </w:tcPr>
          <w:p w14:paraId="6E5B2E65" w14:textId="6A0CA843" w:rsidR="00416442" w:rsidRPr="00006E03" w:rsidRDefault="00416442" w:rsidP="00EC37AE">
            <w:pPr>
              <w:spacing w:line="360" w:lineRule="auto"/>
              <w:jc w:val="center"/>
              <w:rPr>
                <w:rFonts w:cs="Times New Roman"/>
                <w:b/>
                <w:noProof/>
                <w:spacing w:val="-8"/>
                <w:sz w:val="26"/>
                <w:szCs w:val="26"/>
              </w:rPr>
            </w:pPr>
            <w:r w:rsidRPr="00006E03">
              <w:rPr>
                <w:rFonts w:cs="Times New Roman"/>
                <w:b/>
                <w:noProof/>
                <w:spacing w:val="-8"/>
                <w:sz w:val="26"/>
                <w:szCs w:val="26"/>
              </w:rPr>
              <w:t>1</w:t>
            </w:r>
            <w:r w:rsidR="00DA3EFB" w:rsidRPr="00006E03">
              <w:rPr>
                <w:rFonts w:cs="Times New Roman"/>
                <w:b/>
                <w:noProof/>
                <w:spacing w:val="-8"/>
                <w:sz w:val="26"/>
                <w:szCs w:val="26"/>
              </w:rPr>
              <w:t>.</w:t>
            </w:r>
          </w:p>
          <w:p w14:paraId="3B0FD0CD" w14:textId="77777777" w:rsidR="00416442" w:rsidRPr="00006E03" w:rsidRDefault="00416442" w:rsidP="00EC37AE">
            <w:pPr>
              <w:spacing w:line="360" w:lineRule="auto"/>
              <w:jc w:val="center"/>
              <w:rPr>
                <w:rFonts w:cs="Times New Roman"/>
                <w:noProof/>
                <w:spacing w:val="-8"/>
                <w:sz w:val="26"/>
                <w:szCs w:val="26"/>
              </w:rPr>
            </w:pPr>
            <w:r w:rsidRPr="00006E03">
              <w:rPr>
                <w:rFonts w:cs="Times New Roman"/>
                <w:noProof/>
                <w:spacing w:val="-8"/>
                <w:sz w:val="26"/>
                <w:szCs w:val="26"/>
              </w:rPr>
              <w:t>(TN5)</w:t>
            </w:r>
          </w:p>
          <w:p w14:paraId="2B3A3362" w14:textId="77777777" w:rsidR="009F61BE" w:rsidRPr="00006E03" w:rsidRDefault="00416442" w:rsidP="00EC37AE">
            <w:pPr>
              <w:spacing w:line="360" w:lineRule="auto"/>
              <w:jc w:val="center"/>
              <w:rPr>
                <w:rFonts w:cs="Times New Roman"/>
                <w:noProof/>
                <w:color w:val="FF0000"/>
                <w:spacing w:val="-8"/>
                <w:sz w:val="26"/>
                <w:szCs w:val="26"/>
              </w:rPr>
            </w:pPr>
            <w:r w:rsidRPr="00006E03">
              <w:rPr>
                <w:rFonts w:cs="Times New Roman"/>
                <w:noProof/>
                <w:color w:val="FF0000"/>
                <w:spacing w:val="-8"/>
                <w:sz w:val="26"/>
                <w:szCs w:val="26"/>
              </w:rPr>
              <w:t>0,25đ</w:t>
            </w:r>
          </w:p>
          <w:p w14:paraId="11C50816" w14:textId="0199444A" w:rsidR="00DA3EFB" w:rsidRPr="00006E03" w:rsidRDefault="00393A01" w:rsidP="00EC37AE">
            <w:pPr>
              <w:spacing w:line="360" w:lineRule="auto"/>
              <w:jc w:val="center"/>
              <w:rPr>
                <w:rFonts w:cs="Times New Roman"/>
                <w:b/>
                <w:noProof/>
                <w:color w:val="0070C0"/>
                <w:spacing w:val="-8"/>
                <w:sz w:val="26"/>
                <w:szCs w:val="26"/>
              </w:rPr>
            </w:pPr>
            <w:r w:rsidRPr="00006E03">
              <w:rPr>
                <w:rFonts w:cs="Times New Roman"/>
                <w:b/>
                <w:noProof/>
                <w:color w:val="0070C0"/>
                <w:spacing w:val="-8"/>
                <w:sz w:val="26"/>
                <w:szCs w:val="26"/>
              </w:rPr>
              <w:t>2</w:t>
            </w:r>
            <w:r w:rsidR="00DA3EFB" w:rsidRPr="00006E03">
              <w:rPr>
                <w:rFonts w:cs="Times New Roman"/>
                <w:b/>
                <w:noProof/>
                <w:color w:val="0070C0"/>
                <w:spacing w:val="-8"/>
                <w:sz w:val="26"/>
                <w:szCs w:val="26"/>
              </w:rPr>
              <w:t>.</w:t>
            </w:r>
          </w:p>
          <w:p w14:paraId="4ED3F04F" w14:textId="4E748AE9" w:rsidR="00DA3EFB" w:rsidRPr="00006E03" w:rsidRDefault="00EA2207" w:rsidP="00EC37AE">
            <w:pPr>
              <w:spacing w:line="360" w:lineRule="auto"/>
              <w:jc w:val="center"/>
              <w:rPr>
                <w:rFonts w:cs="Times New Roman"/>
                <w:b/>
                <w:noProof/>
                <w:color w:val="0070C0"/>
                <w:spacing w:val="-8"/>
                <w:sz w:val="26"/>
                <w:szCs w:val="26"/>
              </w:rPr>
            </w:pPr>
            <w:r>
              <w:rPr>
                <w:rFonts w:cs="Times New Roman"/>
                <w:b/>
                <w:noProof/>
                <w:color w:val="0070C0"/>
                <w:spacing w:val="-8"/>
                <w:sz w:val="26"/>
                <w:szCs w:val="26"/>
              </w:rPr>
              <w:t>(TL1c;2</w:t>
            </w:r>
            <w:r w:rsidR="00DA3EFB" w:rsidRPr="00006E03">
              <w:rPr>
                <w:rFonts w:cs="Times New Roman"/>
                <w:b/>
                <w:noProof/>
                <w:color w:val="0070C0"/>
                <w:spacing w:val="-8"/>
                <w:sz w:val="26"/>
                <w:szCs w:val="26"/>
              </w:rPr>
              <w:t>)</w:t>
            </w:r>
          </w:p>
          <w:p w14:paraId="7EBAE16C" w14:textId="4864F680" w:rsidR="00DA3EFB" w:rsidRPr="00006E03" w:rsidRDefault="00EA2207" w:rsidP="00EC37AE">
            <w:pPr>
              <w:spacing w:line="360" w:lineRule="auto"/>
              <w:jc w:val="center"/>
              <w:rPr>
                <w:rFonts w:cs="Times New Roman"/>
                <w:i/>
                <w:iCs/>
                <w:noProof/>
                <w:sz w:val="26"/>
                <w:szCs w:val="26"/>
                <w:lang w:val="vi-VN"/>
              </w:rPr>
            </w:pPr>
            <w:r>
              <w:rPr>
                <w:rFonts w:cs="Times New Roman"/>
                <w:noProof/>
                <w:color w:val="FF0000"/>
                <w:spacing w:val="-8"/>
                <w:sz w:val="26"/>
                <w:szCs w:val="26"/>
              </w:rPr>
              <w:t>1,</w:t>
            </w:r>
            <w:r w:rsidR="00DA3EFB" w:rsidRPr="00006E03">
              <w:rPr>
                <w:rFonts w:cs="Times New Roman"/>
                <w:noProof/>
                <w:color w:val="FF0000"/>
                <w:spacing w:val="-8"/>
                <w:sz w:val="26"/>
                <w:szCs w:val="26"/>
              </w:rPr>
              <w:t>5đ</w:t>
            </w:r>
          </w:p>
        </w:tc>
        <w:tc>
          <w:tcPr>
            <w:tcW w:w="1559" w:type="dxa"/>
          </w:tcPr>
          <w:p w14:paraId="6266F2A7" w14:textId="77777777" w:rsidR="009F61BE" w:rsidRPr="00006E03" w:rsidRDefault="009F61BE" w:rsidP="00EC37AE">
            <w:pPr>
              <w:spacing w:line="360" w:lineRule="auto"/>
              <w:jc w:val="center"/>
              <w:rPr>
                <w:rFonts w:cs="Times New Roman"/>
                <w:i/>
                <w:iCs/>
                <w:noProof/>
                <w:sz w:val="26"/>
                <w:szCs w:val="26"/>
                <w:lang w:val="vi-VN"/>
              </w:rPr>
            </w:pPr>
          </w:p>
        </w:tc>
        <w:tc>
          <w:tcPr>
            <w:tcW w:w="1563" w:type="dxa"/>
          </w:tcPr>
          <w:p w14:paraId="2277EBC7" w14:textId="77777777" w:rsidR="009F61BE" w:rsidRPr="00006E03" w:rsidRDefault="009F61BE" w:rsidP="00EC37AE">
            <w:pPr>
              <w:spacing w:line="360" w:lineRule="auto"/>
              <w:jc w:val="center"/>
              <w:rPr>
                <w:rFonts w:cs="Times New Roman"/>
                <w:i/>
                <w:iCs/>
                <w:noProof/>
                <w:sz w:val="26"/>
                <w:szCs w:val="26"/>
                <w:lang w:val="vi-VN"/>
              </w:rPr>
            </w:pPr>
          </w:p>
        </w:tc>
      </w:tr>
      <w:tr w:rsidR="009F61BE" w:rsidRPr="00006E03" w14:paraId="2F3BE1E0" w14:textId="77777777" w:rsidTr="00AD1A66">
        <w:trPr>
          <w:gridAfter w:val="1"/>
          <w:wAfter w:w="21" w:type="dxa"/>
          <w:trHeight w:val="1136"/>
        </w:trPr>
        <w:tc>
          <w:tcPr>
            <w:tcW w:w="562" w:type="dxa"/>
            <w:vMerge/>
            <w:tcBorders>
              <w:bottom w:val="single" w:sz="4" w:space="0" w:color="auto"/>
            </w:tcBorders>
            <w:vAlign w:val="center"/>
          </w:tcPr>
          <w:p w14:paraId="39822E66" w14:textId="77777777" w:rsidR="009F61BE" w:rsidRPr="00574306" w:rsidRDefault="009F61BE" w:rsidP="00AD1A66">
            <w:pPr>
              <w:spacing w:line="360" w:lineRule="auto"/>
              <w:jc w:val="center"/>
              <w:rPr>
                <w:rFonts w:cs="Times New Roman"/>
                <w:i/>
                <w:iCs/>
                <w:noProof/>
                <w:sz w:val="26"/>
                <w:szCs w:val="26"/>
                <w:lang w:val="vi-VN"/>
              </w:rPr>
            </w:pPr>
          </w:p>
        </w:tc>
        <w:tc>
          <w:tcPr>
            <w:tcW w:w="1846" w:type="dxa"/>
            <w:vMerge/>
            <w:vAlign w:val="center"/>
          </w:tcPr>
          <w:p w14:paraId="523ADA3E" w14:textId="77777777" w:rsidR="009F61BE" w:rsidRPr="00574306" w:rsidRDefault="009F61BE" w:rsidP="00EA2207">
            <w:pPr>
              <w:spacing w:line="360" w:lineRule="auto"/>
              <w:jc w:val="center"/>
              <w:rPr>
                <w:rFonts w:cs="Times New Roman"/>
                <w:b/>
                <w:i/>
                <w:iCs/>
                <w:noProof/>
                <w:sz w:val="26"/>
                <w:szCs w:val="26"/>
                <w:lang w:val="vi-VN"/>
              </w:rPr>
            </w:pPr>
          </w:p>
        </w:tc>
        <w:tc>
          <w:tcPr>
            <w:tcW w:w="1987" w:type="dxa"/>
            <w:vMerge/>
            <w:vAlign w:val="center"/>
          </w:tcPr>
          <w:p w14:paraId="36D35889" w14:textId="77777777" w:rsidR="009F61BE" w:rsidRPr="00006E03" w:rsidRDefault="009F61BE" w:rsidP="00EC37AE">
            <w:pPr>
              <w:spacing w:line="360" w:lineRule="auto"/>
              <w:jc w:val="both"/>
              <w:rPr>
                <w:rFonts w:cs="Times New Roman"/>
                <w:b/>
                <w:i/>
                <w:iCs/>
                <w:noProof/>
                <w:sz w:val="26"/>
                <w:szCs w:val="26"/>
                <w:lang w:val="vi-VN"/>
              </w:rPr>
            </w:pPr>
          </w:p>
        </w:tc>
        <w:tc>
          <w:tcPr>
            <w:tcW w:w="4110" w:type="dxa"/>
            <w:vAlign w:val="center"/>
          </w:tcPr>
          <w:p w14:paraId="64F85BB4" w14:textId="77777777" w:rsidR="009F61BE" w:rsidRPr="00006E03" w:rsidRDefault="009F61BE" w:rsidP="00EC37AE">
            <w:pPr>
              <w:spacing w:line="360" w:lineRule="auto"/>
              <w:jc w:val="both"/>
              <w:rPr>
                <w:rFonts w:cs="Times New Roman"/>
                <w:b/>
                <w:bCs/>
                <w:i/>
                <w:iCs/>
                <w:noProof/>
                <w:sz w:val="26"/>
                <w:szCs w:val="26"/>
                <w:lang w:val="vi-VN"/>
              </w:rPr>
            </w:pPr>
            <w:r w:rsidRPr="00006E03">
              <w:rPr>
                <w:rFonts w:cs="Times New Roman"/>
                <w:b/>
                <w:bCs/>
                <w:i/>
                <w:iCs/>
                <w:noProof/>
                <w:sz w:val="26"/>
                <w:szCs w:val="26"/>
                <w:lang w:val="vi-VN"/>
              </w:rPr>
              <w:t xml:space="preserve">Vận dụng: </w:t>
            </w:r>
          </w:p>
          <w:p w14:paraId="26E303B9" w14:textId="77777777" w:rsidR="009F61BE" w:rsidRPr="00006E03" w:rsidRDefault="009F61BE" w:rsidP="00EC37AE">
            <w:pPr>
              <w:spacing w:line="360" w:lineRule="auto"/>
              <w:jc w:val="both"/>
              <w:rPr>
                <w:rFonts w:cs="Times New Roman"/>
                <w:i/>
                <w:iCs/>
                <w:noProof/>
                <w:sz w:val="26"/>
                <w:szCs w:val="26"/>
                <w:lang w:val="vi-VN"/>
              </w:rPr>
            </w:pPr>
            <w:r w:rsidRPr="00006E03">
              <w:rPr>
                <w:rFonts w:cs="Times New Roman"/>
                <w:i/>
                <w:iCs/>
                <w:noProof/>
                <w:sz w:val="26"/>
                <w:szCs w:val="26"/>
                <w:lang w:val="vi-VN"/>
              </w:rPr>
              <w:t>– Thực hiện được các phép tính: phép cộng, phép trừ, phép nhân, phép chia đối với hai phân thức đại số.</w:t>
            </w:r>
          </w:p>
          <w:p w14:paraId="5CF5A153" w14:textId="41F09353" w:rsidR="009F61BE" w:rsidRPr="00006E03" w:rsidRDefault="009F61BE" w:rsidP="00EC37AE">
            <w:pPr>
              <w:spacing w:line="360" w:lineRule="auto"/>
              <w:jc w:val="both"/>
              <w:rPr>
                <w:rFonts w:cs="Times New Roman"/>
                <w:i/>
                <w:iCs/>
                <w:noProof/>
                <w:sz w:val="26"/>
                <w:szCs w:val="26"/>
                <w:lang w:val="vi-VN"/>
              </w:rPr>
            </w:pPr>
            <w:r w:rsidRPr="00006E03">
              <w:rPr>
                <w:rFonts w:cs="Times New Roman"/>
                <w:i/>
                <w:iCs/>
                <w:noProof/>
                <w:sz w:val="26"/>
                <w:szCs w:val="26"/>
                <w:lang w:val="vi-VN"/>
              </w:rPr>
              <w:lastRenderedPageBreak/>
              <w:t>– Vận dụng được các tính chất giao hoán, kết hợp, phân phối của phép nhân đối với phép cộng, quy tắc dấu ngoặc với phân thức đại số đơn giả</w:t>
            </w:r>
            <w:r w:rsidR="00D7258A" w:rsidRPr="00006E03">
              <w:rPr>
                <w:rFonts w:cs="Times New Roman"/>
                <w:i/>
                <w:iCs/>
                <w:noProof/>
                <w:sz w:val="26"/>
                <w:szCs w:val="26"/>
                <w:lang w:val="vi-VN"/>
              </w:rPr>
              <w:t>n trong tính toán.</w:t>
            </w:r>
          </w:p>
        </w:tc>
        <w:tc>
          <w:tcPr>
            <w:tcW w:w="1985" w:type="dxa"/>
          </w:tcPr>
          <w:p w14:paraId="563AC963" w14:textId="77777777" w:rsidR="009F61BE" w:rsidRPr="00006E03" w:rsidRDefault="009F61BE" w:rsidP="00EC37AE">
            <w:pPr>
              <w:spacing w:line="360" w:lineRule="auto"/>
              <w:jc w:val="center"/>
              <w:rPr>
                <w:rFonts w:cs="Times New Roman"/>
                <w:i/>
                <w:iCs/>
                <w:noProof/>
                <w:sz w:val="26"/>
                <w:szCs w:val="26"/>
                <w:lang w:val="vi-VN"/>
              </w:rPr>
            </w:pPr>
          </w:p>
        </w:tc>
        <w:tc>
          <w:tcPr>
            <w:tcW w:w="1843" w:type="dxa"/>
          </w:tcPr>
          <w:p w14:paraId="284CCBCF" w14:textId="77777777" w:rsidR="009F61BE" w:rsidRPr="00006E03" w:rsidRDefault="009F61BE" w:rsidP="00EC37AE">
            <w:pPr>
              <w:spacing w:line="360" w:lineRule="auto"/>
              <w:jc w:val="center"/>
              <w:rPr>
                <w:rFonts w:cs="Times New Roman"/>
                <w:i/>
                <w:iCs/>
                <w:noProof/>
                <w:sz w:val="26"/>
                <w:szCs w:val="26"/>
                <w:lang w:val="vi-VN"/>
              </w:rPr>
            </w:pPr>
          </w:p>
        </w:tc>
        <w:tc>
          <w:tcPr>
            <w:tcW w:w="1559" w:type="dxa"/>
          </w:tcPr>
          <w:p w14:paraId="25338CCF" w14:textId="5AA4D2B4" w:rsidR="009F61BE" w:rsidRPr="00006E03" w:rsidRDefault="009F61BE" w:rsidP="00EC37AE">
            <w:pPr>
              <w:spacing w:line="360" w:lineRule="auto"/>
              <w:jc w:val="center"/>
              <w:rPr>
                <w:rFonts w:cs="Times New Roman"/>
                <w:i/>
                <w:iCs/>
                <w:noProof/>
                <w:sz w:val="26"/>
                <w:szCs w:val="26"/>
                <w:lang w:val="vi-VN"/>
              </w:rPr>
            </w:pPr>
          </w:p>
        </w:tc>
        <w:tc>
          <w:tcPr>
            <w:tcW w:w="1563" w:type="dxa"/>
          </w:tcPr>
          <w:p w14:paraId="0ED43181" w14:textId="7A4C8B58" w:rsidR="00CB2CA4" w:rsidRPr="00EA2207" w:rsidRDefault="00CB2CA4" w:rsidP="00EC37AE">
            <w:pPr>
              <w:spacing w:line="360" w:lineRule="auto"/>
              <w:jc w:val="center"/>
              <w:rPr>
                <w:rFonts w:cs="Times New Roman"/>
                <w:noProof/>
                <w:spacing w:val="-8"/>
                <w:sz w:val="26"/>
                <w:szCs w:val="26"/>
              </w:rPr>
            </w:pPr>
            <w:r w:rsidRPr="00EA2207">
              <w:rPr>
                <w:rFonts w:cs="Times New Roman"/>
                <w:noProof/>
                <w:spacing w:val="-8"/>
                <w:sz w:val="26"/>
                <w:szCs w:val="26"/>
              </w:rPr>
              <w:t>1</w:t>
            </w:r>
          </w:p>
          <w:p w14:paraId="7D7BCFDE" w14:textId="29216B07" w:rsidR="00CB2CA4" w:rsidRPr="00EA2207" w:rsidRDefault="00EA2207" w:rsidP="00EC37AE">
            <w:pPr>
              <w:spacing w:line="360" w:lineRule="auto"/>
              <w:jc w:val="center"/>
              <w:rPr>
                <w:rFonts w:cs="Times New Roman"/>
                <w:noProof/>
                <w:spacing w:val="-8"/>
                <w:sz w:val="26"/>
                <w:szCs w:val="26"/>
              </w:rPr>
            </w:pPr>
            <w:r w:rsidRPr="00EA2207">
              <w:rPr>
                <w:rFonts w:cs="Times New Roman"/>
                <w:noProof/>
                <w:spacing w:val="-8"/>
                <w:sz w:val="26"/>
                <w:szCs w:val="26"/>
              </w:rPr>
              <w:t>(TL5a</w:t>
            </w:r>
            <w:r w:rsidR="00CB2CA4" w:rsidRPr="00EA2207">
              <w:rPr>
                <w:rFonts w:cs="Times New Roman"/>
                <w:noProof/>
                <w:spacing w:val="-8"/>
                <w:sz w:val="26"/>
                <w:szCs w:val="26"/>
              </w:rPr>
              <w:t>)</w:t>
            </w:r>
          </w:p>
          <w:p w14:paraId="45AD950D" w14:textId="11E265B9" w:rsidR="009F61BE" w:rsidRPr="00006E03" w:rsidRDefault="00CB2CA4" w:rsidP="00EC37AE">
            <w:pPr>
              <w:spacing w:line="360" w:lineRule="auto"/>
              <w:jc w:val="center"/>
              <w:rPr>
                <w:rFonts w:cs="Times New Roman"/>
                <w:i/>
                <w:iCs/>
                <w:noProof/>
                <w:sz w:val="26"/>
                <w:szCs w:val="26"/>
                <w:lang w:val="vi-VN"/>
              </w:rPr>
            </w:pPr>
            <w:r w:rsidRPr="00006E03">
              <w:rPr>
                <w:rFonts w:cs="Times New Roman"/>
                <w:noProof/>
                <w:color w:val="FF0000"/>
                <w:spacing w:val="-8"/>
                <w:sz w:val="26"/>
                <w:szCs w:val="26"/>
              </w:rPr>
              <w:t>0,5đ</w:t>
            </w:r>
          </w:p>
        </w:tc>
      </w:tr>
      <w:tr w:rsidR="00EA2207" w:rsidRPr="00006E03" w14:paraId="1455BA5D" w14:textId="77777777" w:rsidTr="00AD1A66">
        <w:trPr>
          <w:gridAfter w:val="1"/>
          <w:wAfter w:w="21" w:type="dxa"/>
          <w:trHeight w:val="1136"/>
        </w:trPr>
        <w:tc>
          <w:tcPr>
            <w:tcW w:w="562" w:type="dxa"/>
            <w:vMerge w:val="restart"/>
            <w:vAlign w:val="center"/>
          </w:tcPr>
          <w:p w14:paraId="37E95B23" w14:textId="482DB74B" w:rsidR="00EA2207" w:rsidRPr="00574306" w:rsidRDefault="00EA2207" w:rsidP="00AD1A66">
            <w:pPr>
              <w:spacing w:line="360" w:lineRule="auto"/>
              <w:jc w:val="center"/>
              <w:rPr>
                <w:rFonts w:cs="Times New Roman"/>
                <w:b/>
                <w:iCs/>
                <w:noProof/>
                <w:sz w:val="26"/>
                <w:szCs w:val="26"/>
                <w:lang w:val="en-GB"/>
              </w:rPr>
            </w:pPr>
            <w:r w:rsidRPr="00574306">
              <w:rPr>
                <w:rFonts w:cs="Times New Roman"/>
                <w:b/>
                <w:iCs/>
                <w:noProof/>
                <w:sz w:val="26"/>
                <w:szCs w:val="26"/>
                <w:lang w:val="en-GB"/>
              </w:rPr>
              <w:lastRenderedPageBreak/>
              <w:t>2</w:t>
            </w:r>
          </w:p>
        </w:tc>
        <w:tc>
          <w:tcPr>
            <w:tcW w:w="1846" w:type="dxa"/>
            <w:vMerge w:val="restart"/>
            <w:vAlign w:val="center"/>
          </w:tcPr>
          <w:p w14:paraId="0E5A1D84" w14:textId="6E274DA4" w:rsidR="00EA2207" w:rsidRPr="00574306" w:rsidRDefault="00EA2207" w:rsidP="00EA2207">
            <w:pPr>
              <w:spacing w:line="360" w:lineRule="auto"/>
              <w:jc w:val="center"/>
              <w:rPr>
                <w:rFonts w:cs="Times New Roman"/>
                <w:b/>
                <w:iCs/>
                <w:noProof/>
                <w:sz w:val="26"/>
                <w:szCs w:val="26"/>
                <w:lang w:val="en-GB"/>
              </w:rPr>
            </w:pPr>
            <w:r w:rsidRPr="00574306">
              <w:rPr>
                <w:rFonts w:cs="Times New Roman"/>
                <w:b/>
                <w:iCs/>
                <w:noProof/>
                <w:sz w:val="26"/>
                <w:szCs w:val="26"/>
                <w:lang w:val="en-GB"/>
              </w:rPr>
              <w:t>Chương VII. PHƯƠNG TRÌNH BẬC NHẤT VÀ HÀM SỐ BẬC NHẤT</w:t>
            </w:r>
          </w:p>
        </w:tc>
        <w:tc>
          <w:tcPr>
            <w:tcW w:w="1987" w:type="dxa"/>
            <w:vMerge w:val="restart"/>
            <w:vAlign w:val="center"/>
          </w:tcPr>
          <w:p w14:paraId="322B1597" w14:textId="57E6C48E" w:rsidR="00EA2207" w:rsidRPr="00AD1A66" w:rsidRDefault="00AD1A66" w:rsidP="00EC37AE">
            <w:pPr>
              <w:spacing w:line="360" w:lineRule="auto"/>
              <w:jc w:val="both"/>
              <w:rPr>
                <w:rFonts w:cs="Times New Roman"/>
                <w:b/>
                <w:i/>
                <w:iCs/>
                <w:noProof/>
                <w:sz w:val="26"/>
                <w:szCs w:val="26"/>
                <w:lang w:val="en-GB"/>
              </w:rPr>
            </w:pPr>
            <w:r>
              <w:rPr>
                <w:rFonts w:cs="Times New Roman"/>
                <w:b/>
                <w:i/>
                <w:iCs/>
                <w:noProof/>
                <w:sz w:val="26"/>
                <w:szCs w:val="26"/>
                <w:lang w:val="en-GB"/>
              </w:rPr>
              <w:t>Phương trình bậc nhất</w:t>
            </w:r>
            <w:r w:rsidR="005C22AE">
              <w:rPr>
                <w:rFonts w:cs="Times New Roman"/>
                <w:b/>
                <w:i/>
                <w:iCs/>
                <w:noProof/>
                <w:sz w:val="26"/>
                <w:szCs w:val="26"/>
                <w:lang w:val="en-GB"/>
              </w:rPr>
              <w:t xml:space="preserve"> một ẩn</w:t>
            </w:r>
          </w:p>
        </w:tc>
        <w:tc>
          <w:tcPr>
            <w:tcW w:w="4110" w:type="dxa"/>
            <w:vAlign w:val="center"/>
          </w:tcPr>
          <w:p w14:paraId="411125B8" w14:textId="77777777" w:rsidR="000A2F2D" w:rsidRDefault="00EA2207" w:rsidP="000A2F2D">
            <w:pPr>
              <w:shd w:val="clear" w:color="auto" w:fill="FFFFFF"/>
              <w:rPr>
                <w:rFonts w:cs="Times New Roman"/>
                <w:b/>
                <w:bCs/>
                <w:i/>
                <w:iCs/>
                <w:noProof/>
                <w:sz w:val="26"/>
                <w:szCs w:val="26"/>
                <w:lang w:val="en-GB"/>
              </w:rPr>
            </w:pPr>
            <w:r>
              <w:rPr>
                <w:rFonts w:cs="Times New Roman"/>
                <w:b/>
                <w:bCs/>
                <w:i/>
                <w:iCs/>
                <w:noProof/>
                <w:sz w:val="26"/>
                <w:szCs w:val="26"/>
                <w:lang w:val="en-GB"/>
              </w:rPr>
              <w:t>Nhận biết:</w:t>
            </w:r>
          </w:p>
          <w:p w14:paraId="39E80405" w14:textId="725C03D3" w:rsidR="00EA2207" w:rsidRPr="000A2F2D" w:rsidRDefault="000A2F2D" w:rsidP="000A2F2D">
            <w:pPr>
              <w:shd w:val="clear" w:color="auto" w:fill="FFFFFF"/>
              <w:rPr>
                <w:rFonts w:cs="Times New Roman"/>
                <w:bCs/>
                <w:i/>
                <w:iCs/>
                <w:noProof/>
                <w:sz w:val="26"/>
                <w:szCs w:val="26"/>
                <w:lang w:val="en-GB"/>
              </w:rPr>
            </w:pPr>
            <w:r w:rsidRPr="000A2F2D">
              <w:rPr>
                <w:rFonts w:eastAsia="Times New Roman" w:cs="Times New Roman"/>
                <w:i/>
                <w:color w:val="000000" w:themeColor="text1"/>
                <w:sz w:val="26"/>
                <w:szCs w:val="26"/>
                <w:lang w:val="vi-VN" w:eastAsia="vi-VN" w:bidi="vi-VN"/>
              </w:rPr>
              <w:t xml:space="preserve">- </w:t>
            </w:r>
            <w:r w:rsidRPr="000A2F2D">
              <w:rPr>
                <w:rFonts w:eastAsia="Times New Roman" w:cs="Times New Roman"/>
                <w:i/>
                <w:color w:val="000000" w:themeColor="text1"/>
                <w:sz w:val="26"/>
                <w:szCs w:val="26"/>
                <w:lang w:val="en-GB" w:eastAsia="vi-VN" w:bidi="vi-VN"/>
              </w:rPr>
              <w:t>Nhận biết được</w:t>
            </w:r>
            <w:r w:rsidRPr="000A2F2D">
              <w:rPr>
                <w:rFonts w:eastAsia="Times New Roman" w:cs="Times New Roman"/>
                <w:i/>
                <w:color w:val="000000" w:themeColor="text1"/>
                <w:sz w:val="26"/>
                <w:szCs w:val="26"/>
                <w:lang w:val="vi-VN" w:eastAsia="vi-VN" w:bidi="vi-VN"/>
              </w:rPr>
              <w:t xml:space="preserve"> khái niệm phương trình bậc nhất một ẩn </w:t>
            </w:r>
          </w:p>
        </w:tc>
        <w:tc>
          <w:tcPr>
            <w:tcW w:w="1985" w:type="dxa"/>
          </w:tcPr>
          <w:p w14:paraId="5BC3BFB3" w14:textId="77777777" w:rsidR="00AD1A66" w:rsidRPr="00006E03" w:rsidRDefault="00AD1A66" w:rsidP="00AD1A66">
            <w:pPr>
              <w:spacing w:line="360" w:lineRule="auto"/>
              <w:jc w:val="center"/>
              <w:rPr>
                <w:rFonts w:cs="Times New Roman"/>
                <w:b/>
                <w:noProof/>
                <w:spacing w:val="-8"/>
                <w:sz w:val="26"/>
                <w:szCs w:val="26"/>
              </w:rPr>
            </w:pPr>
            <w:r w:rsidRPr="00006E03">
              <w:rPr>
                <w:rFonts w:cs="Times New Roman"/>
                <w:b/>
                <w:noProof/>
                <w:spacing w:val="-8"/>
                <w:sz w:val="26"/>
                <w:szCs w:val="26"/>
              </w:rPr>
              <w:t>1</w:t>
            </w:r>
          </w:p>
          <w:p w14:paraId="7F9E1C73" w14:textId="1550A173" w:rsidR="00AD1A66" w:rsidRPr="00006E03" w:rsidRDefault="00AD1A66" w:rsidP="00AD1A66">
            <w:pPr>
              <w:spacing w:line="360" w:lineRule="auto"/>
              <w:jc w:val="center"/>
              <w:rPr>
                <w:rFonts w:cs="Times New Roman"/>
                <w:noProof/>
                <w:spacing w:val="-8"/>
                <w:sz w:val="26"/>
                <w:szCs w:val="26"/>
              </w:rPr>
            </w:pPr>
            <w:r>
              <w:rPr>
                <w:rFonts w:cs="Times New Roman"/>
                <w:noProof/>
                <w:spacing w:val="-8"/>
                <w:sz w:val="26"/>
                <w:szCs w:val="26"/>
              </w:rPr>
              <w:t>(TN6</w:t>
            </w:r>
            <w:r w:rsidRPr="00006E03">
              <w:rPr>
                <w:rFonts w:cs="Times New Roman"/>
                <w:noProof/>
                <w:spacing w:val="-8"/>
                <w:sz w:val="26"/>
                <w:szCs w:val="26"/>
              </w:rPr>
              <w:t>)</w:t>
            </w:r>
          </w:p>
          <w:p w14:paraId="14EEF635" w14:textId="65C87D2F" w:rsidR="00EA2207" w:rsidRPr="00AD1A66" w:rsidRDefault="00AD1A66" w:rsidP="00AD1A66">
            <w:pPr>
              <w:spacing w:line="360" w:lineRule="auto"/>
              <w:jc w:val="center"/>
              <w:rPr>
                <w:rFonts w:cs="Times New Roman"/>
                <w:noProof/>
                <w:color w:val="FF0000"/>
                <w:spacing w:val="-8"/>
                <w:sz w:val="26"/>
                <w:szCs w:val="26"/>
              </w:rPr>
            </w:pPr>
            <w:r w:rsidRPr="00006E03">
              <w:rPr>
                <w:rFonts w:cs="Times New Roman"/>
                <w:noProof/>
                <w:color w:val="FF0000"/>
                <w:spacing w:val="-8"/>
                <w:sz w:val="26"/>
                <w:szCs w:val="26"/>
              </w:rPr>
              <w:t>0,25đ</w:t>
            </w:r>
          </w:p>
        </w:tc>
        <w:tc>
          <w:tcPr>
            <w:tcW w:w="1843" w:type="dxa"/>
          </w:tcPr>
          <w:p w14:paraId="2E68002F" w14:textId="77777777" w:rsidR="00EA2207" w:rsidRPr="00006E03" w:rsidRDefault="00EA2207" w:rsidP="00EC37AE">
            <w:pPr>
              <w:spacing w:line="360" w:lineRule="auto"/>
              <w:jc w:val="center"/>
              <w:rPr>
                <w:rFonts w:cs="Times New Roman"/>
                <w:i/>
                <w:iCs/>
                <w:noProof/>
                <w:sz w:val="26"/>
                <w:szCs w:val="26"/>
                <w:lang w:val="vi-VN"/>
              </w:rPr>
            </w:pPr>
          </w:p>
        </w:tc>
        <w:tc>
          <w:tcPr>
            <w:tcW w:w="1559" w:type="dxa"/>
          </w:tcPr>
          <w:p w14:paraId="66DBD600" w14:textId="77777777" w:rsidR="00EA2207" w:rsidRPr="00006E03" w:rsidRDefault="00EA2207" w:rsidP="00EC37AE">
            <w:pPr>
              <w:spacing w:line="360" w:lineRule="auto"/>
              <w:jc w:val="center"/>
              <w:rPr>
                <w:rFonts w:cs="Times New Roman"/>
                <w:i/>
                <w:iCs/>
                <w:noProof/>
                <w:sz w:val="26"/>
                <w:szCs w:val="26"/>
                <w:lang w:val="vi-VN"/>
              </w:rPr>
            </w:pPr>
          </w:p>
        </w:tc>
        <w:tc>
          <w:tcPr>
            <w:tcW w:w="1563" w:type="dxa"/>
          </w:tcPr>
          <w:p w14:paraId="1AADB06B" w14:textId="77777777" w:rsidR="00EA2207" w:rsidRPr="00006E03" w:rsidRDefault="00EA2207" w:rsidP="00EC37AE">
            <w:pPr>
              <w:spacing w:line="360" w:lineRule="auto"/>
              <w:jc w:val="center"/>
              <w:rPr>
                <w:rFonts w:cs="Times New Roman"/>
                <w:b/>
                <w:noProof/>
                <w:color w:val="0070C0"/>
                <w:spacing w:val="-8"/>
                <w:sz w:val="26"/>
                <w:szCs w:val="26"/>
              </w:rPr>
            </w:pPr>
          </w:p>
        </w:tc>
      </w:tr>
      <w:tr w:rsidR="00EA2207" w:rsidRPr="00006E03" w14:paraId="186ED1C4" w14:textId="77777777" w:rsidTr="00AD1A66">
        <w:trPr>
          <w:gridAfter w:val="1"/>
          <w:wAfter w:w="21" w:type="dxa"/>
          <w:trHeight w:val="1136"/>
        </w:trPr>
        <w:tc>
          <w:tcPr>
            <w:tcW w:w="562" w:type="dxa"/>
            <w:vMerge/>
            <w:vAlign w:val="center"/>
          </w:tcPr>
          <w:p w14:paraId="0384BE53" w14:textId="77777777" w:rsidR="00EA2207" w:rsidRPr="00574306" w:rsidRDefault="00EA2207" w:rsidP="00AD1A66">
            <w:pPr>
              <w:spacing w:line="360" w:lineRule="auto"/>
              <w:jc w:val="center"/>
              <w:rPr>
                <w:rFonts w:cs="Times New Roman"/>
                <w:b/>
                <w:iCs/>
                <w:noProof/>
                <w:sz w:val="26"/>
                <w:szCs w:val="26"/>
                <w:lang w:val="en-GB"/>
              </w:rPr>
            </w:pPr>
          </w:p>
        </w:tc>
        <w:tc>
          <w:tcPr>
            <w:tcW w:w="1846" w:type="dxa"/>
            <w:vMerge/>
            <w:vAlign w:val="center"/>
          </w:tcPr>
          <w:p w14:paraId="16862895" w14:textId="77777777" w:rsidR="00EA2207" w:rsidRPr="00574306" w:rsidRDefault="00EA2207" w:rsidP="00EA2207">
            <w:pPr>
              <w:spacing w:line="360" w:lineRule="auto"/>
              <w:jc w:val="center"/>
              <w:rPr>
                <w:rFonts w:cs="Times New Roman"/>
                <w:b/>
                <w:iCs/>
                <w:noProof/>
                <w:sz w:val="26"/>
                <w:szCs w:val="26"/>
                <w:lang w:val="en-GB"/>
              </w:rPr>
            </w:pPr>
          </w:p>
        </w:tc>
        <w:tc>
          <w:tcPr>
            <w:tcW w:w="1987" w:type="dxa"/>
            <w:vMerge/>
            <w:vAlign w:val="center"/>
          </w:tcPr>
          <w:p w14:paraId="33CF98F9" w14:textId="77777777" w:rsidR="00EA2207" w:rsidRPr="00006E03" w:rsidRDefault="00EA2207" w:rsidP="00EC37AE">
            <w:pPr>
              <w:spacing w:line="360" w:lineRule="auto"/>
              <w:jc w:val="both"/>
              <w:rPr>
                <w:rFonts w:cs="Times New Roman"/>
                <w:b/>
                <w:i/>
                <w:iCs/>
                <w:noProof/>
                <w:sz w:val="26"/>
                <w:szCs w:val="26"/>
                <w:lang w:val="vi-VN"/>
              </w:rPr>
            </w:pPr>
          </w:p>
        </w:tc>
        <w:tc>
          <w:tcPr>
            <w:tcW w:w="4110" w:type="dxa"/>
            <w:vAlign w:val="center"/>
          </w:tcPr>
          <w:p w14:paraId="1C42C428" w14:textId="77777777" w:rsidR="000A2F2D" w:rsidRDefault="00EA2207" w:rsidP="000A2F2D">
            <w:pPr>
              <w:shd w:val="clear" w:color="auto" w:fill="FFFFFF"/>
              <w:rPr>
                <w:rFonts w:cs="Times New Roman"/>
                <w:b/>
                <w:bCs/>
                <w:i/>
                <w:iCs/>
                <w:noProof/>
                <w:sz w:val="26"/>
                <w:szCs w:val="26"/>
                <w:lang w:val="en-GB"/>
              </w:rPr>
            </w:pPr>
            <w:r>
              <w:rPr>
                <w:rFonts w:cs="Times New Roman"/>
                <w:b/>
                <w:bCs/>
                <w:i/>
                <w:iCs/>
                <w:noProof/>
                <w:sz w:val="26"/>
                <w:szCs w:val="26"/>
                <w:lang w:val="en-GB"/>
              </w:rPr>
              <w:t>Thông hiểu:</w:t>
            </w:r>
          </w:p>
          <w:p w14:paraId="3E2C4ED1" w14:textId="494704BA" w:rsidR="00EA2207" w:rsidRPr="000A2F2D" w:rsidRDefault="000A2F2D" w:rsidP="000A2F2D">
            <w:pPr>
              <w:pStyle w:val="ListParagraph"/>
              <w:numPr>
                <w:ilvl w:val="0"/>
                <w:numId w:val="35"/>
              </w:numPr>
              <w:shd w:val="clear" w:color="auto" w:fill="FFFFFF"/>
              <w:ind w:left="179" w:hanging="179"/>
              <w:rPr>
                <w:rFonts w:eastAsia="Times New Roman" w:cs="Times New Roman"/>
                <w:i/>
                <w:color w:val="000000" w:themeColor="text1"/>
                <w:sz w:val="26"/>
                <w:szCs w:val="26"/>
                <w:lang w:val="vi-VN" w:eastAsia="vi-VN" w:bidi="vi-VN"/>
              </w:rPr>
            </w:pPr>
            <w:r w:rsidRPr="000A2F2D">
              <w:rPr>
                <w:rFonts w:eastAsia="Times New Roman" w:cs="Times New Roman"/>
                <w:i/>
                <w:color w:val="000000" w:themeColor="text1"/>
                <w:sz w:val="26"/>
                <w:szCs w:val="26"/>
                <w:lang w:val="en-GB" w:eastAsia="vi-VN" w:bidi="vi-VN"/>
              </w:rPr>
              <w:t>Mô tả được</w:t>
            </w:r>
            <w:r w:rsidRPr="000A2F2D">
              <w:rPr>
                <w:rFonts w:eastAsia="Times New Roman" w:cs="Times New Roman"/>
                <w:i/>
                <w:color w:val="000000" w:themeColor="text1"/>
                <w:sz w:val="26"/>
                <w:szCs w:val="26"/>
                <w:lang w:val="vi-VN" w:eastAsia="vi-VN" w:bidi="vi-VN"/>
              </w:rPr>
              <w:t xml:space="preserve"> khái niệm phương trình bậc nhất một ẩn và cách giải.</w:t>
            </w:r>
          </w:p>
        </w:tc>
        <w:tc>
          <w:tcPr>
            <w:tcW w:w="1985" w:type="dxa"/>
          </w:tcPr>
          <w:p w14:paraId="44D870E8" w14:textId="77777777" w:rsidR="00EA2207" w:rsidRPr="00006E03" w:rsidRDefault="00EA2207" w:rsidP="00EC37AE">
            <w:pPr>
              <w:spacing w:line="360" w:lineRule="auto"/>
              <w:jc w:val="center"/>
              <w:rPr>
                <w:rFonts w:cs="Times New Roman"/>
                <w:i/>
                <w:iCs/>
                <w:noProof/>
                <w:sz w:val="26"/>
                <w:szCs w:val="26"/>
                <w:lang w:val="vi-VN"/>
              </w:rPr>
            </w:pPr>
          </w:p>
        </w:tc>
        <w:tc>
          <w:tcPr>
            <w:tcW w:w="1843" w:type="dxa"/>
          </w:tcPr>
          <w:p w14:paraId="3E704AF9" w14:textId="77777777" w:rsidR="00EA2207" w:rsidRPr="00006E03" w:rsidRDefault="00EA2207" w:rsidP="00EC37AE">
            <w:pPr>
              <w:spacing w:line="360" w:lineRule="auto"/>
              <w:jc w:val="center"/>
              <w:rPr>
                <w:rFonts w:cs="Times New Roman"/>
                <w:i/>
                <w:iCs/>
                <w:noProof/>
                <w:sz w:val="26"/>
                <w:szCs w:val="26"/>
                <w:lang w:val="vi-VN"/>
              </w:rPr>
            </w:pPr>
          </w:p>
        </w:tc>
        <w:tc>
          <w:tcPr>
            <w:tcW w:w="1559" w:type="dxa"/>
          </w:tcPr>
          <w:p w14:paraId="74F9125D" w14:textId="77777777" w:rsidR="00EA2207" w:rsidRPr="00006E03" w:rsidRDefault="00EA2207" w:rsidP="00EC37AE">
            <w:pPr>
              <w:spacing w:line="360" w:lineRule="auto"/>
              <w:jc w:val="center"/>
              <w:rPr>
                <w:rFonts w:cs="Times New Roman"/>
                <w:i/>
                <w:iCs/>
                <w:noProof/>
                <w:sz w:val="26"/>
                <w:szCs w:val="26"/>
                <w:lang w:val="vi-VN"/>
              </w:rPr>
            </w:pPr>
          </w:p>
        </w:tc>
        <w:tc>
          <w:tcPr>
            <w:tcW w:w="1563" w:type="dxa"/>
          </w:tcPr>
          <w:p w14:paraId="124266CF" w14:textId="77777777" w:rsidR="00EA2207" w:rsidRPr="00006E03" w:rsidRDefault="00EA2207" w:rsidP="00EC37AE">
            <w:pPr>
              <w:spacing w:line="360" w:lineRule="auto"/>
              <w:jc w:val="center"/>
              <w:rPr>
                <w:rFonts w:cs="Times New Roman"/>
                <w:b/>
                <w:noProof/>
                <w:color w:val="0070C0"/>
                <w:spacing w:val="-8"/>
                <w:sz w:val="26"/>
                <w:szCs w:val="26"/>
              </w:rPr>
            </w:pPr>
          </w:p>
        </w:tc>
      </w:tr>
      <w:tr w:rsidR="00EA2207" w:rsidRPr="00006E03" w14:paraId="18B4C954" w14:textId="77777777" w:rsidTr="00AD1A66">
        <w:trPr>
          <w:gridAfter w:val="1"/>
          <w:wAfter w:w="21" w:type="dxa"/>
          <w:trHeight w:val="1136"/>
        </w:trPr>
        <w:tc>
          <w:tcPr>
            <w:tcW w:w="562" w:type="dxa"/>
            <w:vMerge/>
            <w:tcBorders>
              <w:bottom w:val="single" w:sz="4" w:space="0" w:color="auto"/>
            </w:tcBorders>
            <w:vAlign w:val="center"/>
          </w:tcPr>
          <w:p w14:paraId="14215776" w14:textId="77777777" w:rsidR="00EA2207" w:rsidRPr="00574306" w:rsidRDefault="00EA2207" w:rsidP="00AD1A66">
            <w:pPr>
              <w:spacing w:line="360" w:lineRule="auto"/>
              <w:jc w:val="center"/>
              <w:rPr>
                <w:rFonts w:cs="Times New Roman"/>
                <w:b/>
                <w:iCs/>
                <w:noProof/>
                <w:sz w:val="26"/>
                <w:szCs w:val="26"/>
                <w:lang w:val="en-GB"/>
              </w:rPr>
            </w:pPr>
          </w:p>
        </w:tc>
        <w:tc>
          <w:tcPr>
            <w:tcW w:w="1846" w:type="dxa"/>
            <w:vMerge/>
            <w:vAlign w:val="center"/>
          </w:tcPr>
          <w:p w14:paraId="5E25140B" w14:textId="77777777" w:rsidR="00EA2207" w:rsidRPr="00574306" w:rsidRDefault="00EA2207" w:rsidP="00EA2207">
            <w:pPr>
              <w:spacing w:line="360" w:lineRule="auto"/>
              <w:jc w:val="center"/>
              <w:rPr>
                <w:rFonts w:cs="Times New Roman"/>
                <w:b/>
                <w:iCs/>
                <w:noProof/>
                <w:sz w:val="26"/>
                <w:szCs w:val="26"/>
                <w:lang w:val="en-GB"/>
              </w:rPr>
            </w:pPr>
          </w:p>
        </w:tc>
        <w:tc>
          <w:tcPr>
            <w:tcW w:w="1987" w:type="dxa"/>
            <w:vMerge/>
            <w:vAlign w:val="center"/>
          </w:tcPr>
          <w:p w14:paraId="4F7EE374" w14:textId="77777777" w:rsidR="00EA2207" w:rsidRPr="00006E03" w:rsidRDefault="00EA2207" w:rsidP="00EC37AE">
            <w:pPr>
              <w:spacing w:line="360" w:lineRule="auto"/>
              <w:jc w:val="both"/>
              <w:rPr>
                <w:rFonts w:cs="Times New Roman"/>
                <w:b/>
                <w:i/>
                <w:iCs/>
                <w:noProof/>
                <w:sz w:val="26"/>
                <w:szCs w:val="26"/>
                <w:lang w:val="vi-VN"/>
              </w:rPr>
            </w:pPr>
          </w:p>
        </w:tc>
        <w:tc>
          <w:tcPr>
            <w:tcW w:w="4110" w:type="dxa"/>
            <w:vAlign w:val="center"/>
          </w:tcPr>
          <w:p w14:paraId="39F241DA" w14:textId="77777777" w:rsidR="000A2F2D" w:rsidRDefault="00EA2207" w:rsidP="00EC37AE">
            <w:pPr>
              <w:spacing w:line="360" w:lineRule="auto"/>
              <w:jc w:val="both"/>
              <w:rPr>
                <w:rFonts w:cs="Times New Roman"/>
                <w:b/>
                <w:bCs/>
                <w:i/>
                <w:iCs/>
                <w:noProof/>
                <w:sz w:val="26"/>
                <w:szCs w:val="26"/>
                <w:lang w:val="en-GB"/>
              </w:rPr>
            </w:pPr>
            <w:r>
              <w:rPr>
                <w:rFonts w:cs="Times New Roman"/>
                <w:b/>
                <w:bCs/>
                <w:i/>
                <w:iCs/>
                <w:noProof/>
                <w:sz w:val="26"/>
                <w:szCs w:val="26"/>
                <w:lang w:val="en-GB"/>
              </w:rPr>
              <w:t>Vận dụng:</w:t>
            </w:r>
          </w:p>
          <w:p w14:paraId="51E8C3D6" w14:textId="75F3DF99" w:rsidR="00EA2207" w:rsidRPr="000A2F2D" w:rsidRDefault="00EA2207" w:rsidP="000A2F2D">
            <w:pPr>
              <w:spacing w:line="360" w:lineRule="auto"/>
              <w:jc w:val="both"/>
              <w:rPr>
                <w:rFonts w:cs="Times New Roman"/>
                <w:b/>
                <w:bCs/>
                <w:i/>
                <w:iCs/>
                <w:noProof/>
                <w:sz w:val="26"/>
                <w:szCs w:val="26"/>
                <w:lang w:val="en-GB"/>
              </w:rPr>
            </w:pPr>
            <w:r>
              <w:rPr>
                <w:rFonts w:cs="Times New Roman"/>
                <w:b/>
                <w:bCs/>
                <w:i/>
                <w:iCs/>
                <w:noProof/>
                <w:sz w:val="26"/>
                <w:szCs w:val="26"/>
                <w:lang w:val="en-GB"/>
              </w:rPr>
              <w:t xml:space="preserve"> </w:t>
            </w:r>
            <w:r w:rsidR="000A2F2D" w:rsidRPr="000A2F2D">
              <w:rPr>
                <w:rFonts w:eastAsia="Times New Roman" w:cs="Times New Roman"/>
                <w:i/>
                <w:color w:val="000000" w:themeColor="text1"/>
                <w:sz w:val="26"/>
                <w:szCs w:val="26"/>
                <w:lang w:val="vi-VN" w:eastAsia="vi-VN" w:bidi="vi-VN"/>
              </w:rPr>
              <w:t xml:space="preserve">- </w:t>
            </w:r>
            <w:r w:rsidR="000A2F2D" w:rsidRPr="000A2F2D">
              <w:rPr>
                <w:rFonts w:eastAsia="Times New Roman" w:cs="Times New Roman"/>
                <w:i/>
                <w:color w:val="000000" w:themeColor="text1"/>
                <w:sz w:val="26"/>
                <w:szCs w:val="26"/>
                <w:lang w:val="en-GB" w:eastAsia="vi-VN" w:bidi="vi-VN"/>
              </w:rPr>
              <w:t xml:space="preserve">Vận dụng đẻ giải các bài tập liên quan tới </w:t>
            </w:r>
            <w:r w:rsidR="000A2F2D" w:rsidRPr="000A2F2D">
              <w:rPr>
                <w:rFonts w:eastAsia="Times New Roman" w:cs="Times New Roman"/>
                <w:i/>
                <w:color w:val="000000" w:themeColor="text1"/>
                <w:sz w:val="26"/>
                <w:szCs w:val="26"/>
                <w:lang w:val="vi-VN" w:eastAsia="vi-VN" w:bidi="vi-VN"/>
              </w:rPr>
              <w:t xml:space="preserve"> phương trình bậc nhất</w:t>
            </w:r>
            <w:r w:rsidR="000A2F2D" w:rsidRPr="000A2F2D">
              <w:rPr>
                <w:rFonts w:eastAsia="Times New Roman" w:cs="Times New Roman"/>
                <w:i/>
                <w:color w:val="000000" w:themeColor="text1"/>
                <w:sz w:val="26"/>
                <w:szCs w:val="26"/>
                <w:lang w:val="en-GB" w:eastAsia="vi-VN" w:bidi="vi-VN"/>
              </w:rPr>
              <w:t xml:space="preserve"> một ẩn</w:t>
            </w:r>
            <w:r w:rsidR="000A2F2D" w:rsidRPr="000A2F2D">
              <w:rPr>
                <w:rFonts w:eastAsia="Times New Roman" w:cs="Times New Roman"/>
                <w:i/>
                <w:color w:val="000000" w:themeColor="text1"/>
                <w:sz w:val="26"/>
                <w:szCs w:val="26"/>
                <w:lang w:val="vi-VN" w:eastAsia="vi-VN" w:bidi="vi-VN"/>
              </w:rPr>
              <w:t>.</w:t>
            </w:r>
          </w:p>
        </w:tc>
        <w:tc>
          <w:tcPr>
            <w:tcW w:w="1985" w:type="dxa"/>
          </w:tcPr>
          <w:p w14:paraId="69ADDBC1" w14:textId="77777777" w:rsidR="00EA2207" w:rsidRPr="00006E03" w:rsidRDefault="00EA2207" w:rsidP="00EC37AE">
            <w:pPr>
              <w:spacing w:line="360" w:lineRule="auto"/>
              <w:jc w:val="center"/>
              <w:rPr>
                <w:rFonts w:cs="Times New Roman"/>
                <w:i/>
                <w:iCs/>
                <w:noProof/>
                <w:sz w:val="26"/>
                <w:szCs w:val="26"/>
                <w:lang w:val="vi-VN"/>
              </w:rPr>
            </w:pPr>
          </w:p>
        </w:tc>
        <w:tc>
          <w:tcPr>
            <w:tcW w:w="1843" w:type="dxa"/>
          </w:tcPr>
          <w:p w14:paraId="4DD47459" w14:textId="77777777" w:rsidR="00EA2207" w:rsidRPr="00006E03" w:rsidRDefault="00EA2207" w:rsidP="00EC37AE">
            <w:pPr>
              <w:spacing w:line="360" w:lineRule="auto"/>
              <w:jc w:val="center"/>
              <w:rPr>
                <w:rFonts w:cs="Times New Roman"/>
                <w:i/>
                <w:iCs/>
                <w:noProof/>
                <w:sz w:val="26"/>
                <w:szCs w:val="26"/>
                <w:lang w:val="vi-VN"/>
              </w:rPr>
            </w:pPr>
          </w:p>
        </w:tc>
        <w:tc>
          <w:tcPr>
            <w:tcW w:w="1559" w:type="dxa"/>
          </w:tcPr>
          <w:p w14:paraId="6A80501F" w14:textId="77777777" w:rsidR="00EA2207" w:rsidRPr="00006E03" w:rsidRDefault="00EA2207" w:rsidP="00EC37AE">
            <w:pPr>
              <w:spacing w:line="360" w:lineRule="auto"/>
              <w:jc w:val="center"/>
              <w:rPr>
                <w:rFonts w:cs="Times New Roman"/>
                <w:i/>
                <w:iCs/>
                <w:noProof/>
                <w:sz w:val="26"/>
                <w:szCs w:val="26"/>
                <w:lang w:val="vi-VN"/>
              </w:rPr>
            </w:pPr>
          </w:p>
        </w:tc>
        <w:tc>
          <w:tcPr>
            <w:tcW w:w="1563" w:type="dxa"/>
          </w:tcPr>
          <w:p w14:paraId="4BB6C151" w14:textId="77777777" w:rsidR="00AD1A66" w:rsidRPr="00006E03" w:rsidRDefault="00AD1A66" w:rsidP="00AD1A66">
            <w:pPr>
              <w:spacing w:line="360" w:lineRule="auto"/>
              <w:jc w:val="center"/>
              <w:rPr>
                <w:rFonts w:cs="Times New Roman"/>
                <w:b/>
                <w:noProof/>
                <w:spacing w:val="-8"/>
                <w:sz w:val="26"/>
                <w:szCs w:val="26"/>
              </w:rPr>
            </w:pPr>
            <w:r w:rsidRPr="00006E03">
              <w:rPr>
                <w:rFonts w:cs="Times New Roman"/>
                <w:b/>
                <w:noProof/>
                <w:spacing w:val="-8"/>
                <w:sz w:val="26"/>
                <w:szCs w:val="26"/>
              </w:rPr>
              <w:t>1</w:t>
            </w:r>
          </w:p>
          <w:p w14:paraId="3D232DF9" w14:textId="288603F8" w:rsidR="00AD1A66" w:rsidRPr="00006E03" w:rsidRDefault="00AD1A66" w:rsidP="00AD1A66">
            <w:pPr>
              <w:spacing w:line="360" w:lineRule="auto"/>
              <w:jc w:val="center"/>
              <w:rPr>
                <w:rFonts w:cs="Times New Roman"/>
                <w:noProof/>
                <w:spacing w:val="-8"/>
                <w:sz w:val="26"/>
                <w:szCs w:val="26"/>
              </w:rPr>
            </w:pPr>
            <w:r>
              <w:rPr>
                <w:rFonts w:cs="Times New Roman"/>
                <w:noProof/>
                <w:spacing w:val="-8"/>
                <w:sz w:val="26"/>
                <w:szCs w:val="26"/>
              </w:rPr>
              <w:t>(TL5b</w:t>
            </w:r>
            <w:r w:rsidRPr="00006E03">
              <w:rPr>
                <w:rFonts w:cs="Times New Roman"/>
                <w:noProof/>
                <w:spacing w:val="-8"/>
                <w:sz w:val="26"/>
                <w:szCs w:val="26"/>
              </w:rPr>
              <w:t>)</w:t>
            </w:r>
          </w:p>
          <w:p w14:paraId="578EB4A4" w14:textId="633652BF" w:rsidR="00EA2207" w:rsidRPr="00AD1A66" w:rsidRDefault="00AD1A66" w:rsidP="00AD1A66">
            <w:pPr>
              <w:spacing w:line="360" w:lineRule="auto"/>
              <w:jc w:val="center"/>
              <w:rPr>
                <w:rFonts w:cs="Times New Roman"/>
                <w:noProof/>
                <w:color w:val="FF0000"/>
                <w:spacing w:val="-8"/>
                <w:sz w:val="26"/>
                <w:szCs w:val="26"/>
              </w:rPr>
            </w:pPr>
            <w:r>
              <w:rPr>
                <w:rFonts w:cs="Times New Roman"/>
                <w:noProof/>
                <w:color w:val="FF0000"/>
                <w:spacing w:val="-8"/>
                <w:sz w:val="26"/>
                <w:szCs w:val="26"/>
              </w:rPr>
              <w:t>0,</w:t>
            </w:r>
            <w:r w:rsidRPr="00006E03">
              <w:rPr>
                <w:rFonts w:cs="Times New Roman"/>
                <w:noProof/>
                <w:color w:val="FF0000"/>
                <w:spacing w:val="-8"/>
                <w:sz w:val="26"/>
                <w:szCs w:val="26"/>
              </w:rPr>
              <w:t>5đ</w:t>
            </w:r>
          </w:p>
        </w:tc>
      </w:tr>
      <w:tr w:rsidR="009F61BE" w:rsidRPr="00006E03" w14:paraId="1F4BC626" w14:textId="77777777" w:rsidTr="00AD1A66">
        <w:trPr>
          <w:gridAfter w:val="1"/>
          <w:wAfter w:w="21" w:type="dxa"/>
          <w:trHeight w:val="152"/>
        </w:trPr>
        <w:tc>
          <w:tcPr>
            <w:tcW w:w="562" w:type="dxa"/>
            <w:vMerge w:val="restart"/>
            <w:tcBorders>
              <w:bottom w:val="nil"/>
            </w:tcBorders>
            <w:vAlign w:val="center"/>
          </w:tcPr>
          <w:p w14:paraId="27551329" w14:textId="172544F7" w:rsidR="009F61BE" w:rsidRPr="00574306" w:rsidRDefault="00B04428" w:rsidP="00AD1A66">
            <w:pPr>
              <w:spacing w:line="360" w:lineRule="auto"/>
              <w:jc w:val="center"/>
              <w:rPr>
                <w:rFonts w:cs="Times New Roman"/>
                <w:b/>
                <w:iCs/>
                <w:noProof/>
                <w:sz w:val="26"/>
                <w:szCs w:val="26"/>
                <w:lang w:val="vi-VN"/>
              </w:rPr>
            </w:pPr>
            <w:r w:rsidRPr="00574306">
              <w:rPr>
                <w:rFonts w:cs="Times New Roman"/>
                <w:b/>
                <w:iCs/>
                <w:noProof/>
                <w:sz w:val="26"/>
                <w:szCs w:val="26"/>
                <w:lang w:val="vi-VN"/>
              </w:rPr>
              <w:t>3</w:t>
            </w:r>
          </w:p>
        </w:tc>
        <w:tc>
          <w:tcPr>
            <w:tcW w:w="1846" w:type="dxa"/>
            <w:vMerge w:val="restart"/>
            <w:vAlign w:val="center"/>
          </w:tcPr>
          <w:p w14:paraId="1F207FC9" w14:textId="77777777" w:rsidR="009F61BE" w:rsidRPr="00574306" w:rsidRDefault="009F61BE" w:rsidP="00EA2207">
            <w:pPr>
              <w:spacing w:line="360" w:lineRule="auto"/>
              <w:jc w:val="center"/>
              <w:rPr>
                <w:rFonts w:cs="Times New Roman"/>
                <w:b/>
                <w:iCs/>
                <w:noProof/>
                <w:sz w:val="26"/>
                <w:szCs w:val="26"/>
                <w:lang w:val="vi-VN"/>
              </w:rPr>
            </w:pPr>
            <w:r w:rsidRPr="00574306">
              <w:rPr>
                <w:rFonts w:cs="Times New Roman"/>
                <w:b/>
                <w:iCs/>
                <w:noProof/>
                <w:sz w:val="26"/>
                <w:szCs w:val="26"/>
              </w:rPr>
              <w:t>Chương IX. TAM GIÁC ĐỒNG DẠNG</w:t>
            </w:r>
          </w:p>
        </w:tc>
        <w:tc>
          <w:tcPr>
            <w:tcW w:w="1987" w:type="dxa"/>
            <w:vMerge w:val="restart"/>
            <w:vAlign w:val="center"/>
          </w:tcPr>
          <w:p w14:paraId="3CD2F3B3" w14:textId="77777777" w:rsidR="009F61BE" w:rsidRPr="00006E03" w:rsidRDefault="009F61BE" w:rsidP="00EC37AE">
            <w:pPr>
              <w:spacing w:line="360" w:lineRule="auto"/>
              <w:jc w:val="both"/>
              <w:rPr>
                <w:rFonts w:cs="Times New Roman"/>
                <w:i/>
                <w:iCs/>
                <w:noProof/>
                <w:sz w:val="26"/>
                <w:szCs w:val="26"/>
                <w:lang w:val="vi-VN"/>
              </w:rPr>
            </w:pPr>
            <w:r w:rsidRPr="00006E03">
              <w:rPr>
                <w:rFonts w:cs="Times New Roman"/>
                <w:b/>
                <w:i/>
                <w:iCs/>
                <w:noProof/>
                <w:sz w:val="26"/>
                <w:szCs w:val="26"/>
                <w:lang w:val="vi-VN"/>
              </w:rPr>
              <w:t>Tam giác đồng dạng</w:t>
            </w:r>
          </w:p>
        </w:tc>
        <w:tc>
          <w:tcPr>
            <w:tcW w:w="4110" w:type="dxa"/>
          </w:tcPr>
          <w:p w14:paraId="0BD39814" w14:textId="77777777" w:rsidR="00026C4C" w:rsidRPr="00006E03" w:rsidRDefault="00026C4C" w:rsidP="00EC37AE">
            <w:pPr>
              <w:spacing w:line="360" w:lineRule="auto"/>
              <w:jc w:val="both"/>
              <w:rPr>
                <w:rFonts w:cs="Times New Roman"/>
                <w:b/>
                <w:bCs/>
                <w:i/>
                <w:iCs/>
                <w:noProof/>
                <w:sz w:val="26"/>
                <w:szCs w:val="26"/>
                <w:lang w:val="vi-VN"/>
              </w:rPr>
            </w:pPr>
            <w:r w:rsidRPr="00006E03">
              <w:rPr>
                <w:rFonts w:cs="Times New Roman"/>
                <w:b/>
                <w:bCs/>
                <w:i/>
                <w:iCs/>
                <w:noProof/>
                <w:sz w:val="26"/>
                <w:szCs w:val="26"/>
                <w:lang w:val="vi-VN"/>
              </w:rPr>
              <w:t>Nhận biết:</w:t>
            </w:r>
          </w:p>
          <w:p w14:paraId="75E2552A" w14:textId="77777777" w:rsidR="009F61BE" w:rsidRPr="00006E03" w:rsidRDefault="00026C4C" w:rsidP="00EC37AE">
            <w:pPr>
              <w:spacing w:line="360" w:lineRule="auto"/>
              <w:jc w:val="both"/>
              <w:rPr>
                <w:rFonts w:cs="Times New Roman"/>
                <w:i/>
                <w:iCs/>
                <w:noProof/>
                <w:sz w:val="26"/>
                <w:szCs w:val="26"/>
                <w:lang w:val="vi-VN"/>
              </w:rPr>
            </w:pPr>
            <w:r w:rsidRPr="00006E03">
              <w:rPr>
                <w:rFonts w:cs="Times New Roman"/>
                <w:i/>
                <w:iCs/>
                <w:noProof/>
                <w:sz w:val="26"/>
                <w:szCs w:val="26"/>
                <w:lang w:val="vi-VN"/>
              </w:rPr>
              <w:t xml:space="preserve"> – Nhận biết được </w:t>
            </w:r>
            <w:r w:rsidR="00776BBE" w:rsidRPr="00006E03">
              <w:rPr>
                <w:rFonts w:cs="Times New Roman"/>
                <w:i/>
                <w:iCs/>
                <w:noProof/>
                <w:sz w:val="26"/>
                <w:szCs w:val="26"/>
                <w:lang w:val="vi-VN"/>
              </w:rPr>
              <w:t>định nghĩa của hai tam giác đồng dạng.</w:t>
            </w:r>
          </w:p>
          <w:p w14:paraId="529CBA37" w14:textId="514F92A7" w:rsidR="00635962" w:rsidRPr="00006E03" w:rsidRDefault="00635962" w:rsidP="00EC37AE">
            <w:pPr>
              <w:spacing w:line="360" w:lineRule="auto"/>
              <w:jc w:val="both"/>
              <w:rPr>
                <w:rFonts w:cs="Times New Roman"/>
                <w:i/>
                <w:iCs/>
                <w:noProof/>
                <w:sz w:val="26"/>
                <w:szCs w:val="26"/>
                <w:lang w:val="vi-VN"/>
              </w:rPr>
            </w:pPr>
            <w:r w:rsidRPr="00006E03">
              <w:rPr>
                <w:rFonts w:cs="Times New Roman"/>
                <w:i/>
                <w:iCs/>
                <w:noProof/>
                <w:sz w:val="26"/>
                <w:szCs w:val="26"/>
                <w:lang w:val="vi-VN"/>
              </w:rPr>
              <w:t xml:space="preserve">– Nhận biết được </w:t>
            </w:r>
            <w:r w:rsidRPr="00006E03">
              <w:rPr>
                <w:rFonts w:cs="Times New Roman"/>
                <w:i/>
                <w:sz w:val="26"/>
                <w:szCs w:val="26"/>
              </w:rPr>
              <w:t>Các trường hợp đồng dạng của hai tam giác vuông</w:t>
            </w:r>
          </w:p>
        </w:tc>
        <w:tc>
          <w:tcPr>
            <w:tcW w:w="1985" w:type="dxa"/>
          </w:tcPr>
          <w:p w14:paraId="36910907" w14:textId="22A5934C" w:rsidR="00026C4C" w:rsidRPr="00006E03" w:rsidRDefault="00E5208E" w:rsidP="00EC37AE">
            <w:pPr>
              <w:spacing w:line="360" w:lineRule="auto"/>
              <w:jc w:val="center"/>
              <w:rPr>
                <w:rFonts w:cs="Times New Roman"/>
                <w:b/>
                <w:noProof/>
                <w:spacing w:val="-8"/>
                <w:sz w:val="26"/>
                <w:szCs w:val="26"/>
              </w:rPr>
            </w:pPr>
            <w:r>
              <w:rPr>
                <w:rFonts w:cs="Times New Roman"/>
                <w:b/>
                <w:noProof/>
                <w:spacing w:val="-8"/>
                <w:sz w:val="26"/>
                <w:szCs w:val="26"/>
              </w:rPr>
              <w:t>3</w:t>
            </w:r>
          </w:p>
          <w:p w14:paraId="7514204A" w14:textId="64E4110C" w:rsidR="00026C4C" w:rsidRPr="00006E03" w:rsidRDefault="00E5208E" w:rsidP="00EC37AE">
            <w:pPr>
              <w:spacing w:line="360" w:lineRule="auto"/>
              <w:jc w:val="center"/>
              <w:rPr>
                <w:rFonts w:cs="Times New Roman"/>
                <w:noProof/>
                <w:spacing w:val="-8"/>
                <w:sz w:val="26"/>
                <w:szCs w:val="26"/>
              </w:rPr>
            </w:pPr>
            <w:r>
              <w:rPr>
                <w:rFonts w:cs="Times New Roman"/>
                <w:noProof/>
                <w:spacing w:val="-8"/>
                <w:sz w:val="26"/>
                <w:szCs w:val="26"/>
              </w:rPr>
              <w:t>(TN8,9,12</w:t>
            </w:r>
            <w:r w:rsidR="00026C4C" w:rsidRPr="00006E03">
              <w:rPr>
                <w:rFonts w:cs="Times New Roman"/>
                <w:noProof/>
                <w:spacing w:val="-8"/>
                <w:sz w:val="26"/>
                <w:szCs w:val="26"/>
              </w:rPr>
              <w:t>)</w:t>
            </w:r>
          </w:p>
          <w:p w14:paraId="18E579D9" w14:textId="75FD9FEC" w:rsidR="009F61BE" w:rsidRPr="00006E03" w:rsidRDefault="00E5208E" w:rsidP="00EC37AE">
            <w:pPr>
              <w:spacing w:line="360" w:lineRule="auto"/>
              <w:jc w:val="center"/>
              <w:rPr>
                <w:rFonts w:cs="Times New Roman"/>
                <w:noProof/>
                <w:color w:val="FF0000"/>
                <w:spacing w:val="-8"/>
                <w:sz w:val="26"/>
                <w:szCs w:val="26"/>
              </w:rPr>
            </w:pPr>
            <w:r>
              <w:rPr>
                <w:rFonts w:cs="Times New Roman"/>
                <w:noProof/>
                <w:color w:val="FF0000"/>
                <w:spacing w:val="-8"/>
                <w:sz w:val="26"/>
                <w:szCs w:val="26"/>
              </w:rPr>
              <w:t>0,7</w:t>
            </w:r>
            <w:r w:rsidR="00026C4C" w:rsidRPr="00006E03">
              <w:rPr>
                <w:rFonts w:cs="Times New Roman"/>
                <w:noProof/>
                <w:color w:val="FF0000"/>
                <w:spacing w:val="-8"/>
                <w:sz w:val="26"/>
                <w:szCs w:val="26"/>
              </w:rPr>
              <w:t>5đ</w:t>
            </w:r>
          </w:p>
          <w:p w14:paraId="61A0A386" w14:textId="7B3FC270" w:rsidR="00B914EA" w:rsidRPr="00006E03" w:rsidRDefault="00B914EA" w:rsidP="00EC37AE">
            <w:pPr>
              <w:spacing w:line="360" w:lineRule="auto"/>
              <w:jc w:val="center"/>
              <w:rPr>
                <w:rFonts w:cs="Times New Roman"/>
                <w:i/>
                <w:iCs/>
                <w:noProof/>
                <w:sz w:val="26"/>
                <w:szCs w:val="26"/>
                <w:lang w:val="vi-VN"/>
              </w:rPr>
            </w:pPr>
          </w:p>
        </w:tc>
        <w:tc>
          <w:tcPr>
            <w:tcW w:w="1843" w:type="dxa"/>
          </w:tcPr>
          <w:p w14:paraId="6AAE39D2" w14:textId="7AA923A3" w:rsidR="009F61BE" w:rsidRPr="00006E03" w:rsidRDefault="009F61BE" w:rsidP="00EC37AE">
            <w:pPr>
              <w:spacing w:line="360" w:lineRule="auto"/>
              <w:jc w:val="center"/>
              <w:rPr>
                <w:rFonts w:cs="Times New Roman"/>
                <w:i/>
                <w:iCs/>
                <w:noProof/>
                <w:sz w:val="26"/>
                <w:szCs w:val="26"/>
                <w:lang w:val="vi-VN"/>
              </w:rPr>
            </w:pPr>
          </w:p>
        </w:tc>
        <w:tc>
          <w:tcPr>
            <w:tcW w:w="1559" w:type="dxa"/>
          </w:tcPr>
          <w:p w14:paraId="38ED2DF1" w14:textId="77777777" w:rsidR="009F61BE" w:rsidRPr="00006E03" w:rsidRDefault="009F61BE" w:rsidP="00EC37AE">
            <w:pPr>
              <w:spacing w:line="360" w:lineRule="auto"/>
              <w:jc w:val="center"/>
              <w:rPr>
                <w:rFonts w:cs="Times New Roman"/>
                <w:i/>
                <w:iCs/>
                <w:noProof/>
                <w:sz w:val="26"/>
                <w:szCs w:val="26"/>
                <w:lang w:val="vi-VN"/>
              </w:rPr>
            </w:pPr>
          </w:p>
        </w:tc>
        <w:tc>
          <w:tcPr>
            <w:tcW w:w="1563" w:type="dxa"/>
          </w:tcPr>
          <w:p w14:paraId="7E084BAA" w14:textId="77777777" w:rsidR="009F61BE" w:rsidRPr="00006E03" w:rsidRDefault="009F61BE" w:rsidP="00EC37AE">
            <w:pPr>
              <w:spacing w:line="360" w:lineRule="auto"/>
              <w:jc w:val="center"/>
              <w:rPr>
                <w:rFonts w:cs="Times New Roman"/>
                <w:i/>
                <w:iCs/>
                <w:noProof/>
                <w:sz w:val="26"/>
                <w:szCs w:val="26"/>
                <w:lang w:val="vi-VN"/>
              </w:rPr>
            </w:pPr>
          </w:p>
        </w:tc>
      </w:tr>
      <w:tr w:rsidR="00026C4C" w:rsidRPr="00006E03" w14:paraId="65A13B84" w14:textId="77777777" w:rsidTr="00AD1A66">
        <w:trPr>
          <w:gridAfter w:val="1"/>
          <w:wAfter w:w="21" w:type="dxa"/>
          <w:trHeight w:val="152"/>
        </w:trPr>
        <w:tc>
          <w:tcPr>
            <w:tcW w:w="562" w:type="dxa"/>
            <w:vMerge/>
            <w:tcBorders>
              <w:bottom w:val="nil"/>
            </w:tcBorders>
            <w:vAlign w:val="center"/>
          </w:tcPr>
          <w:p w14:paraId="0287CB21" w14:textId="77777777" w:rsidR="00026C4C" w:rsidRPr="00574306" w:rsidRDefault="00026C4C" w:rsidP="00AD1A66">
            <w:pPr>
              <w:spacing w:line="360" w:lineRule="auto"/>
              <w:jc w:val="center"/>
              <w:rPr>
                <w:rFonts w:cs="Times New Roman"/>
                <w:i/>
                <w:iCs/>
                <w:noProof/>
                <w:sz w:val="26"/>
                <w:szCs w:val="26"/>
                <w:lang w:val="vi-VN"/>
              </w:rPr>
            </w:pPr>
          </w:p>
        </w:tc>
        <w:tc>
          <w:tcPr>
            <w:tcW w:w="1846" w:type="dxa"/>
            <w:vMerge/>
            <w:vAlign w:val="center"/>
          </w:tcPr>
          <w:p w14:paraId="2E885D92" w14:textId="77777777" w:rsidR="00026C4C" w:rsidRPr="00574306" w:rsidRDefault="00026C4C" w:rsidP="00EA2207">
            <w:pPr>
              <w:spacing w:line="360" w:lineRule="auto"/>
              <w:jc w:val="center"/>
              <w:rPr>
                <w:rFonts w:cs="Times New Roman"/>
                <w:b/>
                <w:i/>
                <w:iCs/>
                <w:noProof/>
                <w:sz w:val="26"/>
                <w:szCs w:val="26"/>
                <w:lang w:val="vi-VN"/>
              </w:rPr>
            </w:pPr>
          </w:p>
        </w:tc>
        <w:tc>
          <w:tcPr>
            <w:tcW w:w="1987" w:type="dxa"/>
            <w:vMerge/>
            <w:vAlign w:val="center"/>
          </w:tcPr>
          <w:p w14:paraId="407A86CE" w14:textId="77777777" w:rsidR="00026C4C" w:rsidRPr="00006E03" w:rsidRDefault="00026C4C" w:rsidP="00EC37AE">
            <w:pPr>
              <w:spacing w:line="360" w:lineRule="auto"/>
              <w:jc w:val="both"/>
              <w:rPr>
                <w:rFonts w:cs="Times New Roman"/>
                <w:b/>
                <w:i/>
                <w:iCs/>
                <w:noProof/>
                <w:sz w:val="26"/>
                <w:szCs w:val="26"/>
                <w:lang w:val="vi-VN"/>
              </w:rPr>
            </w:pPr>
          </w:p>
        </w:tc>
        <w:tc>
          <w:tcPr>
            <w:tcW w:w="4110" w:type="dxa"/>
          </w:tcPr>
          <w:p w14:paraId="1F2C1993" w14:textId="77777777" w:rsidR="00026C4C" w:rsidRPr="00006E03" w:rsidRDefault="00026C4C" w:rsidP="00EC37AE">
            <w:pPr>
              <w:spacing w:line="360" w:lineRule="auto"/>
              <w:jc w:val="both"/>
              <w:rPr>
                <w:rFonts w:cs="Times New Roman"/>
                <w:b/>
                <w:bCs/>
                <w:i/>
                <w:iCs/>
                <w:noProof/>
                <w:sz w:val="26"/>
                <w:szCs w:val="26"/>
                <w:lang w:val="vi-VN"/>
              </w:rPr>
            </w:pPr>
            <w:r w:rsidRPr="00006E03">
              <w:rPr>
                <w:rFonts w:cs="Times New Roman"/>
                <w:b/>
                <w:bCs/>
                <w:i/>
                <w:iCs/>
                <w:noProof/>
                <w:sz w:val="26"/>
                <w:szCs w:val="26"/>
                <w:lang w:val="vi-VN"/>
              </w:rPr>
              <w:t>Thông hiểu:</w:t>
            </w:r>
          </w:p>
          <w:p w14:paraId="79DDDB7D" w14:textId="77777777" w:rsidR="00026C4C" w:rsidRPr="00006E03" w:rsidRDefault="00026C4C" w:rsidP="00EC37AE">
            <w:pPr>
              <w:spacing w:line="360" w:lineRule="auto"/>
              <w:jc w:val="both"/>
              <w:rPr>
                <w:rFonts w:cs="Times New Roman"/>
                <w:i/>
                <w:iCs/>
                <w:noProof/>
                <w:sz w:val="26"/>
                <w:szCs w:val="26"/>
                <w:lang w:val="vi-VN"/>
              </w:rPr>
            </w:pPr>
            <w:r w:rsidRPr="00006E03">
              <w:rPr>
                <w:rFonts w:cs="Times New Roman"/>
                <w:i/>
                <w:iCs/>
                <w:noProof/>
                <w:sz w:val="26"/>
                <w:szCs w:val="26"/>
                <w:lang w:val="vi-VN"/>
              </w:rPr>
              <w:t>– Mô tả được định nghĩa của hai tam giác đồng dạng.</w:t>
            </w:r>
          </w:p>
          <w:p w14:paraId="3792525F" w14:textId="4F3A485D" w:rsidR="00026C4C" w:rsidRPr="00006E03" w:rsidRDefault="00026C4C" w:rsidP="00EC37AE">
            <w:pPr>
              <w:spacing w:line="360" w:lineRule="auto"/>
              <w:jc w:val="both"/>
              <w:rPr>
                <w:rFonts w:cs="Times New Roman"/>
                <w:b/>
                <w:bCs/>
                <w:i/>
                <w:iCs/>
                <w:noProof/>
                <w:sz w:val="26"/>
                <w:szCs w:val="26"/>
                <w:lang w:val="vi-VN"/>
              </w:rPr>
            </w:pPr>
            <w:r w:rsidRPr="00006E03">
              <w:rPr>
                <w:rFonts w:cs="Times New Roman"/>
                <w:i/>
                <w:iCs/>
                <w:noProof/>
                <w:sz w:val="26"/>
                <w:szCs w:val="26"/>
                <w:lang w:val="vi-VN"/>
              </w:rPr>
              <w:lastRenderedPageBreak/>
              <w:t>– Giải thích được các trường hợp đồng dạng của hai tam giác, của hai tam giác vuông.</w:t>
            </w:r>
          </w:p>
        </w:tc>
        <w:tc>
          <w:tcPr>
            <w:tcW w:w="1985" w:type="dxa"/>
          </w:tcPr>
          <w:p w14:paraId="036ECF92" w14:textId="1B6AA628" w:rsidR="00026C4C" w:rsidRPr="00006E03" w:rsidRDefault="00026C4C" w:rsidP="00EC37AE">
            <w:pPr>
              <w:spacing w:line="360" w:lineRule="auto"/>
              <w:jc w:val="center"/>
              <w:rPr>
                <w:rFonts w:cs="Times New Roman"/>
                <w:noProof/>
                <w:spacing w:val="-8"/>
                <w:sz w:val="26"/>
                <w:szCs w:val="26"/>
              </w:rPr>
            </w:pPr>
          </w:p>
        </w:tc>
        <w:tc>
          <w:tcPr>
            <w:tcW w:w="1843" w:type="dxa"/>
          </w:tcPr>
          <w:p w14:paraId="79571252" w14:textId="77777777" w:rsidR="0009528A" w:rsidRPr="00006E03" w:rsidRDefault="0009528A" w:rsidP="0009528A">
            <w:pPr>
              <w:spacing w:line="360" w:lineRule="auto"/>
              <w:jc w:val="center"/>
              <w:rPr>
                <w:rFonts w:cs="Times New Roman"/>
                <w:b/>
                <w:noProof/>
                <w:spacing w:val="-8"/>
                <w:sz w:val="26"/>
                <w:szCs w:val="26"/>
              </w:rPr>
            </w:pPr>
            <w:r w:rsidRPr="00006E03">
              <w:rPr>
                <w:rFonts w:cs="Times New Roman"/>
                <w:b/>
                <w:noProof/>
                <w:spacing w:val="-8"/>
                <w:sz w:val="26"/>
                <w:szCs w:val="26"/>
              </w:rPr>
              <w:t>1</w:t>
            </w:r>
          </w:p>
          <w:p w14:paraId="1C66D20C" w14:textId="78AB5AEA" w:rsidR="0009528A" w:rsidRPr="00006E03" w:rsidRDefault="0009528A" w:rsidP="0009528A">
            <w:pPr>
              <w:spacing w:line="360" w:lineRule="auto"/>
              <w:jc w:val="center"/>
              <w:rPr>
                <w:rFonts w:cs="Times New Roman"/>
                <w:noProof/>
                <w:spacing w:val="-8"/>
                <w:sz w:val="26"/>
                <w:szCs w:val="26"/>
              </w:rPr>
            </w:pPr>
            <w:r>
              <w:rPr>
                <w:rFonts w:cs="Times New Roman"/>
                <w:noProof/>
                <w:spacing w:val="-8"/>
                <w:sz w:val="26"/>
                <w:szCs w:val="26"/>
              </w:rPr>
              <w:t>(TN10</w:t>
            </w:r>
            <w:r w:rsidRPr="00006E03">
              <w:rPr>
                <w:rFonts w:cs="Times New Roman"/>
                <w:noProof/>
                <w:spacing w:val="-8"/>
                <w:sz w:val="26"/>
                <w:szCs w:val="26"/>
              </w:rPr>
              <w:t>)</w:t>
            </w:r>
          </w:p>
          <w:p w14:paraId="42F7C52E" w14:textId="4CD35ABB" w:rsidR="0009528A" w:rsidRPr="000A2F2D" w:rsidRDefault="0009528A" w:rsidP="000A2F2D">
            <w:pPr>
              <w:spacing w:line="360" w:lineRule="auto"/>
              <w:jc w:val="center"/>
              <w:rPr>
                <w:rFonts w:cs="Times New Roman"/>
                <w:noProof/>
                <w:color w:val="FF0000"/>
                <w:spacing w:val="-8"/>
                <w:sz w:val="26"/>
                <w:szCs w:val="26"/>
              </w:rPr>
            </w:pPr>
            <w:r>
              <w:rPr>
                <w:rFonts w:cs="Times New Roman"/>
                <w:noProof/>
                <w:color w:val="FF0000"/>
                <w:spacing w:val="-8"/>
                <w:sz w:val="26"/>
                <w:szCs w:val="26"/>
              </w:rPr>
              <w:t>0,25</w:t>
            </w:r>
            <w:r w:rsidRPr="00006E03">
              <w:rPr>
                <w:rFonts w:cs="Times New Roman"/>
                <w:noProof/>
                <w:color w:val="FF0000"/>
                <w:spacing w:val="-8"/>
                <w:sz w:val="26"/>
                <w:szCs w:val="26"/>
              </w:rPr>
              <w:t>đ</w:t>
            </w:r>
          </w:p>
          <w:p w14:paraId="1631DDB8" w14:textId="2522CBF9" w:rsidR="00E5208E" w:rsidRPr="0009528A" w:rsidRDefault="00E5208E" w:rsidP="00E5208E">
            <w:pPr>
              <w:spacing w:line="360" w:lineRule="auto"/>
              <w:jc w:val="center"/>
              <w:rPr>
                <w:rFonts w:cs="Times New Roman"/>
                <w:b/>
                <w:noProof/>
                <w:color w:val="0070C0"/>
                <w:spacing w:val="-8"/>
                <w:sz w:val="26"/>
                <w:szCs w:val="26"/>
              </w:rPr>
            </w:pPr>
            <w:r w:rsidRPr="0009528A">
              <w:rPr>
                <w:rFonts w:cs="Times New Roman"/>
                <w:b/>
                <w:noProof/>
                <w:color w:val="0070C0"/>
                <w:spacing w:val="-8"/>
                <w:sz w:val="26"/>
                <w:szCs w:val="26"/>
              </w:rPr>
              <w:lastRenderedPageBreak/>
              <w:t>1</w:t>
            </w:r>
          </w:p>
          <w:p w14:paraId="12139AC9" w14:textId="115A836F" w:rsidR="00E5208E" w:rsidRPr="0009528A" w:rsidRDefault="00E5208E" w:rsidP="00E5208E">
            <w:pPr>
              <w:spacing w:line="360" w:lineRule="auto"/>
              <w:jc w:val="center"/>
              <w:rPr>
                <w:rFonts w:cs="Times New Roman"/>
                <w:noProof/>
                <w:color w:val="0070C0"/>
                <w:spacing w:val="-8"/>
                <w:sz w:val="26"/>
                <w:szCs w:val="26"/>
              </w:rPr>
            </w:pPr>
            <w:r w:rsidRPr="0009528A">
              <w:rPr>
                <w:rFonts w:cs="Times New Roman"/>
                <w:noProof/>
                <w:color w:val="0070C0"/>
                <w:spacing w:val="-8"/>
                <w:sz w:val="26"/>
                <w:szCs w:val="26"/>
              </w:rPr>
              <w:t>(TL4a)</w:t>
            </w:r>
          </w:p>
          <w:p w14:paraId="4D1DCB56" w14:textId="615B6967" w:rsidR="00026C4C" w:rsidRPr="000A2F2D" w:rsidRDefault="00E5208E" w:rsidP="000A2F2D">
            <w:pPr>
              <w:spacing w:line="360" w:lineRule="auto"/>
              <w:jc w:val="center"/>
              <w:rPr>
                <w:rFonts w:cs="Times New Roman"/>
                <w:noProof/>
                <w:color w:val="FF0000"/>
                <w:spacing w:val="-8"/>
                <w:sz w:val="26"/>
                <w:szCs w:val="26"/>
              </w:rPr>
            </w:pPr>
            <w:r>
              <w:rPr>
                <w:rFonts w:cs="Times New Roman"/>
                <w:noProof/>
                <w:color w:val="FF0000"/>
                <w:spacing w:val="-8"/>
                <w:sz w:val="26"/>
                <w:szCs w:val="26"/>
              </w:rPr>
              <w:t>1</w:t>
            </w:r>
            <w:r w:rsidR="0080575B">
              <w:rPr>
                <w:rFonts w:cs="Times New Roman"/>
                <w:noProof/>
                <w:color w:val="FF0000"/>
                <w:spacing w:val="-8"/>
                <w:sz w:val="26"/>
                <w:szCs w:val="26"/>
              </w:rPr>
              <w:t>,0</w:t>
            </w:r>
            <w:r w:rsidRPr="00006E03">
              <w:rPr>
                <w:rFonts w:cs="Times New Roman"/>
                <w:noProof/>
                <w:color w:val="FF0000"/>
                <w:spacing w:val="-8"/>
                <w:sz w:val="26"/>
                <w:szCs w:val="26"/>
              </w:rPr>
              <w:t>đ</w:t>
            </w:r>
          </w:p>
        </w:tc>
        <w:tc>
          <w:tcPr>
            <w:tcW w:w="1559" w:type="dxa"/>
          </w:tcPr>
          <w:p w14:paraId="0B0E7E08" w14:textId="77777777" w:rsidR="00026C4C" w:rsidRPr="00006E03" w:rsidRDefault="00026C4C" w:rsidP="00EC37AE">
            <w:pPr>
              <w:spacing w:line="360" w:lineRule="auto"/>
              <w:jc w:val="center"/>
              <w:rPr>
                <w:rFonts w:cs="Times New Roman"/>
                <w:i/>
                <w:iCs/>
                <w:noProof/>
                <w:sz w:val="26"/>
                <w:szCs w:val="26"/>
                <w:lang w:val="vi-VN"/>
              </w:rPr>
            </w:pPr>
          </w:p>
        </w:tc>
        <w:tc>
          <w:tcPr>
            <w:tcW w:w="1563" w:type="dxa"/>
          </w:tcPr>
          <w:p w14:paraId="4605BFF0" w14:textId="77777777" w:rsidR="00026C4C" w:rsidRPr="00006E03" w:rsidRDefault="00026C4C" w:rsidP="00EC37AE">
            <w:pPr>
              <w:spacing w:line="360" w:lineRule="auto"/>
              <w:jc w:val="center"/>
              <w:rPr>
                <w:rFonts w:cs="Times New Roman"/>
                <w:i/>
                <w:iCs/>
                <w:noProof/>
                <w:sz w:val="26"/>
                <w:szCs w:val="26"/>
                <w:lang w:val="vi-VN"/>
              </w:rPr>
            </w:pPr>
          </w:p>
        </w:tc>
      </w:tr>
      <w:tr w:rsidR="00026C4C" w:rsidRPr="00006E03" w14:paraId="54DDB7A6" w14:textId="77777777" w:rsidTr="00AD1A66">
        <w:trPr>
          <w:gridAfter w:val="1"/>
          <w:wAfter w:w="21" w:type="dxa"/>
          <w:trHeight w:val="152"/>
        </w:trPr>
        <w:tc>
          <w:tcPr>
            <w:tcW w:w="562" w:type="dxa"/>
            <w:vMerge/>
            <w:tcBorders>
              <w:top w:val="nil"/>
              <w:bottom w:val="nil"/>
            </w:tcBorders>
            <w:vAlign w:val="center"/>
          </w:tcPr>
          <w:p w14:paraId="38FD705A" w14:textId="77777777" w:rsidR="00026C4C" w:rsidRPr="00574306" w:rsidRDefault="00026C4C" w:rsidP="00AD1A66">
            <w:pPr>
              <w:spacing w:line="360" w:lineRule="auto"/>
              <w:jc w:val="center"/>
              <w:rPr>
                <w:rFonts w:cs="Times New Roman"/>
                <w:b/>
                <w:i/>
                <w:iCs/>
                <w:noProof/>
                <w:sz w:val="26"/>
                <w:szCs w:val="26"/>
                <w:lang w:val="vi-VN"/>
              </w:rPr>
            </w:pPr>
          </w:p>
        </w:tc>
        <w:tc>
          <w:tcPr>
            <w:tcW w:w="1846" w:type="dxa"/>
            <w:vMerge/>
            <w:vAlign w:val="center"/>
          </w:tcPr>
          <w:p w14:paraId="6DCC10A6" w14:textId="77777777" w:rsidR="00026C4C" w:rsidRPr="00574306" w:rsidRDefault="00026C4C" w:rsidP="00EA2207">
            <w:pPr>
              <w:spacing w:line="360" w:lineRule="auto"/>
              <w:jc w:val="center"/>
              <w:rPr>
                <w:rFonts w:cs="Times New Roman"/>
                <w:b/>
                <w:i/>
                <w:iCs/>
                <w:noProof/>
                <w:sz w:val="26"/>
                <w:szCs w:val="26"/>
                <w:lang w:val="vi-VN"/>
              </w:rPr>
            </w:pPr>
          </w:p>
        </w:tc>
        <w:tc>
          <w:tcPr>
            <w:tcW w:w="1987" w:type="dxa"/>
            <w:vMerge/>
            <w:vAlign w:val="center"/>
          </w:tcPr>
          <w:p w14:paraId="48A795FB" w14:textId="77777777" w:rsidR="00026C4C" w:rsidRPr="00006E03" w:rsidRDefault="00026C4C" w:rsidP="00EC37AE">
            <w:pPr>
              <w:spacing w:line="360" w:lineRule="auto"/>
              <w:jc w:val="both"/>
              <w:rPr>
                <w:rFonts w:cs="Times New Roman"/>
                <w:i/>
                <w:iCs/>
                <w:noProof/>
                <w:sz w:val="26"/>
                <w:szCs w:val="26"/>
                <w:lang w:val="vi-VN"/>
              </w:rPr>
            </w:pPr>
          </w:p>
        </w:tc>
        <w:tc>
          <w:tcPr>
            <w:tcW w:w="4110" w:type="dxa"/>
          </w:tcPr>
          <w:p w14:paraId="6031AAC1" w14:textId="1CFCAAB7" w:rsidR="00026C4C" w:rsidRPr="00006E03" w:rsidRDefault="00026C4C" w:rsidP="00EC37AE">
            <w:pPr>
              <w:spacing w:line="360" w:lineRule="auto"/>
              <w:jc w:val="both"/>
              <w:rPr>
                <w:rFonts w:cs="Times New Roman"/>
                <w:b/>
                <w:bCs/>
                <w:i/>
                <w:iCs/>
                <w:noProof/>
                <w:sz w:val="26"/>
                <w:szCs w:val="26"/>
              </w:rPr>
            </w:pPr>
            <w:r w:rsidRPr="00006E03">
              <w:rPr>
                <w:rFonts w:cs="Times New Roman"/>
                <w:b/>
                <w:bCs/>
                <w:i/>
                <w:iCs/>
                <w:noProof/>
                <w:sz w:val="26"/>
                <w:szCs w:val="26"/>
                <w:lang w:val="vi-VN"/>
              </w:rPr>
              <w:t>Vận dụng:</w:t>
            </w:r>
            <w:r w:rsidR="00F83337" w:rsidRPr="00006E03">
              <w:rPr>
                <w:rFonts w:cs="Times New Roman"/>
                <w:b/>
                <w:bCs/>
                <w:i/>
                <w:iCs/>
                <w:noProof/>
                <w:sz w:val="26"/>
                <w:szCs w:val="26"/>
              </w:rPr>
              <w:t xml:space="preserve"> </w:t>
            </w:r>
            <w:r w:rsidR="00F83337" w:rsidRPr="00006E03">
              <w:rPr>
                <w:rFonts w:cs="Times New Roman"/>
                <w:i/>
                <w:iCs/>
                <w:noProof/>
                <w:sz w:val="26"/>
                <w:szCs w:val="26"/>
                <w:lang w:val="vi-VN"/>
              </w:rPr>
              <w:t xml:space="preserve">Giải quyết được một số vấn đề </w:t>
            </w:r>
            <w:r w:rsidR="00F83337" w:rsidRPr="00006E03">
              <w:rPr>
                <w:rFonts w:cs="Times New Roman"/>
                <w:color w:val="333333"/>
                <w:sz w:val="26"/>
                <w:szCs w:val="26"/>
              </w:rPr>
              <w:t>.</w:t>
            </w:r>
          </w:p>
          <w:p w14:paraId="378D036D" w14:textId="4A91A019" w:rsidR="00BA3695" w:rsidRPr="00006E03" w:rsidRDefault="00026C4C" w:rsidP="00EC37AE">
            <w:pPr>
              <w:pStyle w:val="NormalWeb"/>
              <w:shd w:val="clear" w:color="auto" w:fill="FFFFFF"/>
              <w:spacing w:before="0" w:beforeAutospacing="0" w:after="0" w:afterAutospacing="0" w:line="360" w:lineRule="auto"/>
              <w:rPr>
                <w:i/>
                <w:color w:val="333333"/>
                <w:sz w:val="26"/>
                <w:szCs w:val="26"/>
              </w:rPr>
            </w:pPr>
            <w:r w:rsidRPr="00006E03">
              <w:rPr>
                <w:i/>
                <w:iCs/>
                <w:noProof/>
                <w:sz w:val="26"/>
                <w:szCs w:val="26"/>
                <w:lang w:val="vi-VN"/>
              </w:rPr>
              <w:t>–</w:t>
            </w:r>
            <w:r w:rsidR="00F83337" w:rsidRPr="00006E03">
              <w:rPr>
                <w:i/>
                <w:iCs/>
                <w:noProof/>
                <w:sz w:val="26"/>
                <w:szCs w:val="26"/>
              </w:rPr>
              <w:t xml:space="preserve"> </w:t>
            </w:r>
            <w:r w:rsidR="00BA3695" w:rsidRPr="00006E03">
              <w:rPr>
                <w:i/>
                <w:color w:val="333333"/>
                <w:sz w:val="26"/>
                <w:szCs w:val="26"/>
              </w:rPr>
              <w:t xml:space="preserve">Chứng minh </w:t>
            </w:r>
            <w:r w:rsidR="00F83337" w:rsidRPr="00006E03">
              <w:rPr>
                <w:i/>
                <w:color w:val="333333"/>
                <w:sz w:val="26"/>
                <w:szCs w:val="26"/>
              </w:rPr>
              <w:t>hai đường thẳng vuông góc</w:t>
            </w:r>
          </w:p>
          <w:p w14:paraId="6C708F85" w14:textId="6F9A4B9C" w:rsidR="00026C4C" w:rsidRPr="00006E03" w:rsidRDefault="006B47E5" w:rsidP="00EC37AE">
            <w:pPr>
              <w:spacing w:line="360" w:lineRule="auto"/>
              <w:jc w:val="both"/>
              <w:rPr>
                <w:rFonts w:cs="Times New Roman"/>
                <w:i/>
                <w:iCs/>
                <w:noProof/>
                <w:sz w:val="26"/>
                <w:szCs w:val="26"/>
                <w:lang w:val="vi-VN"/>
              </w:rPr>
            </w:pPr>
            <w:r w:rsidRPr="00006E03">
              <w:rPr>
                <w:rFonts w:cs="Times New Roman"/>
                <w:i/>
                <w:iCs/>
                <w:noProof/>
                <w:sz w:val="26"/>
                <w:szCs w:val="26"/>
                <w:lang w:val="vi-VN"/>
              </w:rPr>
              <w:t>–</w:t>
            </w:r>
            <w:r w:rsidRPr="00006E03">
              <w:rPr>
                <w:rFonts w:cs="Times New Roman"/>
                <w:i/>
                <w:iCs/>
                <w:noProof/>
                <w:sz w:val="26"/>
                <w:szCs w:val="26"/>
              </w:rPr>
              <w:t xml:space="preserve"> </w:t>
            </w:r>
            <w:r w:rsidR="00BA3695" w:rsidRPr="00006E03">
              <w:rPr>
                <w:rFonts w:cs="Times New Roman"/>
                <w:i/>
                <w:color w:val="333333"/>
                <w:sz w:val="26"/>
                <w:szCs w:val="26"/>
              </w:rPr>
              <w:t xml:space="preserve"> Tính diện tích tam giác</w:t>
            </w:r>
            <w:r w:rsidRPr="00006E03">
              <w:rPr>
                <w:rFonts w:cs="Times New Roman"/>
                <w:i/>
                <w:color w:val="333333"/>
                <w:sz w:val="26"/>
                <w:szCs w:val="26"/>
              </w:rPr>
              <w:t xml:space="preserve"> bất kỳ</w:t>
            </w:r>
          </w:p>
        </w:tc>
        <w:tc>
          <w:tcPr>
            <w:tcW w:w="1985" w:type="dxa"/>
          </w:tcPr>
          <w:p w14:paraId="353EC040" w14:textId="77777777" w:rsidR="00026C4C" w:rsidRPr="00006E03" w:rsidRDefault="00026C4C" w:rsidP="00EC37AE">
            <w:pPr>
              <w:spacing w:line="360" w:lineRule="auto"/>
              <w:jc w:val="center"/>
              <w:rPr>
                <w:rFonts w:cs="Times New Roman"/>
                <w:i/>
                <w:iCs/>
                <w:noProof/>
                <w:sz w:val="26"/>
                <w:szCs w:val="26"/>
                <w:lang w:val="vi-VN"/>
              </w:rPr>
            </w:pPr>
          </w:p>
        </w:tc>
        <w:tc>
          <w:tcPr>
            <w:tcW w:w="1843" w:type="dxa"/>
          </w:tcPr>
          <w:p w14:paraId="4362367C" w14:textId="77777777" w:rsidR="00026C4C" w:rsidRPr="00006E03" w:rsidRDefault="00026C4C" w:rsidP="00EC37AE">
            <w:pPr>
              <w:spacing w:line="360" w:lineRule="auto"/>
              <w:jc w:val="center"/>
              <w:rPr>
                <w:rFonts w:cs="Times New Roman"/>
                <w:i/>
                <w:iCs/>
                <w:noProof/>
                <w:sz w:val="26"/>
                <w:szCs w:val="26"/>
                <w:lang w:val="vi-VN"/>
              </w:rPr>
            </w:pPr>
          </w:p>
        </w:tc>
        <w:tc>
          <w:tcPr>
            <w:tcW w:w="1559" w:type="dxa"/>
          </w:tcPr>
          <w:p w14:paraId="76BDFCC4" w14:textId="77777777" w:rsidR="006F4761" w:rsidRPr="0080575B" w:rsidRDefault="006F4761" w:rsidP="00EC37AE">
            <w:pPr>
              <w:spacing w:line="360" w:lineRule="auto"/>
              <w:jc w:val="center"/>
              <w:rPr>
                <w:rFonts w:cs="Times New Roman"/>
                <w:b/>
                <w:noProof/>
                <w:spacing w:val="-8"/>
                <w:sz w:val="26"/>
                <w:szCs w:val="26"/>
              </w:rPr>
            </w:pPr>
            <w:r w:rsidRPr="0080575B">
              <w:rPr>
                <w:rFonts w:cs="Times New Roman"/>
                <w:b/>
                <w:noProof/>
                <w:spacing w:val="-8"/>
                <w:sz w:val="26"/>
                <w:szCs w:val="26"/>
              </w:rPr>
              <w:t>1</w:t>
            </w:r>
          </w:p>
          <w:p w14:paraId="7196DA9E" w14:textId="77777777" w:rsidR="006F4761" w:rsidRPr="0080575B" w:rsidRDefault="006F4761" w:rsidP="00EC37AE">
            <w:pPr>
              <w:spacing w:line="360" w:lineRule="auto"/>
              <w:jc w:val="center"/>
              <w:rPr>
                <w:rFonts w:cs="Times New Roman"/>
                <w:b/>
                <w:noProof/>
                <w:spacing w:val="-8"/>
                <w:sz w:val="26"/>
                <w:szCs w:val="26"/>
              </w:rPr>
            </w:pPr>
            <w:r w:rsidRPr="0080575B">
              <w:rPr>
                <w:rFonts w:cs="Times New Roman"/>
                <w:b/>
                <w:noProof/>
                <w:spacing w:val="-8"/>
                <w:sz w:val="26"/>
                <w:szCs w:val="26"/>
              </w:rPr>
              <w:t>(TL4b)</w:t>
            </w:r>
          </w:p>
          <w:p w14:paraId="29D107B8" w14:textId="434DE37F" w:rsidR="00026C4C" w:rsidRPr="00006E03" w:rsidRDefault="006F4761" w:rsidP="00EC37AE">
            <w:pPr>
              <w:spacing w:line="360" w:lineRule="auto"/>
              <w:jc w:val="center"/>
              <w:rPr>
                <w:rFonts w:cs="Times New Roman"/>
                <w:i/>
                <w:iCs/>
                <w:noProof/>
                <w:sz w:val="26"/>
                <w:szCs w:val="26"/>
                <w:lang w:val="vi-VN"/>
              </w:rPr>
            </w:pPr>
            <w:r w:rsidRPr="00006E03">
              <w:rPr>
                <w:rFonts w:cs="Times New Roman"/>
                <w:noProof/>
                <w:color w:val="FF0000"/>
                <w:spacing w:val="-8"/>
                <w:sz w:val="26"/>
                <w:szCs w:val="26"/>
              </w:rPr>
              <w:t>1,0đ</w:t>
            </w:r>
          </w:p>
        </w:tc>
        <w:tc>
          <w:tcPr>
            <w:tcW w:w="1563" w:type="dxa"/>
          </w:tcPr>
          <w:p w14:paraId="5321DB0F" w14:textId="79B732EB" w:rsidR="00026C4C" w:rsidRPr="00006E03" w:rsidRDefault="00026C4C" w:rsidP="00EC37AE">
            <w:pPr>
              <w:spacing w:line="360" w:lineRule="auto"/>
              <w:jc w:val="center"/>
              <w:rPr>
                <w:rFonts w:cs="Times New Roman"/>
                <w:i/>
                <w:iCs/>
                <w:noProof/>
                <w:sz w:val="26"/>
                <w:szCs w:val="26"/>
                <w:lang w:val="vi-VN"/>
              </w:rPr>
            </w:pPr>
          </w:p>
        </w:tc>
      </w:tr>
      <w:tr w:rsidR="00026C4C" w:rsidRPr="00006E03" w14:paraId="5EF32A98" w14:textId="77777777" w:rsidTr="00AD1A66">
        <w:trPr>
          <w:gridAfter w:val="1"/>
          <w:wAfter w:w="21" w:type="dxa"/>
          <w:trHeight w:val="152"/>
        </w:trPr>
        <w:tc>
          <w:tcPr>
            <w:tcW w:w="562" w:type="dxa"/>
            <w:vMerge/>
            <w:tcBorders>
              <w:top w:val="nil"/>
              <w:bottom w:val="nil"/>
            </w:tcBorders>
            <w:vAlign w:val="center"/>
          </w:tcPr>
          <w:p w14:paraId="58DB360B" w14:textId="77777777" w:rsidR="00026C4C" w:rsidRPr="00574306" w:rsidRDefault="00026C4C" w:rsidP="00AD1A66">
            <w:pPr>
              <w:spacing w:line="360" w:lineRule="auto"/>
              <w:jc w:val="center"/>
              <w:rPr>
                <w:rFonts w:cs="Times New Roman"/>
                <w:b/>
                <w:i/>
                <w:iCs/>
                <w:noProof/>
                <w:sz w:val="26"/>
                <w:szCs w:val="26"/>
                <w:lang w:val="vi-VN"/>
              </w:rPr>
            </w:pPr>
          </w:p>
        </w:tc>
        <w:tc>
          <w:tcPr>
            <w:tcW w:w="1846" w:type="dxa"/>
            <w:vMerge/>
            <w:vAlign w:val="center"/>
          </w:tcPr>
          <w:p w14:paraId="6CB51C8F" w14:textId="77777777" w:rsidR="00026C4C" w:rsidRPr="00574306" w:rsidRDefault="00026C4C" w:rsidP="00EA2207">
            <w:pPr>
              <w:spacing w:line="360" w:lineRule="auto"/>
              <w:jc w:val="center"/>
              <w:rPr>
                <w:rFonts w:cs="Times New Roman"/>
                <w:b/>
                <w:i/>
                <w:iCs/>
                <w:noProof/>
                <w:sz w:val="26"/>
                <w:szCs w:val="26"/>
                <w:lang w:val="vi-VN"/>
              </w:rPr>
            </w:pPr>
          </w:p>
        </w:tc>
        <w:tc>
          <w:tcPr>
            <w:tcW w:w="1987" w:type="dxa"/>
            <w:vMerge/>
            <w:vAlign w:val="center"/>
          </w:tcPr>
          <w:p w14:paraId="7B158E9C" w14:textId="77777777" w:rsidR="00026C4C" w:rsidRPr="00006E03" w:rsidRDefault="00026C4C" w:rsidP="00EC37AE">
            <w:pPr>
              <w:spacing w:line="360" w:lineRule="auto"/>
              <w:jc w:val="both"/>
              <w:rPr>
                <w:rFonts w:cs="Times New Roman"/>
                <w:i/>
                <w:iCs/>
                <w:noProof/>
                <w:sz w:val="26"/>
                <w:szCs w:val="26"/>
                <w:lang w:val="vi-VN"/>
              </w:rPr>
            </w:pPr>
          </w:p>
        </w:tc>
        <w:tc>
          <w:tcPr>
            <w:tcW w:w="4110" w:type="dxa"/>
          </w:tcPr>
          <w:p w14:paraId="050CEFD6" w14:textId="77777777" w:rsidR="00026C4C" w:rsidRPr="00006E03" w:rsidRDefault="00026C4C" w:rsidP="00EC37AE">
            <w:pPr>
              <w:spacing w:line="360" w:lineRule="auto"/>
              <w:jc w:val="both"/>
              <w:rPr>
                <w:rFonts w:cs="Times New Roman"/>
                <w:b/>
                <w:bCs/>
                <w:i/>
                <w:iCs/>
                <w:noProof/>
                <w:sz w:val="26"/>
                <w:szCs w:val="26"/>
                <w:lang w:val="vi-VN"/>
              </w:rPr>
            </w:pPr>
            <w:r w:rsidRPr="00006E03">
              <w:rPr>
                <w:rFonts w:cs="Times New Roman"/>
                <w:b/>
                <w:bCs/>
                <w:i/>
                <w:iCs/>
                <w:noProof/>
                <w:sz w:val="26"/>
                <w:szCs w:val="26"/>
                <w:lang w:val="vi-VN"/>
              </w:rPr>
              <w:t>Vận dụng cao:</w:t>
            </w:r>
          </w:p>
          <w:p w14:paraId="5C598D47" w14:textId="77777777" w:rsidR="00026C4C" w:rsidRPr="00006E03" w:rsidRDefault="00026C4C" w:rsidP="00EC37AE">
            <w:pPr>
              <w:spacing w:line="360" w:lineRule="auto"/>
              <w:jc w:val="both"/>
              <w:rPr>
                <w:rFonts w:cs="Times New Roman"/>
                <w:i/>
                <w:iCs/>
                <w:noProof/>
                <w:sz w:val="26"/>
                <w:szCs w:val="26"/>
                <w:lang w:val="vi-VN"/>
              </w:rPr>
            </w:pPr>
            <w:r w:rsidRPr="00006E03">
              <w:rPr>
                <w:rFonts w:cs="Times New Roman"/>
                <w:i/>
                <w:iCs/>
                <w:noProof/>
                <w:sz w:val="26"/>
                <w:szCs w:val="26"/>
                <w:lang w:val="vi-VN"/>
              </w:rPr>
              <w:t xml:space="preserve">– Giải quyết được một số vấn đề thực tiễn </w:t>
            </w:r>
            <w:r w:rsidRPr="00006E03">
              <w:rPr>
                <w:rFonts w:cs="Times New Roman"/>
                <w:b/>
                <w:i/>
                <w:iCs/>
                <w:noProof/>
                <w:sz w:val="26"/>
                <w:szCs w:val="26"/>
                <w:lang w:val="vi-VN"/>
              </w:rPr>
              <w:t>(phức hợp, không quen thuộc)</w:t>
            </w:r>
            <w:r w:rsidRPr="00006E03">
              <w:rPr>
                <w:rFonts w:cs="Times New Roman"/>
                <w:i/>
                <w:iCs/>
                <w:noProof/>
                <w:sz w:val="26"/>
                <w:szCs w:val="26"/>
                <w:lang w:val="vi-VN"/>
              </w:rPr>
              <w:t xml:space="preserve"> gắn với việc vận dụng kiến thức về hai tam giác đồng dạng.</w:t>
            </w:r>
          </w:p>
        </w:tc>
        <w:tc>
          <w:tcPr>
            <w:tcW w:w="1985" w:type="dxa"/>
          </w:tcPr>
          <w:p w14:paraId="577B372A" w14:textId="3D4CEB16" w:rsidR="00026C4C" w:rsidRPr="00006E03" w:rsidRDefault="00026C4C" w:rsidP="00EC37AE">
            <w:pPr>
              <w:spacing w:line="360" w:lineRule="auto"/>
              <w:jc w:val="center"/>
              <w:rPr>
                <w:rFonts w:cs="Times New Roman"/>
                <w:i/>
                <w:iCs/>
                <w:noProof/>
                <w:sz w:val="26"/>
                <w:szCs w:val="26"/>
                <w:lang w:val="vi-VN"/>
              </w:rPr>
            </w:pPr>
          </w:p>
        </w:tc>
        <w:tc>
          <w:tcPr>
            <w:tcW w:w="1843" w:type="dxa"/>
          </w:tcPr>
          <w:p w14:paraId="2D00286A" w14:textId="77777777" w:rsidR="00026C4C" w:rsidRPr="00006E03" w:rsidRDefault="00026C4C" w:rsidP="00EC37AE">
            <w:pPr>
              <w:spacing w:line="360" w:lineRule="auto"/>
              <w:jc w:val="center"/>
              <w:rPr>
                <w:rFonts w:cs="Times New Roman"/>
                <w:i/>
                <w:iCs/>
                <w:noProof/>
                <w:sz w:val="26"/>
                <w:szCs w:val="26"/>
                <w:lang w:val="vi-VN"/>
              </w:rPr>
            </w:pPr>
          </w:p>
        </w:tc>
        <w:tc>
          <w:tcPr>
            <w:tcW w:w="1559" w:type="dxa"/>
          </w:tcPr>
          <w:p w14:paraId="7A1B4265" w14:textId="77777777" w:rsidR="00026C4C" w:rsidRPr="00006E03" w:rsidRDefault="00026C4C" w:rsidP="00EC37AE">
            <w:pPr>
              <w:spacing w:line="360" w:lineRule="auto"/>
              <w:jc w:val="center"/>
              <w:rPr>
                <w:rFonts w:cs="Times New Roman"/>
                <w:i/>
                <w:iCs/>
                <w:noProof/>
                <w:sz w:val="26"/>
                <w:szCs w:val="26"/>
                <w:lang w:val="vi-VN"/>
              </w:rPr>
            </w:pPr>
          </w:p>
        </w:tc>
        <w:tc>
          <w:tcPr>
            <w:tcW w:w="1563" w:type="dxa"/>
          </w:tcPr>
          <w:p w14:paraId="02CF1F5F" w14:textId="77777777" w:rsidR="00026C4C" w:rsidRPr="00006E03" w:rsidRDefault="00026C4C" w:rsidP="00EC37AE">
            <w:pPr>
              <w:spacing w:line="360" w:lineRule="auto"/>
              <w:jc w:val="center"/>
              <w:rPr>
                <w:rFonts w:cs="Times New Roman"/>
                <w:i/>
                <w:iCs/>
                <w:noProof/>
                <w:sz w:val="26"/>
                <w:szCs w:val="26"/>
                <w:lang w:val="vi-VN"/>
              </w:rPr>
            </w:pPr>
          </w:p>
        </w:tc>
      </w:tr>
      <w:tr w:rsidR="00026C4C" w:rsidRPr="00006E03" w14:paraId="4D680939" w14:textId="77777777" w:rsidTr="00AD1A66">
        <w:trPr>
          <w:gridAfter w:val="1"/>
          <w:wAfter w:w="21" w:type="dxa"/>
          <w:trHeight w:val="1393"/>
        </w:trPr>
        <w:tc>
          <w:tcPr>
            <w:tcW w:w="562" w:type="dxa"/>
            <w:vMerge/>
            <w:vAlign w:val="center"/>
          </w:tcPr>
          <w:p w14:paraId="00FC2995" w14:textId="220A933F" w:rsidR="00026C4C" w:rsidRPr="00574306" w:rsidRDefault="00026C4C" w:rsidP="00AD1A66">
            <w:pPr>
              <w:spacing w:line="360" w:lineRule="auto"/>
              <w:jc w:val="center"/>
              <w:rPr>
                <w:rFonts w:cs="Times New Roman"/>
                <w:b/>
                <w:i/>
                <w:iCs/>
                <w:noProof/>
                <w:sz w:val="26"/>
                <w:szCs w:val="26"/>
              </w:rPr>
            </w:pPr>
          </w:p>
        </w:tc>
        <w:tc>
          <w:tcPr>
            <w:tcW w:w="1846" w:type="dxa"/>
            <w:vMerge w:val="restart"/>
            <w:tcBorders>
              <w:top w:val="dotted" w:sz="4" w:space="0" w:color="auto"/>
            </w:tcBorders>
            <w:vAlign w:val="center"/>
          </w:tcPr>
          <w:p w14:paraId="64D3F080" w14:textId="0021DA04" w:rsidR="00026C4C" w:rsidRPr="00574306" w:rsidRDefault="00026C4C" w:rsidP="00EA2207">
            <w:pPr>
              <w:spacing w:line="360" w:lineRule="auto"/>
              <w:jc w:val="center"/>
              <w:rPr>
                <w:rFonts w:cs="Times New Roman"/>
                <w:b/>
                <w:i/>
                <w:iCs/>
                <w:noProof/>
                <w:sz w:val="26"/>
                <w:szCs w:val="26"/>
                <w:lang w:val="vi-VN"/>
              </w:rPr>
            </w:pPr>
          </w:p>
        </w:tc>
        <w:tc>
          <w:tcPr>
            <w:tcW w:w="1987" w:type="dxa"/>
            <w:vMerge w:val="restart"/>
            <w:vAlign w:val="center"/>
          </w:tcPr>
          <w:p w14:paraId="31BE4142" w14:textId="77777777" w:rsidR="00026C4C" w:rsidRPr="00006E03" w:rsidRDefault="00026C4C" w:rsidP="00EC37AE">
            <w:pPr>
              <w:spacing w:line="360" w:lineRule="auto"/>
              <w:rPr>
                <w:rFonts w:cs="Times New Roman"/>
                <w:b/>
                <w:i/>
                <w:iCs/>
                <w:noProof/>
                <w:sz w:val="26"/>
                <w:szCs w:val="26"/>
                <w:lang w:val="vi-VN"/>
              </w:rPr>
            </w:pPr>
            <w:r w:rsidRPr="00006E03">
              <w:rPr>
                <w:rFonts w:cs="Times New Roman"/>
                <w:b/>
                <w:i/>
                <w:iCs/>
                <w:noProof/>
                <w:sz w:val="26"/>
                <w:szCs w:val="26"/>
                <w:lang w:val="vi-VN"/>
              </w:rPr>
              <w:t>Định lí Pythagore</w:t>
            </w:r>
          </w:p>
          <w:p w14:paraId="6ADA4F59" w14:textId="77777777" w:rsidR="00026C4C" w:rsidRPr="00006E03" w:rsidRDefault="00026C4C" w:rsidP="00EC37AE">
            <w:pPr>
              <w:spacing w:line="360" w:lineRule="auto"/>
              <w:jc w:val="both"/>
              <w:rPr>
                <w:rFonts w:cs="Times New Roman"/>
                <w:i/>
                <w:iCs/>
                <w:noProof/>
                <w:sz w:val="26"/>
                <w:szCs w:val="26"/>
                <w:lang w:val="vi-VN"/>
              </w:rPr>
            </w:pPr>
          </w:p>
        </w:tc>
        <w:tc>
          <w:tcPr>
            <w:tcW w:w="4110" w:type="dxa"/>
          </w:tcPr>
          <w:p w14:paraId="1966799A" w14:textId="77777777" w:rsidR="00026C4C" w:rsidRPr="00006E03" w:rsidRDefault="00026C4C" w:rsidP="00EC37AE">
            <w:pPr>
              <w:spacing w:line="360" w:lineRule="auto"/>
              <w:jc w:val="both"/>
              <w:rPr>
                <w:rFonts w:cs="Times New Roman"/>
                <w:b/>
                <w:bCs/>
                <w:i/>
                <w:iCs/>
                <w:noProof/>
                <w:sz w:val="26"/>
                <w:szCs w:val="26"/>
                <w:lang w:val="vi-VN"/>
              </w:rPr>
            </w:pPr>
            <w:r w:rsidRPr="00006E03">
              <w:rPr>
                <w:rFonts w:cs="Times New Roman"/>
                <w:b/>
                <w:bCs/>
                <w:i/>
                <w:iCs/>
                <w:noProof/>
                <w:sz w:val="26"/>
                <w:szCs w:val="26"/>
                <w:lang w:val="vi-VN"/>
              </w:rPr>
              <w:t xml:space="preserve">Nhận biết: </w:t>
            </w:r>
          </w:p>
          <w:p w14:paraId="5F2BDEC6" w14:textId="7B007E09" w:rsidR="00026C4C" w:rsidRPr="00006E03" w:rsidRDefault="00026C4C" w:rsidP="00EC37AE">
            <w:pPr>
              <w:pStyle w:val="NormalWeb"/>
              <w:shd w:val="clear" w:color="auto" w:fill="FFFFFF"/>
              <w:spacing w:before="0" w:beforeAutospacing="0" w:after="0" w:afterAutospacing="0" w:line="360" w:lineRule="auto"/>
              <w:rPr>
                <w:i/>
                <w:iCs/>
                <w:noProof/>
                <w:sz w:val="26"/>
                <w:szCs w:val="26"/>
                <w:lang w:val="vi-VN"/>
              </w:rPr>
            </w:pPr>
            <w:r w:rsidRPr="00006E03">
              <w:rPr>
                <w:i/>
                <w:color w:val="333333"/>
                <w:sz w:val="26"/>
                <w:szCs w:val="26"/>
              </w:rPr>
              <w:t>- Bộ ba số đo ba cạnh của một tam giác vuông.</w:t>
            </w:r>
          </w:p>
        </w:tc>
        <w:tc>
          <w:tcPr>
            <w:tcW w:w="1985" w:type="dxa"/>
          </w:tcPr>
          <w:p w14:paraId="4CAE6C61" w14:textId="6E1EF591" w:rsidR="00776BBE" w:rsidRPr="00006E03" w:rsidRDefault="0080575B" w:rsidP="00EC37AE">
            <w:pPr>
              <w:spacing w:line="360" w:lineRule="auto"/>
              <w:jc w:val="center"/>
              <w:rPr>
                <w:rFonts w:cs="Times New Roman"/>
                <w:b/>
                <w:noProof/>
                <w:spacing w:val="-8"/>
                <w:sz w:val="26"/>
                <w:szCs w:val="26"/>
              </w:rPr>
            </w:pPr>
            <w:r>
              <w:rPr>
                <w:rFonts w:cs="Times New Roman"/>
                <w:b/>
                <w:noProof/>
                <w:spacing w:val="-8"/>
                <w:sz w:val="26"/>
                <w:szCs w:val="26"/>
              </w:rPr>
              <w:t>2</w:t>
            </w:r>
          </w:p>
          <w:p w14:paraId="5A80A166" w14:textId="3A104ED6" w:rsidR="00776BBE" w:rsidRPr="00006E03" w:rsidRDefault="00776BBE" w:rsidP="00EC37AE">
            <w:pPr>
              <w:spacing w:line="360" w:lineRule="auto"/>
              <w:jc w:val="center"/>
              <w:rPr>
                <w:rFonts w:cs="Times New Roman"/>
                <w:noProof/>
                <w:spacing w:val="-8"/>
                <w:sz w:val="26"/>
                <w:szCs w:val="26"/>
              </w:rPr>
            </w:pPr>
            <w:r w:rsidRPr="00006E03">
              <w:rPr>
                <w:rFonts w:cs="Times New Roman"/>
                <w:noProof/>
                <w:spacing w:val="-8"/>
                <w:sz w:val="26"/>
                <w:szCs w:val="26"/>
              </w:rPr>
              <w:t>(TN</w:t>
            </w:r>
            <w:r w:rsidR="0080575B">
              <w:rPr>
                <w:rFonts w:cs="Times New Roman"/>
                <w:noProof/>
                <w:spacing w:val="-8"/>
                <w:sz w:val="26"/>
                <w:szCs w:val="26"/>
              </w:rPr>
              <w:t>7,</w:t>
            </w:r>
            <w:r w:rsidRPr="00006E03">
              <w:rPr>
                <w:rFonts w:cs="Times New Roman"/>
                <w:noProof/>
                <w:spacing w:val="-8"/>
                <w:sz w:val="26"/>
                <w:szCs w:val="26"/>
              </w:rPr>
              <w:t>11)</w:t>
            </w:r>
          </w:p>
          <w:p w14:paraId="310E3A88" w14:textId="74B103B6" w:rsidR="00026C4C" w:rsidRPr="00006E03" w:rsidRDefault="0080575B" w:rsidP="00EC37AE">
            <w:pPr>
              <w:spacing w:line="360" w:lineRule="auto"/>
              <w:jc w:val="center"/>
              <w:rPr>
                <w:rFonts w:cs="Times New Roman"/>
                <w:i/>
                <w:iCs/>
                <w:noProof/>
                <w:sz w:val="26"/>
                <w:szCs w:val="26"/>
                <w:lang w:val="vi-VN"/>
              </w:rPr>
            </w:pPr>
            <w:r>
              <w:rPr>
                <w:rFonts w:cs="Times New Roman"/>
                <w:noProof/>
                <w:color w:val="FF0000"/>
                <w:spacing w:val="-8"/>
                <w:sz w:val="26"/>
                <w:szCs w:val="26"/>
              </w:rPr>
              <w:t>0,</w:t>
            </w:r>
            <w:r w:rsidR="00776BBE" w:rsidRPr="00006E03">
              <w:rPr>
                <w:rFonts w:cs="Times New Roman"/>
                <w:noProof/>
                <w:color w:val="FF0000"/>
                <w:spacing w:val="-8"/>
                <w:sz w:val="26"/>
                <w:szCs w:val="26"/>
              </w:rPr>
              <w:t>5đ</w:t>
            </w:r>
          </w:p>
        </w:tc>
        <w:tc>
          <w:tcPr>
            <w:tcW w:w="1843" w:type="dxa"/>
          </w:tcPr>
          <w:p w14:paraId="09E83CC4" w14:textId="77777777" w:rsidR="00026C4C" w:rsidRPr="00006E03" w:rsidRDefault="00026C4C" w:rsidP="00EC37AE">
            <w:pPr>
              <w:spacing w:line="360" w:lineRule="auto"/>
              <w:jc w:val="center"/>
              <w:rPr>
                <w:rFonts w:cs="Times New Roman"/>
                <w:i/>
                <w:iCs/>
                <w:noProof/>
                <w:sz w:val="26"/>
                <w:szCs w:val="26"/>
                <w:lang w:val="vi-VN"/>
              </w:rPr>
            </w:pPr>
          </w:p>
        </w:tc>
        <w:tc>
          <w:tcPr>
            <w:tcW w:w="1559" w:type="dxa"/>
          </w:tcPr>
          <w:p w14:paraId="2D6FD803" w14:textId="77777777" w:rsidR="00026C4C" w:rsidRPr="00006E03" w:rsidRDefault="00026C4C" w:rsidP="00EC37AE">
            <w:pPr>
              <w:spacing w:line="360" w:lineRule="auto"/>
              <w:jc w:val="center"/>
              <w:rPr>
                <w:rFonts w:cs="Times New Roman"/>
                <w:i/>
                <w:iCs/>
                <w:noProof/>
                <w:sz w:val="26"/>
                <w:szCs w:val="26"/>
                <w:lang w:val="vi-VN"/>
              </w:rPr>
            </w:pPr>
          </w:p>
        </w:tc>
        <w:tc>
          <w:tcPr>
            <w:tcW w:w="1563" w:type="dxa"/>
          </w:tcPr>
          <w:p w14:paraId="36BEB665" w14:textId="77777777" w:rsidR="00026C4C" w:rsidRPr="00006E03" w:rsidRDefault="00026C4C" w:rsidP="00EC37AE">
            <w:pPr>
              <w:spacing w:line="360" w:lineRule="auto"/>
              <w:jc w:val="center"/>
              <w:rPr>
                <w:rFonts w:cs="Times New Roman"/>
                <w:i/>
                <w:iCs/>
                <w:noProof/>
                <w:sz w:val="26"/>
                <w:szCs w:val="26"/>
                <w:lang w:val="vi-VN"/>
              </w:rPr>
            </w:pPr>
          </w:p>
        </w:tc>
      </w:tr>
      <w:tr w:rsidR="00B03999" w:rsidRPr="00006E03" w14:paraId="5E4C1386" w14:textId="77777777" w:rsidTr="00AD1A66">
        <w:trPr>
          <w:gridAfter w:val="1"/>
          <w:wAfter w:w="21" w:type="dxa"/>
          <w:trHeight w:val="1138"/>
        </w:trPr>
        <w:tc>
          <w:tcPr>
            <w:tcW w:w="562" w:type="dxa"/>
            <w:vMerge/>
            <w:vAlign w:val="center"/>
          </w:tcPr>
          <w:p w14:paraId="03C79403" w14:textId="77777777" w:rsidR="00B03999" w:rsidRPr="00574306" w:rsidRDefault="00B03999" w:rsidP="00AD1A66">
            <w:pPr>
              <w:spacing w:line="360" w:lineRule="auto"/>
              <w:jc w:val="center"/>
              <w:rPr>
                <w:rFonts w:cs="Times New Roman"/>
                <w:b/>
                <w:i/>
                <w:iCs/>
                <w:noProof/>
                <w:sz w:val="26"/>
                <w:szCs w:val="26"/>
              </w:rPr>
            </w:pPr>
          </w:p>
        </w:tc>
        <w:tc>
          <w:tcPr>
            <w:tcW w:w="1846" w:type="dxa"/>
            <w:vMerge/>
            <w:tcBorders>
              <w:top w:val="nil"/>
            </w:tcBorders>
            <w:vAlign w:val="center"/>
          </w:tcPr>
          <w:p w14:paraId="1A85D8CF" w14:textId="77777777" w:rsidR="00B03999" w:rsidRPr="00574306" w:rsidRDefault="00B03999" w:rsidP="00EA2207">
            <w:pPr>
              <w:spacing w:line="360" w:lineRule="auto"/>
              <w:jc w:val="center"/>
              <w:rPr>
                <w:rFonts w:cs="Times New Roman"/>
                <w:b/>
                <w:i/>
                <w:iCs/>
                <w:noProof/>
                <w:sz w:val="26"/>
                <w:szCs w:val="26"/>
                <w:lang w:val="vi-VN"/>
              </w:rPr>
            </w:pPr>
          </w:p>
        </w:tc>
        <w:tc>
          <w:tcPr>
            <w:tcW w:w="1987" w:type="dxa"/>
            <w:vMerge/>
            <w:vAlign w:val="center"/>
          </w:tcPr>
          <w:p w14:paraId="1BDB4D00" w14:textId="77777777" w:rsidR="00B03999" w:rsidRPr="00006E03" w:rsidRDefault="00B03999" w:rsidP="00EC37AE">
            <w:pPr>
              <w:spacing w:line="360" w:lineRule="auto"/>
              <w:rPr>
                <w:rFonts w:cs="Times New Roman"/>
                <w:b/>
                <w:i/>
                <w:iCs/>
                <w:noProof/>
                <w:sz w:val="26"/>
                <w:szCs w:val="26"/>
                <w:lang w:val="vi-VN"/>
              </w:rPr>
            </w:pPr>
          </w:p>
        </w:tc>
        <w:tc>
          <w:tcPr>
            <w:tcW w:w="4110" w:type="dxa"/>
          </w:tcPr>
          <w:p w14:paraId="49319554" w14:textId="77777777" w:rsidR="00B03999" w:rsidRPr="00006E03" w:rsidRDefault="00B03999" w:rsidP="00EC37AE">
            <w:pPr>
              <w:spacing w:line="360" w:lineRule="auto"/>
              <w:jc w:val="both"/>
              <w:rPr>
                <w:rFonts w:cs="Times New Roman"/>
                <w:b/>
                <w:bCs/>
                <w:i/>
                <w:iCs/>
                <w:noProof/>
                <w:sz w:val="26"/>
                <w:szCs w:val="26"/>
                <w:lang w:val="vi-VN"/>
              </w:rPr>
            </w:pPr>
            <w:r w:rsidRPr="00006E03">
              <w:rPr>
                <w:rFonts w:cs="Times New Roman"/>
                <w:b/>
                <w:bCs/>
                <w:i/>
                <w:iCs/>
                <w:noProof/>
                <w:sz w:val="26"/>
                <w:szCs w:val="26"/>
                <w:lang w:val="vi-VN"/>
              </w:rPr>
              <w:t xml:space="preserve">Thông hiểu: </w:t>
            </w:r>
          </w:p>
          <w:p w14:paraId="4725BDA2" w14:textId="4B0232C3" w:rsidR="00B03999" w:rsidRPr="00006E03" w:rsidRDefault="00B03999" w:rsidP="00EC37AE">
            <w:pPr>
              <w:spacing w:line="360" w:lineRule="auto"/>
              <w:jc w:val="both"/>
              <w:rPr>
                <w:rFonts w:cs="Times New Roman"/>
                <w:b/>
                <w:bCs/>
                <w:i/>
                <w:iCs/>
                <w:noProof/>
                <w:sz w:val="26"/>
                <w:szCs w:val="26"/>
              </w:rPr>
            </w:pPr>
            <w:r w:rsidRPr="00006E03">
              <w:rPr>
                <w:rFonts w:cs="Times New Roman"/>
                <w:i/>
                <w:iCs/>
                <w:noProof/>
                <w:sz w:val="26"/>
                <w:szCs w:val="26"/>
                <w:lang w:val="vi-VN"/>
              </w:rPr>
              <w:t>– Giải thích được định lí Pythagore.</w:t>
            </w:r>
            <w:r w:rsidR="009A1723" w:rsidRPr="00006E03">
              <w:rPr>
                <w:rFonts w:cs="Times New Roman"/>
                <w:i/>
                <w:iCs/>
                <w:noProof/>
                <w:sz w:val="26"/>
                <w:szCs w:val="26"/>
              </w:rPr>
              <w:t>(đảo)</w:t>
            </w:r>
          </w:p>
        </w:tc>
        <w:tc>
          <w:tcPr>
            <w:tcW w:w="1985" w:type="dxa"/>
          </w:tcPr>
          <w:p w14:paraId="0DE8D861" w14:textId="77777777" w:rsidR="00B03999" w:rsidRPr="00006E03" w:rsidRDefault="00B03999" w:rsidP="00EC37AE">
            <w:pPr>
              <w:spacing w:line="360" w:lineRule="auto"/>
              <w:jc w:val="center"/>
              <w:rPr>
                <w:rFonts w:cs="Times New Roman"/>
                <w:noProof/>
                <w:spacing w:val="-8"/>
                <w:sz w:val="26"/>
                <w:szCs w:val="26"/>
              </w:rPr>
            </w:pPr>
          </w:p>
        </w:tc>
        <w:tc>
          <w:tcPr>
            <w:tcW w:w="1843" w:type="dxa"/>
          </w:tcPr>
          <w:p w14:paraId="38C1C3A0" w14:textId="36B851A3" w:rsidR="00B03999" w:rsidRPr="00006E03" w:rsidRDefault="00B03999" w:rsidP="00EC37AE">
            <w:pPr>
              <w:spacing w:line="360" w:lineRule="auto"/>
              <w:jc w:val="center"/>
              <w:rPr>
                <w:rFonts w:cs="Times New Roman"/>
                <w:i/>
                <w:iCs/>
                <w:noProof/>
                <w:sz w:val="26"/>
                <w:szCs w:val="26"/>
                <w:lang w:val="vi-VN"/>
              </w:rPr>
            </w:pPr>
          </w:p>
        </w:tc>
        <w:tc>
          <w:tcPr>
            <w:tcW w:w="1559" w:type="dxa"/>
          </w:tcPr>
          <w:p w14:paraId="7C7AA86A" w14:textId="77777777" w:rsidR="00B03999" w:rsidRPr="00006E03" w:rsidRDefault="00B03999" w:rsidP="00EC37AE">
            <w:pPr>
              <w:spacing w:line="360" w:lineRule="auto"/>
              <w:jc w:val="center"/>
              <w:rPr>
                <w:rFonts w:cs="Times New Roman"/>
                <w:i/>
                <w:iCs/>
                <w:noProof/>
                <w:sz w:val="26"/>
                <w:szCs w:val="26"/>
                <w:lang w:val="vi-VN"/>
              </w:rPr>
            </w:pPr>
          </w:p>
        </w:tc>
        <w:tc>
          <w:tcPr>
            <w:tcW w:w="1563" w:type="dxa"/>
          </w:tcPr>
          <w:p w14:paraId="089BDBCE" w14:textId="77777777" w:rsidR="00B03999" w:rsidRPr="00006E03" w:rsidRDefault="00B03999" w:rsidP="00EC37AE">
            <w:pPr>
              <w:spacing w:line="360" w:lineRule="auto"/>
              <w:jc w:val="center"/>
              <w:rPr>
                <w:rFonts w:cs="Times New Roman"/>
                <w:i/>
                <w:iCs/>
                <w:noProof/>
                <w:sz w:val="26"/>
                <w:szCs w:val="26"/>
                <w:lang w:val="vi-VN"/>
              </w:rPr>
            </w:pPr>
          </w:p>
        </w:tc>
      </w:tr>
      <w:tr w:rsidR="00026C4C" w:rsidRPr="00006E03" w14:paraId="06EFF434" w14:textId="77777777" w:rsidTr="00AD1A66">
        <w:trPr>
          <w:gridAfter w:val="1"/>
          <w:wAfter w:w="21" w:type="dxa"/>
          <w:trHeight w:val="152"/>
        </w:trPr>
        <w:tc>
          <w:tcPr>
            <w:tcW w:w="562" w:type="dxa"/>
            <w:vMerge/>
            <w:vAlign w:val="center"/>
          </w:tcPr>
          <w:p w14:paraId="2B36A2F4" w14:textId="77777777" w:rsidR="00026C4C" w:rsidRPr="00574306" w:rsidRDefault="00026C4C" w:rsidP="00AD1A66">
            <w:pPr>
              <w:spacing w:line="360" w:lineRule="auto"/>
              <w:jc w:val="center"/>
              <w:rPr>
                <w:rFonts w:cs="Times New Roman"/>
                <w:b/>
                <w:i/>
                <w:iCs/>
                <w:noProof/>
                <w:sz w:val="26"/>
                <w:szCs w:val="26"/>
                <w:lang w:val="vi-VN"/>
              </w:rPr>
            </w:pPr>
          </w:p>
        </w:tc>
        <w:tc>
          <w:tcPr>
            <w:tcW w:w="1846" w:type="dxa"/>
            <w:vMerge/>
            <w:tcBorders>
              <w:top w:val="nil"/>
            </w:tcBorders>
            <w:vAlign w:val="center"/>
          </w:tcPr>
          <w:p w14:paraId="6A163CE9" w14:textId="77777777" w:rsidR="00026C4C" w:rsidRPr="00574306" w:rsidRDefault="00026C4C" w:rsidP="00EA2207">
            <w:pPr>
              <w:spacing w:line="360" w:lineRule="auto"/>
              <w:jc w:val="center"/>
              <w:rPr>
                <w:rFonts w:cs="Times New Roman"/>
                <w:b/>
                <w:i/>
                <w:iCs/>
                <w:noProof/>
                <w:sz w:val="26"/>
                <w:szCs w:val="26"/>
                <w:lang w:val="vi-VN"/>
              </w:rPr>
            </w:pPr>
          </w:p>
        </w:tc>
        <w:tc>
          <w:tcPr>
            <w:tcW w:w="1987" w:type="dxa"/>
            <w:vMerge/>
            <w:vAlign w:val="center"/>
          </w:tcPr>
          <w:p w14:paraId="722BA16A" w14:textId="77777777" w:rsidR="00026C4C" w:rsidRPr="00006E03" w:rsidRDefault="00026C4C" w:rsidP="00EC37AE">
            <w:pPr>
              <w:spacing w:line="360" w:lineRule="auto"/>
              <w:jc w:val="both"/>
              <w:rPr>
                <w:rFonts w:cs="Times New Roman"/>
                <w:i/>
                <w:iCs/>
                <w:noProof/>
                <w:sz w:val="26"/>
                <w:szCs w:val="26"/>
                <w:lang w:val="vi-VN"/>
              </w:rPr>
            </w:pPr>
          </w:p>
        </w:tc>
        <w:tc>
          <w:tcPr>
            <w:tcW w:w="4110" w:type="dxa"/>
          </w:tcPr>
          <w:p w14:paraId="0EDC597F" w14:textId="77777777" w:rsidR="00026C4C" w:rsidRPr="00006E03" w:rsidRDefault="00026C4C" w:rsidP="00EC37AE">
            <w:pPr>
              <w:spacing w:line="360" w:lineRule="auto"/>
              <w:jc w:val="both"/>
              <w:rPr>
                <w:rFonts w:cs="Times New Roman"/>
                <w:b/>
                <w:bCs/>
                <w:i/>
                <w:iCs/>
                <w:noProof/>
                <w:sz w:val="26"/>
                <w:szCs w:val="26"/>
                <w:lang w:val="vi-VN"/>
              </w:rPr>
            </w:pPr>
            <w:r w:rsidRPr="00006E03">
              <w:rPr>
                <w:rFonts w:cs="Times New Roman"/>
                <w:b/>
                <w:bCs/>
                <w:i/>
                <w:iCs/>
                <w:noProof/>
                <w:sz w:val="26"/>
                <w:szCs w:val="26"/>
                <w:lang w:val="vi-VN"/>
              </w:rPr>
              <w:t xml:space="preserve">Vận dụng: </w:t>
            </w:r>
          </w:p>
          <w:p w14:paraId="18D23259" w14:textId="77777777" w:rsidR="00026C4C" w:rsidRPr="00006E03" w:rsidRDefault="00026C4C" w:rsidP="00EC37AE">
            <w:pPr>
              <w:spacing w:line="360" w:lineRule="auto"/>
              <w:jc w:val="both"/>
              <w:rPr>
                <w:rFonts w:cs="Times New Roman"/>
                <w:i/>
                <w:iCs/>
                <w:noProof/>
                <w:sz w:val="26"/>
                <w:szCs w:val="26"/>
                <w:lang w:val="vi-VN"/>
              </w:rPr>
            </w:pPr>
            <w:r w:rsidRPr="00006E03">
              <w:rPr>
                <w:rFonts w:cs="Times New Roman"/>
                <w:i/>
                <w:iCs/>
                <w:noProof/>
                <w:sz w:val="26"/>
                <w:szCs w:val="26"/>
                <w:lang w:val="vi-VN"/>
              </w:rPr>
              <w:lastRenderedPageBreak/>
              <w:t>– Tính được độ dài cạnh trong tam giác vuông bằng cách sử dụng định lí Pythagore.</w:t>
            </w:r>
          </w:p>
          <w:p w14:paraId="36620586" w14:textId="3850ADDB" w:rsidR="00026C4C" w:rsidRPr="00006E03" w:rsidRDefault="00026C4C" w:rsidP="00EC37AE">
            <w:pPr>
              <w:spacing w:line="360" w:lineRule="auto"/>
              <w:jc w:val="both"/>
              <w:rPr>
                <w:rFonts w:cs="Times New Roman"/>
                <w:i/>
                <w:iCs/>
                <w:noProof/>
                <w:sz w:val="26"/>
                <w:szCs w:val="26"/>
                <w:lang w:val="vi-VN"/>
              </w:rPr>
            </w:pPr>
            <w:r w:rsidRPr="00006E03">
              <w:rPr>
                <w:rFonts w:cs="Times New Roman"/>
                <w:i/>
                <w:iCs/>
                <w:noProof/>
                <w:sz w:val="26"/>
                <w:szCs w:val="26"/>
                <w:lang w:val="vi-VN"/>
              </w:rPr>
              <w:t>– Giải quyết được một số vấn đề thực tiễn gắn với việc vận dụng định lí Pythagore.</w:t>
            </w:r>
          </w:p>
        </w:tc>
        <w:tc>
          <w:tcPr>
            <w:tcW w:w="1985" w:type="dxa"/>
          </w:tcPr>
          <w:p w14:paraId="697ABBD8" w14:textId="77777777" w:rsidR="00026C4C" w:rsidRPr="00006E03" w:rsidRDefault="00026C4C" w:rsidP="00EC37AE">
            <w:pPr>
              <w:spacing w:line="360" w:lineRule="auto"/>
              <w:jc w:val="center"/>
              <w:rPr>
                <w:rFonts w:cs="Times New Roman"/>
                <w:i/>
                <w:iCs/>
                <w:noProof/>
                <w:sz w:val="26"/>
                <w:szCs w:val="26"/>
                <w:lang w:val="vi-VN"/>
              </w:rPr>
            </w:pPr>
          </w:p>
        </w:tc>
        <w:tc>
          <w:tcPr>
            <w:tcW w:w="1843" w:type="dxa"/>
          </w:tcPr>
          <w:p w14:paraId="24854954" w14:textId="77777777" w:rsidR="00026C4C" w:rsidRPr="00006E03" w:rsidRDefault="00026C4C" w:rsidP="00EC37AE">
            <w:pPr>
              <w:spacing w:line="360" w:lineRule="auto"/>
              <w:jc w:val="center"/>
              <w:rPr>
                <w:rFonts w:cs="Times New Roman"/>
                <w:i/>
                <w:iCs/>
                <w:noProof/>
                <w:sz w:val="26"/>
                <w:szCs w:val="26"/>
                <w:lang w:val="vi-VN"/>
              </w:rPr>
            </w:pPr>
          </w:p>
        </w:tc>
        <w:tc>
          <w:tcPr>
            <w:tcW w:w="1559" w:type="dxa"/>
          </w:tcPr>
          <w:p w14:paraId="22BCE050" w14:textId="77777777" w:rsidR="00E01E10" w:rsidRPr="00E01E10" w:rsidRDefault="00E01E10" w:rsidP="00E01E10">
            <w:pPr>
              <w:spacing w:line="360" w:lineRule="auto"/>
              <w:jc w:val="center"/>
              <w:rPr>
                <w:rFonts w:cs="Times New Roman"/>
                <w:b/>
                <w:noProof/>
                <w:spacing w:val="-8"/>
                <w:sz w:val="26"/>
                <w:szCs w:val="26"/>
              </w:rPr>
            </w:pPr>
            <w:r w:rsidRPr="00E01E10">
              <w:rPr>
                <w:rFonts w:cs="Times New Roman"/>
                <w:b/>
                <w:noProof/>
                <w:spacing w:val="-8"/>
                <w:sz w:val="26"/>
                <w:szCs w:val="26"/>
              </w:rPr>
              <w:t>1</w:t>
            </w:r>
          </w:p>
          <w:p w14:paraId="42F61FEE" w14:textId="62006BFF" w:rsidR="00E01E10" w:rsidRPr="00006E03" w:rsidRDefault="00E01E10" w:rsidP="00E01E10">
            <w:pPr>
              <w:spacing w:line="360" w:lineRule="auto"/>
              <w:jc w:val="center"/>
              <w:rPr>
                <w:rFonts w:cs="Times New Roman"/>
                <w:b/>
                <w:noProof/>
                <w:color w:val="0070C0"/>
                <w:spacing w:val="-8"/>
                <w:sz w:val="26"/>
                <w:szCs w:val="26"/>
              </w:rPr>
            </w:pPr>
            <w:r w:rsidRPr="00E01E10">
              <w:rPr>
                <w:rFonts w:cs="Times New Roman"/>
                <w:b/>
                <w:noProof/>
                <w:spacing w:val="-8"/>
                <w:sz w:val="26"/>
                <w:szCs w:val="26"/>
              </w:rPr>
              <w:t>(TL3)</w:t>
            </w:r>
          </w:p>
          <w:p w14:paraId="285AD8A9" w14:textId="7733D738" w:rsidR="00026C4C" w:rsidRPr="00006E03" w:rsidRDefault="00E01E10" w:rsidP="00E01E10">
            <w:pPr>
              <w:spacing w:line="360" w:lineRule="auto"/>
              <w:jc w:val="center"/>
              <w:rPr>
                <w:rFonts w:cs="Times New Roman"/>
                <w:i/>
                <w:iCs/>
                <w:noProof/>
                <w:sz w:val="26"/>
                <w:szCs w:val="26"/>
                <w:lang w:val="vi-VN"/>
              </w:rPr>
            </w:pPr>
            <w:r w:rsidRPr="00006E03">
              <w:rPr>
                <w:rFonts w:cs="Times New Roman"/>
                <w:noProof/>
                <w:color w:val="FF0000"/>
                <w:spacing w:val="-8"/>
                <w:sz w:val="26"/>
                <w:szCs w:val="26"/>
              </w:rPr>
              <w:t>1,0đ</w:t>
            </w:r>
          </w:p>
        </w:tc>
        <w:tc>
          <w:tcPr>
            <w:tcW w:w="1563" w:type="dxa"/>
          </w:tcPr>
          <w:p w14:paraId="40368743" w14:textId="77777777" w:rsidR="00026C4C" w:rsidRPr="00006E03" w:rsidRDefault="00026C4C" w:rsidP="00EC37AE">
            <w:pPr>
              <w:spacing w:line="360" w:lineRule="auto"/>
              <w:jc w:val="center"/>
              <w:rPr>
                <w:rFonts w:cs="Times New Roman"/>
                <w:i/>
                <w:iCs/>
                <w:noProof/>
                <w:sz w:val="26"/>
                <w:szCs w:val="26"/>
                <w:lang w:val="vi-VN"/>
              </w:rPr>
            </w:pPr>
          </w:p>
        </w:tc>
      </w:tr>
      <w:tr w:rsidR="00026C4C" w:rsidRPr="00006E03" w14:paraId="78063043" w14:textId="77777777" w:rsidTr="00AD1A66">
        <w:trPr>
          <w:trHeight w:val="152"/>
        </w:trPr>
        <w:tc>
          <w:tcPr>
            <w:tcW w:w="4395" w:type="dxa"/>
            <w:gridSpan w:val="3"/>
            <w:vAlign w:val="center"/>
          </w:tcPr>
          <w:p w14:paraId="433B4776" w14:textId="77777777" w:rsidR="00026C4C" w:rsidRPr="00574306" w:rsidRDefault="00026C4C" w:rsidP="00AD1A66">
            <w:pPr>
              <w:spacing w:line="360" w:lineRule="auto"/>
              <w:jc w:val="center"/>
              <w:rPr>
                <w:rFonts w:cs="Times New Roman"/>
                <w:b/>
                <w:bCs/>
                <w:i/>
                <w:iCs/>
                <w:noProof/>
                <w:sz w:val="26"/>
                <w:szCs w:val="26"/>
                <w:lang w:val="vi-VN"/>
              </w:rPr>
            </w:pPr>
            <w:r w:rsidRPr="00574306">
              <w:rPr>
                <w:rFonts w:cs="Times New Roman"/>
                <w:b/>
                <w:bCs/>
                <w:i/>
                <w:iCs/>
                <w:noProof/>
                <w:sz w:val="26"/>
                <w:szCs w:val="26"/>
                <w:lang w:val="vi-VN"/>
              </w:rPr>
              <w:lastRenderedPageBreak/>
              <w:t>Tổng</w:t>
            </w:r>
          </w:p>
        </w:tc>
        <w:tc>
          <w:tcPr>
            <w:tcW w:w="4110" w:type="dxa"/>
          </w:tcPr>
          <w:p w14:paraId="54313F53" w14:textId="77777777" w:rsidR="00026C4C" w:rsidRPr="00006E03" w:rsidRDefault="00026C4C" w:rsidP="00EC37AE">
            <w:pPr>
              <w:spacing w:line="360" w:lineRule="auto"/>
              <w:jc w:val="both"/>
              <w:rPr>
                <w:rFonts w:cs="Times New Roman"/>
                <w:i/>
                <w:iCs/>
                <w:noProof/>
                <w:sz w:val="26"/>
                <w:szCs w:val="26"/>
                <w:lang w:val="vi-VN"/>
              </w:rPr>
            </w:pPr>
          </w:p>
        </w:tc>
        <w:tc>
          <w:tcPr>
            <w:tcW w:w="1985" w:type="dxa"/>
          </w:tcPr>
          <w:p w14:paraId="00573B9B" w14:textId="1193B11A" w:rsidR="00026C4C" w:rsidRPr="00006E03" w:rsidRDefault="00BD009A" w:rsidP="00EC37AE">
            <w:pPr>
              <w:spacing w:line="360" w:lineRule="auto"/>
              <w:jc w:val="center"/>
              <w:rPr>
                <w:rFonts w:cs="Times New Roman"/>
                <w:i/>
                <w:iCs/>
                <w:noProof/>
                <w:sz w:val="26"/>
                <w:szCs w:val="26"/>
              </w:rPr>
            </w:pPr>
            <w:r>
              <w:rPr>
                <w:rFonts w:cs="Times New Roman"/>
                <w:i/>
                <w:iCs/>
                <w:noProof/>
                <w:sz w:val="26"/>
                <w:szCs w:val="26"/>
              </w:rPr>
              <w:t>12</w:t>
            </w:r>
          </w:p>
        </w:tc>
        <w:tc>
          <w:tcPr>
            <w:tcW w:w="1843" w:type="dxa"/>
          </w:tcPr>
          <w:p w14:paraId="2D9664BA" w14:textId="5F35FE4D" w:rsidR="00026C4C" w:rsidRPr="00006E03" w:rsidRDefault="0009528A" w:rsidP="00EC37AE">
            <w:pPr>
              <w:spacing w:line="360" w:lineRule="auto"/>
              <w:jc w:val="center"/>
              <w:rPr>
                <w:rFonts w:cs="Times New Roman"/>
                <w:i/>
                <w:iCs/>
                <w:noProof/>
                <w:sz w:val="26"/>
                <w:szCs w:val="26"/>
              </w:rPr>
            </w:pPr>
            <w:r>
              <w:rPr>
                <w:rFonts w:cs="Times New Roman"/>
                <w:i/>
                <w:iCs/>
                <w:noProof/>
                <w:sz w:val="26"/>
                <w:szCs w:val="26"/>
              </w:rPr>
              <w:t>5</w:t>
            </w:r>
          </w:p>
        </w:tc>
        <w:tc>
          <w:tcPr>
            <w:tcW w:w="1559" w:type="dxa"/>
          </w:tcPr>
          <w:p w14:paraId="7DA30EFB" w14:textId="0B2336DF" w:rsidR="00026C4C" w:rsidRPr="00006E03" w:rsidRDefault="00D95B26" w:rsidP="00EC37AE">
            <w:pPr>
              <w:spacing w:line="360" w:lineRule="auto"/>
              <w:jc w:val="center"/>
              <w:rPr>
                <w:rFonts w:cs="Times New Roman"/>
                <w:i/>
                <w:iCs/>
                <w:noProof/>
                <w:sz w:val="26"/>
                <w:szCs w:val="26"/>
              </w:rPr>
            </w:pPr>
            <w:r w:rsidRPr="00006E03">
              <w:rPr>
                <w:rFonts w:cs="Times New Roman"/>
                <w:i/>
                <w:iCs/>
                <w:noProof/>
                <w:sz w:val="26"/>
                <w:szCs w:val="26"/>
              </w:rPr>
              <w:t>2</w:t>
            </w:r>
          </w:p>
        </w:tc>
        <w:tc>
          <w:tcPr>
            <w:tcW w:w="1584" w:type="dxa"/>
            <w:gridSpan w:val="2"/>
          </w:tcPr>
          <w:p w14:paraId="7382B27C" w14:textId="38930FEF" w:rsidR="00026C4C" w:rsidRPr="00006E03" w:rsidRDefault="00D95B26" w:rsidP="00EC37AE">
            <w:pPr>
              <w:spacing w:line="360" w:lineRule="auto"/>
              <w:jc w:val="center"/>
              <w:rPr>
                <w:rFonts w:cs="Times New Roman"/>
                <w:i/>
                <w:iCs/>
                <w:noProof/>
                <w:sz w:val="26"/>
                <w:szCs w:val="26"/>
              </w:rPr>
            </w:pPr>
            <w:r w:rsidRPr="00006E03">
              <w:rPr>
                <w:rFonts w:cs="Times New Roman"/>
                <w:i/>
                <w:iCs/>
                <w:noProof/>
                <w:sz w:val="26"/>
                <w:szCs w:val="26"/>
              </w:rPr>
              <w:t>2</w:t>
            </w:r>
          </w:p>
        </w:tc>
      </w:tr>
      <w:tr w:rsidR="00026C4C" w:rsidRPr="00006E03" w14:paraId="25D2683F" w14:textId="77777777" w:rsidTr="00AD1A66">
        <w:trPr>
          <w:trHeight w:val="152"/>
        </w:trPr>
        <w:tc>
          <w:tcPr>
            <w:tcW w:w="4395" w:type="dxa"/>
            <w:gridSpan w:val="3"/>
            <w:vAlign w:val="center"/>
          </w:tcPr>
          <w:p w14:paraId="207665DD" w14:textId="77777777" w:rsidR="00026C4C" w:rsidRPr="00574306" w:rsidRDefault="00026C4C" w:rsidP="00AD1A66">
            <w:pPr>
              <w:spacing w:line="360" w:lineRule="auto"/>
              <w:jc w:val="center"/>
              <w:rPr>
                <w:rFonts w:cs="Times New Roman"/>
                <w:b/>
                <w:bCs/>
                <w:i/>
                <w:iCs/>
                <w:noProof/>
                <w:sz w:val="26"/>
                <w:szCs w:val="26"/>
                <w:lang w:val="vi-VN"/>
              </w:rPr>
            </w:pPr>
            <w:r w:rsidRPr="00574306">
              <w:rPr>
                <w:rFonts w:cs="Times New Roman"/>
                <w:b/>
                <w:bCs/>
                <w:i/>
                <w:iCs/>
                <w:noProof/>
                <w:sz w:val="26"/>
                <w:szCs w:val="26"/>
                <w:lang w:val="vi-VN"/>
              </w:rPr>
              <w:t>Tỉ lệ %</w:t>
            </w:r>
          </w:p>
        </w:tc>
        <w:tc>
          <w:tcPr>
            <w:tcW w:w="4110" w:type="dxa"/>
          </w:tcPr>
          <w:p w14:paraId="792E9BEF" w14:textId="77777777" w:rsidR="00026C4C" w:rsidRPr="00006E03" w:rsidRDefault="00026C4C" w:rsidP="00EC37AE">
            <w:pPr>
              <w:spacing w:line="360" w:lineRule="auto"/>
              <w:jc w:val="both"/>
              <w:rPr>
                <w:rFonts w:cs="Times New Roman"/>
                <w:i/>
                <w:iCs/>
                <w:noProof/>
                <w:sz w:val="26"/>
                <w:szCs w:val="26"/>
                <w:lang w:val="vi-VN"/>
              </w:rPr>
            </w:pPr>
          </w:p>
        </w:tc>
        <w:tc>
          <w:tcPr>
            <w:tcW w:w="1985" w:type="dxa"/>
            <w:vAlign w:val="center"/>
          </w:tcPr>
          <w:p w14:paraId="0C211910" w14:textId="77777777" w:rsidR="00026C4C" w:rsidRPr="00006E03" w:rsidRDefault="00026C4C" w:rsidP="00EC37AE">
            <w:pPr>
              <w:spacing w:line="360" w:lineRule="auto"/>
              <w:jc w:val="center"/>
              <w:rPr>
                <w:rFonts w:cs="Times New Roman"/>
                <w:i/>
                <w:iCs/>
                <w:noProof/>
                <w:color w:val="0070C0"/>
                <w:sz w:val="26"/>
                <w:szCs w:val="26"/>
                <w:lang w:val="vi-VN"/>
              </w:rPr>
            </w:pPr>
            <w:r w:rsidRPr="00006E03">
              <w:rPr>
                <w:rFonts w:cs="Times New Roman"/>
                <w:b/>
                <w:i/>
                <w:iCs/>
                <w:noProof/>
                <w:color w:val="0070C0"/>
                <w:sz w:val="26"/>
                <w:szCs w:val="26"/>
                <w:lang w:val="vi-VN"/>
              </w:rPr>
              <w:t>40%</w:t>
            </w:r>
          </w:p>
        </w:tc>
        <w:tc>
          <w:tcPr>
            <w:tcW w:w="1843" w:type="dxa"/>
            <w:vAlign w:val="center"/>
          </w:tcPr>
          <w:p w14:paraId="6CCB2A64" w14:textId="77777777" w:rsidR="00026C4C" w:rsidRPr="00006E03" w:rsidRDefault="00026C4C" w:rsidP="00EC37AE">
            <w:pPr>
              <w:spacing w:line="360" w:lineRule="auto"/>
              <w:jc w:val="center"/>
              <w:rPr>
                <w:rFonts w:cs="Times New Roman"/>
                <w:i/>
                <w:iCs/>
                <w:noProof/>
                <w:color w:val="0070C0"/>
                <w:sz w:val="26"/>
                <w:szCs w:val="26"/>
                <w:lang w:val="vi-VN"/>
              </w:rPr>
            </w:pPr>
            <w:r w:rsidRPr="00006E03">
              <w:rPr>
                <w:rFonts w:cs="Times New Roman"/>
                <w:b/>
                <w:i/>
                <w:iCs/>
                <w:noProof/>
                <w:color w:val="0070C0"/>
                <w:sz w:val="26"/>
                <w:szCs w:val="26"/>
                <w:lang w:val="vi-VN"/>
              </w:rPr>
              <w:t>30%</w:t>
            </w:r>
          </w:p>
        </w:tc>
        <w:tc>
          <w:tcPr>
            <w:tcW w:w="1559" w:type="dxa"/>
            <w:vAlign w:val="center"/>
          </w:tcPr>
          <w:p w14:paraId="49262548" w14:textId="77777777" w:rsidR="00026C4C" w:rsidRPr="00006E03" w:rsidRDefault="00026C4C" w:rsidP="00EC37AE">
            <w:pPr>
              <w:spacing w:line="360" w:lineRule="auto"/>
              <w:jc w:val="center"/>
              <w:rPr>
                <w:rFonts w:cs="Times New Roman"/>
                <w:i/>
                <w:iCs/>
                <w:noProof/>
                <w:color w:val="0070C0"/>
                <w:sz w:val="26"/>
                <w:szCs w:val="26"/>
                <w:lang w:val="vi-VN"/>
              </w:rPr>
            </w:pPr>
            <w:r w:rsidRPr="00006E03">
              <w:rPr>
                <w:rFonts w:cs="Times New Roman"/>
                <w:b/>
                <w:i/>
                <w:iCs/>
                <w:noProof/>
                <w:color w:val="0070C0"/>
                <w:sz w:val="26"/>
                <w:szCs w:val="26"/>
                <w:lang w:val="vi-VN"/>
              </w:rPr>
              <w:t>20%</w:t>
            </w:r>
          </w:p>
        </w:tc>
        <w:tc>
          <w:tcPr>
            <w:tcW w:w="1584" w:type="dxa"/>
            <w:gridSpan w:val="2"/>
            <w:vAlign w:val="center"/>
          </w:tcPr>
          <w:p w14:paraId="577104CF" w14:textId="77777777" w:rsidR="00026C4C" w:rsidRPr="00006E03" w:rsidRDefault="00026C4C" w:rsidP="00EC37AE">
            <w:pPr>
              <w:spacing w:line="360" w:lineRule="auto"/>
              <w:jc w:val="center"/>
              <w:rPr>
                <w:rFonts w:cs="Times New Roman"/>
                <w:i/>
                <w:iCs/>
                <w:noProof/>
                <w:color w:val="0070C0"/>
                <w:sz w:val="26"/>
                <w:szCs w:val="26"/>
                <w:lang w:val="vi-VN"/>
              </w:rPr>
            </w:pPr>
            <w:r w:rsidRPr="00006E03">
              <w:rPr>
                <w:rFonts w:cs="Times New Roman"/>
                <w:b/>
                <w:i/>
                <w:iCs/>
                <w:noProof/>
                <w:color w:val="0070C0"/>
                <w:sz w:val="26"/>
                <w:szCs w:val="26"/>
                <w:lang w:val="vi-VN"/>
              </w:rPr>
              <w:t>10%</w:t>
            </w:r>
          </w:p>
        </w:tc>
      </w:tr>
      <w:tr w:rsidR="00026C4C" w:rsidRPr="00006E03" w14:paraId="59E623EF" w14:textId="77777777" w:rsidTr="00AD1A66">
        <w:trPr>
          <w:trHeight w:val="152"/>
        </w:trPr>
        <w:tc>
          <w:tcPr>
            <w:tcW w:w="4395" w:type="dxa"/>
            <w:gridSpan w:val="3"/>
            <w:vAlign w:val="center"/>
          </w:tcPr>
          <w:p w14:paraId="13F5F3B5" w14:textId="77777777" w:rsidR="00026C4C" w:rsidRPr="00574306" w:rsidRDefault="00026C4C" w:rsidP="00AD1A66">
            <w:pPr>
              <w:spacing w:line="360" w:lineRule="auto"/>
              <w:jc w:val="center"/>
              <w:rPr>
                <w:rFonts w:cs="Times New Roman"/>
                <w:b/>
                <w:bCs/>
                <w:i/>
                <w:iCs/>
                <w:noProof/>
                <w:sz w:val="26"/>
                <w:szCs w:val="26"/>
                <w:lang w:val="vi-VN"/>
              </w:rPr>
            </w:pPr>
            <w:r w:rsidRPr="00574306">
              <w:rPr>
                <w:rFonts w:cs="Times New Roman"/>
                <w:b/>
                <w:bCs/>
                <w:i/>
                <w:iCs/>
                <w:noProof/>
                <w:sz w:val="26"/>
                <w:szCs w:val="26"/>
                <w:lang w:val="vi-VN"/>
              </w:rPr>
              <w:t>Tỉ lệ chung</w:t>
            </w:r>
          </w:p>
        </w:tc>
        <w:tc>
          <w:tcPr>
            <w:tcW w:w="4110" w:type="dxa"/>
          </w:tcPr>
          <w:p w14:paraId="5D9330C8" w14:textId="77777777" w:rsidR="00026C4C" w:rsidRPr="00006E03" w:rsidRDefault="00026C4C" w:rsidP="00EC37AE">
            <w:pPr>
              <w:spacing w:line="360" w:lineRule="auto"/>
              <w:jc w:val="both"/>
              <w:rPr>
                <w:rFonts w:cs="Times New Roman"/>
                <w:i/>
                <w:iCs/>
                <w:noProof/>
                <w:sz w:val="26"/>
                <w:szCs w:val="26"/>
                <w:lang w:val="vi-VN"/>
              </w:rPr>
            </w:pPr>
          </w:p>
        </w:tc>
        <w:tc>
          <w:tcPr>
            <w:tcW w:w="3828" w:type="dxa"/>
            <w:gridSpan w:val="2"/>
            <w:vAlign w:val="center"/>
          </w:tcPr>
          <w:p w14:paraId="72C3542D" w14:textId="77777777" w:rsidR="00026C4C" w:rsidRPr="00006E03" w:rsidRDefault="00026C4C" w:rsidP="00EC37AE">
            <w:pPr>
              <w:spacing w:line="360" w:lineRule="auto"/>
              <w:jc w:val="center"/>
              <w:rPr>
                <w:rFonts w:cs="Times New Roman"/>
                <w:i/>
                <w:iCs/>
                <w:noProof/>
                <w:color w:val="FF0000"/>
                <w:sz w:val="26"/>
                <w:szCs w:val="26"/>
                <w:lang w:val="vi-VN"/>
              </w:rPr>
            </w:pPr>
            <w:r w:rsidRPr="00006E03">
              <w:rPr>
                <w:rFonts w:cs="Times New Roman"/>
                <w:b/>
                <w:i/>
                <w:iCs/>
                <w:noProof/>
                <w:color w:val="FF0000"/>
                <w:sz w:val="26"/>
                <w:szCs w:val="26"/>
                <w:lang w:val="vi-VN"/>
              </w:rPr>
              <w:t>70%</w:t>
            </w:r>
          </w:p>
        </w:tc>
        <w:tc>
          <w:tcPr>
            <w:tcW w:w="3143" w:type="dxa"/>
            <w:gridSpan w:val="3"/>
            <w:vAlign w:val="center"/>
          </w:tcPr>
          <w:p w14:paraId="4A81354A" w14:textId="77777777" w:rsidR="00026C4C" w:rsidRPr="00006E03" w:rsidRDefault="00026C4C" w:rsidP="00EC37AE">
            <w:pPr>
              <w:spacing w:line="360" w:lineRule="auto"/>
              <w:jc w:val="center"/>
              <w:rPr>
                <w:rFonts w:cs="Times New Roman"/>
                <w:i/>
                <w:iCs/>
                <w:noProof/>
                <w:color w:val="FF0000"/>
                <w:sz w:val="26"/>
                <w:szCs w:val="26"/>
                <w:lang w:val="vi-VN"/>
              </w:rPr>
            </w:pPr>
            <w:r w:rsidRPr="00006E03">
              <w:rPr>
                <w:rFonts w:cs="Times New Roman"/>
                <w:b/>
                <w:i/>
                <w:iCs/>
                <w:noProof/>
                <w:color w:val="FF0000"/>
                <w:sz w:val="26"/>
                <w:szCs w:val="26"/>
                <w:lang w:val="vi-VN"/>
              </w:rPr>
              <w:t>30%</w:t>
            </w:r>
          </w:p>
        </w:tc>
      </w:tr>
    </w:tbl>
    <w:p w14:paraId="67B872E4" w14:textId="7248EE4C" w:rsidR="00A515B8" w:rsidRPr="00AE1F06" w:rsidRDefault="00A515B8" w:rsidP="00AC73C1">
      <w:pPr>
        <w:spacing w:line="360" w:lineRule="auto"/>
        <w:jc w:val="both"/>
        <w:rPr>
          <w:rFonts w:ascii="Times New Roman" w:hAnsi="Times New Roman" w:cs="Times New Roman"/>
          <w:i/>
          <w:iCs/>
          <w:noProof/>
          <w:sz w:val="26"/>
          <w:szCs w:val="26"/>
          <w:lang w:val="vi-VN"/>
        </w:rPr>
      </w:pPr>
    </w:p>
    <w:sectPr w:rsidR="00A515B8" w:rsidRPr="00AE1F06" w:rsidSect="0094359F">
      <w:footerReference w:type="default" r:id="rId8"/>
      <w:pgSz w:w="16838" w:h="11906" w:orient="landscape" w:code="9"/>
      <w:pgMar w:top="851" w:right="567" w:bottom="709" w:left="567" w:header="567" w:footer="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6CE3A" w14:textId="77777777" w:rsidR="00473960" w:rsidRDefault="00473960" w:rsidP="00176541">
      <w:r>
        <w:separator/>
      </w:r>
    </w:p>
  </w:endnote>
  <w:endnote w:type="continuationSeparator" w:id="0">
    <w:p w14:paraId="711B633E" w14:textId="77777777" w:rsidR="00473960" w:rsidRDefault="00473960"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707"/>
      <w:docPartObj>
        <w:docPartGallery w:val="Page Numbers (Bottom of Page)"/>
        <w:docPartUnique/>
      </w:docPartObj>
    </w:sdtPr>
    <w:sdtEndPr>
      <w:rPr>
        <w:noProof/>
      </w:rPr>
    </w:sdtEndPr>
    <w:sdtContent>
      <w:p w14:paraId="676D93C4" w14:textId="05AA5615" w:rsidR="00CF22CA" w:rsidRDefault="00CF22CA">
        <w:pPr>
          <w:pStyle w:val="Footer"/>
          <w:jc w:val="center"/>
        </w:pPr>
        <w:r>
          <w:fldChar w:fldCharType="begin"/>
        </w:r>
        <w:r>
          <w:instrText xml:space="preserve"> PAGE   \* MERGEFORMAT </w:instrText>
        </w:r>
        <w:r>
          <w:fldChar w:fldCharType="separate"/>
        </w:r>
        <w:r w:rsidR="00574306">
          <w:rPr>
            <w:noProof/>
          </w:rPr>
          <w:t>4</w:t>
        </w:r>
        <w:r>
          <w:rPr>
            <w:noProof/>
          </w:rPr>
          <w:fldChar w:fldCharType="end"/>
        </w:r>
      </w:p>
    </w:sdtContent>
  </w:sdt>
  <w:p w14:paraId="406C4891" w14:textId="77777777" w:rsidR="00CF22CA" w:rsidRDefault="00CF22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3E8F" w14:textId="77777777" w:rsidR="00473960" w:rsidRDefault="00473960" w:rsidP="00176541">
      <w:r>
        <w:separator/>
      </w:r>
    </w:p>
  </w:footnote>
  <w:footnote w:type="continuationSeparator" w:id="0">
    <w:p w14:paraId="70C33D2C" w14:textId="77777777" w:rsidR="00473960" w:rsidRDefault="00473960"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FF0"/>
    <w:multiLevelType w:val="hybridMultilevel"/>
    <w:tmpl w:val="A7F4B6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87224AB"/>
    <w:multiLevelType w:val="multilevel"/>
    <w:tmpl w:val="087224AB"/>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79B4DA2"/>
    <w:multiLevelType w:val="hybridMultilevel"/>
    <w:tmpl w:val="C4DE09D4"/>
    <w:lvl w:ilvl="0" w:tplc="1CE2707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7"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8FC2949"/>
    <w:multiLevelType w:val="hybridMultilevel"/>
    <w:tmpl w:val="B8C6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0"/>
  </w:num>
  <w:num w:numId="2">
    <w:abstractNumId w:val="28"/>
  </w:num>
  <w:num w:numId="3">
    <w:abstractNumId w:val="13"/>
  </w:num>
  <w:num w:numId="4">
    <w:abstractNumId w:val="7"/>
  </w:num>
  <w:num w:numId="5">
    <w:abstractNumId w:val="34"/>
  </w:num>
  <w:num w:numId="6">
    <w:abstractNumId w:val="31"/>
  </w:num>
  <w:num w:numId="7">
    <w:abstractNumId w:val="4"/>
  </w:num>
  <w:num w:numId="8">
    <w:abstractNumId w:val="6"/>
  </w:num>
  <w:num w:numId="9">
    <w:abstractNumId w:val="11"/>
  </w:num>
  <w:num w:numId="10">
    <w:abstractNumId w:val="5"/>
  </w:num>
  <w:num w:numId="11">
    <w:abstractNumId w:val="21"/>
  </w:num>
  <w:num w:numId="12">
    <w:abstractNumId w:val="22"/>
  </w:num>
  <w:num w:numId="13">
    <w:abstractNumId w:val="29"/>
  </w:num>
  <w:num w:numId="14">
    <w:abstractNumId w:val="26"/>
  </w:num>
  <w:num w:numId="15">
    <w:abstractNumId w:val="24"/>
  </w:num>
  <w:num w:numId="16">
    <w:abstractNumId w:val="19"/>
  </w:num>
  <w:num w:numId="17">
    <w:abstractNumId w:val="23"/>
  </w:num>
  <w:num w:numId="18">
    <w:abstractNumId w:val="18"/>
  </w:num>
  <w:num w:numId="19">
    <w:abstractNumId w:val="14"/>
  </w:num>
  <w:num w:numId="20">
    <w:abstractNumId w:val="2"/>
  </w:num>
  <w:num w:numId="21">
    <w:abstractNumId w:val="20"/>
  </w:num>
  <w:num w:numId="22">
    <w:abstractNumId w:val="8"/>
  </w:num>
  <w:num w:numId="23">
    <w:abstractNumId w:val="0"/>
  </w:num>
  <w:num w:numId="24">
    <w:abstractNumId w:val="16"/>
  </w:num>
  <w:num w:numId="25">
    <w:abstractNumId w:val="25"/>
  </w:num>
  <w:num w:numId="26">
    <w:abstractNumId w:val="17"/>
  </w:num>
  <w:num w:numId="27">
    <w:abstractNumId w:val="15"/>
  </w:num>
  <w:num w:numId="28">
    <w:abstractNumId w:val="32"/>
  </w:num>
  <w:num w:numId="29">
    <w:abstractNumId w:val="27"/>
  </w:num>
  <w:num w:numId="30">
    <w:abstractNumId w:val="12"/>
  </w:num>
  <w:num w:numId="31">
    <w:abstractNumId w:val="10"/>
  </w:num>
  <w:num w:numId="32">
    <w:abstractNumId w:val="1"/>
  </w:num>
  <w:num w:numId="33">
    <w:abstractNumId w:val="33"/>
  </w:num>
  <w:num w:numId="34">
    <w:abstractNumId w:val="3"/>
  </w:num>
  <w:num w:numId="35">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0A83"/>
    <w:rsid w:val="00000BA0"/>
    <w:rsid w:val="00000E4D"/>
    <w:rsid w:val="000029EF"/>
    <w:rsid w:val="00003AE5"/>
    <w:rsid w:val="00006E03"/>
    <w:rsid w:val="00012702"/>
    <w:rsid w:val="00016516"/>
    <w:rsid w:val="000173F7"/>
    <w:rsid w:val="000174B0"/>
    <w:rsid w:val="00023323"/>
    <w:rsid w:val="00024607"/>
    <w:rsid w:val="000250A2"/>
    <w:rsid w:val="00026C4C"/>
    <w:rsid w:val="00032466"/>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528A"/>
    <w:rsid w:val="0009688A"/>
    <w:rsid w:val="00097684"/>
    <w:rsid w:val="000A26E8"/>
    <w:rsid w:val="000A2F2D"/>
    <w:rsid w:val="000B012B"/>
    <w:rsid w:val="000B0F07"/>
    <w:rsid w:val="000B2D14"/>
    <w:rsid w:val="000B5466"/>
    <w:rsid w:val="000C1C27"/>
    <w:rsid w:val="000C2259"/>
    <w:rsid w:val="000C4786"/>
    <w:rsid w:val="000C5985"/>
    <w:rsid w:val="000E260F"/>
    <w:rsid w:val="000E43D5"/>
    <w:rsid w:val="000E5D58"/>
    <w:rsid w:val="001018D1"/>
    <w:rsid w:val="001103D6"/>
    <w:rsid w:val="00112E99"/>
    <w:rsid w:val="00115563"/>
    <w:rsid w:val="00121202"/>
    <w:rsid w:val="0012327C"/>
    <w:rsid w:val="001275D2"/>
    <w:rsid w:val="00130E80"/>
    <w:rsid w:val="00135C2C"/>
    <w:rsid w:val="001401C4"/>
    <w:rsid w:val="00143B2A"/>
    <w:rsid w:val="001455E2"/>
    <w:rsid w:val="001526D9"/>
    <w:rsid w:val="001532B8"/>
    <w:rsid w:val="00154A87"/>
    <w:rsid w:val="00163156"/>
    <w:rsid w:val="00163E60"/>
    <w:rsid w:val="00165B1C"/>
    <w:rsid w:val="0017192B"/>
    <w:rsid w:val="00174151"/>
    <w:rsid w:val="001760D1"/>
    <w:rsid w:val="00176541"/>
    <w:rsid w:val="0018248A"/>
    <w:rsid w:val="00193E1A"/>
    <w:rsid w:val="0019424D"/>
    <w:rsid w:val="001A65DE"/>
    <w:rsid w:val="001A7194"/>
    <w:rsid w:val="001A7CD2"/>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203A"/>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373D"/>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432B5"/>
    <w:rsid w:val="00447100"/>
    <w:rsid w:val="00453B31"/>
    <w:rsid w:val="00454E91"/>
    <w:rsid w:val="004559BE"/>
    <w:rsid w:val="00457177"/>
    <w:rsid w:val="00465063"/>
    <w:rsid w:val="00467D19"/>
    <w:rsid w:val="00473960"/>
    <w:rsid w:val="00474DF1"/>
    <w:rsid w:val="004755CC"/>
    <w:rsid w:val="00475838"/>
    <w:rsid w:val="00476822"/>
    <w:rsid w:val="00476915"/>
    <w:rsid w:val="0048207F"/>
    <w:rsid w:val="004875CC"/>
    <w:rsid w:val="004919A8"/>
    <w:rsid w:val="00496B35"/>
    <w:rsid w:val="004A0131"/>
    <w:rsid w:val="004A4CCB"/>
    <w:rsid w:val="004B0F1F"/>
    <w:rsid w:val="004B5B75"/>
    <w:rsid w:val="004C4DED"/>
    <w:rsid w:val="004C65F2"/>
    <w:rsid w:val="004D48CC"/>
    <w:rsid w:val="004E14D7"/>
    <w:rsid w:val="004E34A6"/>
    <w:rsid w:val="0050563E"/>
    <w:rsid w:val="00505A41"/>
    <w:rsid w:val="0050779E"/>
    <w:rsid w:val="00513421"/>
    <w:rsid w:val="00526262"/>
    <w:rsid w:val="005323B4"/>
    <w:rsid w:val="00532CF9"/>
    <w:rsid w:val="00535AA9"/>
    <w:rsid w:val="005371D1"/>
    <w:rsid w:val="00540C04"/>
    <w:rsid w:val="0054682B"/>
    <w:rsid w:val="0055196E"/>
    <w:rsid w:val="00554642"/>
    <w:rsid w:val="005560F7"/>
    <w:rsid w:val="00556467"/>
    <w:rsid w:val="005571D8"/>
    <w:rsid w:val="005600C5"/>
    <w:rsid w:val="00561DFE"/>
    <w:rsid w:val="005641B3"/>
    <w:rsid w:val="00567507"/>
    <w:rsid w:val="00574306"/>
    <w:rsid w:val="005765C1"/>
    <w:rsid w:val="00593AF3"/>
    <w:rsid w:val="00593C59"/>
    <w:rsid w:val="00593E58"/>
    <w:rsid w:val="00595611"/>
    <w:rsid w:val="00597316"/>
    <w:rsid w:val="005A0DA6"/>
    <w:rsid w:val="005A14EF"/>
    <w:rsid w:val="005A25D2"/>
    <w:rsid w:val="005B54A4"/>
    <w:rsid w:val="005B6C8E"/>
    <w:rsid w:val="005C1291"/>
    <w:rsid w:val="005C22AE"/>
    <w:rsid w:val="005C3064"/>
    <w:rsid w:val="005C55C0"/>
    <w:rsid w:val="005D13F0"/>
    <w:rsid w:val="005D453A"/>
    <w:rsid w:val="005D49EE"/>
    <w:rsid w:val="005E4198"/>
    <w:rsid w:val="005E7A79"/>
    <w:rsid w:val="005F1430"/>
    <w:rsid w:val="005F18F7"/>
    <w:rsid w:val="00600ECC"/>
    <w:rsid w:val="00601D20"/>
    <w:rsid w:val="00603276"/>
    <w:rsid w:val="006059AA"/>
    <w:rsid w:val="00606D57"/>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82870"/>
    <w:rsid w:val="00690764"/>
    <w:rsid w:val="00690C15"/>
    <w:rsid w:val="006925D9"/>
    <w:rsid w:val="00693B1E"/>
    <w:rsid w:val="00695308"/>
    <w:rsid w:val="006A17E0"/>
    <w:rsid w:val="006A5FF7"/>
    <w:rsid w:val="006A673E"/>
    <w:rsid w:val="006A71AF"/>
    <w:rsid w:val="006B20B6"/>
    <w:rsid w:val="006B47E5"/>
    <w:rsid w:val="006C24F5"/>
    <w:rsid w:val="006C2945"/>
    <w:rsid w:val="006C7B96"/>
    <w:rsid w:val="006C7BDF"/>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2309B"/>
    <w:rsid w:val="00736496"/>
    <w:rsid w:val="007366F7"/>
    <w:rsid w:val="00736900"/>
    <w:rsid w:val="00736A61"/>
    <w:rsid w:val="00745EC7"/>
    <w:rsid w:val="00753E43"/>
    <w:rsid w:val="007570D6"/>
    <w:rsid w:val="00764CF2"/>
    <w:rsid w:val="00766729"/>
    <w:rsid w:val="0076717E"/>
    <w:rsid w:val="00771518"/>
    <w:rsid w:val="00776BBE"/>
    <w:rsid w:val="0079029A"/>
    <w:rsid w:val="00794783"/>
    <w:rsid w:val="007C16A1"/>
    <w:rsid w:val="007C2BE4"/>
    <w:rsid w:val="007C2D04"/>
    <w:rsid w:val="007C3F50"/>
    <w:rsid w:val="007C59D8"/>
    <w:rsid w:val="007C6B3E"/>
    <w:rsid w:val="007E7640"/>
    <w:rsid w:val="008019CF"/>
    <w:rsid w:val="0080277C"/>
    <w:rsid w:val="0080575B"/>
    <w:rsid w:val="00813087"/>
    <w:rsid w:val="00815160"/>
    <w:rsid w:val="00817ADD"/>
    <w:rsid w:val="00821E02"/>
    <w:rsid w:val="00831785"/>
    <w:rsid w:val="00834175"/>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51D3"/>
    <w:rsid w:val="008C5B1C"/>
    <w:rsid w:val="008C6E05"/>
    <w:rsid w:val="008D230F"/>
    <w:rsid w:val="008D23D2"/>
    <w:rsid w:val="008E791D"/>
    <w:rsid w:val="008F1C8A"/>
    <w:rsid w:val="008F6D3C"/>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4359F"/>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27D8E"/>
    <w:rsid w:val="00A327C7"/>
    <w:rsid w:val="00A3326F"/>
    <w:rsid w:val="00A40C64"/>
    <w:rsid w:val="00A42493"/>
    <w:rsid w:val="00A429D7"/>
    <w:rsid w:val="00A43D56"/>
    <w:rsid w:val="00A464B6"/>
    <w:rsid w:val="00A474D3"/>
    <w:rsid w:val="00A47B6E"/>
    <w:rsid w:val="00A515B8"/>
    <w:rsid w:val="00A53EAE"/>
    <w:rsid w:val="00A562C5"/>
    <w:rsid w:val="00A56D8F"/>
    <w:rsid w:val="00A62523"/>
    <w:rsid w:val="00A713D3"/>
    <w:rsid w:val="00A8155B"/>
    <w:rsid w:val="00A92DD9"/>
    <w:rsid w:val="00AA3A4C"/>
    <w:rsid w:val="00AA4AD4"/>
    <w:rsid w:val="00AA5A83"/>
    <w:rsid w:val="00AB22B1"/>
    <w:rsid w:val="00AB4881"/>
    <w:rsid w:val="00AB6426"/>
    <w:rsid w:val="00AB7E51"/>
    <w:rsid w:val="00AC04F4"/>
    <w:rsid w:val="00AC1ABD"/>
    <w:rsid w:val="00AC3605"/>
    <w:rsid w:val="00AC4DA6"/>
    <w:rsid w:val="00AC73C1"/>
    <w:rsid w:val="00AC7808"/>
    <w:rsid w:val="00AD1A66"/>
    <w:rsid w:val="00AD1BB9"/>
    <w:rsid w:val="00AD7664"/>
    <w:rsid w:val="00AE1F06"/>
    <w:rsid w:val="00AE6C50"/>
    <w:rsid w:val="00AF37B5"/>
    <w:rsid w:val="00AF3C94"/>
    <w:rsid w:val="00B03999"/>
    <w:rsid w:val="00B03E18"/>
    <w:rsid w:val="00B04428"/>
    <w:rsid w:val="00B14299"/>
    <w:rsid w:val="00B14C9D"/>
    <w:rsid w:val="00B224B4"/>
    <w:rsid w:val="00B32AEB"/>
    <w:rsid w:val="00B33453"/>
    <w:rsid w:val="00B41B86"/>
    <w:rsid w:val="00B41E82"/>
    <w:rsid w:val="00B452DE"/>
    <w:rsid w:val="00B468AA"/>
    <w:rsid w:val="00B64B79"/>
    <w:rsid w:val="00B72ADF"/>
    <w:rsid w:val="00B82884"/>
    <w:rsid w:val="00B914EA"/>
    <w:rsid w:val="00B97297"/>
    <w:rsid w:val="00BA3695"/>
    <w:rsid w:val="00BA5786"/>
    <w:rsid w:val="00BA5C1F"/>
    <w:rsid w:val="00BA622A"/>
    <w:rsid w:val="00BA7F32"/>
    <w:rsid w:val="00BB08F9"/>
    <w:rsid w:val="00BB6F28"/>
    <w:rsid w:val="00BC1E9B"/>
    <w:rsid w:val="00BC3300"/>
    <w:rsid w:val="00BC4228"/>
    <w:rsid w:val="00BC62AF"/>
    <w:rsid w:val="00BD009A"/>
    <w:rsid w:val="00BE06C7"/>
    <w:rsid w:val="00BE3FE3"/>
    <w:rsid w:val="00BE476C"/>
    <w:rsid w:val="00BE69CF"/>
    <w:rsid w:val="00BF4EDF"/>
    <w:rsid w:val="00BF5AFD"/>
    <w:rsid w:val="00BF6BB7"/>
    <w:rsid w:val="00C04DD4"/>
    <w:rsid w:val="00C0503C"/>
    <w:rsid w:val="00C17714"/>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2D9D"/>
    <w:rsid w:val="00CD41D0"/>
    <w:rsid w:val="00CE2293"/>
    <w:rsid w:val="00CF22CA"/>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74C3D"/>
    <w:rsid w:val="00D824DF"/>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03DB"/>
    <w:rsid w:val="00E0103E"/>
    <w:rsid w:val="00E01C5E"/>
    <w:rsid w:val="00E01E10"/>
    <w:rsid w:val="00E03FCD"/>
    <w:rsid w:val="00E12AD1"/>
    <w:rsid w:val="00E14682"/>
    <w:rsid w:val="00E236A4"/>
    <w:rsid w:val="00E34C69"/>
    <w:rsid w:val="00E41FC7"/>
    <w:rsid w:val="00E45569"/>
    <w:rsid w:val="00E5208E"/>
    <w:rsid w:val="00E53F18"/>
    <w:rsid w:val="00E61002"/>
    <w:rsid w:val="00E62D5F"/>
    <w:rsid w:val="00E76E20"/>
    <w:rsid w:val="00E868C4"/>
    <w:rsid w:val="00E92453"/>
    <w:rsid w:val="00EA1049"/>
    <w:rsid w:val="00EA198B"/>
    <w:rsid w:val="00EA2207"/>
    <w:rsid w:val="00EA6C46"/>
    <w:rsid w:val="00EB74AF"/>
    <w:rsid w:val="00EC37AE"/>
    <w:rsid w:val="00EC4F03"/>
    <w:rsid w:val="00ED1405"/>
    <w:rsid w:val="00ED1911"/>
    <w:rsid w:val="00ED3560"/>
    <w:rsid w:val="00ED6408"/>
    <w:rsid w:val="00EE165B"/>
    <w:rsid w:val="00EE314E"/>
    <w:rsid w:val="00EE4FA8"/>
    <w:rsid w:val="00EE6513"/>
    <w:rsid w:val="00EF1223"/>
    <w:rsid w:val="00EF38ED"/>
    <w:rsid w:val="00F00044"/>
    <w:rsid w:val="00F010E6"/>
    <w:rsid w:val="00F0269F"/>
    <w:rsid w:val="00F05CAD"/>
    <w:rsid w:val="00F07481"/>
    <w:rsid w:val="00F14870"/>
    <w:rsid w:val="00F173D8"/>
    <w:rsid w:val="00F21371"/>
    <w:rsid w:val="00F33950"/>
    <w:rsid w:val="00F35A76"/>
    <w:rsid w:val="00F41198"/>
    <w:rsid w:val="00F4438E"/>
    <w:rsid w:val="00F44F56"/>
    <w:rsid w:val="00F45F25"/>
    <w:rsid w:val="00F469E1"/>
    <w:rsid w:val="00F475B5"/>
    <w:rsid w:val="00F571DA"/>
    <w:rsid w:val="00F571DE"/>
    <w:rsid w:val="00F66EED"/>
    <w:rsid w:val="00F677C8"/>
    <w:rsid w:val="00F67BF9"/>
    <w:rsid w:val="00F717EC"/>
    <w:rsid w:val="00F71AB0"/>
    <w:rsid w:val="00F739DA"/>
    <w:rsid w:val="00F74622"/>
    <w:rsid w:val="00F74869"/>
    <w:rsid w:val="00F7537E"/>
    <w:rsid w:val="00F80E7B"/>
    <w:rsid w:val="00F83337"/>
    <w:rsid w:val="00F836A5"/>
    <w:rsid w:val="00F84302"/>
    <w:rsid w:val="00F844A9"/>
    <w:rsid w:val="00F859AF"/>
    <w:rsid w:val="00F92E44"/>
    <w:rsid w:val="00FA2DF1"/>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6FCC5CA7-33EA-4139-B1F1-0EAE36D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577D6-3A20-4906-B485-F8E2B95D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368</Words>
  <Characters>2099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2022-03-20T04:51:00Z</cp:lastPrinted>
  <dcterms:created xsi:type="dcterms:W3CDTF">2024-02-24T14:55:00Z</dcterms:created>
  <dcterms:modified xsi:type="dcterms:W3CDTF">2024-02-25T01:36:00Z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