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90" w:rsidRPr="008F574D" w:rsidRDefault="00940590" w:rsidP="00940590">
      <w:pPr>
        <w:jc w:val="center"/>
        <w:rPr>
          <w:rFonts w:cstheme="minorHAnsi"/>
          <w:b/>
          <w:sz w:val="28"/>
          <w:szCs w:val="28"/>
        </w:rPr>
      </w:pPr>
      <w:r w:rsidRPr="008F574D">
        <w:rPr>
          <w:rFonts w:cstheme="minorHAnsi"/>
          <w:b/>
          <w:sz w:val="28"/>
          <w:szCs w:val="28"/>
        </w:rPr>
        <w:t>BÀI 27. SINH THÁI HỌC PHỤC HỒI VÀ BẢO TỒN</w:t>
      </w:r>
    </w:p>
    <w:p w:rsidR="00940590" w:rsidRPr="008F574D" w:rsidRDefault="00940590" w:rsidP="00940590">
      <w:pPr>
        <w:pStyle w:val="bangnd"/>
        <w:tabs>
          <w:tab w:val="clear" w:pos="12758"/>
        </w:tabs>
        <w:rPr>
          <w:rFonts w:asciiTheme="minorHAnsi" w:hAnsiTheme="minorHAnsi" w:cstheme="minorHAnsi"/>
          <w:b/>
          <w:bCs/>
        </w:rPr>
      </w:pPr>
      <w:r w:rsidRPr="008F574D">
        <w:rPr>
          <w:rFonts w:asciiTheme="minorHAnsi" w:hAnsiTheme="minorHAnsi" w:cstheme="minorHAnsi"/>
          <w:b/>
          <w:bCs/>
        </w:rPr>
        <w:t>I. PHỤC HỒI VÀ BẢO TỒN CÁC HỆ SINH THÁI TỰ NHIÊN</w:t>
      </w:r>
    </w:p>
    <w:p w:rsidR="00940590" w:rsidRPr="008F574D" w:rsidRDefault="00940590" w:rsidP="00940590">
      <w:pPr>
        <w:pStyle w:val="bangnd"/>
        <w:tabs>
          <w:tab w:val="clear" w:pos="12758"/>
        </w:tabs>
        <w:rPr>
          <w:rFonts w:asciiTheme="minorHAnsi" w:hAnsiTheme="minorHAnsi" w:cstheme="minorHAnsi"/>
        </w:rPr>
      </w:pPr>
      <w:r w:rsidRPr="008F574D">
        <w:rPr>
          <w:rFonts w:asciiTheme="minorHAnsi" w:hAnsiTheme="minorHAnsi" w:cstheme="minorHAnsi"/>
          <w:b/>
          <w:bCs/>
        </w:rPr>
        <w:t xml:space="preserve">      </w:t>
      </w:r>
      <w:r w:rsidRPr="008F574D">
        <w:rPr>
          <w:rFonts w:asciiTheme="minorHAnsi" w:hAnsiTheme="minorHAnsi" w:cstheme="minorHAnsi"/>
        </w:rPr>
        <w:t xml:space="preserve">Các hệ sinh thái tự nhiên có vai trò vô cùng quan trọng đối với đời sống con người như bảo vệ môi trường sống, cung cấp nguyên liệu cho sản xuất, tiêu diệt sinh vật gây hại,… Tuy nhiên, những hoạt động của con người như khai thác tài nguyên, xây dựng khu đô thị, du nhập các loài ngoại lai,… gây </w:t>
      </w:r>
      <w:r w:rsidRPr="008F574D">
        <w:rPr>
          <w:rFonts w:asciiTheme="minorHAnsi" w:hAnsiTheme="minorHAnsi" w:cstheme="minorHAnsi"/>
          <w:color w:val="FF0000"/>
        </w:rPr>
        <w:t xml:space="preserve">suy giảm </w:t>
      </w:r>
      <w:r w:rsidRPr="008F574D">
        <w:rPr>
          <w:rFonts w:asciiTheme="minorHAnsi" w:hAnsiTheme="minorHAnsi" w:cstheme="minorHAnsi"/>
        </w:rPr>
        <w:t xml:space="preserve">các hệ sinh thái và ảnh hưởng đến đời sống con người trong tương lai. Do đó, cần </w:t>
      </w:r>
      <w:r w:rsidRPr="008F574D">
        <w:rPr>
          <w:rFonts w:asciiTheme="minorHAnsi" w:hAnsiTheme="minorHAnsi" w:cstheme="minorHAnsi"/>
          <w:color w:val="FF0000"/>
        </w:rPr>
        <w:t>phục hồi</w:t>
      </w:r>
      <w:r w:rsidRPr="008F574D">
        <w:rPr>
          <w:rFonts w:asciiTheme="minorHAnsi" w:hAnsiTheme="minorHAnsi" w:cstheme="minorHAnsi"/>
        </w:rPr>
        <w:t xml:space="preserve">, </w:t>
      </w:r>
      <w:r w:rsidRPr="008F574D">
        <w:rPr>
          <w:rFonts w:asciiTheme="minorHAnsi" w:hAnsiTheme="minorHAnsi" w:cstheme="minorHAnsi"/>
          <w:color w:val="FF0000"/>
        </w:rPr>
        <w:t xml:space="preserve">bảo tồn </w:t>
      </w:r>
      <w:r w:rsidRPr="008F574D">
        <w:rPr>
          <w:rFonts w:asciiTheme="minorHAnsi" w:hAnsiTheme="minorHAnsi" w:cstheme="minorHAnsi"/>
        </w:rPr>
        <w:t>các hệ sinh thái tự nhiên.</w:t>
      </w:r>
    </w:p>
    <w:p w:rsidR="00940590" w:rsidRPr="008F574D" w:rsidRDefault="00940590" w:rsidP="00940590">
      <w:pPr>
        <w:pStyle w:val="bangnd"/>
        <w:tabs>
          <w:tab w:val="clear" w:pos="12758"/>
        </w:tabs>
        <w:rPr>
          <w:rFonts w:asciiTheme="minorHAnsi" w:hAnsiTheme="minorHAnsi" w:cstheme="minorHAnsi"/>
          <w:b/>
          <w:bCs/>
        </w:rPr>
      </w:pPr>
      <w:r w:rsidRPr="008F574D">
        <w:rPr>
          <w:rFonts w:asciiTheme="minorHAnsi" w:hAnsiTheme="minorHAnsi" w:cstheme="minorHAnsi"/>
          <w:b/>
          <w:bCs/>
        </w:rPr>
        <w:t>1. Khái niệm</w:t>
      </w:r>
    </w:p>
    <w:p w:rsidR="00940590" w:rsidRPr="008F574D" w:rsidRDefault="00940590" w:rsidP="00940590">
      <w:pPr>
        <w:pStyle w:val="bangnd"/>
        <w:tabs>
          <w:tab w:val="clear" w:pos="12758"/>
        </w:tabs>
        <w:rPr>
          <w:rFonts w:asciiTheme="minorHAnsi" w:hAnsiTheme="minorHAnsi" w:cstheme="minorHAnsi"/>
        </w:rPr>
      </w:pPr>
      <w:r w:rsidRPr="008F574D">
        <w:rPr>
          <w:rFonts w:asciiTheme="minorHAnsi" w:hAnsiTheme="minorHAnsi" w:cstheme="minorHAnsi"/>
        </w:rPr>
        <w:t xml:space="preserve"> - Sinh thái học phục hồi là lĩnh vực </w:t>
      </w:r>
      <w:r w:rsidRPr="008F574D">
        <w:rPr>
          <w:rFonts w:asciiTheme="minorHAnsi" w:hAnsiTheme="minorHAnsi" w:cstheme="minorHAnsi"/>
          <w:color w:val="FF0000"/>
        </w:rPr>
        <w:t xml:space="preserve">ứng dụng </w:t>
      </w:r>
      <w:r w:rsidRPr="008F574D">
        <w:rPr>
          <w:rFonts w:asciiTheme="minorHAnsi" w:hAnsiTheme="minorHAnsi" w:cstheme="minorHAnsi"/>
        </w:rPr>
        <w:t xml:space="preserve">các nguyên lí sinh thái học nhằm đưa các hệ sinh thái đã bị </w:t>
      </w:r>
      <w:r w:rsidRPr="008F574D">
        <w:rPr>
          <w:rFonts w:asciiTheme="minorHAnsi" w:hAnsiTheme="minorHAnsi" w:cstheme="minorHAnsi"/>
          <w:color w:val="FF0000"/>
        </w:rPr>
        <w:t xml:space="preserve">suy thoái </w:t>
      </w:r>
      <w:r w:rsidRPr="008F574D">
        <w:rPr>
          <w:rFonts w:asciiTheme="minorHAnsi" w:hAnsiTheme="minorHAnsi" w:cstheme="minorHAnsi"/>
        </w:rPr>
        <w:t>trở về trạng thái gần nhất với trạng thái tự nhiên của nó.</w:t>
      </w:r>
    </w:p>
    <w:p w:rsidR="00940590" w:rsidRPr="008F574D" w:rsidRDefault="00940590" w:rsidP="00940590">
      <w:pPr>
        <w:pStyle w:val="bangnd"/>
        <w:tabs>
          <w:tab w:val="clear" w:pos="12758"/>
        </w:tabs>
        <w:rPr>
          <w:rFonts w:asciiTheme="minorHAnsi" w:hAnsiTheme="minorHAnsi" w:cstheme="minorHAnsi"/>
          <w:lang w:val="en-US"/>
        </w:rPr>
      </w:pPr>
      <w:r w:rsidRPr="008F574D">
        <w:rPr>
          <w:rFonts w:asciiTheme="minorHAnsi" w:hAnsiTheme="minorHAnsi" w:cstheme="minorHAnsi"/>
        </w:rPr>
        <w:t xml:space="preserve">- Sinh thái học bảo tồn là lĩnh vực khoa học áp dụng các nguyên lí sinh thái và các lĩnh vực khoa học liên quan để </w:t>
      </w:r>
      <w:r w:rsidRPr="008F574D">
        <w:rPr>
          <w:rFonts w:asciiTheme="minorHAnsi" w:hAnsiTheme="minorHAnsi" w:cstheme="minorHAnsi"/>
          <w:color w:val="FF0000"/>
        </w:rPr>
        <w:t>duy trì</w:t>
      </w:r>
      <w:r w:rsidRPr="008F574D">
        <w:rPr>
          <w:rFonts w:asciiTheme="minorHAnsi" w:hAnsiTheme="minorHAnsi" w:cstheme="minorHAnsi"/>
        </w:rPr>
        <w:t xml:space="preserve">, </w:t>
      </w:r>
      <w:r w:rsidRPr="008F574D">
        <w:rPr>
          <w:rFonts w:asciiTheme="minorHAnsi" w:hAnsiTheme="minorHAnsi" w:cstheme="minorHAnsi"/>
          <w:color w:val="FF0000"/>
        </w:rPr>
        <w:t xml:space="preserve">bảo vệ </w:t>
      </w:r>
      <w:r w:rsidRPr="008F574D">
        <w:rPr>
          <w:rFonts w:asciiTheme="minorHAnsi" w:hAnsiTheme="minorHAnsi" w:cstheme="minorHAnsi"/>
        </w:rPr>
        <w:t>đa dạng sinh học.</w:t>
      </w:r>
    </w:p>
    <w:p w:rsidR="00940590" w:rsidRPr="008F574D" w:rsidRDefault="00940590" w:rsidP="00940590">
      <w:pPr>
        <w:pStyle w:val="bangnd"/>
        <w:tabs>
          <w:tab w:val="clear" w:pos="12758"/>
        </w:tabs>
        <w:rPr>
          <w:rFonts w:asciiTheme="minorHAnsi" w:hAnsiTheme="minorHAnsi" w:cstheme="minorHAnsi"/>
          <w:lang w:val="en-US"/>
        </w:rPr>
      </w:pPr>
    </w:p>
    <w:p w:rsidR="00940590" w:rsidRPr="008F574D" w:rsidRDefault="00940590" w:rsidP="00940590">
      <w:pPr>
        <w:pStyle w:val="bangnd"/>
        <w:numPr>
          <w:ilvl w:val="0"/>
          <w:numId w:val="2"/>
        </w:numPr>
        <w:tabs>
          <w:tab w:val="clear" w:pos="720"/>
          <w:tab w:val="clear" w:pos="12758"/>
        </w:tabs>
        <w:rPr>
          <w:rFonts w:asciiTheme="minorHAnsi" w:hAnsiTheme="minorHAnsi" w:cstheme="minorHAnsi"/>
          <w:color w:val="000000"/>
          <w:lang w:val="en-US"/>
        </w:rPr>
      </w:pPr>
      <w:r w:rsidRPr="008F574D">
        <w:rPr>
          <w:rFonts w:asciiTheme="minorHAnsi" w:hAnsiTheme="minorHAnsi" w:cstheme="minorHAnsi"/>
          <w:color w:val="000000"/>
          <w:lang w:val="en-US"/>
        </w:rPr>
        <w:t xml:space="preserve">1. Cho biết </w:t>
      </w:r>
      <w:r w:rsidRPr="008F574D">
        <w:rPr>
          <w:rFonts w:asciiTheme="minorHAnsi" w:hAnsiTheme="minorHAnsi" w:cstheme="minorHAnsi"/>
          <w:color w:val="000000"/>
        </w:rPr>
        <w:t>vai trò của sinh thái học phục hồi, bảo tồn</w:t>
      </w:r>
      <w:r w:rsidRPr="008F574D">
        <w:rPr>
          <w:rFonts w:asciiTheme="minorHAnsi" w:hAnsiTheme="minorHAnsi" w:cstheme="minorHAnsi"/>
          <w:color w:val="000000"/>
          <w:lang w:val="en-US"/>
        </w:rPr>
        <w:t xml:space="preserve">: </w:t>
      </w:r>
      <w:r w:rsidRPr="008F574D">
        <w:rPr>
          <w:rFonts w:asciiTheme="minorHAnsi" w:hAnsiTheme="minorHAnsi" w:cstheme="minorHAnsi"/>
          <w:color w:val="000000"/>
        </w:rPr>
        <w:t xml:space="preserve">Sinh thái học phục </w:t>
      </w:r>
      <w:r w:rsidRPr="008F574D">
        <w:rPr>
          <w:rFonts w:asciiTheme="minorHAnsi" w:hAnsiTheme="minorHAnsi" w:cstheme="minorHAnsi"/>
        </w:rPr>
        <w:t>hồi</w:t>
      </w:r>
      <w:r w:rsidRPr="008F574D">
        <w:rPr>
          <w:rFonts w:asciiTheme="minorHAnsi" w:hAnsiTheme="minorHAnsi" w:cstheme="minorHAnsi"/>
          <w:color w:val="000000"/>
        </w:rPr>
        <w:t xml:space="preserve"> và sinh thái học bảo </w:t>
      </w:r>
      <w:r w:rsidRPr="008F574D">
        <w:rPr>
          <w:rFonts w:asciiTheme="minorHAnsi" w:hAnsiTheme="minorHAnsi" w:cstheme="minorHAnsi"/>
        </w:rPr>
        <w:t>tồn</w:t>
      </w:r>
      <w:r w:rsidRPr="008F574D">
        <w:rPr>
          <w:rFonts w:asciiTheme="minorHAnsi" w:hAnsiTheme="minorHAnsi" w:cstheme="minorHAnsi"/>
          <w:color w:val="000000"/>
        </w:rPr>
        <w:t xml:space="preserve"> là hai lĩnh vực có nhiệm vụ </w:t>
      </w:r>
      <w:r w:rsidRPr="008F574D">
        <w:rPr>
          <w:rFonts w:asciiTheme="minorHAnsi" w:hAnsiTheme="minorHAnsi" w:cstheme="minorHAnsi"/>
          <w:color w:val="FF0000"/>
        </w:rPr>
        <w:t xml:space="preserve">phục hồi </w:t>
      </w:r>
      <w:r w:rsidRPr="008F574D">
        <w:rPr>
          <w:rFonts w:asciiTheme="minorHAnsi" w:hAnsiTheme="minorHAnsi" w:cstheme="minorHAnsi"/>
          <w:color w:val="000000"/>
        </w:rPr>
        <w:t xml:space="preserve">trạng thái và </w:t>
      </w:r>
      <w:r w:rsidRPr="008F574D">
        <w:rPr>
          <w:rFonts w:asciiTheme="minorHAnsi" w:hAnsiTheme="minorHAnsi" w:cstheme="minorHAnsi"/>
          <w:color w:val="FF0000"/>
        </w:rPr>
        <w:t xml:space="preserve">bảo tồn </w:t>
      </w:r>
      <w:r w:rsidRPr="008F574D">
        <w:rPr>
          <w:rFonts w:asciiTheme="minorHAnsi" w:hAnsiTheme="minorHAnsi" w:cstheme="minorHAnsi"/>
          <w:color w:val="000000"/>
        </w:rPr>
        <w:t>đa dạng sinh học của các hệ sinh thái tự nhiên.</w:t>
      </w:r>
    </w:p>
    <w:p w:rsidR="00940590" w:rsidRPr="008F574D" w:rsidRDefault="00940590" w:rsidP="00940590">
      <w:pPr>
        <w:pStyle w:val="bangnd"/>
        <w:numPr>
          <w:ilvl w:val="0"/>
          <w:numId w:val="2"/>
        </w:numPr>
        <w:tabs>
          <w:tab w:val="clear" w:pos="720"/>
          <w:tab w:val="clear" w:pos="12758"/>
        </w:tabs>
        <w:rPr>
          <w:rFonts w:asciiTheme="minorHAnsi" w:hAnsiTheme="minorHAnsi" w:cstheme="minorHAnsi"/>
          <w:lang w:val="en-US"/>
        </w:rPr>
      </w:pPr>
      <w:r w:rsidRPr="008F574D">
        <w:rPr>
          <w:rFonts w:asciiTheme="minorHAnsi" w:hAnsiTheme="minorHAnsi" w:cstheme="minorHAnsi"/>
          <w:lang w:val="en-US"/>
        </w:rPr>
        <w:t>Bài tập</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Câu 1. Khi nói về sinh thái phục hồi, mỗi nhận định dưới đây Đúng hay Sai?</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a. Sinh thái học phục hồi là lĩnh vực ứng dụng các nguyên lí sinh thái học nhằm đưa các hệ sinh thái đã bị suy thoái  trở về gần nhất với trạng thái tự nhiên của nó.</w:t>
      </w:r>
      <w:r w:rsidRPr="008F574D">
        <w:rPr>
          <w:rFonts w:asciiTheme="minorHAnsi" w:hAnsiTheme="minorHAnsi" w:cstheme="minorHAnsi"/>
          <w:lang w:val="en-US"/>
        </w:rPr>
        <w:cr/>
        <w:t>b. Sinh thái phục hồi nhằm biến đổi hệ sinh thái tự nhiên thành hệ sinh thái nhân tạo.</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 Trong tự nhiên, sự phục hồi hệ sinh thái bị suy thoái diễn ra chậm hoặc khó xảy ra do tác động tiêu cực của con người.</w:t>
      </w:r>
    </w:p>
    <w:p w:rsidR="00940590" w:rsidRPr="008F574D" w:rsidRDefault="00940590" w:rsidP="00940590">
      <w:pPr>
        <w:pStyle w:val="bangnd"/>
        <w:tabs>
          <w:tab w:val="clear" w:pos="12758"/>
        </w:tabs>
        <w:ind w:left="720"/>
        <w:rPr>
          <w:rFonts w:asciiTheme="minorHAnsi" w:hAnsiTheme="minorHAnsi" w:cstheme="minorHAnsi"/>
          <w:color w:val="FF0000"/>
          <w:lang w:val="en-US"/>
        </w:rPr>
      </w:pPr>
      <w:r w:rsidRPr="008F574D">
        <w:rPr>
          <w:rFonts w:asciiTheme="minorHAnsi" w:hAnsiTheme="minorHAnsi" w:cstheme="minorHAnsi"/>
          <w:lang w:val="en-US"/>
        </w:rPr>
        <w:t>d. Tốc độ phục hồi của các hệ sinh thái thường thấp hơn tốc độ phá huỷ bởi con người.</w:t>
      </w:r>
      <w:r w:rsidRPr="008F574D">
        <w:rPr>
          <w:rFonts w:asciiTheme="minorHAnsi" w:hAnsiTheme="minorHAnsi" w:cstheme="minorHAnsi"/>
          <w:lang w:val="en-US"/>
        </w:rPr>
        <w:cr/>
      </w:r>
      <w:r w:rsidRPr="008F574D">
        <w:rPr>
          <w:rFonts w:asciiTheme="minorHAnsi" w:hAnsiTheme="minorHAnsi" w:cstheme="minorHAnsi"/>
          <w:color w:val="FF0000"/>
          <w:lang w:val="en-US"/>
        </w:rPr>
        <w:t>Đáp án: a đúng, b sai, c đúng, d đúng.</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Câu 2. Mỗi phát biểu và ví dụ sau đây Đúng hay Sai về bảo tồn đa dạng sinh học?</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a. Sinh thái học bảo tồn là lĩnh vực khoa học áp dụng các nguyên lí sinh thái và lĩnh vực khoa học liên quan để duy trì, bảo vệ đa dạng sinh học.</w:t>
      </w:r>
      <w:r w:rsidRPr="008F574D">
        <w:rPr>
          <w:rFonts w:asciiTheme="minorHAnsi" w:hAnsiTheme="minorHAnsi" w:cstheme="minorHAnsi"/>
          <w:lang w:val="en-US"/>
        </w:rPr>
        <w:cr/>
        <w:t>b. Một số loài quý hiếm có thể được nhân nuôi trong môi trường nhân tạo như vườn thú, vườn thực vật.</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 Xây dựng các khu  bảo tồn giúp bảo tồn các hệ sinh thái tự nhiên, bao gồm các loài sinh vật sống trong đó.</w:t>
      </w:r>
    </w:p>
    <w:p w:rsidR="00940590" w:rsidRPr="008F574D" w:rsidRDefault="00940590" w:rsidP="00940590">
      <w:pPr>
        <w:pStyle w:val="bangnd"/>
        <w:tabs>
          <w:tab w:val="clear" w:pos="12758"/>
        </w:tabs>
        <w:ind w:left="720"/>
        <w:rPr>
          <w:rFonts w:asciiTheme="minorHAnsi" w:hAnsiTheme="minorHAnsi" w:cstheme="minorHAnsi"/>
          <w:color w:val="FF0000"/>
          <w:lang w:val="en-US"/>
        </w:rPr>
      </w:pPr>
      <w:r w:rsidRPr="008F574D">
        <w:rPr>
          <w:rFonts w:asciiTheme="minorHAnsi" w:hAnsiTheme="minorHAnsi" w:cstheme="minorHAnsi"/>
          <w:lang w:val="en-US"/>
        </w:rPr>
        <w:t>d. Vườn quốc gia Cát Bà, Khu bảo tồn biển Cù Lao Chàm, Vườn quốc gia Kon Ka Kinh là những khu bảo tồn ở nước ta.</w:t>
      </w:r>
      <w:r w:rsidRPr="008F574D">
        <w:rPr>
          <w:rFonts w:asciiTheme="minorHAnsi" w:hAnsiTheme="minorHAnsi" w:cstheme="minorHAnsi"/>
          <w:lang w:val="en-US"/>
        </w:rPr>
        <w:cr/>
      </w:r>
      <w:r w:rsidRPr="008F574D">
        <w:rPr>
          <w:rFonts w:asciiTheme="minorHAnsi" w:hAnsiTheme="minorHAnsi" w:cstheme="minorHAnsi"/>
          <w:color w:val="FF0000"/>
          <w:lang w:val="en-US"/>
        </w:rPr>
        <w:t>Đáp án: a đúng, b đúng, c đúng, d đúng.</w:t>
      </w:r>
    </w:p>
    <w:p w:rsidR="00940590" w:rsidRPr="008F574D" w:rsidRDefault="00940590" w:rsidP="00940590">
      <w:pPr>
        <w:pStyle w:val="bangnd"/>
        <w:tabs>
          <w:tab w:val="clear" w:pos="12758"/>
        </w:tabs>
        <w:ind w:left="720"/>
        <w:rPr>
          <w:rFonts w:asciiTheme="minorHAnsi" w:hAnsiTheme="minorHAnsi" w:cstheme="minorHAnsi"/>
          <w:lang w:val="en-US"/>
        </w:rPr>
      </w:pPr>
    </w:p>
    <w:p w:rsidR="00940590" w:rsidRPr="008F574D" w:rsidRDefault="00940590" w:rsidP="00940590">
      <w:pPr>
        <w:rPr>
          <w:rFonts w:cstheme="minorHAnsi"/>
          <w:b/>
          <w:bCs/>
          <w:sz w:val="24"/>
          <w:szCs w:val="24"/>
        </w:rPr>
      </w:pPr>
      <w:r w:rsidRPr="008F574D">
        <w:rPr>
          <w:rFonts w:cstheme="minorHAnsi"/>
          <w:b/>
          <w:bCs/>
          <w:sz w:val="24"/>
          <w:szCs w:val="24"/>
        </w:rPr>
        <w:t>2. Một số phương pháp phục hồi hệ sinh thái</w:t>
      </w:r>
    </w:p>
    <w:p w:rsidR="00940590" w:rsidRPr="008F574D" w:rsidRDefault="00940590" w:rsidP="00940590">
      <w:pPr>
        <w:rPr>
          <w:rFonts w:cstheme="minorHAnsi"/>
          <w:bCs/>
          <w:sz w:val="24"/>
          <w:szCs w:val="24"/>
        </w:rPr>
      </w:pPr>
      <w:r w:rsidRPr="008F574D">
        <w:rPr>
          <w:rFonts w:cstheme="minorHAnsi"/>
          <w:noProof/>
          <w:sz w:val="24"/>
          <w:szCs w:val="24"/>
        </w:rPr>
        <w:drawing>
          <wp:inline distT="0" distB="0" distL="0" distR="0" wp14:anchorId="0CFACECE" wp14:editId="0CDC7CD8">
            <wp:extent cx="214007" cy="207469"/>
            <wp:effectExtent l="0" t="0" r="0" b="2540"/>
            <wp:docPr id="1" name="Picture 3"/>
            <wp:cNvGraphicFramePr/>
            <a:graphic xmlns:a="http://schemas.openxmlformats.org/drawingml/2006/main">
              <a:graphicData uri="http://schemas.openxmlformats.org/drawingml/2006/picture">
                <pic:pic xmlns:pic="http://schemas.openxmlformats.org/drawingml/2006/picture">
                  <pic:nvPicPr>
                    <pic:cNvPr id="236674978"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130" cy="206619"/>
                    </a:xfrm>
                    <a:prstGeom prst="rect">
                      <a:avLst/>
                    </a:prstGeom>
                    <a:noFill/>
                    <a:ln>
                      <a:noFill/>
                    </a:ln>
                  </pic:spPr>
                </pic:pic>
              </a:graphicData>
            </a:graphic>
          </wp:inline>
        </w:drawing>
      </w:r>
      <w:r w:rsidRPr="008F574D">
        <w:rPr>
          <w:rFonts w:cstheme="minorHAnsi"/>
          <w:b/>
          <w:bCs/>
          <w:sz w:val="24"/>
          <w:szCs w:val="24"/>
        </w:rPr>
        <w:t xml:space="preserve"> </w:t>
      </w:r>
      <w:r w:rsidRPr="008F574D">
        <w:rPr>
          <w:rFonts w:cstheme="minorHAnsi"/>
          <w:bCs/>
          <w:sz w:val="24"/>
          <w:szCs w:val="24"/>
        </w:rPr>
        <w:t>2. Hãy cho biết tác dụng của một số phương pháp phục hồi hệ sinh thái bằng cách hoàn thành Bảng 27.1.</w:t>
      </w:r>
    </w:p>
    <w:p w:rsidR="00940590" w:rsidRPr="008F574D" w:rsidRDefault="00940590" w:rsidP="00940590">
      <w:pPr>
        <w:jc w:val="center"/>
        <w:rPr>
          <w:rFonts w:cstheme="minorHAnsi"/>
          <w:b/>
          <w:bCs/>
          <w:sz w:val="24"/>
          <w:szCs w:val="24"/>
        </w:rPr>
      </w:pPr>
      <w:r w:rsidRPr="008F574D">
        <w:rPr>
          <w:rFonts w:cstheme="minorHAnsi"/>
          <w:b/>
          <w:bCs/>
          <w:sz w:val="24"/>
          <w:szCs w:val="24"/>
        </w:rPr>
        <w:t>Bảng 27.1. Một số phương pháp phục hồi hệ sinh thái</w:t>
      </w:r>
    </w:p>
    <w:tbl>
      <w:tblPr>
        <w:tblStyle w:val="TableGrid"/>
        <w:tblW w:w="5000" w:type="pct"/>
        <w:tblInd w:w="0" w:type="dxa"/>
        <w:tblLook w:val="04A0" w:firstRow="1" w:lastRow="0" w:firstColumn="1" w:lastColumn="0" w:noHBand="0" w:noVBand="1"/>
      </w:tblPr>
      <w:tblGrid>
        <w:gridCol w:w="2208"/>
        <w:gridCol w:w="4104"/>
        <w:gridCol w:w="4104"/>
      </w:tblGrid>
      <w:tr w:rsidR="00940590" w:rsidRPr="008F574D" w:rsidTr="001639F0">
        <w:tc>
          <w:tcPr>
            <w:tcW w:w="106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center"/>
              <w:rPr>
                <w:rFonts w:asciiTheme="minorHAnsi" w:eastAsia="Arial" w:hAnsiTheme="minorHAnsi" w:cstheme="minorHAnsi"/>
                <w:sz w:val="24"/>
                <w:szCs w:val="24"/>
              </w:rPr>
            </w:pPr>
            <w:r w:rsidRPr="008F574D">
              <w:rPr>
                <w:rFonts w:asciiTheme="minorHAnsi" w:hAnsiTheme="minorHAnsi" w:cstheme="minorHAnsi"/>
                <w:b/>
                <w:sz w:val="24"/>
                <w:szCs w:val="24"/>
              </w:rPr>
              <w:t xml:space="preserve">Nhóm phương </w:t>
            </w:r>
            <w:r w:rsidRPr="008F574D">
              <w:rPr>
                <w:rFonts w:asciiTheme="minorHAnsi" w:hAnsiTheme="minorHAnsi" w:cstheme="minorHAnsi"/>
                <w:b/>
                <w:sz w:val="24"/>
                <w:szCs w:val="24"/>
              </w:rPr>
              <w:lastRenderedPageBreak/>
              <w:t>pháp</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center"/>
              <w:rPr>
                <w:rFonts w:asciiTheme="minorHAnsi" w:eastAsia="Arial" w:hAnsiTheme="minorHAnsi" w:cstheme="minorHAnsi"/>
                <w:sz w:val="24"/>
                <w:szCs w:val="24"/>
              </w:rPr>
            </w:pPr>
            <w:r w:rsidRPr="008F574D">
              <w:rPr>
                <w:rFonts w:asciiTheme="minorHAnsi" w:hAnsiTheme="minorHAnsi" w:cstheme="minorHAnsi"/>
                <w:b/>
                <w:sz w:val="24"/>
                <w:szCs w:val="24"/>
              </w:rPr>
              <w:lastRenderedPageBreak/>
              <w:t>Phương pháp phục hồi hệ sinh thái</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center"/>
              <w:rPr>
                <w:rFonts w:asciiTheme="minorHAnsi" w:eastAsia="Arial" w:hAnsiTheme="minorHAnsi" w:cstheme="minorHAnsi"/>
                <w:sz w:val="24"/>
                <w:szCs w:val="24"/>
              </w:rPr>
            </w:pPr>
            <w:r w:rsidRPr="008F574D">
              <w:rPr>
                <w:rFonts w:asciiTheme="minorHAnsi" w:hAnsiTheme="minorHAnsi" w:cstheme="minorHAnsi"/>
                <w:b/>
                <w:sz w:val="24"/>
                <w:szCs w:val="24"/>
              </w:rPr>
              <w:t>Tác dụng</w:t>
            </w:r>
          </w:p>
        </w:tc>
      </w:tr>
      <w:tr w:rsidR="00940590" w:rsidRPr="008F574D" w:rsidTr="001639F0">
        <w:tc>
          <w:tcPr>
            <w:tcW w:w="1060" w:type="pct"/>
            <w:vMerge w:val="restart"/>
            <w:tcBorders>
              <w:top w:val="single" w:sz="4" w:space="0" w:color="auto"/>
              <w:left w:val="single" w:sz="4" w:space="0" w:color="auto"/>
              <w:bottom w:val="single" w:sz="4" w:space="0" w:color="auto"/>
              <w:right w:val="single" w:sz="4" w:space="0" w:color="auto"/>
            </w:tcBorders>
          </w:tcPr>
          <w:p w:rsidR="00940590" w:rsidRPr="008F574D" w:rsidRDefault="00940590" w:rsidP="001639F0">
            <w:pPr>
              <w:widowControl w:val="0"/>
              <w:spacing w:after="40" w:line="288" w:lineRule="auto"/>
              <w:rPr>
                <w:rFonts w:asciiTheme="minorHAnsi" w:eastAsia="Arial" w:hAnsiTheme="minorHAnsi" w:cstheme="minorHAnsi"/>
                <w:sz w:val="24"/>
                <w:szCs w:val="24"/>
                <w:lang w:val="vi-VN"/>
              </w:rPr>
            </w:pPr>
          </w:p>
          <w:p w:rsidR="00940590" w:rsidRPr="008F574D" w:rsidRDefault="00940590" w:rsidP="001639F0">
            <w:pPr>
              <w:widowControl w:val="0"/>
              <w:spacing w:after="40" w:line="288" w:lineRule="auto"/>
              <w:rPr>
                <w:rFonts w:asciiTheme="minorHAnsi" w:hAnsiTheme="minorHAnsi" w:cstheme="minorHAnsi"/>
                <w:sz w:val="24"/>
                <w:szCs w:val="24"/>
              </w:rPr>
            </w:pPr>
          </w:p>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Phục hồi đa dạng sinh học</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Loại trừ các loài ngoại lai xâm nhập.</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FF0000"/>
                <w:sz w:val="24"/>
                <w:szCs w:val="24"/>
              </w:rPr>
              <w:t>Giảm sự cạnh tranh đối với các loài bản địa.</w:t>
            </w:r>
          </w:p>
        </w:tc>
      </w:tr>
      <w:tr w:rsidR="00940590" w:rsidRPr="008F574D" w:rsidTr="001639F0">
        <w:tc>
          <w:tcPr>
            <w:tcW w:w="0" w:type="auto"/>
            <w:vMerge/>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Đưa bổ sung vào hệ sinh thái các loài sinh vật hoặc các thành phần cần thiết (nước, chất dinh dưỡng,...).</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b/>
                <w:bCs/>
                <w:sz w:val="24"/>
                <w:szCs w:val="24"/>
                <w:lang w:val="vi-VN"/>
              </w:rPr>
            </w:pPr>
            <w:r w:rsidRPr="008F574D">
              <w:rPr>
                <w:rFonts w:asciiTheme="minorHAnsi" w:hAnsiTheme="minorHAnsi" w:cstheme="minorHAnsi"/>
                <w:color w:val="FF0000"/>
                <w:sz w:val="24"/>
                <w:szCs w:val="24"/>
              </w:rPr>
              <w:t>Gia tăng sinh học giúp phục hồi hệ sinh thái.</w:t>
            </w:r>
          </w:p>
        </w:tc>
      </w:tr>
      <w:tr w:rsidR="00940590" w:rsidRPr="008F574D" w:rsidTr="001639F0">
        <w:tc>
          <w:tcPr>
            <w:tcW w:w="1060" w:type="pct"/>
            <w:vMerge w:val="restart"/>
            <w:tcBorders>
              <w:top w:val="single" w:sz="4" w:space="0" w:color="auto"/>
              <w:left w:val="single" w:sz="4" w:space="0" w:color="auto"/>
              <w:bottom w:val="single" w:sz="4" w:space="0" w:color="auto"/>
              <w:right w:val="single" w:sz="4" w:space="0" w:color="auto"/>
            </w:tcBorders>
          </w:tcPr>
          <w:p w:rsidR="00940590" w:rsidRPr="008F574D" w:rsidRDefault="00940590" w:rsidP="001639F0">
            <w:pPr>
              <w:widowControl w:val="0"/>
              <w:spacing w:after="40" w:line="288" w:lineRule="auto"/>
              <w:rPr>
                <w:rFonts w:asciiTheme="minorHAnsi" w:eastAsia="Arial" w:hAnsiTheme="minorHAnsi" w:cstheme="minorHAnsi"/>
                <w:sz w:val="24"/>
                <w:szCs w:val="24"/>
                <w:lang w:val="vi-VN"/>
              </w:rPr>
            </w:pPr>
          </w:p>
          <w:p w:rsidR="00940590" w:rsidRPr="008F574D" w:rsidRDefault="00940590" w:rsidP="001639F0">
            <w:pPr>
              <w:widowControl w:val="0"/>
              <w:spacing w:after="40" w:line="288" w:lineRule="auto"/>
              <w:rPr>
                <w:rFonts w:asciiTheme="minorHAnsi" w:hAnsiTheme="minorHAnsi" w:cstheme="minorHAnsi"/>
                <w:sz w:val="24"/>
                <w:szCs w:val="24"/>
              </w:rPr>
            </w:pPr>
          </w:p>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Phục hồi và cải tạo môi trường</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Trồng rừng, cải tạo đất hoang.</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FF0000"/>
                <w:sz w:val="24"/>
                <w:szCs w:val="24"/>
              </w:rPr>
              <w:t>Phục hồi diện tích rừng và nơi ở cho các loài sinh vật, đảm bảo những lợi ích của rừng đối với con người.</w:t>
            </w:r>
          </w:p>
        </w:tc>
      </w:tr>
      <w:tr w:rsidR="00940590" w:rsidRPr="008F574D" w:rsidTr="001639F0">
        <w:tc>
          <w:tcPr>
            <w:tcW w:w="0" w:type="auto"/>
            <w:vMerge/>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000000"/>
                <w:sz w:val="24"/>
                <w:szCs w:val="24"/>
              </w:rPr>
              <w:t>Loại bỏ khỏi hệ sinh thái các yếu tố gây hại (như kim loại nặng, chất thải,...).</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FF0000"/>
                <w:sz w:val="24"/>
                <w:szCs w:val="24"/>
              </w:rPr>
              <w:t>Tránh gây ô nhiễm môi trường.</w:t>
            </w:r>
          </w:p>
        </w:tc>
      </w:tr>
      <w:tr w:rsidR="00940590" w:rsidRPr="008F574D" w:rsidTr="001639F0">
        <w:tc>
          <w:tcPr>
            <w:tcW w:w="0" w:type="auto"/>
            <w:vMerge/>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000000"/>
                <w:sz w:val="24"/>
                <w:szCs w:val="24"/>
              </w:rPr>
              <w:t xml:space="preserve">Khắc phục các hậu </w:t>
            </w:r>
            <w:r w:rsidRPr="008F574D">
              <w:rPr>
                <w:rFonts w:asciiTheme="minorHAnsi" w:hAnsiTheme="minorHAnsi" w:cstheme="minorHAnsi"/>
                <w:sz w:val="24"/>
                <w:szCs w:val="24"/>
              </w:rPr>
              <w:t>quả</w:t>
            </w:r>
            <w:r w:rsidRPr="008F574D">
              <w:rPr>
                <w:rFonts w:asciiTheme="minorHAnsi" w:hAnsiTheme="minorHAnsi" w:cstheme="minorHAnsi"/>
                <w:color w:val="000000"/>
                <w:sz w:val="24"/>
                <w:szCs w:val="24"/>
              </w:rPr>
              <w:t xml:space="preserve"> của thiên tai, cháy rừng, ô nhiễm môi trường, biến đổi khí hậu.</w:t>
            </w:r>
          </w:p>
        </w:tc>
        <w:tc>
          <w:tcPr>
            <w:tcW w:w="1970" w:type="pct"/>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FF0000"/>
                <w:sz w:val="24"/>
                <w:szCs w:val="24"/>
              </w:rPr>
              <w:t>Đảm bảo môi trường sống thuận lợi cho các loài sinh vật và con người.</w:t>
            </w:r>
          </w:p>
        </w:tc>
      </w:tr>
      <w:tr w:rsidR="00940590" w:rsidRPr="008F574D" w:rsidTr="001639F0">
        <w:tc>
          <w:tcPr>
            <w:tcW w:w="1060" w:type="pct"/>
            <w:vMerge w:val="restart"/>
            <w:tcBorders>
              <w:top w:val="single" w:sz="4" w:space="0" w:color="auto"/>
              <w:left w:val="single" w:sz="4" w:space="0" w:color="auto"/>
              <w:bottom w:val="single" w:sz="4" w:space="0" w:color="auto"/>
              <w:right w:val="single" w:sz="4" w:space="0" w:color="auto"/>
            </w:tcBorders>
          </w:tcPr>
          <w:p w:rsidR="00940590" w:rsidRPr="008F574D" w:rsidRDefault="00940590" w:rsidP="001639F0">
            <w:pPr>
              <w:widowControl w:val="0"/>
              <w:spacing w:after="40" w:line="288" w:lineRule="auto"/>
              <w:rPr>
                <w:rFonts w:asciiTheme="minorHAnsi" w:eastAsia="Arial" w:hAnsiTheme="minorHAnsi" w:cstheme="minorHAnsi"/>
                <w:color w:val="000000"/>
                <w:sz w:val="24"/>
                <w:szCs w:val="24"/>
                <w:lang w:val="vi-VN"/>
              </w:rPr>
            </w:pPr>
          </w:p>
          <w:p w:rsidR="00940590" w:rsidRPr="008F574D" w:rsidRDefault="00940590" w:rsidP="001639F0">
            <w:pPr>
              <w:widowControl w:val="0"/>
              <w:spacing w:after="40" w:line="288" w:lineRule="auto"/>
              <w:rPr>
                <w:rFonts w:asciiTheme="minorHAnsi" w:hAnsiTheme="minorHAnsi" w:cstheme="minorHAnsi"/>
                <w:color w:val="000000"/>
                <w:sz w:val="24"/>
                <w:szCs w:val="24"/>
              </w:rPr>
            </w:pPr>
          </w:p>
          <w:p w:rsidR="00940590" w:rsidRPr="008F574D" w:rsidRDefault="00940590" w:rsidP="001639F0">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000000"/>
                <w:sz w:val="24"/>
                <w:szCs w:val="24"/>
              </w:rPr>
              <w:t>Thông qua pháp chế, tuyên truyền và giáo dục</w:t>
            </w: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color w:val="000000"/>
                <w:sz w:val="24"/>
                <w:szCs w:val="24"/>
                <w:lang w:val="vi-VN"/>
              </w:rPr>
            </w:pPr>
            <w:r w:rsidRPr="008F574D">
              <w:rPr>
                <w:rFonts w:asciiTheme="minorHAnsi" w:hAnsiTheme="minorHAnsi" w:cstheme="minorHAnsi"/>
                <w:color w:val="000000"/>
                <w:sz w:val="24"/>
                <w:szCs w:val="24"/>
              </w:rPr>
              <w:t>Tăng cường công tác tuyên truyền, phục hồi các hệ sinh thái.</w:t>
            </w:r>
          </w:p>
        </w:tc>
        <w:tc>
          <w:tcPr>
            <w:tcW w:w="1970" w:type="pct"/>
            <w:vMerge w:val="restart"/>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widowControl w:val="0"/>
              <w:numPr>
                <w:ilvl w:val="0"/>
                <w:numId w:val="1"/>
              </w:numPr>
              <w:spacing w:line="292" w:lineRule="auto"/>
              <w:rPr>
                <w:rFonts w:asciiTheme="minorHAnsi" w:eastAsia="Arial" w:hAnsiTheme="minorHAnsi" w:cstheme="minorHAnsi"/>
                <w:color w:val="FF0000"/>
                <w:sz w:val="24"/>
                <w:szCs w:val="24"/>
                <w:lang w:val="vi-VN"/>
              </w:rPr>
            </w:pPr>
            <w:r w:rsidRPr="008F574D">
              <w:rPr>
                <w:rFonts w:asciiTheme="minorHAnsi" w:hAnsiTheme="minorHAnsi" w:cstheme="minorHAnsi"/>
                <w:color w:val="FF0000"/>
                <w:sz w:val="24"/>
                <w:szCs w:val="24"/>
              </w:rPr>
              <w:t>Nâng cao ý thức người dân trong việc bảo vệ môi trường và đa dạng sinh học.</w:t>
            </w:r>
          </w:p>
          <w:p w:rsidR="00940590" w:rsidRPr="008F574D" w:rsidRDefault="00940590" w:rsidP="001639F0">
            <w:pPr>
              <w:widowControl w:val="0"/>
              <w:spacing w:after="40" w:line="288" w:lineRule="auto"/>
              <w:jc w:val="both"/>
              <w:rPr>
                <w:rFonts w:asciiTheme="minorHAnsi" w:eastAsia="Arial" w:hAnsiTheme="minorHAnsi" w:cstheme="minorHAnsi"/>
                <w:color w:val="FF0000"/>
                <w:sz w:val="24"/>
                <w:szCs w:val="24"/>
                <w:lang w:val="vi-VN"/>
              </w:rPr>
            </w:pPr>
            <w:r w:rsidRPr="008F574D">
              <w:rPr>
                <w:rFonts w:asciiTheme="minorHAnsi" w:hAnsiTheme="minorHAnsi" w:cstheme="minorHAnsi"/>
                <w:color w:val="FF0000"/>
                <w:sz w:val="24"/>
                <w:szCs w:val="24"/>
              </w:rPr>
              <w:t>- Ngăn chặn việc săn bắt trái phép các loài động vật hoang dã, việc khai thác không hợp lí các nguồn tài nguyên thiên nhiên,...</w:t>
            </w:r>
          </w:p>
        </w:tc>
      </w:tr>
      <w:tr w:rsidR="00940590" w:rsidRPr="008F574D" w:rsidTr="001639F0">
        <w:tc>
          <w:tcPr>
            <w:tcW w:w="0" w:type="auto"/>
            <w:vMerge/>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940590" w:rsidRPr="008F574D" w:rsidRDefault="00940590" w:rsidP="001639F0">
            <w:pPr>
              <w:widowControl w:val="0"/>
              <w:spacing w:after="40" w:line="288" w:lineRule="auto"/>
              <w:jc w:val="both"/>
              <w:rPr>
                <w:rFonts w:asciiTheme="minorHAnsi" w:eastAsia="Arial" w:hAnsiTheme="minorHAnsi" w:cstheme="minorHAnsi"/>
                <w:color w:val="000000"/>
                <w:sz w:val="24"/>
                <w:szCs w:val="24"/>
                <w:lang w:val="vi-VN"/>
              </w:rPr>
            </w:pPr>
            <w:r w:rsidRPr="008F574D">
              <w:rPr>
                <w:rFonts w:asciiTheme="minorHAnsi" w:hAnsiTheme="minorHAnsi" w:cstheme="minorHAnsi"/>
                <w:color w:val="000000"/>
                <w:sz w:val="24"/>
                <w:szCs w:val="24"/>
              </w:rPr>
              <w:t>Lồng ghép các nội dung về bảo vệ môi trường và đa dạng sinh học vào chương trình học trong nhà trường.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590" w:rsidRPr="008F574D" w:rsidRDefault="00940590" w:rsidP="001639F0">
            <w:pPr>
              <w:rPr>
                <w:rFonts w:asciiTheme="minorHAnsi" w:eastAsia="Arial" w:hAnsiTheme="minorHAnsi" w:cstheme="minorHAnsi"/>
                <w:color w:val="000000"/>
                <w:sz w:val="24"/>
                <w:szCs w:val="24"/>
                <w:lang w:val="vi-VN"/>
              </w:rPr>
            </w:pPr>
          </w:p>
        </w:tc>
      </w:tr>
    </w:tbl>
    <w:p w:rsidR="00940590" w:rsidRPr="008F574D" w:rsidRDefault="00940590" w:rsidP="00940590">
      <w:pPr>
        <w:pStyle w:val="bangnd"/>
        <w:tabs>
          <w:tab w:val="clear" w:pos="12758"/>
        </w:tabs>
        <w:ind w:firstLine="360"/>
        <w:rPr>
          <w:rFonts w:asciiTheme="minorHAnsi" w:hAnsiTheme="minorHAnsi" w:cstheme="minorHAnsi"/>
          <w:bCs/>
          <w:lang w:val="en-US"/>
        </w:rPr>
      </w:pPr>
      <w:r>
        <w:rPr>
          <w:rFonts w:asciiTheme="minorHAnsi" w:hAnsiTheme="minorHAnsi" w:cstheme="minorHAnsi"/>
          <w:noProof/>
          <w:lang w:val="en-US"/>
        </w:rPr>
        <w:drawing>
          <wp:inline distT="0" distB="0" distL="0" distR="0">
            <wp:extent cx="163195" cy="15748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195" cy="157480"/>
                    </a:xfrm>
                    <a:prstGeom prst="rect">
                      <a:avLst/>
                    </a:prstGeom>
                    <a:noFill/>
                    <a:ln>
                      <a:noFill/>
                    </a:ln>
                  </pic:spPr>
                </pic:pic>
              </a:graphicData>
            </a:graphic>
          </wp:inline>
        </w:drawing>
      </w:r>
      <w:r w:rsidRPr="008F574D">
        <w:rPr>
          <w:rFonts w:asciiTheme="minorHAnsi" w:hAnsiTheme="minorHAnsi" w:cstheme="minorHAnsi"/>
          <w:lang w:val="en-US"/>
        </w:rPr>
        <w:t xml:space="preserve"> </w:t>
      </w:r>
      <w:r w:rsidRPr="008F574D">
        <w:rPr>
          <w:rFonts w:asciiTheme="minorHAnsi" w:hAnsiTheme="minorHAnsi" w:cstheme="minorHAnsi"/>
          <w:bCs/>
          <w:lang w:val="en-US"/>
        </w:rPr>
        <w:t>3.Vì sao cần phục hồi, bảo tồn các hệ sinh thái tự nhiên?</w:t>
      </w:r>
    </w:p>
    <w:p w:rsidR="00940590" w:rsidRPr="008F574D" w:rsidRDefault="00940590" w:rsidP="00940590">
      <w:pPr>
        <w:spacing w:after="40" w:line="292" w:lineRule="auto"/>
        <w:ind w:left="360"/>
        <w:rPr>
          <w:rFonts w:cstheme="minorHAnsi"/>
          <w:color w:val="000000"/>
          <w:sz w:val="24"/>
          <w:szCs w:val="24"/>
        </w:rPr>
      </w:pPr>
      <w:r w:rsidRPr="008F574D">
        <w:rPr>
          <w:rFonts w:cstheme="minorHAnsi"/>
          <w:color w:val="000000"/>
          <w:sz w:val="24"/>
          <w:szCs w:val="24"/>
        </w:rPr>
        <w:t xml:space="preserve">Các hệ sinh thái có vai trò vô cùng quan trọng đối với đời sống con người như: </w:t>
      </w:r>
      <w:r w:rsidRPr="008F574D">
        <w:rPr>
          <w:rFonts w:cstheme="minorHAnsi"/>
          <w:color w:val="FF0000"/>
          <w:sz w:val="24"/>
          <w:szCs w:val="24"/>
        </w:rPr>
        <w:t xml:space="preserve">bảo vệ </w:t>
      </w:r>
      <w:r w:rsidRPr="008F574D">
        <w:rPr>
          <w:rFonts w:cstheme="minorHAnsi"/>
          <w:color w:val="000000"/>
          <w:sz w:val="24"/>
          <w:szCs w:val="24"/>
        </w:rPr>
        <w:t xml:space="preserve">môi trường đất, nước và không khí; </w:t>
      </w:r>
      <w:r w:rsidRPr="008F574D">
        <w:rPr>
          <w:rFonts w:cstheme="minorHAnsi"/>
          <w:color w:val="FF0000"/>
          <w:sz w:val="24"/>
          <w:szCs w:val="24"/>
        </w:rPr>
        <w:t xml:space="preserve">giảm thiểu </w:t>
      </w:r>
      <w:r w:rsidRPr="008F574D">
        <w:rPr>
          <w:rFonts w:cstheme="minorHAnsi"/>
          <w:color w:val="000000"/>
          <w:sz w:val="24"/>
          <w:szCs w:val="24"/>
        </w:rPr>
        <w:t xml:space="preserve">sự ảnh hưởng của thiên tai; nhiều sinh vật trong hệ sinh thái có vai trò đối với nông nghiệp như </w:t>
      </w:r>
      <w:r w:rsidRPr="008F574D">
        <w:rPr>
          <w:rFonts w:cstheme="minorHAnsi"/>
          <w:color w:val="FF0000"/>
          <w:sz w:val="24"/>
          <w:szCs w:val="24"/>
        </w:rPr>
        <w:t xml:space="preserve">tiêu diệt </w:t>
      </w:r>
      <w:r w:rsidRPr="008F574D">
        <w:rPr>
          <w:rFonts w:cstheme="minorHAnsi"/>
          <w:color w:val="000000"/>
          <w:sz w:val="24"/>
          <w:szCs w:val="24"/>
        </w:rPr>
        <w:t xml:space="preserve">các loài sinh vật gây hại, </w:t>
      </w:r>
      <w:r w:rsidRPr="008F574D">
        <w:rPr>
          <w:rFonts w:cstheme="minorHAnsi"/>
          <w:color w:val="FF0000"/>
          <w:sz w:val="24"/>
          <w:szCs w:val="24"/>
        </w:rPr>
        <w:t xml:space="preserve">thụ phấn </w:t>
      </w:r>
      <w:r w:rsidRPr="008F574D">
        <w:rPr>
          <w:rFonts w:cstheme="minorHAnsi"/>
          <w:color w:val="000000"/>
          <w:sz w:val="24"/>
          <w:szCs w:val="24"/>
        </w:rPr>
        <w:t xml:space="preserve">cho cây </w:t>
      </w:r>
      <w:r w:rsidRPr="008F574D">
        <w:rPr>
          <w:rFonts w:cstheme="minorHAnsi"/>
          <w:sz w:val="24"/>
          <w:szCs w:val="24"/>
        </w:rPr>
        <w:t>trồng</w:t>
      </w:r>
      <w:r w:rsidRPr="008F574D">
        <w:rPr>
          <w:rFonts w:cstheme="minorHAnsi"/>
          <w:color w:val="000000"/>
          <w:sz w:val="24"/>
          <w:szCs w:val="24"/>
        </w:rPr>
        <w:t xml:space="preserve">,... </w:t>
      </w:r>
    </w:p>
    <w:p w:rsidR="00940590" w:rsidRPr="008F574D" w:rsidRDefault="00940590" w:rsidP="00940590">
      <w:pPr>
        <w:spacing w:after="40" w:line="292" w:lineRule="auto"/>
        <w:ind w:left="360"/>
        <w:rPr>
          <w:rFonts w:cstheme="minorHAnsi"/>
          <w:color w:val="000000"/>
          <w:sz w:val="24"/>
          <w:szCs w:val="24"/>
        </w:rPr>
      </w:pPr>
      <w:r w:rsidRPr="008F574D">
        <w:rPr>
          <w:rFonts w:cstheme="minorHAnsi"/>
          <w:color w:val="000000"/>
          <w:sz w:val="24"/>
          <w:szCs w:val="24"/>
        </w:rPr>
        <w:t xml:space="preserve">Do đó, sự </w:t>
      </w:r>
      <w:r w:rsidRPr="008F574D">
        <w:rPr>
          <w:rFonts w:cstheme="minorHAnsi"/>
          <w:color w:val="FF0000"/>
          <w:sz w:val="24"/>
          <w:szCs w:val="24"/>
        </w:rPr>
        <w:t xml:space="preserve">suy giảm </w:t>
      </w:r>
      <w:r w:rsidRPr="008F574D">
        <w:rPr>
          <w:rFonts w:cstheme="minorHAnsi"/>
          <w:color w:val="000000"/>
          <w:sz w:val="24"/>
          <w:szCs w:val="24"/>
        </w:rPr>
        <w:t xml:space="preserve">các hệ sinh thái sẽ gây ảnh hưởng đến đời sống con người nên việc </w:t>
      </w:r>
      <w:r w:rsidRPr="008F574D">
        <w:rPr>
          <w:rFonts w:cstheme="minorHAnsi"/>
          <w:color w:val="FF0000"/>
          <w:sz w:val="24"/>
          <w:szCs w:val="24"/>
        </w:rPr>
        <w:t xml:space="preserve">phục hồi, bảo tồn </w:t>
      </w:r>
      <w:r w:rsidRPr="008F574D">
        <w:rPr>
          <w:rFonts w:cstheme="minorHAnsi"/>
          <w:color w:val="000000"/>
          <w:sz w:val="24"/>
          <w:szCs w:val="24"/>
        </w:rPr>
        <w:t xml:space="preserve">các hệ sinh thái tự nhiên vừa giúp </w:t>
      </w:r>
      <w:r w:rsidRPr="008F574D">
        <w:rPr>
          <w:rFonts w:cstheme="minorHAnsi"/>
          <w:color w:val="FF0000"/>
          <w:sz w:val="24"/>
          <w:szCs w:val="24"/>
        </w:rPr>
        <w:t xml:space="preserve">bảo vệ </w:t>
      </w:r>
      <w:r w:rsidRPr="008F574D">
        <w:rPr>
          <w:rFonts w:cstheme="minorHAnsi"/>
          <w:color w:val="000000"/>
          <w:sz w:val="24"/>
          <w:szCs w:val="24"/>
        </w:rPr>
        <w:t xml:space="preserve">môi trường tự nhiên, vừa bảo vệ </w:t>
      </w:r>
      <w:r w:rsidRPr="008F574D">
        <w:rPr>
          <w:rFonts w:cstheme="minorHAnsi"/>
          <w:color w:val="FF0000"/>
          <w:sz w:val="24"/>
          <w:szCs w:val="24"/>
        </w:rPr>
        <w:t xml:space="preserve">lợi ích </w:t>
      </w:r>
      <w:r w:rsidRPr="008F574D">
        <w:rPr>
          <w:rFonts w:cstheme="minorHAnsi"/>
          <w:color w:val="000000"/>
          <w:sz w:val="24"/>
          <w:szCs w:val="24"/>
        </w:rPr>
        <w:t>cho con người.</w:t>
      </w:r>
    </w:p>
    <w:p w:rsidR="00940590" w:rsidRPr="008F574D" w:rsidRDefault="00940590" w:rsidP="00940590">
      <w:pPr>
        <w:pStyle w:val="bangnd"/>
        <w:numPr>
          <w:ilvl w:val="0"/>
          <w:numId w:val="2"/>
        </w:numPr>
        <w:tabs>
          <w:tab w:val="clear" w:pos="720"/>
          <w:tab w:val="clear" w:pos="12758"/>
        </w:tabs>
        <w:rPr>
          <w:rFonts w:asciiTheme="minorHAnsi" w:hAnsiTheme="minorHAnsi" w:cstheme="minorHAnsi"/>
          <w:lang w:val="en-US"/>
        </w:rPr>
      </w:pPr>
      <w:r w:rsidRPr="008F574D">
        <w:rPr>
          <w:rFonts w:asciiTheme="minorHAnsi" w:hAnsiTheme="minorHAnsi" w:cstheme="minorHAnsi"/>
          <w:lang w:val="en-US"/>
        </w:rPr>
        <w:t>Bài tập: Khi nói về phương pháp phục hồi hệ sinh thái, mỗi phát biểu dưới đây Đúng hay Sai?</w:t>
      </w:r>
    </w:p>
    <w:p w:rsidR="00940590" w:rsidRPr="008F574D" w:rsidRDefault="00940590" w:rsidP="00940590">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 xml:space="preserve">a. Phương pháp phục hồi hệ sinh thái được áp dụng tuỳ thuộc vào những biến đổi của các nhân tố hữu sinh và quần xã sinh vật trong hệ sinh thái.  </w:t>
      </w:r>
      <w:r w:rsidRPr="008F574D">
        <w:rPr>
          <w:rFonts w:asciiTheme="minorHAnsi" w:hAnsiTheme="minorHAnsi" w:cstheme="minorHAnsi"/>
          <w:lang w:val="en-US"/>
        </w:rPr>
        <w:cr/>
        <w:t>b. Đưa bổ sung vào hệ sinh thái các loài sinh vật hoặc các thành phần cần thiết (nước, chất dinh dưỡng,...) để tránh gây ô nhiễm môi trường.</w:t>
      </w:r>
      <w:r w:rsidRPr="008F574D">
        <w:rPr>
          <w:rFonts w:asciiTheme="minorHAnsi" w:hAnsiTheme="minorHAnsi" w:cstheme="minorHAnsi"/>
          <w:lang w:val="en-US"/>
        </w:rPr>
        <w:cr/>
        <w:t>c. Đối với hệ sinh thái bị suy thoái nhiều mặt, người ta ưu tiên phục hồi các thành phần vật lí và các quá trình sinh học nhiều nhất có thể.</w:t>
      </w:r>
    </w:p>
    <w:p w:rsidR="00940590" w:rsidRPr="008F574D" w:rsidRDefault="00940590" w:rsidP="00940590">
      <w:pPr>
        <w:pStyle w:val="bangnd"/>
        <w:tabs>
          <w:tab w:val="clear" w:pos="12758"/>
        </w:tabs>
        <w:ind w:left="720"/>
        <w:rPr>
          <w:rFonts w:asciiTheme="minorHAnsi" w:hAnsiTheme="minorHAnsi" w:cstheme="minorHAnsi"/>
          <w:color w:val="FF0000"/>
          <w:lang w:val="en-US"/>
        </w:rPr>
      </w:pPr>
      <w:r w:rsidRPr="008F574D">
        <w:rPr>
          <w:rFonts w:asciiTheme="minorHAnsi" w:hAnsiTheme="minorHAnsi" w:cstheme="minorHAnsi"/>
          <w:lang w:val="en-US"/>
        </w:rPr>
        <w:t>d. Trồng rừng, cải tạo đất hoang nhằm phục hồi diện tích rừng và nơi ở cho các loài sinh vật.</w:t>
      </w:r>
      <w:r w:rsidRPr="008F574D">
        <w:rPr>
          <w:rFonts w:asciiTheme="minorHAnsi" w:hAnsiTheme="minorHAnsi" w:cstheme="minorHAnsi"/>
          <w:lang w:val="en-US"/>
        </w:rPr>
        <w:cr/>
      </w:r>
      <w:r w:rsidRPr="008F574D">
        <w:rPr>
          <w:rFonts w:asciiTheme="minorHAnsi" w:hAnsiTheme="minorHAnsi" w:cstheme="minorHAnsi"/>
          <w:color w:val="FF0000"/>
          <w:lang w:val="en-US"/>
        </w:rPr>
        <w:t>Đáp án: a đúng, b sai, c đúng, d đúng.</w:t>
      </w:r>
    </w:p>
    <w:p w:rsidR="00940590" w:rsidRPr="008F574D" w:rsidRDefault="00940590" w:rsidP="00940590">
      <w:pPr>
        <w:pStyle w:val="bangnd"/>
        <w:tabs>
          <w:tab w:val="clear" w:pos="12758"/>
        </w:tabs>
        <w:rPr>
          <w:rFonts w:asciiTheme="minorHAnsi" w:hAnsiTheme="minorHAnsi" w:cstheme="minorHAnsi"/>
          <w:b/>
          <w:bCs/>
          <w:lang w:val="en-US"/>
        </w:rPr>
      </w:pPr>
      <w:r w:rsidRPr="008F574D">
        <w:rPr>
          <w:rFonts w:asciiTheme="minorHAnsi" w:hAnsiTheme="minorHAnsi" w:cstheme="minorHAnsi"/>
          <w:b/>
          <w:bCs/>
        </w:rPr>
        <w:t>II. ĐIỀU TRA VỀ THỰC TRẠNG BẢO TỒN HỆ SINH THÁI Ở ĐỊA PHƯƠNG</w:t>
      </w:r>
    </w:p>
    <w:p w:rsidR="00940590" w:rsidRDefault="00940590" w:rsidP="00940590">
      <w:pPr>
        <w:pStyle w:val="bangnd"/>
        <w:tabs>
          <w:tab w:val="clear" w:pos="12758"/>
        </w:tabs>
        <w:ind w:left="720"/>
        <w:rPr>
          <w:rFonts w:asciiTheme="minorHAnsi" w:hAnsiTheme="minorHAnsi" w:cstheme="minorHAnsi"/>
          <w:b/>
          <w:bCs/>
          <w:lang w:val="en-US"/>
        </w:rPr>
      </w:pPr>
      <w:r w:rsidRPr="008F574D">
        <w:rPr>
          <w:rFonts w:asciiTheme="minorHAnsi" w:hAnsiTheme="minorHAnsi" w:cstheme="minorHAnsi"/>
          <w:b/>
          <w:bCs/>
          <w:lang w:val="en-US"/>
        </w:rPr>
        <w:t>Mục tiêu:</w:t>
      </w:r>
      <w:r w:rsidRPr="008F574D">
        <w:rPr>
          <w:rFonts w:asciiTheme="minorHAnsi" w:hAnsiTheme="minorHAnsi" w:cstheme="minorHAnsi"/>
          <w:b/>
          <w:bCs/>
          <w:lang w:val="en-US"/>
        </w:rPr>
        <w:cr/>
      </w:r>
      <w:r w:rsidRPr="008F574D">
        <w:rPr>
          <w:rFonts w:asciiTheme="minorHAnsi" w:hAnsiTheme="minorHAnsi" w:cstheme="minorHAnsi"/>
          <w:bCs/>
          <w:color w:val="FF0000"/>
          <w:lang w:val="en-US"/>
        </w:rPr>
        <w:t>Xác định được thực trạng bảo tồn một số hệ sinh thái ở địa phương và đề xuất giải pháp</w:t>
      </w:r>
      <w:r w:rsidRPr="008F574D">
        <w:rPr>
          <w:rFonts w:asciiTheme="minorHAnsi" w:hAnsiTheme="minorHAnsi" w:cstheme="minorHAnsi"/>
          <w:b/>
          <w:bCs/>
          <w:color w:val="FF0000"/>
          <w:lang w:val="en-US"/>
        </w:rPr>
        <w:t xml:space="preserve"> bảo </w:t>
      </w:r>
      <w:r w:rsidRPr="008F574D">
        <w:rPr>
          <w:rFonts w:asciiTheme="minorHAnsi" w:hAnsiTheme="minorHAnsi" w:cstheme="minorHAnsi"/>
          <w:bCs/>
          <w:color w:val="FF0000"/>
          <w:lang w:val="en-US"/>
        </w:rPr>
        <w:t>tồn.</w:t>
      </w:r>
      <w:r w:rsidRPr="008F574D">
        <w:rPr>
          <w:rFonts w:asciiTheme="minorHAnsi" w:hAnsiTheme="minorHAnsi" w:cstheme="minorHAnsi"/>
          <w:bCs/>
          <w:color w:val="FF0000"/>
          <w:lang w:val="en-US"/>
        </w:rPr>
        <w:cr/>
      </w:r>
      <w:r w:rsidRPr="008F574D">
        <w:rPr>
          <w:rFonts w:asciiTheme="minorHAnsi" w:hAnsiTheme="minorHAnsi" w:cstheme="minorHAnsi"/>
          <w:b/>
          <w:bCs/>
          <w:lang w:val="en-US"/>
        </w:rPr>
        <w:t>Nội dung:</w:t>
      </w:r>
    </w:p>
    <w:p w:rsidR="00940590" w:rsidRPr="008F574D" w:rsidRDefault="00940590" w:rsidP="00940590">
      <w:pPr>
        <w:pStyle w:val="bangnd"/>
        <w:tabs>
          <w:tab w:val="clear" w:pos="12758"/>
        </w:tabs>
        <w:ind w:left="720"/>
        <w:rPr>
          <w:rFonts w:asciiTheme="minorHAnsi" w:hAnsiTheme="minorHAnsi" w:cstheme="minorHAnsi"/>
          <w:bCs/>
          <w:color w:val="FF0000"/>
          <w:lang w:val="en-US"/>
        </w:rPr>
      </w:pPr>
      <w:r w:rsidRPr="008F574D">
        <w:rPr>
          <w:rFonts w:asciiTheme="minorHAnsi" w:hAnsiTheme="minorHAnsi" w:cstheme="minorHAnsi"/>
          <w:bCs/>
          <w:color w:val="FF0000"/>
          <w:lang w:val="en-US"/>
        </w:rPr>
        <w:t>Điều tra về thực trạng bảo tồn hệ sinh thái và đề xuất giải pháp bảo tồn hệ sinh thái ở địa phương.</w:t>
      </w:r>
    </w:p>
    <w:p w:rsidR="00940590" w:rsidRPr="008F574D" w:rsidRDefault="00940590" w:rsidP="00940590">
      <w:pPr>
        <w:pStyle w:val="bangnd"/>
        <w:tabs>
          <w:tab w:val="clear" w:pos="12758"/>
        </w:tabs>
        <w:ind w:left="720"/>
        <w:rPr>
          <w:rFonts w:asciiTheme="minorHAnsi" w:hAnsiTheme="minorHAnsi" w:cstheme="minorHAnsi"/>
          <w:bCs/>
          <w:lang w:val="en-US"/>
        </w:rPr>
      </w:pPr>
      <w:r w:rsidRPr="008F574D">
        <w:rPr>
          <w:rFonts w:asciiTheme="minorHAnsi" w:hAnsiTheme="minorHAnsi" w:cstheme="minorHAnsi"/>
          <w:b/>
          <w:bCs/>
          <w:lang w:val="en-US"/>
        </w:rPr>
        <w:t>Chuẩn bị:</w:t>
      </w:r>
      <w:r w:rsidRPr="008F574D">
        <w:rPr>
          <w:rFonts w:asciiTheme="minorHAnsi" w:hAnsiTheme="minorHAnsi" w:cstheme="minorHAnsi"/>
          <w:b/>
          <w:bCs/>
          <w:lang w:val="en-US"/>
        </w:rPr>
        <w:cr/>
      </w:r>
      <w:r w:rsidRPr="008F574D">
        <w:rPr>
          <w:rFonts w:asciiTheme="minorHAnsi" w:hAnsiTheme="minorHAnsi" w:cstheme="minorHAnsi"/>
          <w:bCs/>
          <w:color w:val="FF0000"/>
          <w:lang w:val="en-US"/>
        </w:rPr>
        <w:t>Sổ ghi chép, khẩu trang, găng tay, kính râm, máy ảnh, nón (mũ).</w:t>
      </w:r>
      <w:r w:rsidRPr="008F574D">
        <w:rPr>
          <w:rFonts w:asciiTheme="minorHAnsi" w:hAnsiTheme="minorHAnsi" w:cstheme="minorHAnsi"/>
          <w:bCs/>
          <w:color w:val="FF0000"/>
          <w:lang w:val="en-US"/>
        </w:rPr>
        <w:cr/>
      </w:r>
      <w:r w:rsidRPr="008F574D">
        <w:rPr>
          <w:rFonts w:asciiTheme="minorHAnsi" w:hAnsiTheme="minorHAnsi" w:cstheme="minorHAnsi"/>
          <w:b/>
          <w:bCs/>
          <w:lang w:val="en-US"/>
        </w:rPr>
        <w:t>Sản phẩm:</w:t>
      </w:r>
      <w:r w:rsidRPr="008F574D">
        <w:rPr>
          <w:rFonts w:asciiTheme="minorHAnsi" w:hAnsiTheme="minorHAnsi" w:cstheme="minorHAnsi"/>
          <w:b/>
          <w:bCs/>
          <w:lang w:val="en-US"/>
        </w:rPr>
        <w:cr/>
      </w:r>
      <w:r w:rsidRPr="008F574D">
        <w:rPr>
          <w:rFonts w:asciiTheme="minorHAnsi" w:hAnsiTheme="minorHAnsi" w:cstheme="minorHAnsi"/>
          <w:bCs/>
          <w:color w:val="FF0000"/>
          <w:lang w:val="en-US"/>
        </w:rPr>
        <w:t>Bảng kết quả, bộ tranh, ảnh điều tra, bài thuyết trình.</w:t>
      </w:r>
      <w:r w:rsidRPr="008F574D">
        <w:rPr>
          <w:rFonts w:asciiTheme="minorHAnsi" w:hAnsiTheme="minorHAnsi" w:cstheme="minorHAnsi"/>
          <w:bCs/>
          <w:color w:val="FF0000"/>
          <w:lang w:val="en-US"/>
        </w:rPr>
        <w:cr/>
      </w:r>
      <w:r w:rsidRPr="008F574D">
        <w:rPr>
          <w:rFonts w:asciiTheme="minorHAnsi" w:hAnsiTheme="minorHAnsi" w:cstheme="minorHAnsi"/>
          <w:b/>
          <w:bCs/>
          <w:lang w:val="en-US"/>
        </w:rPr>
        <w:t>Thực hiện dự án</w:t>
      </w:r>
      <w:r w:rsidRPr="008F574D">
        <w:rPr>
          <w:rFonts w:asciiTheme="minorHAnsi" w:hAnsiTheme="minorHAnsi" w:cstheme="minorHAnsi"/>
          <w:b/>
          <w:bCs/>
          <w:lang w:val="en-US"/>
        </w:rPr>
        <w:cr/>
      </w:r>
      <w:r w:rsidRPr="008F574D">
        <w:rPr>
          <w:rFonts w:asciiTheme="minorHAnsi" w:hAnsiTheme="minorHAnsi" w:cstheme="minorHAnsi"/>
          <w:bCs/>
          <w:lang w:val="en-US"/>
        </w:rPr>
        <w:t xml:space="preserve">Bước 1. </w:t>
      </w:r>
      <w:r w:rsidRPr="008F574D">
        <w:rPr>
          <w:rFonts w:asciiTheme="minorHAnsi" w:hAnsiTheme="minorHAnsi" w:cstheme="minorHAnsi"/>
          <w:bCs/>
          <w:color w:val="FF0000"/>
          <w:lang w:val="en-US"/>
        </w:rPr>
        <w:t>Xác định địa điểm điều tra.</w:t>
      </w:r>
      <w:r w:rsidRPr="008F574D">
        <w:rPr>
          <w:rFonts w:asciiTheme="minorHAnsi" w:hAnsiTheme="minorHAnsi" w:cstheme="minorHAnsi"/>
          <w:bCs/>
          <w:color w:val="FF0000"/>
          <w:lang w:val="en-US"/>
        </w:rPr>
        <w:cr/>
      </w:r>
      <w:r w:rsidRPr="008F574D">
        <w:rPr>
          <w:rFonts w:asciiTheme="minorHAnsi" w:hAnsiTheme="minorHAnsi" w:cstheme="minorHAnsi"/>
          <w:bCs/>
          <w:lang w:val="en-US"/>
        </w:rPr>
        <w:t xml:space="preserve">Bước 2. </w:t>
      </w:r>
      <w:r w:rsidRPr="008F574D">
        <w:rPr>
          <w:rFonts w:asciiTheme="minorHAnsi" w:hAnsiTheme="minorHAnsi" w:cstheme="minorHAnsi"/>
          <w:bCs/>
          <w:color w:val="FF0000"/>
          <w:lang w:val="en-US"/>
        </w:rPr>
        <w:t>Tiến hành điều tra.</w:t>
      </w:r>
    </w:p>
    <w:p w:rsidR="00940590" w:rsidRPr="008F574D" w:rsidRDefault="00940590" w:rsidP="00940590">
      <w:pPr>
        <w:pStyle w:val="bangnd"/>
        <w:tabs>
          <w:tab w:val="clear" w:pos="12758"/>
        </w:tabs>
        <w:ind w:firstLine="720"/>
        <w:rPr>
          <w:rFonts w:asciiTheme="minorHAnsi" w:hAnsiTheme="minorHAnsi" w:cstheme="minorHAnsi"/>
          <w:bCs/>
          <w:color w:val="FF0000"/>
          <w:lang w:val="en-US"/>
        </w:rPr>
      </w:pPr>
      <w:r w:rsidRPr="008F574D">
        <w:rPr>
          <w:rFonts w:asciiTheme="minorHAnsi" w:hAnsiTheme="minorHAnsi" w:cstheme="minorHAnsi"/>
          <w:bCs/>
          <w:lang w:val="en-US"/>
        </w:rPr>
        <w:t xml:space="preserve">Bước 3. </w:t>
      </w:r>
      <w:r w:rsidRPr="008F574D">
        <w:rPr>
          <w:rFonts w:asciiTheme="minorHAnsi" w:hAnsiTheme="minorHAnsi" w:cstheme="minorHAnsi"/>
          <w:bCs/>
          <w:color w:val="FF0000"/>
          <w:lang w:val="en-US"/>
        </w:rPr>
        <w:t>Chụp ảnh, ghi nhận kết quả điều tra.</w:t>
      </w:r>
    </w:p>
    <w:p w:rsidR="00940590" w:rsidRPr="008F574D" w:rsidRDefault="00940590" w:rsidP="00940590">
      <w:pPr>
        <w:pStyle w:val="bangnd"/>
        <w:tabs>
          <w:tab w:val="clear" w:pos="12758"/>
        </w:tabs>
        <w:ind w:firstLine="720"/>
        <w:rPr>
          <w:rFonts w:asciiTheme="minorHAnsi" w:hAnsiTheme="minorHAnsi" w:cstheme="minorHAnsi"/>
          <w:bCs/>
          <w:lang w:val="en-US"/>
        </w:rPr>
      </w:pPr>
      <w:r w:rsidRPr="008F574D">
        <w:rPr>
          <w:rFonts w:asciiTheme="minorHAnsi" w:hAnsiTheme="minorHAnsi" w:cstheme="minorHAnsi"/>
          <w:bCs/>
          <w:lang w:val="en-US"/>
        </w:rPr>
        <w:t xml:space="preserve">Bước 4. </w:t>
      </w:r>
      <w:r w:rsidRPr="008F574D">
        <w:rPr>
          <w:rFonts w:asciiTheme="minorHAnsi" w:hAnsiTheme="minorHAnsi" w:cstheme="minorHAnsi"/>
          <w:bCs/>
          <w:color w:val="FF0000"/>
          <w:lang w:val="en-US"/>
        </w:rPr>
        <w:t>Tác dụng, hạn chế của các biện pháp. Đề xuất biện pháp bảo tồn.</w:t>
      </w:r>
    </w:p>
    <w:p w:rsidR="00940590" w:rsidRPr="008F574D" w:rsidRDefault="00940590" w:rsidP="00940590">
      <w:pPr>
        <w:pStyle w:val="bangnd"/>
        <w:tabs>
          <w:tab w:val="clear" w:pos="12758"/>
        </w:tabs>
        <w:ind w:firstLine="720"/>
        <w:rPr>
          <w:rFonts w:asciiTheme="minorHAnsi" w:hAnsiTheme="minorHAnsi" w:cstheme="minorHAnsi"/>
          <w:bCs/>
          <w:color w:val="FF0000"/>
          <w:lang w:val="en-US"/>
        </w:rPr>
      </w:pPr>
      <w:r w:rsidRPr="008F574D">
        <w:rPr>
          <w:rFonts w:asciiTheme="minorHAnsi" w:hAnsiTheme="minorHAnsi" w:cstheme="minorHAnsi"/>
          <w:bCs/>
          <w:lang w:val="en-US"/>
        </w:rPr>
        <w:t xml:space="preserve">Bước 5. </w:t>
      </w:r>
      <w:r w:rsidRPr="008F574D">
        <w:rPr>
          <w:rFonts w:asciiTheme="minorHAnsi" w:hAnsiTheme="minorHAnsi" w:cstheme="minorHAnsi"/>
          <w:bCs/>
          <w:color w:val="FF0000"/>
          <w:lang w:val="en-US"/>
        </w:rPr>
        <w:t>Báo c</w:t>
      </w:r>
      <w:bookmarkStart w:id="0" w:name="_GoBack"/>
      <w:bookmarkEnd w:id="0"/>
      <w:r w:rsidRPr="008F574D">
        <w:rPr>
          <w:rFonts w:asciiTheme="minorHAnsi" w:hAnsiTheme="minorHAnsi" w:cstheme="minorHAnsi"/>
          <w:bCs/>
          <w:color w:val="FF0000"/>
          <w:lang w:val="en-US"/>
        </w:rPr>
        <w:t>áo kết quả điều tra.</w:t>
      </w:r>
      <w:r w:rsidRPr="008F574D">
        <w:rPr>
          <w:rFonts w:asciiTheme="minorHAnsi" w:hAnsiTheme="minorHAnsi" w:cstheme="minorHAnsi"/>
          <w:bCs/>
          <w:color w:val="FF0000"/>
          <w:lang w:val="en-US"/>
        </w:rPr>
        <w:cr/>
      </w:r>
    </w:p>
    <w:p w:rsidR="00940590" w:rsidRPr="008F574D" w:rsidRDefault="00940590" w:rsidP="00940590">
      <w:pPr>
        <w:pStyle w:val="bangnd"/>
        <w:tabs>
          <w:tab w:val="clear" w:pos="12758"/>
        </w:tabs>
        <w:ind w:left="720"/>
        <w:rPr>
          <w:rFonts w:asciiTheme="minorHAnsi" w:hAnsiTheme="minorHAnsi" w:cstheme="minorHAnsi"/>
          <w:bCs/>
          <w:lang w:val="en-US"/>
        </w:rPr>
      </w:pPr>
      <w:r>
        <w:rPr>
          <w:rFonts w:asciiTheme="minorHAnsi" w:hAnsiTheme="minorHAnsi" w:cstheme="minorHAnsi"/>
          <w:noProof/>
          <w:lang w:val="en-US"/>
        </w:rPr>
        <w:drawing>
          <wp:inline distT="0" distB="0" distL="0" distR="0">
            <wp:extent cx="19240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 cy="174625"/>
                    </a:xfrm>
                    <a:prstGeom prst="rect">
                      <a:avLst/>
                    </a:prstGeom>
                    <a:noFill/>
                    <a:ln>
                      <a:noFill/>
                    </a:ln>
                  </pic:spPr>
                </pic:pic>
              </a:graphicData>
            </a:graphic>
          </wp:inline>
        </w:drawing>
      </w:r>
      <w:r w:rsidRPr="008F574D">
        <w:rPr>
          <w:rFonts w:asciiTheme="minorHAnsi" w:hAnsiTheme="minorHAnsi" w:cstheme="minorHAnsi"/>
          <w:b/>
          <w:bCs/>
          <w:lang w:val="en-US"/>
        </w:rPr>
        <w:t>Luyện tập</w:t>
      </w:r>
      <w:r w:rsidRPr="008F574D">
        <w:rPr>
          <w:rFonts w:asciiTheme="minorHAnsi" w:hAnsiTheme="minorHAnsi" w:cstheme="minorHAnsi"/>
          <w:b/>
          <w:bCs/>
          <w:lang w:val="en-US"/>
        </w:rPr>
        <w:cr/>
      </w:r>
      <w:r w:rsidRPr="008F574D">
        <w:rPr>
          <w:rFonts w:asciiTheme="minorHAnsi" w:hAnsiTheme="minorHAnsi" w:cstheme="minorHAnsi"/>
          <w:bCs/>
          <w:lang w:val="en-US"/>
        </w:rPr>
        <w:t>Tại sao nói “Bảo tồn các hệ sinh thái chính là bảo vệ tài sản cho các thế hệ mai sau”?</w:t>
      </w:r>
      <w:r w:rsidRPr="008F574D">
        <w:rPr>
          <w:rFonts w:asciiTheme="minorHAnsi" w:hAnsiTheme="minorHAnsi" w:cstheme="minorHAnsi"/>
          <w:bCs/>
          <w:lang w:val="en-US"/>
        </w:rPr>
        <w:cr/>
        <w:t xml:space="preserve">    Sự suy giảm của các hệ sinh thái có thể gây suy giảm </w:t>
      </w:r>
      <w:r w:rsidRPr="008F574D">
        <w:rPr>
          <w:rFonts w:asciiTheme="minorHAnsi" w:hAnsiTheme="minorHAnsi" w:cstheme="minorHAnsi"/>
          <w:bCs/>
          <w:color w:val="FF0000"/>
          <w:lang w:val="en-US"/>
        </w:rPr>
        <w:t>đa dạng sinh học</w:t>
      </w:r>
      <w:r w:rsidRPr="008F574D">
        <w:rPr>
          <w:rFonts w:asciiTheme="minorHAnsi" w:hAnsiTheme="minorHAnsi" w:cstheme="minorHAnsi"/>
          <w:bCs/>
          <w:lang w:val="en-US"/>
        </w:rPr>
        <w:t xml:space="preserve">, trong đó nhiều loài sinh vật bị </w:t>
      </w:r>
      <w:r w:rsidRPr="008F574D">
        <w:rPr>
          <w:rFonts w:asciiTheme="minorHAnsi" w:hAnsiTheme="minorHAnsi" w:cstheme="minorHAnsi"/>
          <w:bCs/>
          <w:color w:val="FF0000"/>
          <w:lang w:val="en-US"/>
        </w:rPr>
        <w:t xml:space="preserve">tuyệt chủng </w:t>
      </w:r>
      <w:r w:rsidRPr="008F574D">
        <w:rPr>
          <w:rFonts w:asciiTheme="minorHAnsi" w:hAnsiTheme="minorHAnsi" w:cstheme="minorHAnsi"/>
          <w:bCs/>
          <w:lang w:val="en-US"/>
        </w:rPr>
        <w:t xml:space="preserve">có thể dẫn đến sự mất đi vĩnh viễn </w:t>
      </w:r>
      <w:r w:rsidRPr="008F574D">
        <w:rPr>
          <w:rFonts w:asciiTheme="minorHAnsi" w:hAnsiTheme="minorHAnsi" w:cstheme="minorHAnsi"/>
          <w:bCs/>
          <w:color w:val="FF0000"/>
          <w:lang w:val="en-US"/>
        </w:rPr>
        <w:t xml:space="preserve">nguồn gene </w:t>
      </w:r>
      <w:r w:rsidRPr="008F574D">
        <w:rPr>
          <w:rFonts w:asciiTheme="minorHAnsi" w:hAnsiTheme="minorHAnsi" w:cstheme="minorHAnsi"/>
          <w:bCs/>
          <w:lang w:val="en-US"/>
        </w:rPr>
        <w:t xml:space="preserve">mang các tính trạng tốt, gene quý hiếm; nhiều hậu quả có thể xảy ra như mất đi các nguồn </w:t>
      </w:r>
      <w:r w:rsidRPr="008F574D">
        <w:rPr>
          <w:rFonts w:asciiTheme="minorHAnsi" w:hAnsiTheme="minorHAnsi" w:cstheme="minorHAnsi"/>
          <w:bCs/>
          <w:color w:val="FF0000"/>
          <w:lang w:val="en-US"/>
        </w:rPr>
        <w:t xml:space="preserve">nguyên liệu </w:t>
      </w:r>
      <w:r w:rsidRPr="008F574D">
        <w:rPr>
          <w:rFonts w:asciiTheme="minorHAnsi" w:hAnsiTheme="minorHAnsi" w:cstheme="minorHAnsi"/>
          <w:bCs/>
          <w:lang w:val="en-US"/>
        </w:rPr>
        <w:t xml:space="preserve">cho sản xuất, an ninh lương thực bị đe dọa, ô nhiễm môi trường, mất các cảnh quan tự nhiên,... </w:t>
      </w:r>
      <w:r w:rsidRPr="008F574D">
        <w:rPr>
          <w:rFonts w:asciiTheme="minorHAnsi" w:hAnsiTheme="minorHAnsi" w:cstheme="minorHAnsi"/>
          <w:bCs/>
          <w:lang w:val="en-US"/>
        </w:rPr>
        <w:cr/>
        <w:t xml:space="preserve">   Nếu các hệ sinh thái bị suy giảm hoặc mất hẳn thì các thế hệ tương lai không còn được thừa hưởng những </w:t>
      </w:r>
      <w:r w:rsidRPr="008F574D">
        <w:rPr>
          <w:rFonts w:asciiTheme="minorHAnsi" w:hAnsiTheme="minorHAnsi" w:cstheme="minorHAnsi"/>
          <w:bCs/>
          <w:color w:val="FF0000"/>
          <w:lang w:val="en-US"/>
        </w:rPr>
        <w:t xml:space="preserve">lợi ích </w:t>
      </w:r>
      <w:r w:rsidRPr="008F574D">
        <w:rPr>
          <w:rFonts w:asciiTheme="minorHAnsi" w:hAnsiTheme="minorHAnsi" w:cstheme="minorHAnsi"/>
          <w:bCs/>
          <w:lang w:val="en-US"/>
        </w:rPr>
        <w:t>do các hệ sinh thái mang lại.</w:t>
      </w:r>
    </w:p>
    <w:p w:rsidR="00940590" w:rsidRPr="008F574D" w:rsidRDefault="00940590" w:rsidP="00940590">
      <w:pPr>
        <w:pStyle w:val="bangnd"/>
        <w:tabs>
          <w:tab w:val="clear" w:pos="12758"/>
        </w:tabs>
        <w:rPr>
          <w:rFonts w:asciiTheme="minorHAnsi" w:hAnsiTheme="minorHAnsi" w:cstheme="minorHAnsi"/>
          <w:b/>
          <w:bCs/>
          <w:lang w:val="en-US"/>
        </w:rPr>
      </w:pPr>
    </w:p>
    <w:p w:rsidR="00940590" w:rsidRPr="008F574D" w:rsidRDefault="00940590" w:rsidP="00940590">
      <w:pPr>
        <w:pStyle w:val="bangnd"/>
        <w:tabs>
          <w:tab w:val="clear" w:pos="12758"/>
        </w:tabs>
        <w:rPr>
          <w:rFonts w:asciiTheme="minorHAnsi" w:hAnsiTheme="minorHAnsi" w:cstheme="minorHAnsi"/>
          <w:bCs/>
          <w:lang w:val="en-US"/>
        </w:rPr>
      </w:pPr>
    </w:p>
    <w:p w:rsidR="00940590" w:rsidRPr="008F574D" w:rsidRDefault="00940590" w:rsidP="00940590">
      <w:pPr>
        <w:pStyle w:val="bangnd"/>
        <w:tabs>
          <w:tab w:val="clear" w:pos="12758"/>
        </w:tabs>
        <w:rPr>
          <w:rFonts w:asciiTheme="minorHAnsi" w:hAnsiTheme="minorHAnsi" w:cstheme="minorHAnsi"/>
          <w:b/>
          <w:bCs/>
          <w:lang w:val="en-US"/>
        </w:rPr>
      </w:pPr>
    </w:p>
    <w:p w:rsidR="00940590" w:rsidRPr="008F574D" w:rsidRDefault="00940590" w:rsidP="00940590">
      <w:pPr>
        <w:rPr>
          <w:rFonts w:cstheme="minorHAnsi"/>
          <w:sz w:val="24"/>
          <w:szCs w:val="24"/>
        </w:rPr>
      </w:pPr>
    </w:p>
    <w:p w:rsidR="009E7069" w:rsidRDefault="00940590"/>
    <w:sectPr w:rsidR="009E7069" w:rsidSect="005C7453">
      <w:type w:val="continuous"/>
      <w:pgSz w:w="11900" w:h="16841" w:code="9"/>
      <w:pgMar w:top="850" w:right="850" w:bottom="850" w:left="8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53.2pt;height:60.1pt;visibility:visible;mso-wrap-style:square" o:bullet="t">
        <v:imagedata r:id="rId1" o:title=""/>
      </v:shape>
    </w:pict>
  </w:numPicBullet>
  <w:abstractNum w:abstractNumId="0">
    <w:nsid w:val="0B6264CA"/>
    <w:multiLevelType w:val="hybridMultilevel"/>
    <w:tmpl w:val="B1FA6B5C"/>
    <w:lvl w:ilvl="0" w:tplc="1D92C5EC">
      <w:start w:val="1"/>
      <w:numFmt w:val="bullet"/>
      <w:lvlText w:val=""/>
      <w:lvlPicBulletId w:val="0"/>
      <w:lvlJc w:val="left"/>
      <w:pPr>
        <w:tabs>
          <w:tab w:val="num" w:pos="720"/>
        </w:tabs>
        <w:ind w:left="720" w:hanging="360"/>
      </w:pPr>
      <w:rPr>
        <w:rFonts w:ascii="Symbol" w:hAnsi="Symbol" w:hint="default"/>
      </w:rPr>
    </w:lvl>
    <w:lvl w:ilvl="1" w:tplc="8CD665D0" w:tentative="1">
      <w:start w:val="1"/>
      <w:numFmt w:val="bullet"/>
      <w:lvlText w:val=""/>
      <w:lvlJc w:val="left"/>
      <w:pPr>
        <w:tabs>
          <w:tab w:val="num" w:pos="1440"/>
        </w:tabs>
        <w:ind w:left="1440" w:hanging="360"/>
      </w:pPr>
      <w:rPr>
        <w:rFonts w:ascii="Symbol" w:hAnsi="Symbol" w:hint="default"/>
      </w:rPr>
    </w:lvl>
    <w:lvl w:ilvl="2" w:tplc="505A1C9A" w:tentative="1">
      <w:start w:val="1"/>
      <w:numFmt w:val="bullet"/>
      <w:lvlText w:val=""/>
      <w:lvlJc w:val="left"/>
      <w:pPr>
        <w:tabs>
          <w:tab w:val="num" w:pos="2160"/>
        </w:tabs>
        <w:ind w:left="2160" w:hanging="360"/>
      </w:pPr>
      <w:rPr>
        <w:rFonts w:ascii="Symbol" w:hAnsi="Symbol" w:hint="default"/>
      </w:rPr>
    </w:lvl>
    <w:lvl w:ilvl="3" w:tplc="C36A66FE" w:tentative="1">
      <w:start w:val="1"/>
      <w:numFmt w:val="bullet"/>
      <w:lvlText w:val=""/>
      <w:lvlJc w:val="left"/>
      <w:pPr>
        <w:tabs>
          <w:tab w:val="num" w:pos="2880"/>
        </w:tabs>
        <w:ind w:left="2880" w:hanging="360"/>
      </w:pPr>
      <w:rPr>
        <w:rFonts w:ascii="Symbol" w:hAnsi="Symbol" w:hint="default"/>
      </w:rPr>
    </w:lvl>
    <w:lvl w:ilvl="4" w:tplc="A2AC09C2" w:tentative="1">
      <w:start w:val="1"/>
      <w:numFmt w:val="bullet"/>
      <w:lvlText w:val=""/>
      <w:lvlJc w:val="left"/>
      <w:pPr>
        <w:tabs>
          <w:tab w:val="num" w:pos="3600"/>
        </w:tabs>
        <w:ind w:left="3600" w:hanging="360"/>
      </w:pPr>
      <w:rPr>
        <w:rFonts w:ascii="Symbol" w:hAnsi="Symbol" w:hint="default"/>
      </w:rPr>
    </w:lvl>
    <w:lvl w:ilvl="5" w:tplc="D382B9C8" w:tentative="1">
      <w:start w:val="1"/>
      <w:numFmt w:val="bullet"/>
      <w:lvlText w:val=""/>
      <w:lvlJc w:val="left"/>
      <w:pPr>
        <w:tabs>
          <w:tab w:val="num" w:pos="4320"/>
        </w:tabs>
        <w:ind w:left="4320" w:hanging="360"/>
      </w:pPr>
      <w:rPr>
        <w:rFonts w:ascii="Symbol" w:hAnsi="Symbol" w:hint="default"/>
      </w:rPr>
    </w:lvl>
    <w:lvl w:ilvl="6" w:tplc="BCDCB6D8" w:tentative="1">
      <w:start w:val="1"/>
      <w:numFmt w:val="bullet"/>
      <w:lvlText w:val=""/>
      <w:lvlJc w:val="left"/>
      <w:pPr>
        <w:tabs>
          <w:tab w:val="num" w:pos="5040"/>
        </w:tabs>
        <w:ind w:left="5040" w:hanging="360"/>
      </w:pPr>
      <w:rPr>
        <w:rFonts w:ascii="Symbol" w:hAnsi="Symbol" w:hint="default"/>
      </w:rPr>
    </w:lvl>
    <w:lvl w:ilvl="7" w:tplc="0A42F6E4" w:tentative="1">
      <w:start w:val="1"/>
      <w:numFmt w:val="bullet"/>
      <w:lvlText w:val=""/>
      <w:lvlJc w:val="left"/>
      <w:pPr>
        <w:tabs>
          <w:tab w:val="num" w:pos="5760"/>
        </w:tabs>
        <w:ind w:left="5760" w:hanging="360"/>
      </w:pPr>
      <w:rPr>
        <w:rFonts w:ascii="Symbol" w:hAnsi="Symbol" w:hint="default"/>
      </w:rPr>
    </w:lvl>
    <w:lvl w:ilvl="8" w:tplc="25FCA452" w:tentative="1">
      <w:start w:val="1"/>
      <w:numFmt w:val="bullet"/>
      <w:lvlText w:val=""/>
      <w:lvlJc w:val="left"/>
      <w:pPr>
        <w:tabs>
          <w:tab w:val="num" w:pos="6480"/>
        </w:tabs>
        <w:ind w:left="6480" w:hanging="360"/>
      </w:pPr>
      <w:rPr>
        <w:rFonts w:ascii="Symbol" w:hAnsi="Symbol" w:hint="default"/>
      </w:rPr>
    </w:lvl>
  </w:abstractNum>
  <w:abstractNum w:abstractNumId="1">
    <w:nsid w:val="3EB437F7"/>
    <w:multiLevelType w:val="multilevel"/>
    <w:tmpl w:val="83886760"/>
    <w:lvl w:ilvl="0">
      <w:start w:val="1"/>
      <w:numFmt w:val="bullet"/>
      <w:lvlText w:val="-"/>
      <w:lvlJc w:val="left"/>
      <w:pPr>
        <w:ind w:left="0" w:firstLine="0"/>
      </w:pPr>
      <w:rPr>
        <w:rFonts w:ascii="Arial" w:eastAsia="Arial" w:hAnsi="Arial" w:cs="Arial"/>
        <w:b w:val="0"/>
        <w:i w:val="0"/>
        <w:smallCaps w:val="0"/>
        <w:strike w:val="0"/>
        <w:dstrike w:val="0"/>
        <w:color w:val="000000"/>
        <w:sz w:val="20"/>
        <w:szCs w:val="20"/>
        <w:u w:val="none"/>
        <w:effect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90"/>
    <w:rsid w:val="00225625"/>
    <w:rsid w:val="00554B5B"/>
    <w:rsid w:val="005C7453"/>
    <w:rsid w:val="00940590"/>
    <w:rsid w:val="00B6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940590"/>
    <w:pPr>
      <w:tabs>
        <w:tab w:val="left" w:pos="12758"/>
      </w:tabs>
      <w:spacing w:before="60" w:after="60" w:line="340" w:lineRule="exact"/>
      <w:jc w:val="both"/>
    </w:pPr>
    <w:rPr>
      <w:rFonts w:ascii="Arial" w:eastAsia="Arial" w:hAnsi="Arial" w:cs="Arial"/>
      <w:sz w:val="24"/>
      <w:szCs w:val="24"/>
      <w:lang w:val="vi-VN"/>
    </w:rPr>
  </w:style>
  <w:style w:type="table" w:styleId="TableGrid">
    <w:name w:val="Table Grid"/>
    <w:basedOn w:val="TableNormal"/>
    <w:uiPriority w:val="39"/>
    <w:rsid w:val="00940590"/>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590"/>
    <w:rPr>
      <w:rFonts w:ascii="Tahoma" w:hAnsi="Tahoma" w:cs="Tahoma"/>
      <w:sz w:val="16"/>
      <w:szCs w:val="16"/>
    </w:rPr>
  </w:style>
  <w:style w:type="character" w:customStyle="1" w:styleId="BalloonTextChar">
    <w:name w:val="Balloon Text Char"/>
    <w:basedOn w:val="DefaultParagraphFont"/>
    <w:link w:val="BalloonText"/>
    <w:uiPriority w:val="99"/>
    <w:semiHidden/>
    <w:rsid w:val="009405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940590"/>
    <w:pPr>
      <w:tabs>
        <w:tab w:val="left" w:pos="12758"/>
      </w:tabs>
      <w:spacing w:before="60" w:after="60" w:line="340" w:lineRule="exact"/>
      <w:jc w:val="both"/>
    </w:pPr>
    <w:rPr>
      <w:rFonts w:ascii="Arial" w:eastAsia="Arial" w:hAnsi="Arial" w:cs="Arial"/>
      <w:sz w:val="24"/>
      <w:szCs w:val="24"/>
      <w:lang w:val="vi-VN"/>
    </w:rPr>
  </w:style>
  <w:style w:type="table" w:styleId="TableGrid">
    <w:name w:val="Table Grid"/>
    <w:basedOn w:val="TableNormal"/>
    <w:uiPriority w:val="39"/>
    <w:rsid w:val="00940590"/>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0590"/>
    <w:rPr>
      <w:rFonts w:ascii="Tahoma" w:hAnsi="Tahoma" w:cs="Tahoma"/>
      <w:sz w:val="16"/>
      <w:szCs w:val="16"/>
    </w:rPr>
  </w:style>
  <w:style w:type="character" w:customStyle="1" w:styleId="BalloonTextChar">
    <w:name w:val="Balloon Text Char"/>
    <w:basedOn w:val="DefaultParagraphFont"/>
    <w:link w:val="BalloonText"/>
    <w:uiPriority w:val="99"/>
    <w:semiHidden/>
    <w:rsid w:val="00940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5195</Characters>
  <DocSecurity>0</DocSecurity>
  <Lines>43</Lines>
  <Paragraphs>12</Paragraphs>
  <ScaleCrop>false</ScaleCrop>
  <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2024-09-02T06:07:00Z</dcterms:created>
  <dcterms:modified xsi:type="dcterms:W3CDTF">2024-09-02T06:08:00Z</dcterms:modified>
</cp:coreProperties>
</file>