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152400</wp:posOffset>
                      </wp:positionV>
                      <wp:extent cx="2752305" cy="29146"/>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spacing w:line="276" w:lineRule="auto"/>
              <w:jc w:val="center"/>
              <w:rPr>
                <w:rFonts w:ascii="Times New Roman" w:cs="Times New Roman" w:eastAsia="Times New Roman" w:hAnsi="Times New Roman"/>
                <w:i w:val="1"/>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3333ff"/>
                <w:sz w:val="24"/>
                <w:szCs w:val="24"/>
                <w:rtl w:val="0"/>
              </w:rPr>
              <w:t xml:space="preserve">Thời gian làm bài: 60 phút, không kể thời gian phát đề</w:t>
            </w:r>
          </w:p>
          <w:p w:rsidR="00000000" w:rsidDel="00000000" w:rsidP="00000000" w:rsidRDefault="00000000" w:rsidRPr="00000000" w14:paraId="00000006">
            <w:pPr>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03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6237"/>
          <w:tab w:val="left" w:leader="none" w:pos="8505"/>
        </w:tabs>
        <w:spacing w:after="0" w:line="276" w:lineRule="auto"/>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watch</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decid</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miss</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laugh</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r>
    </w:p>
    <w:p w:rsidR="00000000" w:rsidDel="00000000" w:rsidP="00000000" w:rsidRDefault="00000000" w:rsidRPr="00000000" w14:paraId="0000000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routine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cousin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country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tough </w:t>
      </w:r>
    </w:p>
    <w:p w:rsidR="00000000" w:rsidDel="00000000" w:rsidP="00000000" w:rsidRDefault="00000000" w:rsidRPr="00000000" w14:paraId="0000000A">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provide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record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advise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survive</w:t>
      </w:r>
    </w:p>
    <w:p w:rsidR="00000000" w:rsidDel="00000000" w:rsidP="00000000" w:rsidRDefault="00000000" w:rsidRPr="00000000" w14:paraId="0000000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continent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entertain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volunteer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understand</w:t>
      </w:r>
    </w:p>
    <w:p w:rsidR="00000000" w:rsidDel="00000000" w:rsidP="00000000" w:rsidRDefault="00000000" w:rsidRPr="00000000" w14:paraId="0000000D">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This room looks so disorganized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Please go and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it before the guests arrive.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clean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fix</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paint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organize</w:t>
      </w:r>
    </w:p>
    <w:p w:rsidR="00000000" w:rsidDel="00000000" w:rsidP="00000000" w:rsidRDefault="00000000" w:rsidRPr="00000000" w14:paraId="0000000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she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 the letter, her brother was playing video games in the next room.</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writes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wrote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writing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 written</w:t>
      </w:r>
    </w:p>
    <w:p w:rsidR="00000000" w:rsidDel="00000000" w:rsidP="00000000" w:rsidRDefault="00000000" w:rsidRPr="00000000" w14:paraId="0000001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Running every day is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 than running once a week for keeping fit.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better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good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good</w:t>
      </w:r>
    </w:p>
    <w:p w:rsidR="00000000" w:rsidDel="00000000" w:rsidP="00000000" w:rsidRDefault="00000000" w:rsidRPr="00000000" w14:paraId="0000001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 the budget more carefully this year, they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 fewer money problems next year.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are using/having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used/would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use/will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use/ have</w:t>
      </w:r>
    </w:p>
    <w:p w:rsidR="00000000" w:rsidDel="00000000" w:rsidP="00000000" w:rsidRDefault="00000000" w:rsidRPr="00000000" w14:paraId="0000001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 Mr. Johnson: "You did a great job on your report! Well done!"</w:t>
      </w:r>
    </w:p>
    <w:p w:rsidR="00000000" w:rsidDel="00000000" w:rsidP="00000000" w:rsidRDefault="00000000" w:rsidRPr="00000000" w14:paraId="00000013">
      <w:pPr>
        <w:tabs>
          <w:tab w:val="left" w:leader="none" w:pos="3402"/>
          <w:tab w:val="left" w:leader="none" w:pos="6237"/>
          <w:tab w:val="left" w:leader="none" w:pos="8505"/>
        </w:tabs>
        <w:spacing w:after="0" w:line="276" w:lineRule="auto"/>
        <w:ind w:left="720" w:firstLine="0"/>
        <w:rPr>
          <w:rFonts w:ascii="Cambria" w:cs="Cambria" w:eastAsia="Cambria" w:hAnsi="Cambria"/>
        </w:rPr>
      </w:pPr>
      <w:r w:rsidDel="00000000" w:rsidR="00000000" w:rsidRPr="00000000">
        <w:rPr>
          <w:rFonts w:ascii="Cambria" w:cs="Cambria" w:eastAsia="Cambria" w:hAnsi="Cambria"/>
          <w:rtl w:val="0"/>
        </w:rPr>
        <w:t xml:space="preserve">        - Mary: "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 happy you think so! Thank you!</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don’t care about it.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will do better next time.</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That’s not true.</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i w:val="1"/>
          <w:rtl w:val="0"/>
        </w:rPr>
        <w:t xml:space="preserve">The Great Gatsby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was published in 1925, remains a classic in American literature.</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 their family photo album, the couple enjoyed looking at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 from their family vacations over the years.</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memories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documents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meetings</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In recent years, there has been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 interest in sustainable living and eco-friendly products.</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few</w:t>
      </w:r>
    </w:p>
    <w:p w:rsidR="00000000" w:rsidDel="00000000" w:rsidP="00000000" w:rsidRDefault="00000000" w:rsidRPr="00000000" w14:paraId="0000001B">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0"/>
        <w:tblGridChange w:id="0">
          <w:tblGrid>
            <w:gridCol w:w="9640"/>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C">
            <w:pPr>
              <w:tabs>
                <w:tab w:val="left" w:leader="none" w:pos="3402"/>
                <w:tab w:val="left" w:leader="none" w:pos="6237"/>
                <w:tab w:val="left" w:leader="none" w:pos="8505"/>
              </w:tabs>
              <w:spacing w:line="276" w:lineRule="auto"/>
              <w:jc w:val="center"/>
              <w:rPr>
                <w:rFonts w:ascii="Cambria" w:cs="Cambria" w:eastAsia="Cambria" w:hAnsi="Cambria"/>
                <w:color w:val="d10000"/>
              </w:rPr>
            </w:pPr>
            <w:r w:rsidDel="00000000" w:rsidR="00000000" w:rsidRPr="00000000">
              <w:rPr>
                <w:rFonts w:ascii="Cambria" w:cs="Cambria" w:eastAsia="Cambria" w:hAnsi="Cambria"/>
                <w:b w:val="1"/>
                <w:color w:val="d10000"/>
                <w:sz w:val="20"/>
                <w:szCs w:val="20"/>
                <w:rtl w:val="0"/>
              </w:rPr>
              <w:t xml:space="preserve">        </w:t>
            </w:r>
            <w:r w:rsidDel="00000000" w:rsidR="00000000" w:rsidRPr="00000000">
              <w:rPr>
                <w:rFonts w:ascii="Cambria" w:cs="Cambria" w:eastAsia="Cambria" w:hAnsi="Cambria"/>
                <w:b w:val="1"/>
                <w:color w:val="d10000"/>
                <w:rtl w:val="0"/>
              </w:rPr>
              <w:t xml:space="preserve">VIETNAM: PAST AND PRESENT</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3402"/>
                <w:tab w:val="left" w:leader="none" w:pos="6237"/>
                <w:tab w:val="left" w:leader="none" w:pos="8505"/>
              </w:tabs>
              <w:spacing w:after="0" w:before="0" w:line="276"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Vietnam in the Past: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long time ago, life in Vietnam was very different. People mostly lived           </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small villages and worked in rice fields. They followed old ways and had festivals with family and friends. Life was slower and </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peaceful.</w:t>
            </w:r>
          </w:p>
          <w:p w:rsidR="00000000" w:rsidDel="00000000" w:rsidP="00000000" w:rsidRDefault="00000000" w:rsidRPr="00000000" w14:paraId="0000001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Vietnam Today:</w:t>
            </w:r>
            <w:r w:rsidDel="00000000" w:rsidR="00000000" w:rsidRPr="00000000">
              <w:rPr>
                <w:rFonts w:ascii="Cambria" w:cs="Cambria" w:eastAsia="Cambria" w:hAnsi="Cambria"/>
                <w:rtl w:val="0"/>
              </w:rPr>
              <w:t xml:space="preserve"> Today, Vietnam is a mix of old and new. Big cities like technology Ho Chi Minh City and Hanoi are very busy and </w:t>
            </w:r>
            <w:r w:rsidDel="00000000" w:rsidR="00000000" w:rsidRPr="00000000">
              <w:rPr>
                <w:rFonts w:ascii="Cambria" w:cs="Cambria" w:eastAsia="Cambria" w:hAnsi="Cambria"/>
                <w:b w:val="1"/>
                <w:color w:val="ff0000"/>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____________</w:t>
            </w:r>
            <w:r w:rsidDel="00000000" w:rsidR="00000000" w:rsidRPr="00000000">
              <w:rPr>
                <w:rFonts w:ascii="Cambria" w:cs="Cambria" w:eastAsia="Cambria" w:hAnsi="Cambria"/>
                <w:rtl w:val="0"/>
              </w:rPr>
              <w:t xml:space="preserve"> of tall buildings. People use new technology every day, and the country is growing fast. Even with these changes, many old </w:t>
            </w:r>
            <w:r w:rsidDel="00000000" w:rsidR="00000000" w:rsidRPr="00000000">
              <w:rPr>
                <w:rFonts w:ascii="Cambria" w:cs="Cambria" w:eastAsia="Cambria" w:hAnsi="Cambria"/>
                <w:b w:val="1"/>
                <w:color w:val="ff0000"/>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____________</w:t>
            </w:r>
            <w:r w:rsidDel="00000000" w:rsidR="00000000" w:rsidRPr="00000000">
              <w:rPr>
                <w:rFonts w:ascii="Cambria" w:cs="Cambria" w:eastAsia="Cambria" w:hAnsi="Cambria"/>
                <w:rtl w:val="0"/>
              </w:rPr>
              <w:t xml:space="preserve"> are still important, and there are still quiet villages. Today, Vietnam is a place where the past and the future mix together.</w:t>
            </w:r>
          </w:p>
        </w:tc>
      </w:tr>
    </w:tbl>
    <w:p w:rsidR="00000000" w:rsidDel="00000000" w:rsidP="00000000" w:rsidRDefault="00000000" w:rsidRPr="00000000" w14:paraId="0000001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into</w:t>
      </w:r>
    </w:p>
    <w:p w:rsidR="00000000" w:rsidDel="00000000" w:rsidP="00000000" w:rsidRDefault="00000000" w:rsidRPr="00000000" w14:paraId="0000002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 A.</w:t>
      </w:r>
      <w:r w:rsidDel="00000000" w:rsidR="00000000" w:rsidRPr="00000000">
        <w:rPr>
          <w:rFonts w:ascii="Cambria" w:cs="Cambria" w:eastAsia="Cambria" w:hAnsi="Cambria"/>
          <w:rtl w:val="0"/>
        </w:rPr>
        <w:t xml:space="preserve"> full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help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have</w:t>
      </w:r>
    </w:p>
    <w:p w:rsidR="00000000" w:rsidDel="00000000" w:rsidP="00000000" w:rsidRDefault="00000000" w:rsidRPr="00000000" w14:paraId="0000002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traditional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tradition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traditionally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traditions</w:t>
      </w:r>
    </w:p>
    <w:p w:rsidR="00000000" w:rsidDel="00000000" w:rsidP="00000000" w:rsidRDefault="00000000" w:rsidRPr="00000000" w14:paraId="0000002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to make a logical text.</w:t>
      </w:r>
    </w:p>
    <w:p w:rsidR="00000000" w:rsidDel="00000000" w:rsidP="00000000" w:rsidRDefault="00000000" w:rsidRPr="00000000" w14:paraId="0000002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long time ago in Vietnam, life was quite different from today. Things were not as convenient as they are now.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2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People lived in small villages and used bicycles or walked for transportation. </w:t>
      </w:r>
    </w:p>
    <w:p w:rsidR="00000000" w:rsidDel="00000000" w:rsidP="00000000" w:rsidRDefault="00000000" w:rsidRPr="00000000" w14:paraId="0000002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When we explored a village, we noticed how peaceful and traditional life was. </w:t>
      </w:r>
    </w:p>
    <w:p w:rsidR="00000000" w:rsidDel="00000000" w:rsidP="00000000" w:rsidRDefault="00000000" w:rsidRPr="00000000" w14:paraId="0000002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People did not have many modern devices or advanced technology.</w:t>
      </w:r>
    </w:p>
    <w:p w:rsidR="00000000" w:rsidDel="00000000" w:rsidP="00000000" w:rsidRDefault="00000000" w:rsidRPr="00000000" w14:paraId="0000002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enjoyed learning about the traditional way of life in Vietnam.</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Today, new technology has changed many things in daily life.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were impressed by the contrast between past and present life.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village was very different from our modern city life.</w:t>
      </w:r>
    </w:p>
    <w:p w:rsidR="00000000" w:rsidDel="00000000" w:rsidP="00000000" w:rsidRDefault="00000000" w:rsidRPr="00000000" w14:paraId="0000002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567"/>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t xml:space="preserve">Living in Vietnam has changed a lot over time.</w:t>
      </w:r>
      <w:r w:rsidDel="00000000" w:rsidR="00000000" w:rsidRPr="00000000">
        <w:rPr>
          <w:rFonts w:ascii="Cambria" w:cs="Cambria" w:eastAsia="Cambria" w:hAnsi="Cambria"/>
          <w:rtl w:val="0"/>
        </w:rPr>
        <w:t xml:space="preserve"> In the past, it was very hard to build houses and roads due to limited resources. </w:t>
      </w:r>
      <w:r w:rsidDel="00000000" w:rsidR="00000000" w:rsidRPr="00000000">
        <w:rPr>
          <w:rFonts w:ascii="Cambria" w:cs="Cambria" w:eastAsia="Cambria" w:hAnsi="Cambria"/>
          <w:b w:val="1"/>
          <w:color w:val="ff0000"/>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jobs and building projects were done by hand </w:t>
      </w:r>
      <w:r w:rsidDel="00000000" w:rsidR="00000000" w:rsidRPr="00000000">
        <w:rPr>
          <w:rFonts w:ascii="Cambria" w:cs="Cambria" w:eastAsia="Cambria" w:hAnsi="Cambria"/>
          <w:b w:val="1"/>
          <w:color w:val="ff0000"/>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machines were not available. Although living and working during that time had many problems, people found ways to adapt. Today, with new technology, work </w:t>
      </w:r>
      <w:r w:rsidDel="00000000" w:rsidR="00000000" w:rsidRPr="00000000">
        <w:rPr>
          <w:rFonts w:ascii="Cambria" w:cs="Cambria" w:eastAsia="Cambria" w:hAnsi="Cambria"/>
          <w:b w:val="1"/>
          <w:color w:val="ff0000"/>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Modern methods improve living and working conditions. However, there are still many places </w:t>
      </w:r>
      <w:r w:rsidDel="00000000" w:rsidR="00000000" w:rsidRPr="00000000">
        <w:rPr>
          <w:rFonts w:ascii="Cambria" w:cs="Cambria" w:eastAsia="Cambria" w:hAnsi="Cambria"/>
          <w:b w:val="1"/>
          <w:color w:val="ff0000"/>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Vietnam that keep the charm of traditional life. These places are less affected by modernization, and people continue to keep old customs. Preserving these traditions </w:t>
      </w:r>
      <w:r w:rsidDel="00000000" w:rsidR="00000000" w:rsidRPr="00000000">
        <w:rPr>
          <w:rFonts w:ascii="Cambria" w:cs="Cambria" w:eastAsia="Cambria" w:hAnsi="Cambria"/>
          <w:b w:val="1"/>
          <w:color w:val="ff0000"/>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to protect their culture. Therefore, even with many changes, </w:t>
      </w:r>
      <w:r w:rsidDel="00000000" w:rsidR="00000000" w:rsidRPr="00000000">
        <w:rPr>
          <w:rFonts w:ascii="Cambria" w:cs="Cambria" w:eastAsia="Cambria" w:hAnsi="Cambria"/>
          <w:b w:val="1"/>
          <w:color w:val="ff0000"/>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w:t>
      </w:r>
      <w:r w:rsidDel="00000000" w:rsidR="00000000" w:rsidRPr="00000000">
        <w:rPr>
          <w:rFonts w:ascii="Cambria" w:cs="Cambria" w:eastAsia="Cambria" w:hAnsi="Cambria"/>
          <w:rtl w:val="0"/>
        </w:rPr>
        <w:t xml:space="preserve"> remains an important part of Vietnamese life. People continue to keep and celebrate traditional values.</w:t>
      </w:r>
    </w:p>
    <w:p w:rsidR="00000000" w:rsidDel="00000000" w:rsidP="00000000" w:rsidRDefault="00000000" w:rsidRPr="00000000" w14:paraId="0000002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Few </w:t>
      </w:r>
    </w:p>
    <w:p w:rsidR="00000000" w:rsidDel="00000000" w:rsidP="00000000" w:rsidRDefault="00000000" w:rsidRPr="00000000" w14:paraId="0000002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since</w:t>
      </w:r>
    </w:p>
    <w:p w:rsidR="00000000" w:rsidDel="00000000" w:rsidP="00000000" w:rsidRDefault="00000000" w:rsidRPr="00000000" w14:paraId="0000003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 become easier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became easier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has become easier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become easier</w:t>
      </w:r>
    </w:p>
    <w:p w:rsidR="00000000" w:rsidDel="00000000" w:rsidP="00000000" w:rsidRDefault="00000000" w:rsidRPr="00000000" w14:paraId="0000003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3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support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supports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helps</w:t>
      </w:r>
    </w:p>
    <w:p w:rsidR="00000000" w:rsidDel="00000000" w:rsidP="00000000" w:rsidRDefault="00000000" w:rsidRPr="00000000" w14:paraId="0000003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traditions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traditional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tradition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traditionally</w:t>
      </w:r>
    </w:p>
    <w:p w:rsidR="00000000" w:rsidDel="00000000" w:rsidP="00000000" w:rsidRDefault="00000000" w:rsidRPr="00000000" w14:paraId="00000034">
      <w:pPr>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35">
      <w:pPr>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"I will finish my homework before dinner," she said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said she would finish her homework before dinner.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said she will finish her homework before dinner.</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said she finished her homework before dinner.</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said she would finish her homework after dinner.</w:t>
      </w:r>
    </w:p>
    <w:p w:rsidR="00000000" w:rsidDel="00000000" w:rsidP="00000000" w:rsidRDefault="00000000" w:rsidRPr="00000000" w14:paraId="00000036">
      <w:pPr>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She usually takes 45 minutes preparing breakfast for her family every morning.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usually takes her 45 minutes to prepare breakfast for her family every morning.</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usually takes her 45 minutes preparing breakfast for her family every morning.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usually takes her 45 minutes to preparing breakfast for her family every morning.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usually takes her 45 minutes prepare breakfast for her family every morning.</w:t>
      </w:r>
    </w:p>
    <w:p w:rsidR="00000000" w:rsidDel="00000000" w:rsidP="00000000" w:rsidRDefault="00000000" w:rsidRPr="00000000" w14:paraId="0000003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The company/ cut/ number of trees/ to/make way for/ new building.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company cut down a number of trees to make way for a new building.</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company cut up a number of trees make way for new building.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company cut out a number of trees to make way for a new building.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company cut off a number of trees to make way for a new building.</w:t>
      </w:r>
    </w:p>
    <w:p w:rsidR="00000000" w:rsidDel="00000000" w:rsidP="00000000" w:rsidRDefault="00000000" w:rsidRPr="00000000" w14:paraId="0000003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We /stop /visit /the museum when it /start /rain /and then /go /to a /café /wait /for the weather /clear.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stopped visiting the museum when it started to rain and then to go to a café to waiting for the weather clear.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stopped to visit the museum when it started raining and then went to a café to wait for the weather to clear.</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stop visiting the museum when it started to rain and then go to a café to wait for the weather clearing.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stopped visiting the museum when it started to rain and then went to a café to wait for the weather to clear.</w:t>
      </w:r>
    </w:p>
    <w:p w:rsidR="00000000" w:rsidDel="00000000" w:rsidP="00000000" w:rsidRDefault="00000000" w:rsidRPr="00000000" w14:paraId="00000039">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3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3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continue driving but be careful of children crossing the sidewalk.</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-2539</wp:posOffset>
            </wp:positionV>
            <wp:extent cx="713105" cy="1026795"/>
            <wp:effectExtent b="0" l="0" r="0" t="0"/>
            <wp:wrapSquare wrapText="bothSides" distB="0" distT="0" distL="114300" distR="114300"/>
            <wp:docPr descr="Amazon.com : Sigo Signs, Stop Children Crossing Sidewalk Sign Kit, 18x24  Inches, With A Frame Stand, Made in USA : Office Products" id="6" name="image1.png"/>
            <a:graphic>
              <a:graphicData uri="http://schemas.openxmlformats.org/drawingml/2006/picture">
                <pic:pic>
                  <pic:nvPicPr>
                    <pic:cNvPr descr="Amazon.com : Sigo Signs, Stop Children Crossing Sidewalk Sign Kit, 18x24  Inches, With A Frame Stand, Made in USA : Office Products" id="0" name="image1.png"/>
                    <pic:cNvPicPr preferRelativeResize="0"/>
                  </pic:nvPicPr>
                  <pic:blipFill>
                    <a:blip r:embed="rId7"/>
                    <a:srcRect b="0" l="0" r="0" t="0"/>
                    <a:stretch>
                      <a:fillRect/>
                    </a:stretch>
                  </pic:blipFill>
                  <pic:spPr>
                    <a:xfrm>
                      <a:off x="0" y="0"/>
                      <a:ext cx="713105" cy="1026795"/>
                    </a:xfrm>
                    <a:prstGeom prst="rect"/>
                    <a:ln/>
                  </pic:spPr>
                </pic:pic>
              </a:graphicData>
            </a:graphic>
          </wp:anchor>
        </w:drawing>
      </w:r>
    </w:p>
    <w:p w:rsidR="00000000" w:rsidDel="00000000" w:rsidP="00000000" w:rsidRDefault="00000000" w:rsidRPr="00000000" w14:paraId="0000003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must stop and allow children to cross the sidewalk.</w:t>
      </w:r>
    </w:p>
    <w:p w:rsidR="00000000" w:rsidDel="00000000" w:rsidP="00000000" w:rsidRDefault="00000000" w:rsidRPr="00000000" w14:paraId="0000003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should slow down and be careful of children on the sidewalk.</w:t>
      </w:r>
    </w:p>
    <w:p w:rsidR="00000000" w:rsidDel="00000000" w:rsidP="00000000" w:rsidRDefault="00000000" w:rsidRPr="00000000" w14:paraId="0000003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Children are not allowed to cross the sidewalk here.</w:t>
      </w:r>
    </w:p>
    <w:p w:rsidR="00000000" w:rsidDel="00000000" w:rsidP="00000000" w:rsidRDefault="00000000" w:rsidRPr="00000000" w14:paraId="0000003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notice say?</w:t>
      </w:r>
    </w:p>
    <w:p w:rsidR="00000000" w:rsidDel="00000000" w:rsidP="00000000" w:rsidRDefault="00000000" w:rsidRPr="00000000" w14:paraId="00000042">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i w:val="1"/>
        </w:rPr>
        <mc:AlternateContent>
          <mc:Choice Requires="wpg">
            <w:drawing>
              <wp:inline distB="0" distT="0" distL="0" distR="0">
                <wp:extent cx="2153347" cy="329833"/>
                <wp:effectExtent b="0" l="0" r="0" t="0"/>
                <wp:docPr id="2" name=""/>
                <a:graphic>
                  <a:graphicData uri="http://schemas.microsoft.com/office/word/2010/wordprocessingShape">
                    <wps:wsp>
                      <wps:cNvSpPr/>
                      <wps:cNvPr id="3" name="Shape 3"/>
                      <wps:spPr>
                        <a:xfrm>
                          <a:off x="4275677" y="3621434"/>
                          <a:ext cx="2140647" cy="317133"/>
                        </a:xfrm>
                        <a:prstGeom prst="round2DiagRect">
                          <a:avLst>
                            <a:gd fmla="val 16667" name="adj1"/>
                            <a:gd fmla="val 0" name="adj2"/>
                          </a:avLst>
                        </a:prstGeom>
                        <a:solidFill>
                          <a:schemeClr val="lt1"/>
                        </a:solidFill>
                        <a:ln cap="flat" cmpd="sng" w="12700">
                          <a:solidFill>
                            <a:schemeClr val="dk1"/>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1"/>
                                <w:smallCaps w:val="0"/>
                                <w:strike w:val="0"/>
                                <w:color w:val="000000"/>
                                <w:sz w:val="22"/>
                                <w:vertAlign w:val="baseline"/>
                              </w:rPr>
                              <w:t xml:space="preserve">Beach umbrellas for hire</w:t>
                            </w:r>
                          </w:p>
                        </w:txbxContent>
                      </wps:txbx>
                      <wps:bodyPr anchorCtr="0" anchor="ctr" bIns="45700" lIns="91425" spcFirstLastPara="1" rIns="91425" wrap="square" tIns="45700">
                        <a:noAutofit/>
                      </wps:bodyPr>
                    </wps:wsp>
                  </a:graphicData>
                </a:graphic>
              </wp:inline>
            </w:drawing>
          </mc:Choice>
          <mc:Fallback>
            <w:drawing>
              <wp:inline distB="0" distT="0" distL="0" distR="0">
                <wp:extent cx="2153347" cy="329833"/>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153347" cy="3298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rent beach umbrellas here.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Beach umbrellas are not allowed in this area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purchase beach umbrellas here.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Bringing your own beach umbrella is mandatory.</w:t>
      </w:r>
    </w:p>
    <w:p w:rsidR="00000000" w:rsidDel="00000000" w:rsidP="00000000" w:rsidRDefault="00000000" w:rsidRPr="00000000" w14:paraId="00000044">
      <w:pPr>
        <w:tabs>
          <w:tab w:val="left" w:leader="none" w:pos="3402"/>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r w:rsidDel="00000000" w:rsidR="00000000" w:rsidRPr="00000000">
        <w:rPr>
          <w:rtl w:val="0"/>
        </w:rPr>
      </w:r>
    </w:p>
    <w:p w:rsidR="00000000" w:rsidDel="00000000" w:rsidP="00000000" w:rsidRDefault="00000000" w:rsidRPr="00000000" w14:paraId="0000004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Beach tourism is a </w:t>
      </w:r>
      <w:r w:rsidDel="00000000" w:rsidR="00000000" w:rsidRPr="00000000">
        <w:rPr>
          <w:rFonts w:ascii="Cambria" w:cs="Cambria" w:eastAsia="Cambria" w:hAnsi="Cambria"/>
          <w:b w:val="1"/>
          <w:color w:val="0066ff"/>
          <w:u w:val="single"/>
          <w:rtl w:val="0"/>
        </w:rPr>
        <w:t xml:space="preserve">favorite</w:t>
      </w:r>
      <w:r w:rsidDel="00000000" w:rsidR="00000000" w:rsidRPr="00000000">
        <w:rPr>
          <w:rFonts w:ascii="Cambria" w:cs="Cambria" w:eastAsia="Cambria" w:hAnsi="Cambria"/>
          <w:rtl w:val="0"/>
        </w:rPr>
        <w:t xml:space="preserve"> activity for many people. Visitors enjoy the sun, sand, and sea at beaches around the world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Some people go to the beach to relax, while others enjoy water sports like swimming, surfing, and diving. Coastal towns and cities offer many services for tourists, such as hotels, restaurants, and shops.</w:t>
      </w:r>
    </w:p>
    <w:p w:rsidR="00000000" w:rsidDel="00000000" w:rsidP="00000000" w:rsidRDefault="00000000" w:rsidRPr="00000000" w14:paraId="00000046">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reasons why beach tourism is so popular is that it is easy to travel to these places. Many beaches are close to airports and roads. Visitors can stay in a variety of places, from luxury hotels to small guesthouses, depending on their budget.</w:t>
      </w:r>
    </w:p>
    <w:p w:rsidR="00000000" w:rsidDel="00000000" w:rsidP="00000000" w:rsidRDefault="00000000" w:rsidRPr="00000000" w14:paraId="00000047">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beach tourism can also cause problems. Too many tourists can make beaches </w:t>
      </w:r>
      <w:r w:rsidDel="00000000" w:rsidR="00000000" w:rsidRPr="00000000">
        <w:rPr>
          <w:rFonts w:ascii="Cambria" w:cs="Cambria" w:eastAsia="Cambria" w:hAnsi="Cambria"/>
          <w:b w:val="1"/>
          <w:color w:val="0066ff"/>
          <w:u w:val="single"/>
          <w:rtl w:val="0"/>
        </w:rPr>
        <w:t xml:space="preserve">crowded</w:t>
      </w:r>
      <w:r w:rsidDel="00000000" w:rsidR="00000000" w:rsidRPr="00000000">
        <w:rPr>
          <w:rFonts w:ascii="Cambria" w:cs="Cambria" w:eastAsia="Cambria" w:hAnsi="Cambria"/>
          <w:rtl w:val="0"/>
        </w:rPr>
        <w:t xml:space="preserve">, and pollution can damage the environment. It is important for tourists to keep beaches clean and follow local rules to protect the natural beauty of these areas.</w:t>
      </w:r>
    </w:p>
    <w:p w:rsidR="00000000" w:rsidDel="00000000" w:rsidP="00000000" w:rsidRDefault="00000000" w:rsidRPr="00000000" w14:paraId="0000004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reading passage?</w:t>
      </w:r>
    </w:p>
    <w:p w:rsidR="00000000" w:rsidDel="00000000" w:rsidP="00000000" w:rsidRDefault="00000000" w:rsidRPr="00000000" w14:paraId="0000004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People only go to the beach for water sports.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Beaches are a good place to visit, but there are problems with tourism.</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Beach tourism is difficult because of its location.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Coastal towns do not have many services for tourists.</w:t>
      </w:r>
    </w:p>
    <w:p w:rsidR="00000000" w:rsidDel="00000000" w:rsidP="00000000" w:rsidRDefault="00000000" w:rsidRPr="00000000" w14:paraId="0000004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"favorite" in paragraph 1 is CLOSEST in meaning to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4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disliked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best-loved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easy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boring</w:t>
      </w:r>
    </w:p>
    <w:p w:rsidR="00000000" w:rsidDel="00000000" w:rsidP="00000000" w:rsidRDefault="00000000" w:rsidRPr="00000000" w14:paraId="0000004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makes beach tourism popular, according to the passage?</w:t>
      </w:r>
    </w:p>
    <w:p w:rsidR="00000000" w:rsidDel="00000000" w:rsidP="00000000" w:rsidRDefault="00000000" w:rsidRPr="00000000" w14:paraId="0000004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Beaches are far from airports.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Beaches are clean and quiet.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to travel to beaches.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Beaches are not crowded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problem is NOT mentioned in the passage about beach tourism?</w:t>
      </w:r>
    </w:p>
    <w:p w:rsidR="00000000" w:rsidDel="00000000" w:rsidP="00000000" w:rsidRDefault="00000000" w:rsidRPr="00000000" w14:paraId="0000004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Crowded beaches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Pollution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High prices for hotels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Damage to the environment</w:t>
      </w:r>
    </w:p>
    <w:p w:rsidR="00000000" w:rsidDel="00000000" w:rsidP="00000000" w:rsidRDefault="00000000" w:rsidRPr="00000000" w14:paraId="0000005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suggest tourists should do to protect the environment?</w:t>
      </w:r>
    </w:p>
    <w:p w:rsidR="00000000" w:rsidDel="00000000" w:rsidP="00000000" w:rsidRDefault="00000000" w:rsidRPr="00000000" w14:paraId="0000005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Avoid water sports.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Stay in expensive hotels.</w:t>
      </w:r>
    </w:p>
    <w:p w:rsidR="00000000" w:rsidDel="00000000" w:rsidP="00000000" w:rsidRDefault="00000000" w:rsidRPr="00000000" w14:paraId="0000005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 beaches clean and follow rules.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Visit beaches only in the summer.</w:t>
      </w:r>
    </w:p>
    <w:p w:rsidR="00000000" w:rsidDel="00000000" w:rsidP="00000000" w:rsidRDefault="00000000" w:rsidRPr="00000000" w14:paraId="0000005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"crowded" in paragraph 3 is OPPOSITE in meaning to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busy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noisy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empty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full</w:t>
      </w:r>
    </w:p>
    <w:p w:rsidR="00000000" w:rsidDel="00000000" w:rsidP="00000000" w:rsidRDefault="00000000" w:rsidRPr="00000000" w14:paraId="00000055">
      <w:pPr>
        <w:tabs>
          <w:tab w:val="left" w:leader="none" w:pos="3402"/>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option that best fits each of the numbered blanks from 37 to 40.</w:t>
      </w:r>
      <w:r w:rsidDel="00000000" w:rsidR="00000000" w:rsidRPr="00000000">
        <w:rPr>
          <w:rtl w:val="0"/>
        </w:rPr>
      </w:r>
    </w:p>
    <w:p w:rsidR="00000000" w:rsidDel="00000000" w:rsidP="00000000" w:rsidRDefault="00000000" w:rsidRPr="00000000" w14:paraId="00000056">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most valuable things in life is the experiences we go through. These experiences, whether good or bad, shape who we are and how we see the world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Our personal experiences can </w:t>
      </w:r>
      <w:r w:rsidDel="00000000" w:rsidR="00000000" w:rsidRPr="00000000">
        <w:rPr>
          <w:rFonts w:ascii="Cambria" w:cs="Cambria" w:eastAsia="Cambria" w:hAnsi="Cambria"/>
          <w:b w:val="1"/>
          <w:color w:val="ff0000"/>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____________</w:t>
      </w:r>
      <w:r w:rsidDel="00000000" w:rsidR="00000000" w:rsidRPr="00000000">
        <w:rPr>
          <w:rFonts w:ascii="Cambria" w:cs="Cambria" w:eastAsia="Cambria" w:hAnsi="Cambria"/>
          <w:rtl w:val="0"/>
        </w:rPr>
        <w:t xml:space="preserve">bring opportunities for growth. They provide us with important life lessons, helping us to grow and become wiser.</w:t>
      </w:r>
    </w:p>
    <w:p w:rsidR="00000000" w:rsidDel="00000000" w:rsidP="00000000" w:rsidRDefault="00000000" w:rsidRPr="00000000" w14:paraId="00000057">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For example, traveling to different countries allows us to see new cultures and learn different ways of living. </w:t>
      </w:r>
      <w:r w:rsidDel="00000000" w:rsidR="00000000" w:rsidRPr="00000000">
        <w:rPr>
          <w:rFonts w:ascii="Cambria" w:cs="Cambria" w:eastAsia="Cambria" w:hAnsi="Cambria"/>
          <w:b w:val="1"/>
          <w:color w:val="ff0000"/>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____________</w:t>
      </w:r>
      <w:r w:rsidDel="00000000" w:rsidR="00000000" w:rsidRPr="00000000">
        <w:rPr>
          <w:rFonts w:ascii="Cambria" w:cs="Cambria" w:eastAsia="Cambria" w:hAnsi="Cambria"/>
          <w:rtl w:val="0"/>
        </w:rPr>
        <w:t xml:space="preserve">. Some people might feel nervous before traveling, but the excitement of discovering new places usually outweighs the fear. After each trip, we often feel more confident and open-minded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8">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key aspect of experiences is the way they help us form relationships. They </w:t>
      </w:r>
      <w:r w:rsidDel="00000000" w:rsidR="00000000" w:rsidRPr="00000000">
        <w:rPr>
          <w:rFonts w:ascii="Cambria" w:cs="Cambria" w:eastAsia="Cambria" w:hAnsi="Cambria"/>
          <w:b w:val="1"/>
          <w:color w:val="ff0000"/>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____________</w:t>
      </w:r>
      <w:r w:rsidDel="00000000" w:rsidR="00000000" w:rsidRPr="00000000">
        <w:rPr>
          <w:rFonts w:ascii="Cambria" w:cs="Cambria" w:eastAsia="Cambria" w:hAnsi="Cambria"/>
          <w:rtl w:val="0"/>
        </w:rPr>
        <w:t xml:space="preserve">. Experiences we share with others, such as working on a project or going through a difficult time, can strengthen our connections with them. These moments help build trust and understanding between people.</w:t>
      </w:r>
    </w:p>
    <w:p w:rsidR="00000000" w:rsidDel="00000000" w:rsidP="00000000" w:rsidRDefault="00000000" w:rsidRPr="00000000" w14:paraId="00000059">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Looking back at our experiences, we often realize that even the tough ones had value. </w:t>
      </w:r>
      <w:r w:rsidDel="00000000" w:rsidR="00000000" w:rsidRPr="00000000">
        <w:rPr>
          <w:rFonts w:ascii="Cambria" w:cs="Cambria" w:eastAsia="Cambria" w:hAnsi="Cambria"/>
          <w:b w:val="1"/>
          <w:color w:val="ff0000"/>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____________</w:t>
      </w:r>
      <w:r w:rsidDel="00000000" w:rsidR="00000000" w:rsidRPr="00000000">
        <w:rPr>
          <w:rFonts w:ascii="Cambria" w:cs="Cambria" w:eastAsia="Cambria" w:hAnsi="Cambria"/>
          <w:rtl w:val="0"/>
        </w:rPr>
        <w:t xml:space="preserve">. In fact, without them, we wouldn't have learned the resilience and strength that guide us through life today.</w:t>
      </w:r>
    </w:p>
    <w:p w:rsidR="00000000" w:rsidDel="00000000" w:rsidP="00000000" w:rsidRDefault="00000000" w:rsidRPr="00000000" w14:paraId="0000005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teach us how to deal with challenges.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bring opportunities for growth.</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This is especially true in the case of travel.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bring people closer together.</w:t>
      </w:r>
    </w:p>
    <w:p w:rsidR="00000000" w:rsidDel="00000000" w:rsidP="00000000" w:rsidRDefault="00000000" w:rsidRPr="00000000" w14:paraId="0000005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C">
      <w:pPr>
        <w:tabs>
          <w:tab w:val="left" w:leader="none" w:pos="3402"/>
          <w:tab w:val="left" w:leader="none" w:pos="5954"/>
          <w:tab w:val="left" w:leader="none" w:pos="8505"/>
        </w:tabs>
        <w:spacing w:after="0" w:line="276" w:lineRule="auto"/>
        <w:jc w:val="center"/>
        <w:rPr>
          <w:rFonts w:ascii="Cambria" w:cs="Cambria" w:eastAsia="Cambria" w:hAnsi="Cambria"/>
          <w:b w:val="1"/>
          <w:color w:val="ed0000"/>
        </w:rPr>
      </w:pPr>
      <w:r w:rsidDel="00000000" w:rsidR="00000000" w:rsidRPr="00000000">
        <w:rPr>
          <w:rFonts w:ascii="Cambria" w:cs="Cambria" w:eastAsia="Cambria" w:hAnsi="Cambria"/>
          <w:b w:val="1"/>
          <w:color w:val="ed0000"/>
          <w:rtl w:val="0"/>
        </w:rPr>
        <w:t xml:space="preserve">THE END</w:t>
      </w:r>
    </w:p>
    <w:p w:rsidR="00000000" w:rsidDel="00000000" w:rsidP="00000000" w:rsidRDefault="00000000" w:rsidRPr="00000000" w14:paraId="0000005D">
      <w:pPr>
        <w:spacing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-355375</wp:posOffset>
            </wp:positionH>
            <wp:positionV relativeFrom="paragraph">
              <wp:posOffset>0</wp:posOffset>
            </wp:positionV>
            <wp:extent cx="7764780" cy="327025"/>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764780" cy="327025"/>
                    </a:xfrm>
                    <a:prstGeom prst="rect"/>
                    <a:ln/>
                  </pic:spPr>
                </pic:pic>
              </a:graphicData>
            </a:graphic>
          </wp:anchor>
        </w:drawing>
      </w:r>
    </w:p>
    <w:p w:rsidR="00000000" w:rsidDel="00000000" w:rsidP="00000000" w:rsidRDefault="00000000" w:rsidRPr="00000000" w14:paraId="0000005E">
      <w:pPr>
        <w:spacing w:line="276" w:lineRule="auto"/>
        <w:rPr>
          <w:rFonts w:ascii="Cambria" w:cs="Cambria" w:eastAsia="Cambria" w:hAnsi="Cambria"/>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-369290</wp:posOffset>
          </wp:positionH>
          <wp:positionV relativeFrom="paragraph">
            <wp:posOffset>0</wp:posOffset>
          </wp:positionV>
          <wp:extent cx="7790400" cy="320400"/>
          <wp:effectExtent b="0" l="0" r="0" t="0"/>
          <wp:wrapNone/>
          <wp:docPr id="7"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-352424</wp:posOffset>
          </wp:positionH>
          <wp:positionV relativeFrom="paragraph">
            <wp:posOffset>0</wp:posOffset>
          </wp:positionV>
          <wp:extent cx="7764780" cy="327025"/>
          <wp:effectExtent b="0" l="0" r="0" t="0"/>
          <wp:wrapNone/>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