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01" w:rsidRPr="00714B3C" w:rsidRDefault="00E66601" w:rsidP="002B5952">
      <w:pPr>
        <w:jc w:val="center"/>
        <w:rPr>
          <w:b/>
          <w:sz w:val="28"/>
          <w:szCs w:val="28"/>
        </w:rPr>
      </w:pPr>
      <w:r>
        <w:rPr>
          <w:b/>
          <w:sz w:val="28"/>
          <w:szCs w:val="28"/>
        </w:rPr>
        <w:t>BẢN</w:t>
      </w:r>
      <w:r w:rsidR="00515639">
        <w:rPr>
          <w:b/>
          <w:sz w:val="28"/>
          <w:szCs w:val="28"/>
        </w:rPr>
        <w:t>G</w:t>
      </w:r>
      <w:r>
        <w:rPr>
          <w:b/>
          <w:sz w:val="28"/>
          <w:szCs w:val="28"/>
        </w:rPr>
        <w:t xml:space="preserve"> ĐẶC TẢ KĨ THUẬT</w:t>
      </w:r>
      <w:r w:rsidRPr="00714B3C">
        <w:rPr>
          <w:b/>
          <w:sz w:val="28"/>
          <w:szCs w:val="28"/>
        </w:rPr>
        <w:t xml:space="preserve"> ĐỀ KIỂM TRA</w:t>
      </w:r>
      <w:r w:rsidR="00A868AA">
        <w:rPr>
          <w:b/>
          <w:sz w:val="28"/>
          <w:szCs w:val="28"/>
        </w:rPr>
        <w:t xml:space="preserve"> </w:t>
      </w:r>
      <w:r w:rsidR="000759A0">
        <w:rPr>
          <w:b/>
          <w:sz w:val="28"/>
          <w:szCs w:val="28"/>
        </w:rPr>
        <w:t>CUỐI</w:t>
      </w:r>
      <w:r w:rsidR="00DD6257">
        <w:rPr>
          <w:b/>
          <w:sz w:val="28"/>
          <w:szCs w:val="28"/>
        </w:rPr>
        <w:t xml:space="preserve"> HỌC</w:t>
      </w:r>
      <w:r w:rsidR="00B01F29">
        <w:rPr>
          <w:b/>
          <w:sz w:val="28"/>
          <w:szCs w:val="28"/>
        </w:rPr>
        <w:t xml:space="preserve"> </w:t>
      </w:r>
      <w:r w:rsidR="00A868AA">
        <w:rPr>
          <w:b/>
          <w:sz w:val="28"/>
          <w:szCs w:val="28"/>
        </w:rPr>
        <w:t>KÌ I</w:t>
      </w:r>
    </w:p>
    <w:p w:rsidR="00E66601" w:rsidRDefault="00E66601" w:rsidP="002B5952">
      <w:pPr>
        <w:jc w:val="center"/>
        <w:rPr>
          <w:b/>
          <w:sz w:val="28"/>
          <w:szCs w:val="28"/>
        </w:rPr>
      </w:pPr>
      <w:r w:rsidRPr="00714B3C">
        <w:rPr>
          <w:b/>
          <w:sz w:val="28"/>
          <w:szCs w:val="28"/>
        </w:rPr>
        <w:t>MÔN:</w:t>
      </w:r>
      <w:r w:rsidR="00A868AA">
        <w:rPr>
          <w:b/>
          <w:sz w:val="28"/>
          <w:szCs w:val="28"/>
        </w:rPr>
        <w:t xml:space="preserve"> TOÁN</w:t>
      </w:r>
      <w:r w:rsidRPr="00714B3C">
        <w:rPr>
          <w:b/>
          <w:sz w:val="28"/>
          <w:szCs w:val="28"/>
        </w:rPr>
        <w:t xml:space="preserve"> </w:t>
      </w:r>
      <w:r w:rsidR="00F55FA4">
        <w:rPr>
          <w:b/>
          <w:sz w:val="28"/>
          <w:szCs w:val="28"/>
        </w:rPr>
        <w:t xml:space="preserve">LỚP 11 </w:t>
      </w:r>
      <w:r w:rsidRPr="00714B3C">
        <w:rPr>
          <w:b/>
          <w:sz w:val="28"/>
          <w:szCs w:val="28"/>
        </w:rPr>
        <w:t>– THỜI GIAN LÀM BÀI:</w:t>
      </w:r>
      <w:r w:rsidR="00A868AA">
        <w:rPr>
          <w:b/>
          <w:sz w:val="28"/>
          <w:szCs w:val="28"/>
        </w:rPr>
        <w:t xml:space="preserve"> 90 </w:t>
      </w:r>
      <w:r w:rsidR="00F55FA4">
        <w:rPr>
          <w:b/>
          <w:sz w:val="28"/>
          <w:szCs w:val="28"/>
        </w:rPr>
        <w:t>PHÚT</w:t>
      </w:r>
    </w:p>
    <w:p w:rsidR="00E66601" w:rsidRDefault="00E66601" w:rsidP="002B5952">
      <w:pPr>
        <w:jc w:val="center"/>
        <w:rPr>
          <w:b/>
          <w:sz w:val="28"/>
          <w:szCs w:val="28"/>
        </w:rPr>
      </w:pP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39"/>
        <w:gridCol w:w="2412"/>
        <w:gridCol w:w="4230"/>
        <w:gridCol w:w="1440"/>
        <w:gridCol w:w="1440"/>
        <w:gridCol w:w="1350"/>
        <w:gridCol w:w="1260"/>
        <w:gridCol w:w="908"/>
      </w:tblGrid>
      <w:tr w:rsidR="00D53AC3" w:rsidRPr="00BA6757" w:rsidTr="00286619">
        <w:trPr>
          <w:tblHeader/>
        </w:trPr>
        <w:tc>
          <w:tcPr>
            <w:tcW w:w="555" w:type="dxa"/>
            <w:vMerge w:val="restart"/>
            <w:vAlign w:val="center"/>
          </w:tcPr>
          <w:p w:rsidR="00D53AC3" w:rsidRPr="00BA6757" w:rsidRDefault="00D53AC3" w:rsidP="002B5952">
            <w:pPr>
              <w:jc w:val="center"/>
              <w:rPr>
                <w:b/>
              </w:rPr>
            </w:pPr>
            <w:r w:rsidRPr="00BA6757">
              <w:rPr>
                <w:b/>
              </w:rPr>
              <w:t>TT</w:t>
            </w:r>
          </w:p>
        </w:tc>
        <w:tc>
          <w:tcPr>
            <w:tcW w:w="2139" w:type="dxa"/>
            <w:vMerge w:val="restart"/>
            <w:vAlign w:val="center"/>
          </w:tcPr>
          <w:p w:rsidR="00D53AC3" w:rsidRPr="00BA6757" w:rsidRDefault="00D53AC3" w:rsidP="002B5952">
            <w:pPr>
              <w:jc w:val="center"/>
              <w:rPr>
                <w:b/>
              </w:rPr>
            </w:pPr>
            <w:r w:rsidRPr="00BA6757">
              <w:rPr>
                <w:b/>
              </w:rPr>
              <w:t>Nội dung kiến thức</w:t>
            </w:r>
            <w:bookmarkStart w:id="0" w:name="_GoBack"/>
            <w:bookmarkEnd w:id="0"/>
          </w:p>
        </w:tc>
        <w:tc>
          <w:tcPr>
            <w:tcW w:w="2412" w:type="dxa"/>
            <w:vMerge w:val="restart"/>
            <w:shd w:val="clear" w:color="auto" w:fill="auto"/>
            <w:vAlign w:val="center"/>
          </w:tcPr>
          <w:p w:rsidR="00D53AC3" w:rsidRPr="00BA6757" w:rsidRDefault="00D53AC3" w:rsidP="002B5952">
            <w:pPr>
              <w:jc w:val="center"/>
              <w:rPr>
                <w:b/>
              </w:rPr>
            </w:pPr>
            <w:r w:rsidRPr="00BA6757">
              <w:rPr>
                <w:b/>
              </w:rPr>
              <w:t>Đơn vị kiến thức</w:t>
            </w:r>
          </w:p>
        </w:tc>
        <w:tc>
          <w:tcPr>
            <w:tcW w:w="4230" w:type="dxa"/>
            <w:vMerge w:val="restart"/>
          </w:tcPr>
          <w:p w:rsidR="00D53AC3" w:rsidRDefault="00012687" w:rsidP="002B5952">
            <w:pPr>
              <w:jc w:val="center"/>
              <w:rPr>
                <w:b/>
              </w:rPr>
            </w:pPr>
            <w:r>
              <w:rPr>
                <w:b/>
              </w:rPr>
              <w:t>Mức độ</w:t>
            </w:r>
            <w:r w:rsidR="00D53AC3">
              <w:rPr>
                <w:b/>
              </w:rPr>
              <w:t xml:space="preserve"> kiến thức, kĩ năng </w:t>
            </w:r>
          </w:p>
          <w:p w:rsidR="00D53AC3" w:rsidRPr="00BA6757" w:rsidRDefault="00D53AC3" w:rsidP="002B5952">
            <w:pPr>
              <w:jc w:val="center"/>
              <w:rPr>
                <w:b/>
              </w:rPr>
            </w:pPr>
            <w:r>
              <w:rPr>
                <w:b/>
              </w:rPr>
              <w:t>cần kiểm tra</w:t>
            </w:r>
            <w:r w:rsidR="00012687">
              <w:rPr>
                <w:b/>
              </w:rPr>
              <w:t>, đánh giá</w:t>
            </w:r>
          </w:p>
        </w:tc>
        <w:tc>
          <w:tcPr>
            <w:tcW w:w="5490" w:type="dxa"/>
            <w:gridSpan w:val="4"/>
            <w:vAlign w:val="center"/>
          </w:tcPr>
          <w:p w:rsidR="00D53AC3" w:rsidRPr="00BA6757" w:rsidRDefault="000C0503" w:rsidP="002B5952">
            <w:pPr>
              <w:jc w:val="center"/>
              <w:rPr>
                <w:b/>
              </w:rPr>
            </w:pPr>
            <w:r>
              <w:rPr>
                <w:b/>
              </w:rPr>
              <w:t>Số câu hỏi theo m</w:t>
            </w:r>
            <w:r w:rsidR="00D53AC3" w:rsidRPr="00BA6757">
              <w:rPr>
                <w:b/>
              </w:rPr>
              <w:t>ức độ nhận thức</w:t>
            </w:r>
          </w:p>
        </w:tc>
        <w:tc>
          <w:tcPr>
            <w:tcW w:w="908" w:type="dxa"/>
            <w:vMerge w:val="restart"/>
            <w:shd w:val="clear" w:color="auto" w:fill="auto"/>
            <w:vAlign w:val="center"/>
          </w:tcPr>
          <w:p w:rsidR="00D53AC3" w:rsidRPr="00BA6757" w:rsidRDefault="00D53AC3" w:rsidP="002B5952">
            <w:pPr>
              <w:jc w:val="center"/>
              <w:rPr>
                <w:b/>
              </w:rPr>
            </w:pPr>
            <w:r w:rsidRPr="00BA6757">
              <w:rPr>
                <w:b/>
              </w:rPr>
              <w:t>Tổng</w:t>
            </w:r>
          </w:p>
        </w:tc>
      </w:tr>
      <w:tr w:rsidR="00D53AC3" w:rsidRPr="00BA6757" w:rsidTr="00286619">
        <w:trPr>
          <w:tblHeader/>
        </w:trPr>
        <w:tc>
          <w:tcPr>
            <w:tcW w:w="555" w:type="dxa"/>
            <w:vMerge/>
            <w:vAlign w:val="center"/>
          </w:tcPr>
          <w:p w:rsidR="00D53AC3" w:rsidRPr="00BA6757" w:rsidRDefault="00D53AC3" w:rsidP="002B5952">
            <w:pPr>
              <w:jc w:val="center"/>
              <w:rPr>
                <w:b/>
              </w:rPr>
            </w:pPr>
          </w:p>
        </w:tc>
        <w:tc>
          <w:tcPr>
            <w:tcW w:w="2139" w:type="dxa"/>
            <w:vMerge/>
            <w:vAlign w:val="center"/>
          </w:tcPr>
          <w:p w:rsidR="00D53AC3" w:rsidRPr="00BA6757" w:rsidRDefault="00D53AC3" w:rsidP="002B5952">
            <w:pPr>
              <w:jc w:val="center"/>
              <w:rPr>
                <w:b/>
              </w:rPr>
            </w:pPr>
          </w:p>
        </w:tc>
        <w:tc>
          <w:tcPr>
            <w:tcW w:w="2412" w:type="dxa"/>
            <w:vMerge/>
            <w:shd w:val="clear" w:color="auto" w:fill="auto"/>
            <w:vAlign w:val="center"/>
          </w:tcPr>
          <w:p w:rsidR="00D53AC3" w:rsidRPr="00BA6757" w:rsidRDefault="00D53AC3" w:rsidP="002B5952">
            <w:pPr>
              <w:jc w:val="center"/>
              <w:rPr>
                <w:b/>
              </w:rPr>
            </w:pPr>
          </w:p>
        </w:tc>
        <w:tc>
          <w:tcPr>
            <w:tcW w:w="4230" w:type="dxa"/>
            <w:vMerge/>
          </w:tcPr>
          <w:p w:rsidR="00D53AC3" w:rsidRPr="00BA6757" w:rsidRDefault="00D53AC3" w:rsidP="002B5952">
            <w:pPr>
              <w:jc w:val="center"/>
              <w:rPr>
                <w:b/>
              </w:rPr>
            </w:pPr>
          </w:p>
        </w:tc>
        <w:tc>
          <w:tcPr>
            <w:tcW w:w="1440" w:type="dxa"/>
            <w:vAlign w:val="center"/>
          </w:tcPr>
          <w:p w:rsidR="00D53AC3" w:rsidRPr="00BA6757" w:rsidRDefault="00D53AC3" w:rsidP="002B5952">
            <w:pPr>
              <w:jc w:val="center"/>
              <w:rPr>
                <w:b/>
              </w:rPr>
            </w:pPr>
            <w:r w:rsidRPr="00BA6757">
              <w:rPr>
                <w:b/>
              </w:rPr>
              <w:t>Nhận biết</w:t>
            </w:r>
          </w:p>
        </w:tc>
        <w:tc>
          <w:tcPr>
            <w:tcW w:w="1440" w:type="dxa"/>
            <w:vAlign w:val="center"/>
          </w:tcPr>
          <w:p w:rsidR="00D53AC3" w:rsidRPr="00BA6757" w:rsidRDefault="00D53AC3" w:rsidP="002B5952">
            <w:pPr>
              <w:jc w:val="center"/>
              <w:rPr>
                <w:b/>
              </w:rPr>
            </w:pPr>
            <w:r w:rsidRPr="00BA6757">
              <w:rPr>
                <w:b/>
              </w:rPr>
              <w:t>Thông hiểu</w:t>
            </w:r>
          </w:p>
        </w:tc>
        <w:tc>
          <w:tcPr>
            <w:tcW w:w="1350" w:type="dxa"/>
            <w:vAlign w:val="center"/>
          </w:tcPr>
          <w:p w:rsidR="00D53AC3" w:rsidRPr="00BA6757" w:rsidRDefault="00D53AC3" w:rsidP="002B5952">
            <w:pPr>
              <w:jc w:val="center"/>
              <w:rPr>
                <w:b/>
              </w:rPr>
            </w:pPr>
            <w:r w:rsidRPr="00BA6757">
              <w:rPr>
                <w:b/>
              </w:rPr>
              <w:t xml:space="preserve">Vận dụng </w:t>
            </w:r>
          </w:p>
        </w:tc>
        <w:tc>
          <w:tcPr>
            <w:tcW w:w="1260" w:type="dxa"/>
            <w:vAlign w:val="center"/>
          </w:tcPr>
          <w:p w:rsidR="00D53AC3" w:rsidRPr="00BA6757" w:rsidRDefault="00D53AC3" w:rsidP="002B5952">
            <w:pPr>
              <w:jc w:val="center"/>
              <w:rPr>
                <w:b/>
              </w:rPr>
            </w:pPr>
            <w:r w:rsidRPr="00BA6757">
              <w:rPr>
                <w:b/>
              </w:rPr>
              <w:t>Vận dụng cao</w:t>
            </w:r>
          </w:p>
        </w:tc>
        <w:tc>
          <w:tcPr>
            <w:tcW w:w="908" w:type="dxa"/>
            <w:vMerge/>
            <w:shd w:val="clear" w:color="auto" w:fill="auto"/>
            <w:vAlign w:val="center"/>
          </w:tcPr>
          <w:p w:rsidR="00D53AC3" w:rsidRPr="00BA6757" w:rsidRDefault="00D53AC3" w:rsidP="002B5952">
            <w:pPr>
              <w:jc w:val="center"/>
              <w:rPr>
                <w:b/>
              </w:rPr>
            </w:pPr>
          </w:p>
        </w:tc>
      </w:tr>
      <w:tr w:rsidR="00D53AC3" w:rsidRPr="00BA6757" w:rsidTr="00286619">
        <w:trPr>
          <w:trHeight w:val="584"/>
        </w:trPr>
        <w:tc>
          <w:tcPr>
            <w:tcW w:w="555" w:type="dxa"/>
            <w:vAlign w:val="center"/>
          </w:tcPr>
          <w:p w:rsidR="00D53AC3" w:rsidRPr="00BA6757" w:rsidRDefault="00D53AC3" w:rsidP="002B5952">
            <w:pPr>
              <w:jc w:val="center"/>
              <w:rPr>
                <w:b/>
              </w:rPr>
            </w:pPr>
            <w:r w:rsidRPr="00BA6757">
              <w:rPr>
                <w:b/>
              </w:rPr>
              <w:t>1</w:t>
            </w:r>
          </w:p>
        </w:tc>
        <w:tc>
          <w:tcPr>
            <w:tcW w:w="2139" w:type="dxa"/>
            <w:vAlign w:val="center"/>
          </w:tcPr>
          <w:p w:rsidR="00D53AC3" w:rsidRPr="00BA6757" w:rsidRDefault="003731FF" w:rsidP="00F55FA4">
            <w:pPr>
              <w:rPr>
                <w:b/>
              </w:rPr>
            </w:pPr>
            <w:r>
              <w:rPr>
                <w:b/>
              </w:rPr>
              <w:t>Hàm số lượng giác và phương trình lượng giác</w:t>
            </w:r>
          </w:p>
        </w:tc>
        <w:tc>
          <w:tcPr>
            <w:tcW w:w="2412" w:type="dxa"/>
            <w:shd w:val="clear" w:color="auto" w:fill="auto"/>
            <w:vAlign w:val="center"/>
          </w:tcPr>
          <w:p w:rsidR="003731FF" w:rsidRPr="00BA6757" w:rsidRDefault="00E04230" w:rsidP="002B5952">
            <w:r>
              <w:t>1.1.</w:t>
            </w:r>
            <w:r w:rsidR="00FB4235">
              <w:t xml:space="preserve"> </w:t>
            </w:r>
            <w:r w:rsidR="003731FF">
              <w:t>Hàm số lượng giác</w:t>
            </w:r>
            <w:r>
              <w:t xml:space="preserve">; </w:t>
            </w:r>
            <w:r w:rsidR="003731FF">
              <w:t>Phương trình lượng giác cơ bản</w:t>
            </w:r>
            <w:r>
              <w:t xml:space="preserve">; </w:t>
            </w:r>
            <w:r w:rsidR="003731FF">
              <w:t>Một số phương trình lượng giác thường gặp</w:t>
            </w:r>
            <w:r w:rsidR="00F55FA4">
              <w:t>.</w:t>
            </w:r>
          </w:p>
        </w:tc>
        <w:tc>
          <w:tcPr>
            <w:tcW w:w="4230" w:type="dxa"/>
          </w:tcPr>
          <w:p w:rsidR="003731FF" w:rsidRPr="003731FF" w:rsidRDefault="003731FF" w:rsidP="002B5952">
            <w:pPr>
              <w:rPr>
                <w:b/>
                <w:bCs/>
              </w:rPr>
            </w:pPr>
            <w:r w:rsidRPr="003731FF">
              <w:rPr>
                <w:b/>
                <w:bCs/>
              </w:rPr>
              <w:t>Nhận biết</w:t>
            </w:r>
            <w:r>
              <w:rPr>
                <w:b/>
                <w:bCs/>
              </w:rPr>
              <w:t>:</w:t>
            </w:r>
          </w:p>
          <w:p w:rsidR="00DD6257" w:rsidRDefault="003731FF" w:rsidP="00DD6257">
            <w:r>
              <w:t xml:space="preserve">- </w:t>
            </w:r>
            <w:r w:rsidR="001F0E9E">
              <w:t>Xác định</w:t>
            </w:r>
            <w:r>
              <w:t xml:space="preserve"> được: Tập xác định</w:t>
            </w:r>
          </w:p>
          <w:p w:rsidR="003731FF" w:rsidRDefault="003731FF" w:rsidP="002B5952"/>
          <w:p w:rsidR="003731FF" w:rsidRDefault="003731FF" w:rsidP="002B5952">
            <w:r>
              <w:t xml:space="preserve">- Biết công thức nghiệm của các phương trình lượng giác cơ bản </w:t>
            </w:r>
            <w:r w:rsidRPr="00D33752">
              <w:rPr>
                <w:position w:val="-10"/>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75pt;height:15.75pt" o:ole="">
                  <v:imagedata r:id="rId6" o:title=""/>
                </v:shape>
                <o:OLEObject Type="Embed" ProgID="Equation.DSMT4" ShapeID="_x0000_i1033" DrawAspect="Content" ObjectID="_1702669846" r:id="rId7"/>
              </w:object>
            </w:r>
            <w:r>
              <w:t xml:space="preserve"> </w:t>
            </w:r>
            <w:r w:rsidRPr="001802E2">
              <w:rPr>
                <w:position w:val="-10"/>
              </w:rPr>
              <w:object w:dxaOrig="1020" w:dyaOrig="260">
                <v:shape id="_x0000_i1034" type="#_x0000_t75" style="width:51pt;height:12.75pt" o:ole="">
                  <v:imagedata r:id="rId8" o:title=""/>
                </v:shape>
                <o:OLEObject Type="Embed" ProgID="Equation.DSMT4" ShapeID="_x0000_i1034" DrawAspect="Content" ObjectID="_1702669847" r:id="rId9"/>
              </w:object>
            </w:r>
            <w:r>
              <w:t xml:space="preserve"> </w:t>
            </w:r>
            <w:r w:rsidRPr="00C74AB4">
              <w:rPr>
                <w:position w:val="-6"/>
              </w:rPr>
              <w:object w:dxaOrig="960" w:dyaOrig="260">
                <v:shape id="_x0000_i1035" type="#_x0000_t75" style="width:48pt;height:12.75pt" o:ole="">
                  <v:imagedata r:id="rId10" o:title=""/>
                </v:shape>
                <o:OLEObject Type="Embed" ProgID="Equation.DSMT4" ShapeID="_x0000_i1035" DrawAspect="Content" ObjectID="_1702669848" r:id="rId11"/>
              </w:object>
            </w:r>
            <w:r>
              <w:t xml:space="preserve"> và</w:t>
            </w:r>
            <w:r w:rsidR="00F55FA4">
              <w:t xml:space="preserve"> </w:t>
            </w:r>
            <w:r w:rsidRPr="001802E2">
              <w:rPr>
                <w:position w:val="-6"/>
              </w:rPr>
              <w:object w:dxaOrig="980" w:dyaOrig="260">
                <v:shape id="_x0000_i1036" type="#_x0000_t75" style="width:48.75pt;height:12.75pt" o:ole="">
                  <v:imagedata r:id="rId12" o:title=""/>
                </v:shape>
                <o:OLEObject Type="Embed" ProgID="Equation.DSMT4" ShapeID="_x0000_i1036" DrawAspect="Content" ObjectID="_1702669849" r:id="rId13"/>
              </w:object>
            </w:r>
          </w:p>
          <w:p w:rsidR="00DD0A2A" w:rsidRDefault="00DD0A2A" w:rsidP="00DD0A2A">
            <w:r>
              <w:t>- Biêt dạng phương trình bậc nhất, bậc hai đối với một hàm số lượng giác</w:t>
            </w:r>
          </w:p>
          <w:p w:rsidR="003731FF" w:rsidRPr="003731FF" w:rsidRDefault="003731FF" w:rsidP="002B5952">
            <w:pPr>
              <w:rPr>
                <w:b/>
                <w:bCs/>
              </w:rPr>
            </w:pPr>
            <w:r w:rsidRPr="003731FF">
              <w:rPr>
                <w:b/>
                <w:bCs/>
              </w:rPr>
              <w:t>Thông hiểu:</w:t>
            </w:r>
          </w:p>
          <w:p w:rsidR="003731FF" w:rsidRDefault="003731FF" w:rsidP="002B5952">
            <w:r w:rsidRPr="001A4CB8">
              <w:rPr>
                <w:b/>
                <w:bCs/>
              </w:rPr>
              <w:t>-</w:t>
            </w:r>
            <w:r>
              <w:t xml:space="preserve"> </w:t>
            </w:r>
            <w:r w:rsidR="001F0E9E">
              <w:t>Hiểu khái niệm hàm số lượng giác.</w:t>
            </w:r>
          </w:p>
          <w:p w:rsidR="003731FF" w:rsidRDefault="003731FF" w:rsidP="002B5952">
            <w:r>
              <w:t xml:space="preserve">- Giải thành thạo phương trình lượng giác cơ bản. </w:t>
            </w:r>
          </w:p>
          <w:p w:rsidR="003731FF" w:rsidRDefault="003731FF" w:rsidP="002B5952">
            <w:r>
              <w:t>- Giải được phương trình</w:t>
            </w:r>
            <w:r w:rsidR="00F55FA4">
              <w:t xml:space="preserve"> bậc nhất và</w:t>
            </w:r>
            <w:r>
              <w:t xml:space="preserve"> </w:t>
            </w:r>
            <w:r w:rsidR="00F55FA4">
              <w:t xml:space="preserve">phương trình </w:t>
            </w:r>
            <w:r>
              <w:t xml:space="preserve">bậc hai </w:t>
            </w:r>
            <w:r w:rsidR="001F0E9E">
              <w:t xml:space="preserve">đơn giản </w:t>
            </w:r>
            <w:r>
              <w:t>đối với một hàm số lượng giác.</w:t>
            </w:r>
          </w:p>
          <w:p w:rsidR="00F55FA4" w:rsidRDefault="00F55FA4" w:rsidP="00F55FA4">
            <w:pPr>
              <w:rPr>
                <w:b/>
                <w:bCs/>
              </w:rPr>
            </w:pPr>
            <w:r>
              <w:rPr>
                <w:b/>
                <w:bCs/>
              </w:rPr>
              <w:t>Vận dụng:</w:t>
            </w:r>
          </w:p>
          <w:p w:rsidR="001F0E9E" w:rsidRDefault="001F0E9E" w:rsidP="001F0E9E">
            <w:r>
              <w:rPr>
                <w:b/>
                <w:bCs/>
              </w:rPr>
              <w:t>-</w:t>
            </w:r>
            <w:r>
              <w:t xml:space="preserve"> Biết sử dụng máy bỏ túi để tìm nghiệm gần đúng của phương trình lượng giác cơ bản.</w:t>
            </w:r>
          </w:p>
          <w:p w:rsidR="001F0E9E" w:rsidRDefault="001F0E9E" w:rsidP="001F0E9E">
            <w:r>
              <w:t>- Giải được phương trình bậc nhất và phương trình bậc hai đối với một hàm số lượng giác.</w:t>
            </w:r>
          </w:p>
          <w:p w:rsidR="00F55FA4" w:rsidRDefault="00F55FA4" w:rsidP="00F55FA4">
            <w:r w:rsidRPr="00FA1DB5">
              <w:rPr>
                <w:b/>
                <w:bCs/>
              </w:rPr>
              <w:t>-</w:t>
            </w:r>
            <w:r>
              <w:t xml:space="preserve"> </w:t>
            </w:r>
            <w:r w:rsidRPr="00C74AB4">
              <w:t>Giải được phương trình</w:t>
            </w:r>
            <w:r>
              <w:rPr>
                <w:b/>
                <w:bCs/>
              </w:rPr>
              <w:t xml:space="preserve"> </w:t>
            </w:r>
            <w:r w:rsidRPr="00A462CB">
              <w:rPr>
                <w:position w:val="-6"/>
              </w:rPr>
              <w:object w:dxaOrig="1880" w:dyaOrig="279">
                <v:shape id="_x0000_i1041" type="#_x0000_t75" style="width:93.75pt;height:14.25pt" o:ole="">
                  <v:imagedata r:id="rId14" o:title=""/>
                </v:shape>
                <o:OLEObject Type="Embed" ProgID="Equation.DSMT4" ShapeID="_x0000_i1041" DrawAspect="Content" ObjectID="_1702669850" r:id="rId15"/>
              </w:object>
            </w:r>
          </w:p>
          <w:p w:rsidR="00F55FA4" w:rsidRPr="00BA6757" w:rsidRDefault="00F55FA4" w:rsidP="00F55FA4"/>
        </w:tc>
        <w:tc>
          <w:tcPr>
            <w:tcW w:w="1440" w:type="dxa"/>
            <w:shd w:val="clear" w:color="auto" w:fill="auto"/>
            <w:vAlign w:val="center"/>
          </w:tcPr>
          <w:p w:rsidR="00D53AC3" w:rsidRPr="00BA6757" w:rsidRDefault="00DD6257" w:rsidP="002B5952">
            <w:pPr>
              <w:jc w:val="center"/>
            </w:pPr>
            <w:r>
              <w:t>2</w:t>
            </w:r>
          </w:p>
        </w:tc>
        <w:tc>
          <w:tcPr>
            <w:tcW w:w="1440" w:type="dxa"/>
            <w:shd w:val="clear" w:color="auto" w:fill="auto"/>
            <w:vAlign w:val="center"/>
          </w:tcPr>
          <w:p w:rsidR="00D53AC3" w:rsidRPr="00BA6757" w:rsidRDefault="003731FF" w:rsidP="002B5952">
            <w:pPr>
              <w:jc w:val="center"/>
            </w:pPr>
            <w:r>
              <w:t>1</w:t>
            </w:r>
          </w:p>
        </w:tc>
        <w:tc>
          <w:tcPr>
            <w:tcW w:w="1350" w:type="dxa"/>
            <w:shd w:val="clear" w:color="auto" w:fill="auto"/>
            <w:vAlign w:val="center"/>
          </w:tcPr>
          <w:p w:rsidR="00D53AC3" w:rsidRPr="00BA6757" w:rsidRDefault="00D53AC3" w:rsidP="002B5952">
            <w:pPr>
              <w:jc w:val="center"/>
            </w:pPr>
          </w:p>
        </w:tc>
        <w:tc>
          <w:tcPr>
            <w:tcW w:w="1260" w:type="dxa"/>
            <w:shd w:val="clear" w:color="auto" w:fill="auto"/>
            <w:vAlign w:val="center"/>
          </w:tcPr>
          <w:p w:rsidR="00D53AC3" w:rsidRPr="00BA6757" w:rsidRDefault="00D53AC3" w:rsidP="002B5952">
            <w:pPr>
              <w:jc w:val="center"/>
            </w:pPr>
          </w:p>
        </w:tc>
        <w:tc>
          <w:tcPr>
            <w:tcW w:w="908" w:type="dxa"/>
            <w:shd w:val="clear" w:color="auto" w:fill="auto"/>
            <w:vAlign w:val="center"/>
          </w:tcPr>
          <w:p w:rsidR="00D53AC3" w:rsidRPr="00BA6757" w:rsidRDefault="00DD6257" w:rsidP="002B5952">
            <w:pPr>
              <w:jc w:val="center"/>
            </w:pPr>
            <w:r>
              <w:t>3</w:t>
            </w:r>
          </w:p>
        </w:tc>
      </w:tr>
      <w:tr w:rsidR="002D63E1" w:rsidRPr="00BA6757" w:rsidTr="001F0E9E">
        <w:trPr>
          <w:trHeight w:val="1880"/>
        </w:trPr>
        <w:tc>
          <w:tcPr>
            <w:tcW w:w="555" w:type="dxa"/>
            <w:vMerge w:val="restart"/>
            <w:vAlign w:val="center"/>
          </w:tcPr>
          <w:p w:rsidR="002D63E1" w:rsidRPr="00BA6757" w:rsidRDefault="002D63E1" w:rsidP="002B5952">
            <w:pPr>
              <w:rPr>
                <w:b/>
              </w:rPr>
            </w:pPr>
            <w:r w:rsidRPr="00BA6757">
              <w:rPr>
                <w:b/>
              </w:rPr>
              <w:lastRenderedPageBreak/>
              <w:t>2</w:t>
            </w:r>
          </w:p>
        </w:tc>
        <w:tc>
          <w:tcPr>
            <w:tcW w:w="2139" w:type="dxa"/>
            <w:vMerge w:val="restart"/>
            <w:vAlign w:val="center"/>
          </w:tcPr>
          <w:p w:rsidR="002D63E1" w:rsidRPr="00BA6757" w:rsidRDefault="002D63E1" w:rsidP="002B5952">
            <w:pPr>
              <w:rPr>
                <w:b/>
              </w:rPr>
            </w:pPr>
            <w:r>
              <w:rPr>
                <w:b/>
              </w:rPr>
              <w:t xml:space="preserve">Tổ hợp </w:t>
            </w:r>
            <w:r w:rsidR="00F55FA4" w:rsidRPr="00286619">
              <w:rPr>
                <w:bCs/>
              </w:rPr>
              <w:t>-</w:t>
            </w:r>
            <w:r>
              <w:rPr>
                <w:b/>
              </w:rPr>
              <w:t xml:space="preserve"> Xác suất</w:t>
            </w:r>
          </w:p>
        </w:tc>
        <w:tc>
          <w:tcPr>
            <w:tcW w:w="2412" w:type="dxa"/>
            <w:shd w:val="clear" w:color="auto" w:fill="auto"/>
            <w:vAlign w:val="center"/>
          </w:tcPr>
          <w:p w:rsidR="002D63E1" w:rsidRDefault="002D63E1" w:rsidP="002B5952"/>
          <w:p w:rsidR="002D63E1" w:rsidRPr="00314B34" w:rsidRDefault="00E04230" w:rsidP="00E04230">
            <w:r>
              <w:t>2.1.</w:t>
            </w:r>
            <w:r w:rsidR="0095275A">
              <w:t xml:space="preserve"> </w:t>
            </w:r>
            <w:r w:rsidR="002D63E1">
              <w:t>Quy tắc đếm</w:t>
            </w:r>
            <w:r>
              <w:t>;</w:t>
            </w:r>
            <w:r w:rsidR="002D63E1">
              <w:t xml:space="preserve"> Hoán vị</w:t>
            </w:r>
            <w:r w:rsidR="00F55FA4">
              <w:t>;</w:t>
            </w:r>
            <w:r w:rsidR="002D63E1">
              <w:t xml:space="preserve"> Chỉnh hợp</w:t>
            </w:r>
            <w:r w:rsidR="00F55FA4">
              <w:t xml:space="preserve">; </w:t>
            </w:r>
            <w:r w:rsidR="002D63E1">
              <w:t>Tổ hợp</w:t>
            </w:r>
            <w:r w:rsidR="00F55FA4">
              <w:t>.</w:t>
            </w:r>
          </w:p>
        </w:tc>
        <w:tc>
          <w:tcPr>
            <w:tcW w:w="4230" w:type="dxa"/>
          </w:tcPr>
          <w:p w:rsidR="002D63E1" w:rsidRDefault="002D63E1" w:rsidP="002B5952">
            <w:pPr>
              <w:rPr>
                <w:b/>
                <w:bCs/>
              </w:rPr>
            </w:pPr>
            <w:r w:rsidRPr="001171E2">
              <w:rPr>
                <w:b/>
                <w:bCs/>
              </w:rPr>
              <w:t>Nhận biết:</w:t>
            </w:r>
            <w:r>
              <w:rPr>
                <w:b/>
                <w:bCs/>
              </w:rPr>
              <w:t xml:space="preserve"> </w:t>
            </w:r>
          </w:p>
          <w:p w:rsidR="002D63E1" w:rsidRPr="001F0E9E" w:rsidRDefault="002D63E1" w:rsidP="002B5952">
            <w:r w:rsidRPr="00314B34">
              <w:rPr>
                <w:b/>
                <w:bCs/>
              </w:rPr>
              <w:t>-</w:t>
            </w:r>
            <w:r>
              <w:t xml:space="preserve"> Biết được quy tắc cộng và quy tắc nhân</w:t>
            </w:r>
            <w:r w:rsidR="001F0E9E">
              <w:t xml:space="preserve">, </w:t>
            </w:r>
            <w:r>
              <w:t>hoán vị, chỉnh hợp, tổ hợp.</w:t>
            </w:r>
          </w:p>
          <w:p w:rsidR="002D63E1" w:rsidRDefault="002D63E1" w:rsidP="002B5952">
            <w:r w:rsidRPr="001171E2">
              <w:rPr>
                <w:b/>
                <w:bCs/>
              </w:rPr>
              <w:t>Thông hiểu:</w:t>
            </w:r>
            <w:r>
              <w:t xml:space="preserve"> </w:t>
            </w:r>
          </w:p>
          <w:p w:rsidR="002D63E1" w:rsidRDefault="002D63E1" w:rsidP="002B5952">
            <w:r>
              <w:t>- Tính được số các hoán vị, chỉnh hợp, tổ hợp</w:t>
            </w:r>
            <w:r w:rsidR="001F0E9E">
              <w:t xml:space="preserve"> chập k của n phần tử</w:t>
            </w:r>
            <w:r w:rsidR="0090171D">
              <w:t xml:space="preserve"> trong các bài toán đơn giản</w:t>
            </w:r>
            <w:r w:rsidR="001F0E9E">
              <w:t>.</w:t>
            </w:r>
          </w:p>
          <w:p w:rsidR="0090171D" w:rsidRPr="00092055" w:rsidRDefault="00DD6257" w:rsidP="0090171D">
            <w:pPr>
              <w:rPr>
                <w:b/>
                <w:bCs/>
              </w:rPr>
            </w:pPr>
            <w:r>
              <w:rPr>
                <w:b/>
                <w:bCs/>
              </w:rPr>
              <w:t>Vận dụng</w:t>
            </w:r>
            <w:r w:rsidR="0090171D" w:rsidRPr="00092055">
              <w:rPr>
                <w:b/>
                <w:bCs/>
              </w:rPr>
              <w:t>:</w:t>
            </w:r>
          </w:p>
          <w:p w:rsidR="0090171D" w:rsidRPr="00BA6757" w:rsidRDefault="0090171D" w:rsidP="002B5952">
            <w:r>
              <w:t>- Tính được số các hoán vị, chỉnh hợp, tổ hợp chập k của n phần tử, kết hợp linh hoạt qui tắc cộng, qui tắc nhân.</w:t>
            </w:r>
          </w:p>
        </w:tc>
        <w:tc>
          <w:tcPr>
            <w:tcW w:w="1440" w:type="dxa"/>
            <w:shd w:val="clear" w:color="auto" w:fill="auto"/>
            <w:vAlign w:val="center"/>
          </w:tcPr>
          <w:p w:rsidR="002D63E1" w:rsidRPr="00BA6757" w:rsidRDefault="002D63E1" w:rsidP="002B5952">
            <w:pPr>
              <w:jc w:val="center"/>
            </w:pPr>
          </w:p>
        </w:tc>
        <w:tc>
          <w:tcPr>
            <w:tcW w:w="1440" w:type="dxa"/>
            <w:shd w:val="clear" w:color="auto" w:fill="auto"/>
            <w:vAlign w:val="center"/>
          </w:tcPr>
          <w:p w:rsidR="002D63E1" w:rsidRPr="00BA6757" w:rsidRDefault="002D63E1" w:rsidP="002B5952">
            <w:pPr>
              <w:jc w:val="center"/>
              <w:rPr>
                <w:bCs/>
                <w:iCs/>
                <w:lang w:bidi="hi-IN"/>
              </w:rPr>
            </w:pPr>
          </w:p>
        </w:tc>
        <w:tc>
          <w:tcPr>
            <w:tcW w:w="1350" w:type="dxa"/>
            <w:shd w:val="clear" w:color="auto" w:fill="auto"/>
            <w:vAlign w:val="center"/>
          </w:tcPr>
          <w:p w:rsidR="002D63E1" w:rsidRPr="00BA6757" w:rsidRDefault="00DD6257" w:rsidP="002B5952">
            <w:pPr>
              <w:jc w:val="center"/>
              <w:rPr>
                <w:lang w:bidi="hi-IN"/>
              </w:rPr>
            </w:pPr>
            <w:r>
              <w:rPr>
                <w:lang w:bidi="hi-IN"/>
              </w:rPr>
              <w:t>1</w:t>
            </w:r>
          </w:p>
        </w:tc>
        <w:tc>
          <w:tcPr>
            <w:tcW w:w="1260" w:type="dxa"/>
            <w:shd w:val="clear" w:color="auto" w:fill="auto"/>
            <w:vAlign w:val="center"/>
          </w:tcPr>
          <w:p w:rsidR="002D63E1" w:rsidRPr="00BA6757" w:rsidRDefault="002D63E1" w:rsidP="002B5952">
            <w:pPr>
              <w:jc w:val="center"/>
              <w:rPr>
                <w:lang w:bidi="hi-IN"/>
              </w:rPr>
            </w:pPr>
          </w:p>
        </w:tc>
        <w:tc>
          <w:tcPr>
            <w:tcW w:w="908" w:type="dxa"/>
            <w:shd w:val="clear" w:color="auto" w:fill="auto"/>
            <w:vAlign w:val="center"/>
          </w:tcPr>
          <w:p w:rsidR="002D63E1" w:rsidRDefault="002D63E1" w:rsidP="002B5952">
            <w:pPr>
              <w:jc w:val="center"/>
              <w:rPr>
                <w:lang w:bidi="hi-IN"/>
              </w:rPr>
            </w:pPr>
          </w:p>
          <w:p w:rsidR="002D63E1" w:rsidRDefault="002D63E1" w:rsidP="002B5952">
            <w:pPr>
              <w:jc w:val="center"/>
              <w:rPr>
                <w:lang w:bidi="hi-IN"/>
              </w:rPr>
            </w:pPr>
          </w:p>
          <w:p w:rsidR="002D63E1" w:rsidRPr="00BA6757" w:rsidRDefault="00DD6257" w:rsidP="002B5952">
            <w:pPr>
              <w:rPr>
                <w:lang w:bidi="hi-IN"/>
              </w:rPr>
            </w:pPr>
            <w:r>
              <w:rPr>
                <w:lang w:bidi="hi-IN"/>
              </w:rPr>
              <w:t>1</w:t>
            </w:r>
          </w:p>
        </w:tc>
      </w:tr>
      <w:tr w:rsidR="002D63E1" w:rsidRPr="00BA6757" w:rsidTr="00286619">
        <w:trPr>
          <w:trHeight w:val="2070"/>
        </w:trPr>
        <w:tc>
          <w:tcPr>
            <w:tcW w:w="555" w:type="dxa"/>
            <w:vMerge/>
          </w:tcPr>
          <w:p w:rsidR="002D63E1" w:rsidRPr="00BA6757" w:rsidRDefault="002D63E1" w:rsidP="002B5952">
            <w:pPr>
              <w:rPr>
                <w:b/>
              </w:rPr>
            </w:pPr>
          </w:p>
        </w:tc>
        <w:tc>
          <w:tcPr>
            <w:tcW w:w="2139" w:type="dxa"/>
            <w:vMerge/>
          </w:tcPr>
          <w:p w:rsidR="002D63E1" w:rsidRPr="00BA6757" w:rsidRDefault="002D63E1" w:rsidP="002B5952">
            <w:pPr>
              <w:rPr>
                <w:b/>
              </w:rPr>
            </w:pPr>
          </w:p>
        </w:tc>
        <w:tc>
          <w:tcPr>
            <w:tcW w:w="2412" w:type="dxa"/>
            <w:shd w:val="clear" w:color="auto" w:fill="auto"/>
            <w:vAlign w:val="center"/>
          </w:tcPr>
          <w:p w:rsidR="002D63E1" w:rsidRPr="00BA6757" w:rsidRDefault="00E04230" w:rsidP="002B5952">
            <w:r>
              <w:t>2.2.</w:t>
            </w:r>
            <w:r w:rsidR="0095275A">
              <w:t xml:space="preserve"> </w:t>
            </w:r>
            <w:r w:rsidR="002D63E1">
              <w:t>Nhị thức Niu - tơn</w:t>
            </w:r>
          </w:p>
        </w:tc>
        <w:tc>
          <w:tcPr>
            <w:tcW w:w="4230" w:type="dxa"/>
          </w:tcPr>
          <w:p w:rsidR="002D63E1" w:rsidRPr="00FB3B6E" w:rsidRDefault="002D63E1" w:rsidP="002B5952">
            <w:pPr>
              <w:rPr>
                <w:b/>
                <w:bCs/>
              </w:rPr>
            </w:pPr>
            <w:r w:rsidRPr="00FB3B6E">
              <w:rPr>
                <w:b/>
                <w:bCs/>
              </w:rPr>
              <w:t>Thông hiểu:</w:t>
            </w:r>
          </w:p>
          <w:p w:rsidR="002D63E1" w:rsidRDefault="002D63E1" w:rsidP="002B5952">
            <w:r>
              <w:t xml:space="preserve">- Biết khai triển nhị thức Niu </w:t>
            </w:r>
            <w:r w:rsidR="00286619">
              <w:t>-</w:t>
            </w:r>
            <w:r>
              <w:t xml:space="preserve"> tơn với một số mũ cụ thể</w:t>
            </w:r>
            <w:r w:rsidR="00286619">
              <w:t>.</w:t>
            </w:r>
          </w:p>
          <w:p w:rsidR="002D63E1" w:rsidRDefault="002D63E1" w:rsidP="002B5952">
            <w:r>
              <w:t xml:space="preserve">- Tìm được hệ số của </w:t>
            </w:r>
            <w:r w:rsidRPr="00FB3B6E">
              <w:rPr>
                <w:position w:val="-6"/>
              </w:rPr>
              <w:object w:dxaOrig="279" w:dyaOrig="320">
                <v:shape id="_x0000_i1044" type="#_x0000_t75" style="width:14.25pt;height:15.75pt" o:ole="">
                  <v:imagedata r:id="rId16" o:title=""/>
                </v:shape>
                <o:OLEObject Type="Embed" ProgID="Equation.DSMT4" ShapeID="_x0000_i1044" DrawAspect="Content" ObjectID="_1702669851" r:id="rId17"/>
              </w:object>
            </w:r>
            <w:r>
              <w:t xml:space="preserve"> trong khai triển nhị thức  </w:t>
            </w:r>
            <w:r w:rsidR="001F0E9E" w:rsidRPr="00FB3B6E">
              <w:rPr>
                <w:position w:val="-14"/>
              </w:rPr>
              <w:object w:dxaOrig="900" w:dyaOrig="440">
                <v:shape id="_x0000_i1045" type="#_x0000_t75" style="width:45pt;height:21.75pt" o:ole="">
                  <v:imagedata r:id="rId18" o:title=""/>
                </v:shape>
                <o:OLEObject Type="Embed" ProgID="Equation.DSMT4" ShapeID="_x0000_i1045" DrawAspect="Content" ObjectID="_1702669852" r:id="rId19"/>
              </w:object>
            </w:r>
            <w:r w:rsidR="001F0E9E">
              <w:t xml:space="preserve"> đơn giản</w:t>
            </w:r>
          </w:p>
          <w:p w:rsidR="002D63E1" w:rsidRPr="00BA6757" w:rsidRDefault="002D63E1" w:rsidP="005F6677"/>
        </w:tc>
        <w:tc>
          <w:tcPr>
            <w:tcW w:w="1440" w:type="dxa"/>
            <w:shd w:val="clear" w:color="auto" w:fill="auto"/>
            <w:vAlign w:val="center"/>
          </w:tcPr>
          <w:p w:rsidR="002D63E1" w:rsidRPr="00BA6757" w:rsidRDefault="002D63E1" w:rsidP="002B5952">
            <w:pPr>
              <w:jc w:val="center"/>
            </w:pPr>
          </w:p>
        </w:tc>
        <w:tc>
          <w:tcPr>
            <w:tcW w:w="1440" w:type="dxa"/>
            <w:shd w:val="clear" w:color="auto" w:fill="auto"/>
            <w:vAlign w:val="center"/>
          </w:tcPr>
          <w:p w:rsidR="002D63E1" w:rsidRPr="00BA6757" w:rsidRDefault="00DD6257" w:rsidP="002B5952">
            <w:pPr>
              <w:jc w:val="center"/>
              <w:rPr>
                <w:bCs/>
                <w:iCs/>
                <w:lang w:bidi="hi-IN"/>
              </w:rPr>
            </w:pPr>
            <w:r>
              <w:rPr>
                <w:bCs/>
                <w:iCs/>
                <w:lang w:bidi="hi-IN"/>
              </w:rPr>
              <w:t>1</w:t>
            </w:r>
          </w:p>
        </w:tc>
        <w:tc>
          <w:tcPr>
            <w:tcW w:w="1350" w:type="dxa"/>
            <w:shd w:val="clear" w:color="auto" w:fill="auto"/>
            <w:vAlign w:val="center"/>
          </w:tcPr>
          <w:p w:rsidR="002D63E1" w:rsidRPr="00BA6757" w:rsidRDefault="002D63E1" w:rsidP="002B5952">
            <w:pPr>
              <w:jc w:val="center"/>
              <w:rPr>
                <w:lang w:bidi="hi-IN"/>
              </w:rPr>
            </w:pPr>
          </w:p>
        </w:tc>
        <w:tc>
          <w:tcPr>
            <w:tcW w:w="1260" w:type="dxa"/>
            <w:shd w:val="clear" w:color="auto" w:fill="auto"/>
            <w:vAlign w:val="center"/>
          </w:tcPr>
          <w:p w:rsidR="002D63E1" w:rsidRPr="00BA6757" w:rsidRDefault="002D63E1" w:rsidP="002B5952">
            <w:pPr>
              <w:jc w:val="center"/>
              <w:rPr>
                <w:lang w:bidi="hi-IN"/>
              </w:rPr>
            </w:pPr>
          </w:p>
        </w:tc>
        <w:tc>
          <w:tcPr>
            <w:tcW w:w="908" w:type="dxa"/>
            <w:shd w:val="clear" w:color="auto" w:fill="auto"/>
            <w:vAlign w:val="center"/>
          </w:tcPr>
          <w:p w:rsidR="002D63E1" w:rsidRDefault="00DD6257" w:rsidP="002B5952">
            <w:pPr>
              <w:jc w:val="center"/>
              <w:rPr>
                <w:lang w:bidi="hi-IN"/>
              </w:rPr>
            </w:pPr>
            <w:r>
              <w:rPr>
                <w:lang w:bidi="hi-IN"/>
              </w:rPr>
              <w:t>1</w:t>
            </w:r>
          </w:p>
        </w:tc>
      </w:tr>
      <w:tr w:rsidR="002D63E1" w:rsidRPr="00BA6757" w:rsidTr="00286619">
        <w:trPr>
          <w:trHeight w:val="1574"/>
        </w:trPr>
        <w:tc>
          <w:tcPr>
            <w:tcW w:w="555" w:type="dxa"/>
            <w:vMerge/>
          </w:tcPr>
          <w:p w:rsidR="002D63E1" w:rsidRPr="00BA6757" w:rsidRDefault="002D63E1" w:rsidP="002B5952">
            <w:pPr>
              <w:rPr>
                <w:b/>
              </w:rPr>
            </w:pPr>
          </w:p>
        </w:tc>
        <w:tc>
          <w:tcPr>
            <w:tcW w:w="2139" w:type="dxa"/>
            <w:vMerge/>
          </w:tcPr>
          <w:p w:rsidR="002D63E1" w:rsidRPr="00BA6757" w:rsidRDefault="002D63E1" w:rsidP="002B5952">
            <w:pPr>
              <w:rPr>
                <w:b/>
              </w:rPr>
            </w:pPr>
          </w:p>
        </w:tc>
        <w:tc>
          <w:tcPr>
            <w:tcW w:w="2412" w:type="dxa"/>
            <w:shd w:val="clear" w:color="auto" w:fill="auto"/>
            <w:vAlign w:val="center"/>
          </w:tcPr>
          <w:p w:rsidR="002D63E1" w:rsidRPr="00BA6757" w:rsidRDefault="00E04230" w:rsidP="002B5952">
            <w:r>
              <w:t>2.3.</w:t>
            </w:r>
            <w:r w:rsidR="0095275A">
              <w:t xml:space="preserve"> </w:t>
            </w:r>
            <w:r w:rsidR="002D63E1">
              <w:t>Phép thử và biến cố; Xác suất của biến cố</w:t>
            </w:r>
          </w:p>
        </w:tc>
        <w:tc>
          <w:tcPr>
            <w:tcW w:w="4230" w:type="dxa"/>
          </w:tcPr>
          <w:p w:rsidR="002D63E1" w:rsidRPr="00BA6907" w:rsidRDefault="002D63E1" w:rsidP="002B5952">
            <w:pPr>
              <w:rPr>
                <w:b/>
                <w:bCs/>
              </w:rPr>
            </w:pPr>
            <w:r w:rsidRPr="00BA6907">
              <w:rPr>
                <w:b/>
                <w:bCs/>
              </w:rPr>
              <w:t>Nhận biết:</w:t>
            </w:r>
          </w:p>
          <w:p w:rsidR="002D63E1" w:rsidRDefault="002D63E1" w:rsidP="002B5952">
            <w:r>
              <w:t>- Phép thử ngẫu nhiên, không gian mẫu, biến cố liên quan đến phép thử ngẫu nhiên, biến cố hợp, biến cố giao, biến cố đối, biến cố xung khắc, hai biến cố độc lập, định nghĩa xác suất cổ điển.</w:t>
            </w:r>
          </w:p>
          <w:p w:rsidR="002D63E1" w:rsidRDefault="002D63E1" w:rsidP="002B5952">
            <w:r>
              <w:t xml:space="preserve">- Biết được các tính chất: </w:t>
            </w:r>
            <w:r w:rsidRPr="004A1C9B">
              <w:rPr>
                <w:position w:val="-14"/>
              </w:rPr>
              <w:object w:dxaOrig="3320" w:dyaOrig="400">
                <v:shape id="_x0000_i1047" type="#_x0000_t75" style="width:165.75pt;height:20.25pt" o:ole="">
                  <v:imagedata r:id="rId20" o:title=""/>
                </v:shape>
                <o:OLEObject Type="Embed" ProgID="Equation.DSMT4" ShapeID="_x0000_i1047" DrawAspect="Content" ObjectID="_1702669853" r:id="rId21"/>
              </w:object>
            </w:r>
          </w:p>
          <w:p w:rsidR="002D63E1" w:rsidRPr="00286619" w:rsidRDefault="002D63E1" w:rsidP="002B5952">
            <w:r>
              <w:t>- Biết định lí cộng xác suất và định lí nhân xác suất.</w:t>
            </w:r>
          </w:p>
          <w:p w:rsidR="002D63E1" w:rsidRDefault="002D63E1" w:rsidP="002B5952">
            <w:pPr>
              <w:rPr>
                <w:b/>
                <w:bCs/>
              </w:rPr>
            </w:pPr>
            <w:r>
              <w:rPr>
                <w:b/>
                <w:bCs/>
              </w:rPr>
              <w:t>Thông hiểu</w:t>
            </w:r>
            <w:r w:rsidRPr="00BA6907">
              <w:rPr>
                <w:b/>
                <w:bCs/>
              </w:rPr>
              <w:t>:</w:t>
            </w:r>
          </w:p>
          <w:p w:rsidR="002D63E1" w:rsidRDefault="002D63E1" w:rsidP="002B5952">
            <w:r w:rsidRPr="00BA6907">
              <w:t xml:space="preserve">- </w:t>
            </w:r>
            <w:r>
              <w:t xml:space="preserve">Xác định được không gian mẫu, biến cố liên quan đến phép thử ngẫu nhiên, </w:t>
            </w:r>
          </w:p>
          <w:p w:rsidR="002D63E1" w:rsidRPr="00BA6907" w:rsidRDefault="002D63E1" w:rsidP="002B5952">
            <w:proofErr w:type="gramStart"/>
            <w:r>
              <w:lastRenderedPageBreak/>
              <w:t>t</w:t>
            </w:r>
            <w:r w:rsidRPr="00BA6907">
              <w:t>ính</w:t>
            </w:r>
            <w:proofErr w:type="gramEnd"/>
            <w:r w:rsidRPr="00BA6907">
              <w:t xml:space="preserve"> được xác suất</w:t>
            </w:r>
            <w:r>
              <w:t xml:space="preserve"> của biến cố</w:t>
            </w:r>
            <w:r w:rsidRPr="00BA6907">
              <w:t xml:space="preserve"> trong các tình huống đơn giản</w:t>
            </w:r>
            <w:r>
              <w:t>.</w:t>
            </w:r>
          </w:p>
          <w:p w:rsidR="005F6677" w:rsidRDefault="002D63E1" w:rsidP="002B5952">
            <w:r w:rsidRPr="00BA6907">
              <w:rPr>
                <w:b/>
                <w:bCs/>
              </w:rPr>
              <w:t>Vận dụng:</w:t>
            </w:r>
            <w:r>
              <w:t xml:space="preserve"> </w:t>
            </w:r>
          </w:p>
          <w:p w:rsidR="001F0E9E" w:rsidRDefault="001F0E9E" w:rsidP="001F0E9E">
            <w:r w:rsidRPr="00BA6907">
              <w:t xml:space="preserve">- </w:t>
            </w:r>
            <w:r>
              <w:t xml:space="preserve">Xác định được không gian mẫu, biến cố liên quan đến phép thử ngẫu nhiên và </w:t>
            </w:r>
          </w:p>
          <w:p w:rsidR="001F0E9E" w:rsidRPr="00BA6907" w:rsidRDefault="001F0E9E" w:rsidP="001F0E9E">
            <w:proofErr w:type="gramStart"/>
            <w:r>
              <w:t>t</w:t>
            </w:r>
            <w:r w:rsidRPr="00BA6907">
              <w:t>ính</w:t>
            </w:r>
            <w:proofErr w:type="gramEnd"/>
            <w:r w:rsidRPr="00BA6907">
              <w:t xml:space="preserve"> được xác suất</w:t>
            </w:r>
            <w:r>
              <w:t xml:space="preserve"> của biến cố.</w:t>
            </w:r>
          </w:p>
          <w:p w:rsidR="002D63E1" w:rsidRPr="001F0E9E" w:rsidRDefault="001F0E9E" w:rsidP="005F6677">
            <w:pPr>
              <w:rPr>
                <w:b/>
                <w:bCs/>
              </w:rPr>
            </w:pPr>
            <w:r>
              <w:t>- Biết dùng máy tính bỏ túi hỗ trợ tính xác suất</w:t>
            </w:r>
          </w:p>
        </w:tc>
        <w:tc>
          <w:tcPr>
            <w:tcW w:w="1440" w:type="dxa"/>
            <w:shd w:val="clear" w:color="auto" w:fill="auto"/>
            <w:vAlign w:val="center"/>
          </w:tcPr>
          <w:p w:rsidR="002D63E1" w:rsidRPr="00BA6757" w:rsidRDefault="002D63E1" w:rsidP="002B5952">
            <w:pPr>
              <w:jc w:val="center"/>
            </w:pPr>
          </w:p>
        </w:tc>
        <w:tc>
          <w:tcPr>
            <w:tcW w:w="1440" w:type="dxa"/>
            <w:shd w:val="clear" w:color="auto" w:fill="auto"/>
            <w:vAlign w:val="center"/>
          </w:tcPr>
          <w:p w:rsidR="002D63E1" w:rsidRPr="00BA6757" w:rsidRDefault="00DD6257" w:rsidP="002B5952">
            <w:pPr>
              <w:jc w:val="center"/>
              <w:rPr>
                <w:bCs/>
                <w:iCs/>
                <w:lang w:bidi="hi-IN"/>
              </w:rPr>
            </w:pPr>
            <w:r>
              <w:rPr>
                <w:bCs/>
                <w:iCs/>
                <w:lang w:bidi="hi-IN"/>
              </w:rPr>
              <w:t>1</w:t>
            </w:r>
          </w:p>
        </w:tc>
        <w:tc>
          <w:tcPr>
            <w:tcW w:w="1350" w:type="dxa"/>
            <w:shd w:val="clear" w:color="auto" w:fill="auto"/>
            <w:vAlign w:val="center"/>
          </w:tcPr>
          <w:p w:rsidR="002D63E1" w:rsidRPr="00BA6757" w:rsidRDefault="00DD6257" w:rsidP="002B5952">
            <w:pPr>
              <w:jc w:val="center"/>
              <w:rPr>
                <w:lang w:bidi="hi-IN"/>
              </w:rPr>
            </w:pPr>
            <w:r>
              <w:rPr>
                <w:lang w:bidi="hi-IN"/>
              </w:rPr>
              <w:t>1</w:t>
            </w:r>
          </w:p>
        </w:tc>
        <w:tc>
          <w:tcPr>
            <w:tcW w:w="1260" w:type="dxa"/>
            <w:shd w:val="clear" w:color="auto" w:fill="auto"/>
            <w:vAlign w:val="center"/>
          </w:tcPr>
          <w:p w:rsidR="002D63E1" w:rsidRPr="00BA6757" w:rsidRDefault="002D63E1" w:rsidP="002B5952">
            <w:pPr>
              <w:jc w:val="center"/>
              <w:rPr>
                <w:lang w:bidi="hi-IN"/>
              </w:rPr>
            </w:pPr>
          </w:p>
        </w:tc>
        <w:tc>
          <w:tcPr>
            <w:tcW w:w="908" w:type="dxa"/>
            <w:shd w:val="clear" w:color="auto" w:fill="auto"/>
            <w:vAlign w:val="center"/>
          </w:tcPr>
          <w:p w:rsidR="002D63E1" w:rsidRDefault="00DD6257" w:rsidP="002B5952">
            <w:pPr>
              <w:jc w:val="center"/>
              <w:rPr>
                <w:lang w:bidi="hi-IN"/>
              </w:rPr>
            </w:pPr>
            <w:r>
              <w:rPr>
                <w:lang w:bidi="hi-IN"/>
              </w:rPr>
              <w:t>2</w:t>
            </w:r>
          </w:p>
        </w:tc>
      </w:tr>
      <w:tr w:rsidR="00E04BE2" w:rsidRPr="00BA6757" w:rsidTr="00E04BE2">
        <w:trPr>
          <w:trHeight w:val="944"/>
        </w:trPr>
        <w:tc>
          <w:tcPr>
            <w:tcW w:w="555" w:type="dxa"/>
            <w:vMerge w:val="restart"/>
            <w:vAlign w:val="center"/>
          </w:tcPr>
          <w:p w:rsidR="00E04BE2" w:rsidRPr="00BA6757" w:rsidRDefault="00DD6257" w:rsidP="002B5952">
            <w:pPr>
              <w:rPr>
                <w:b/>
              </w:rPr>
            </w:pPr>
            <w:r>
              <w:rPr>
                <w:b/>
              </w:rPr>
              <w:t>3</w:t>
            </w:r>
          </w:p>
        </w:tc>
        <w:tc>
          <w:tcPr>
            <w:tcW w:w="2139" w:type="dxa"/>
            <w:vMerge w:val="restart"/>
            <w:vAlign w:val="center"/>
          </w:tcPr>
          <w:p w:rsidR="00E04BE2" w:rsidRPr="00BA6757" w:rsidRDefault="00E04BE2" w:rsidP="002B5952">
            <w:pPr>
              <w:rPr>
                <w:b/>
              </w:rPr>
            </w:pPr>
            <w:r>
              <w:rPr>
                <w:b/>
              </w:rPr>
              <w:t>Đường thẳng và mặt phẳng trong không gian. Quan hệ song song.</w:t>
            </w:r>
          </w:p>
        </w:tc>
        <w:tc>
          <w:tcPr>
            <w:tcW w:w="2412" w:type="dxa"/>
            <w:shd w:val="clear" w:color="auto" w:fill="auto"/>
            <w:vAlign w:val="center"/>
          </w:tcPr>
          <w:p w:rsidR="00E04BE2" w:rsidRDefault="00DD6257" w:rsidP="002B5952">
            <w:r>
              <w:t>3.</w:t>
            </w:r>
            <w:r w:rsidR="00E04230">
              <w:t>1.</w:t>
            </w:r>
            <w:r w:rsidR="0095275A">
              <w:t xml:space="preserve"> </w:t>
            </w:r>
            <w:r w:rsidR="00E04BE2">
              <w:t>Đại cương về đường thẳng và mặt phẳng trong không gian</w:t>
            </w:r>
          </w:p>
        </w:tc>
        <w:tc>
          <w:tcPr>
            <w:tcW w:w="4230" w:type="dxa"/>
          </w:tcPr>
          <w:p w:rsidR="00E04BE2" w:rsidRPr="00442875" w:rsidRDefault="00E04BE2" w:rsidP="002B5952">
            <w:pPr>
              <w:rPr>
                <w:b/>
                <w:bCs/>
              </w:rPr>
            </w:pPr>
            <w:r w:rsidRPr="00442875">
              <w:rPr>
                <w:b/>
                <w:bCs/>
              </w:rPr>
              <w:t xml:space="preserve">Nhận biết: </w:t>
            </w:r>
          </w:p>
          <w:p w:rsidR="00E04BE2" w:rsidRDefault="00E04BE2" w:rsidP="002B5952">
            <w:r>
              <w:t>- Biết được các tính chất được thừa nhận</w:t>
            </w:r>
          </w:p>
          <w:p w:rsidR="00606C5E" w:rsidRPr="0037090B" w:rsidRDefault="00606C5E" w:rsidP="00606C5E">
            <w:pPr>
              <w:jc w:val="both"/>
              <w:rPr>
                <w:sz w:val="26"/>
              </w:rPr>
            </w:pPr>
            <w:r w:rsidRPr="0037090B">
              <w:rPr>
                <w:sz w:val="26"/>
              </w:rPr>
              <w:t>+/ Có một và chỉ một mặt phẳng đi qua ba điểm không thẳng hàng cho trư</w:t>
            </w:r>
            <w:r w:rsidRPr="0037090B">
              <w:rPr>
                <w:sz w:val="26"/>
              </w:rPr>
              <w:softHyphen/>
              <w:t>ớc</w:t>
            </w:r>
          </w:p>
          <w:p w:rsidR="00606C5E" w:rsidRPr="0037090B" w:rsidRDefault="00606C5E" w:rsidP="00606C5E">
            <w:pPr>
              <w:jc w:val="both"/>
              <w:rPr>
                <w:sz w:val="26"/>
              </w:rPr>
            </w:pPr>
            <w:r w:rsidRPr="0037090B">
              <w:rPr>
                <w:sz w:val="26"/>
              </w:rPr>
              <w:t>+/ Nếu một đ</w:t>
            </w:r>
            <w:r w:rsidRPr="0037090B">
              <w:rPr>
                <w:sz w:val="26"/>
              </w:rPr>
              <w:softHyphen/>
              <w:t>ường thẳng  có hai điểm phân biệt thuộc một mặt phẳng thì mọi điểm của đ</w:t>
            </w:r>
            <w:r w:rsidRPr="0037090B">
              <w:rPr>
                <w:sz w:val="26"/>
              </w:rPr>
              <w:softHyphen/>
              <w:t>ường thẳng đều thuộc mặt phẳng đó</w:t>
            </w:r>
          </w:p>
          <w:p w:rsidR="00606C5E" w:rsidRPr="0037090B" w:rsidRDefault="00606C5E" w:rsidP="00606C5E">
            <w:pPr>
              <w:jc w:val="both"/>
              <w:rPr>
                <w:sz w:val="26"/>
              </w:rPr>
            </w:pPr>
            <w:r w:rsidRPr="0037090B">
              <w:rPr>
                <w:sz w:val="26"/>
              </w:rPr>
              <w:t>+/ Có bốn điểm không cùng thuộc một mặt phẳng</w:t>
            </w:r>
          </w:p>
          <w:p w:rsidR="00606C5E" w:rsidRPr="0037090B" w:rsidRDefault="00606C5E" w:rsidP="00606C5E">
            <w:pPr>
              <w:jc w:val="both"/>
              <w:rPr>
                <w:sz w:val="26"/>
              </w:rPr>
            </w:pPr>
            <w:r w:rsidRPr="0037090B">
              <w:rPr>
                <w:sz w:val="26"/>
              </w:rPr>
              <w:t>+/ Nếu hai mặt phẳng phân biệt có một điểm chung thì chúng có  một điểm chung khác</w:t>
            </w:r>
          </w:p>
          <w:p w:rsidR="00606C5E" w:rsidRPr="0037090B" w:rsidRDefault="00606C5E" w:rsidP="00606C5E">
            <w:pPr>
              <w:jc w:val="both"/>
              <w:rPr>
                <w:sz w:val="26"/>
              </w:rPr>
            </w:pPr>
            <w:r w:rsidRPr="0037090B">
              <w:rPr>
                <w:sz w:val="26"/>
              </w:rPr>
              <w:t xml:space="preserve">+/ Trên mỗi mặt phẳng, các kết </w:t>
            </w:r>
            <w:proofErr w:type="gramStart"/>
            <w:r w:rsidRPr="0037090B">
              <w:rPr>
                <w:sz w:val="26"/>
              </w:rPr>
              <w:t>quả  đã</w:t>
            </w:r>
            <w:proofErr w:type="gramEnd"/>
            <w:r w:rsidRPr="0037090B">
              <w:rPr>
                <w:sz w:val="26"/>
              </w:rPr>
              <w:t xml:space="preserve"> biết trong hình học phẳng đều đúng.</w:t>
            </w:r>
          </w:p>
          <w:p w:rsidR="00E04BE2" w:rsidRDefault="00E04BE2" w:rsidP="002B5952">
            <w:r>
              <w:t xml:space="preserve">- Biết được cách xác định mặt phẳng (qua ba điểm không thẳng hàng; qua một đường thẳng và một điểm không thuộc đường thẳng đó; qua hai đường thẳng cắt nhau). </w:t>
            </w:r>
          </w:p>
          <w:p w:rsidR="00E04BE2" w:rsidRDefault="00E04BE2" w:rsidP="002B5952">
            <w:r>
              <w:t xml:space="preserve">- Biết được khái niệm hình chóp, hình tứ diện. </w:t>
            </w:r>
          </w:p>
          <w:p w:rsidR="00E04BE2" w:rsidRDefault="00E04BE2" w:rsidP="002B5952">
            <w:r>
              <w:t>- Xác định được đỉnh, cạnh bên, cạnh đáy, mặt bên, mặt đáy của hình chóp.</w:t>
            </w:r>
          </w:p>
          <w:p w:rsidR="005A523C" w:rsidRDefault="00E04BE2" w:rsidP="002B5952">
            <w:pPr>
              <w:rPr>
                <w:b/>
                <w:bCs/>
              </w:rPr>
            </w:pPr>
            <w:r w:rsidRPr="00442875">
              <w:rPr>
                <w:b/>
                <w:bCs/>
              </w:rPr>
              <w:lastRenderedPageBreak/>
              <w:t>Thông hiểu:</w:t>
            </w:r>
            <w:r w:rsidR="005A523C">
              <w:rPr>
                <w:b/>
                <w:bCs/>
              </w:rPr>
              <w:t xml:space="preserve"> </w:t>
            </w:r>
          </w:p>
          <w:p w:rsidR="00E04BE2" w:rsidRPr="005A523C" w:rsidRDefault="00E04BE2" w:rsidP="002B5952">
            <w:pPr>
              <w:rPr>
                <w:b/>
                <w:bCs/>
              </w:rPr>
            </w:pPr>
            <w:r>
              <w:t xml:space="preserve">Xác định được giao tuyến của hai mặt phẳng; giao điểm của đường thẳng và mặt phẳng </w:t>
            </w:r>
            <w:r w:rsidR="005A523C">
              <w:rPr>
                <w:b/>
                <w:bCs/>
              </w:rPr>
              <w:t>t</w:t>
            </w:r>
            <w:r w:rsidR="005A523C">
              <w:t>rong các bài toán đơn giản.</w:t>
            </w:r>
          </w:p>
          <w:p w:rsidR="00E04BE2" w:rsidRDefault="00E04BE2" w:rsidP="002B5952">
            <w:r>
              <w:t xml:space="preserve"> Biết sử dụng giao tuyến của hai mặt phẳng để nhận ra ba điểm thẳng hàng trong không gian</w:t>
            </w:r>
            <w:r w:rsidR="005A523C">
              <w:t xml:space="preserve"> trong các bài toán đơn giản</w:t>
            </w:r>
            <w:r>
              <w:t xml:space="preserve"> </w:t>
            </w:r>
          </w:p>
          <w:p w:rsidR="006A2961" w:rsidRDefault="006A2961" w:rsidP="002B5952">
            <w:r>
              <w:t>- Vẽ được hình biểu diễn của một số hình không gian thường gặp.</w:t>
            </w:r>
          </w:p>
          <w:p w:rsidR="00E04BE2" w:rsidRDefault="00E04BE2" w:rsidP="002B5952">
            <w:pPr>
              <w:rPr>
                <w:b/>
                <w:bCs/>
              </w:rPr>
            </w:pPr>
            <w:r w:rsidRPr="002B5952">
              <w:rPr>
                <w:b/>
                <w:bCs/>
              </w:rPr>
              <w:t xml:space="preserve">Vận dụng: </w:t>
            </w:r>
          </w:p>
          <w:p w:rsidR="00E04BE2" w:rsidRDefault="00E04BE2" w:rsidP="002B5952">
            <w:r>
              <w:t xml:space="preserve">- Xác định được giao tuyến của hai mặt phẳng; giao điểm của đường thẳng và mặt phẳng. </w:t>
            </w:r>
          </w:p>
          <w:p w:rsidR="00E04BE2" w:rsidRPr="002B5952" w:rsidRDefault="00E04BE2" w:rsidP="002B5952">
            <w:r>
              <w:t>- Biết sử dụng giao tuyến của hai mặt phẳng để chứng minh ba điểm thẳng hàng trong không gian.</w:t>
            </w:r>
          </w:p>
        </w:tc>
        <w:tc>
          <w:tcPr>
            <w:tcW w:w="1440" w:type="dxa"/>
            <w:shd w:val="clear" w:color="auto" w:fill="auto"/>
            <w:vAlign w:val="center"/>
          </w:tcPr>
          <w:p w:rsidR="00E04BE2" w:rsidRDefault="00E04BE2" w:rsidP="002B5952">
            <w:pPr>
              <w:jc w:val="center"/>
            </w:pPr>
            <w:r>
              <w:lastRenderedPageBreak/>
              <w:t>1</w:t>
            </w:r>
          </w:p>
        </w:tc>
        <w:tc>
          <w:tcPr>
            <w:tcW w:w="1440" w:type="dxa"/>
            <w:shd w:val="clear" w:color="auto" w:fill="auto"/>
            <w:vAlign w:val="center"/>
          </w:tcPr>
          <w:p w:rsidR="00E04BE2" w:rsidRDefault="00E04BE2" w:rsidP="002B5952">
            <w:pPr>
              <w:jc w:val="center"/>
              <w:rPr>
                <w:bCs/>
                <w:iCs/>
                <w:lang w:bidi="hi-IN"/>
              </w:rPr>
            </w:pPr>
          </w:p>
        </w:tc>
        <w:tc>
          <w:tcPr>
            <w:tcW w:w="1350" w:type="dxa"/>
            <w:shd w:val="clear" w:color="auto" w:fill="auto"/>
            <w:vAlign w:val="center"/>
          </w:tcPr>
          <w:p w:rsidR="00E04BE2" w:rsidRPr="00BA6757" w:rsidRDefault="00E04BE2" w:rsidP="002B5952">
            <w:pPr>
              <w:jc w:val="center"/>
              <w:rPr>
                <w:lang w:bidi="hi-IN"/>
              </w:rPr>
            </w:pPr>
          </w:p>
        </w:tc>
        <w:tc>
          <w:tcPr>
            <w:tcW w:w="1260" w:type="dxa"/>
            <w:shd w:val="clear" w:color="auto" w:fill="auto"/>
            <w:vAlign w:val="center"/>
          </w:tcPr>
          <w:p w:rsidR="00E04BE2" w:rsidRPr="00BA6757" w:rsidRDefault="00E04BE2" w:rsidP="002B5952">
            <w:pPr>
              <w:jc w:val="center"/>
              <w:rPr>
                <w:lang w:bidi="hi-IN"/>
              </w:rPr>
            </w:pPr>
          </w:p>
        </w:tc>
        <w:tc>
          <w:tcPr>
            <w:tcW w:w="908" w:type="dxa"/>
            <w:shd w:val="clear" w:color="auto" w:fill="auto"/>
            <w:vAlign w:val="center"/>
          </w:tcPr>
          <w:p w:rsidR="00E04BE2" w:rsidRDefault="00DD6257" w:rsidP="00F55FA4">
            <w:pPr>
              <w:rPr>
                <w:lang w:bidi="hi-IN"/>
              </w:rPr>
            </w:pPr>
            <w:r>
              <w:rPr>
                <w:lang w:bidi="hi-IN"/>
              </w:rPr>
              <w:t>1</w:t>
            </w:r>
          </w:p>
        </w:tc>
      </w:tr>
      <w:tr w:rsidR="00E04BE2" w:rsidRPr="00BA6757" w:rsidTr="00E04BE2">
        <w:trPr>
          <w:trHeight w:val="674"/>
        </w:trPr>
        <w:tc>
          <w:tcPr>
            <w:tcW w:w="555" w:type="dxa"/>
            <w:vMerge/>
            <w:vAlign w:val="center"/>
          </w:tcPr>
          <w:p w:rsidR="00E04BE2" w:rsidRPr="00BA6757" w:rsidRDefault="00E04BE2" w:rsidP="002B5952">
            <w:pPr>
              <w:rPr>
                <w:b/>
              </w:rPr>
            </w:pPr>
          </w:p>
        </w:tc>
        <w:tc>
          <w:tcPr>
            <w:tcW w:w="2139" w:type="dxa"/>
            <w:vMerge/>
            <w:vAlign w:val="center"/>
          </w:tcPr>
          <w:p w:rsidR="00E04BE2" w:rsidRPr="00BA6757" w:rsidRDefault="00E04BE2" w:rsidP="002B5952">
            <w:pPr>
              <w:rPr>
                <w:b/>
              </w:rPr>
            </w:pPr>
          </w:p>
        </w:tc>
        <w:tc>
          <w:tcPr>
            <w:tcW w:w="2412" w:type="dxa"/>
            <w:shd w:val="clear" w:color="auto" w:fill="auto"/>
            <w:vAlign w:val="center"/>
          </w:tcPr>
          <w:p w:rsidR="00E04BE2" w:rsidRDefault="00DD6257" w:rsidP="002B5952">
            <w:r>
              <w:t>3</w:t>
            </w:r>
            <w:r w:rsidR="00E04230">
              <w:t>.2.</w:t>
            </w:r>
            <w:r w:rsidR="0095275A">
              <w:t xml:space="preserve"> </w:t>
            </w:r>
            <w:r w:rsidR="00E04BE2">
              <w:t>Hai đường thẳng chéo nhau và hai đường thẳng song song</w:t>
            </w:r>
          </w:p>
        </w:tc>
        <w:tc>
          <w:tcPr>
            <w:tcW w:w="4230" w:type="dxa"/>
          </w:tcPr>
          <w:p w:rsidR="00E04BE2" w:rsidRPr="002B5952" w:rsidRDefault="00E04BE2" w:rsidP="002B5952">
            <w:pPr>
              <w:rPr>
                <w:b/>
                <w:bCs/>
              </w:rPr>
            </w:pPr>
            <w:r w:rsidRPr="002B5952">
              <w:rPr>
                <w:b/>
                <w:bCs/>
              </w:rPr>
              <w:t>Nhận biết:</w:t>
            </w:r>
          </w:p>
          <w:p w:rsidR="00E04BE2" w:rsidRDefault="00E04BE2" w:rsidP="002B5952">
            <w:r>
              <w:t xml:space="preserve">- Biết khái niệm hai đường thẳng trùng nhau, song song, cắt nhau, chéo nhau trong không gian. </w:t>
            </w:r>
          </w:p>
          <w:p w:rsidR="00E04BE2" w:rsidRDefault="00E04BE2" w:rsidP="002B5952">
            <w:r>
              <w:t xml:space="preserve">- Biết (không chứng minh) định lý: “Nếu hai mặt phẳng phân biệt lần lượt chứa hai dường thẳng song song mà </w:t>
            </w:r>
            <w:proofErr w:type="gramStart"/>
            <w:r>
              <w:t>cắt  nhau</w:t>
            </w:r>
            <w:proofErr w:type="gramEnd"/>
            <w:r>
              <w:t xml:space="preserve"> thì giao tuyến của chúng song song (hoặc trùng) với một trong hai đường đó”. </w:t>
            </w:r>
          </w:p>
          <w:p w:rsidR="00E04BE2" w:rsidRPr="002B5952" w:rsidRDefault="00E04BE2" w:rsidP="002B5952">
            <w:pPr>
              <w:rPr>
                <w:b/>
                <w:bCs/>
              </w:rPr>
            </w:pPr>
            <w:r w:rsidRPr="002B5952">
              <w:rPr>
                <w:b/>
                <w:bCs/>
              </w:rPr>
              <w:t>Thông hiểu:</w:t>
            </w:r>
          </w:p>
          <w:p w:rsidR="00E04BE2" w:rsidRDefault="00E04BE2" w:rsidP="002B5952">
            <w:r>
              <w:t>- Xác định được vị trí tương đối giữa hai đường thẳng</w:t>
            </w:r>
            <w:r w:rsidR="004C4B21">
              <w:t xml:space="preserve"> trong tình huống đơn giản</w:t>
            </w:r>
            <w:r>
              <w:t xml:space="preserve">. </w:t>
            </w:r>
          </w:p>
          <w:p w:rsidR="00E04BE2" w:rsidRDefault="00E04BE2" w:rsidP="002B5952">
            <w:r>
              <w:t>- Biết cách chứng minh hai đường thẳng song song</w:t>
            </w:r>
            <w:r w:rsidR="004C4B21">
              <w:t xml:space="preserve"> trong tình huống đơn giản.</w:t>
            </w:r>
            <w:r>
              <w:t xml:space="preserve"> </w:t>
            </w:r>
          </w:p>
          <w:p w:rsidR="00E04BE2" w:rsidRDefault="00E04BE2" w:rsidP="002B5952">
            <w:r>
              <w:lastRenderedPageBreak/>
              <w:t>- Biết áp dụng định lý trên để xác định giao tuyến hai mặt phẳng trong một số trường hợp đơn giản.</w:t>
            </w:r>
          </w:p>
          <w:p w:rsidR="005A523C" w:rsidRPr="002B5952" w:rsidRDefault="005A523C" w:rsidP="005A523C">
            <w:pPr>
              <w:rPr>
                <w:b/>
                <w:bCs/>
              </w:rPr>
            </w:pPr>
            <w:r>
              <w:rPr>
                <w:b/>
                <w:bCs/>
              </w:rPr>
              <w:t>Vận dụng:</w:t>
            </w:r>
          </w:p>
          <w:p w:rsidR="005A523C" w:rsidRDefault="005A523C" w:rsidP="005A523C">
            <w:r>
              <w:t xml:space="preserve">- Xác định được vị trí tương đối giữa hai đường thẳng. </w:t>
            </w:r>
          </w:p>
          <w:p w:rsidR="005A523C" w:rsidRDefault="005A523C" w:rsidP="005A523C">
            <w:r>
              <w:t xml:space="preserve">- Biết cách chứng minh hai đường thẳng song song. </w:t>
            </w:r>
          </w:p>
          <w:p w:rsidR="005A523C" w:rsidRPr="006B5B97" w:rsidRDefault="005A523C" w:rsidP="005A523C">
            <w:pPr>
              <w:rPr>
                <w:b/>
                <w:bCs/>
              </w:rPr>
            </w:pPr>
            <w:r>
              <w:t>- Biết áp dụng định lý</w:t>
            </w:r>
            <w:r w:rsidR="00C02BAD">
              <w:t xml:space="preserve"> trên</w:t>
            </w:r>
            <w:r>
              <w:t xml:space="preserve"> để xác định giao tuyến hai mặt phẳng</w:t>
            </w:r>
            <w:r w:rsidR="00B57D36">
              <w:t>.</w:t>
            </w:r>
          </w:p>
        </w:tc>
        <w:tc>
          <w:tcPr>
            <w:tcW w:w="1440" w:type="dxa"/>
            <w:shd w:val="clear" w:color="auto" w:fill="auto"/>
            <w:vAlign w:val="center"/>
          </w:tcPr>
          <w:p w:rsidR="00E04BE2" w:rsidRDefault="00E04BE2" w:rsidP="002B5952">
            <w:pPr>
              <w:jc w:val="center"/>
            </w:pPr>
          </w:p>
        </w:tc>
        <w:tc>
          <w:tcPr>
            <w:tcW w:w="1440" w:type="dxa"/>
            <w:shd w:val="clear" w:color="auto" w:fill="auto"/>
            <w:vAlign w:val="center"/>
          </w:tcPr>
          <w:p w:rsidR="00E04BE2" w:rsidRDefault="00E04BE2" w:rsidP="002B5952">
            <w:pPr>
              <w:jc w:val="center"/>
              <w:rPr>
                <w:bCs/>
                <w:iCs/>
                <w:lang w:bidi="hi-IN"/>
              </w:rPr>
            </w:pPr>
            <w:r>
              <w:rPr>
                <w:bCs/>
                <w:iCs/>
                <w:lang w:bidi="hi-IN"/>
              </w:rPr>
              <w:t>1</w:t>
            </w:r>
          </w:p>
        </w:tc>
        <w:tc>
          <w:tcPr>
            <w:tcW w:w="1350" w:type="dxa"/>
            <w:shd w:val="clear" w:color="auto" w:fill="auto"/>
            <w:vAlign w:val="center"/>
          </w:tcPr>
          <w:p w:rsidR="00E04BE2" w:rsidRPr="00BA6757" w:rsidRDefault="00E04BE2" w:rsidP="002B5952">
            <w:pPr>
              <w:jc w:val="center"/>
              <w:rPr>
                <w:lang w:bidi="hi-IN"/>
              </w:rPr>
            </w:pPr>
          </w:p>
        </w:tc>
        <w:tc>
          <w:tcPr>
            <w:tcW w:w="1260" w:type="dxa"/>
            <w:shd w:val="clear" w:color="auto" w:fill="auto"/>
            <w:vAlign w:val="center"/>
          </w:tcPr>
          <w:p w:rsidR="00E04BE2" w:rsidRPr="00BA6757" w:rsidRDefault="00E04BE2" w:rsidP="002B5952">
            <w:pPr>
              <w:jc w:val="center"/>
              <w:rPr>
                <w:lang w:bidi="hi-IN"/>
              </w:rPr>
            </w:pPr>
          </w:p>
        </w:tc>
        <w:tc>
          <w:tcPr>
            <w:tcW w:w="908" w:type="dxa"/>
            <w:shd w:val="clear" w:color="auto" w:fill="auto"/>
            <w:vAlign w:val="center"/>
          </w:tcPr>
          <w:p w:rsidR="00E04BE2" w:rsidRDefault="00DD6257" w:rsidP="002B5952">
            <w:pPr>
              <w:jc w:val="center"/>
              <w:rPr>
                <w:lang w:bidi="hi-IN"/>
              </w:rPr>
            </w:pPr>
            <w:r>
              <w:rPr>
                <w:lang w:bidi="hi-IN"/>
              </w:rPr>
              <w:t>1</w:t>
            </w:r>
          </w:p>
        </w:tc>
      </w:tr>
      <w:tr w:rsidR="00E04BE2" w:rsidRPr="00BA6757" w:rsidTr="00E04BE2">
        <w:trPr>
          <w:trHeight w:val="944"/>
        </w:trPr>
        <w:tc>
          <w:tcPr>
            <w:tcW w:w="555" w:type="dxa"/>
            <w:vMerge/>
            <w:vAlign w:val="center"/>
          </w:tcPr>
          <w:p w:rsidR="00E04BE2" w:rsidRPr="00BA6757" w:rsidRDefault="00E04BE2" w:rsidP="002B5952">
            <w:pPr>
              <w:rPr>
                <w:b/>
              </w:rPr>
            </w:pPr>
          </w:p>
        </w:tc>
        <w:tc>
          <w:tcPr>
            <w:tcW w:w="2139" w:type="dxa"/>
            <w:vMerge/>
            <w:vAlign w:val="center"/>
          </w:tcPr>
          <w:p w:rsidR="00E04BE2" w:rsidRPr="00BA6757" w:rsidRDefault="00E04BE2" w:rsidP="002B5952">
            <w:pPr>
              <w:rPr>
                <w:b/>
              </w:rPr>
            </w:pPr>
          </w:p>
        </w:tc>
        <w:tc>
          <w:tcPr>
            <w:tcW w:w="2412" w:type="dxa"/>
            <w:shd w:val="clear" w:color="auto" w:fill="auto"/>
            <w:vAlign w:val="center"/>
          </w:tcPr>
          <w:p w:rsidR="00E04BE2" w:rsidRDefault="00DD6257" w:rsidP="002B5952">
            <w:r>
              <w:t>3</w:t>
            </w:r>
            <w:r w:rsidR="00E04230">
              <w:t>.3.</w:t>
            </w:r>
            <w:r w:rsidR="0095275A">
              <w:t xml:space="preserve"> </w:t>
            </w:r>
            <w:r w:rsidR="00E04BE2">
              <w:t>Đường thẳng và mặt phẳng song song</w:t>
            </w:r>
          </w:p>
        </w:tc>
        <w:tc>
          <w:tcPr>
            <w:tcW w:w="4230" w:type="dxa"/>
          </w:tcPr>
          <w:p w:rsidR="00E04BE2" w:rsidRPr="002B5952" w:rsidRDefault="00E04BE2" w:rsidP="000759A0">
            <w:pPr>
              <w:spacing w:line="216" w:lineRule="auto"/>
              <w:rPr>
                <w:b/>
                <w:bCs/>
              </w:rPr>
            </w:pPr>
            <w:r w:rsidRPr="002B5952">
              <w:rPr>
                <w:b/>
                <w:bCs/>
              </w:rPr>
              <w:t xml:space="preserve">Nhận biết: </w:t>
            </w:r>
          </w:p>
          <w:p w:rsidR="00E04BE2" w:rsidRDefault="00E04BE2" w:rsidP="000759A0">
            <w:pPr>
              <w:spacing w:line="216" w:lineRule="auto"/>
            </w:pPr>
            <w:r>
              <w:t xml:space="preserve">- Biết khái niệm và điều kiện để đường thẳng song song với mặt phẳng. </w:t>
            </w:r>
          </w:p>
          <w:p w:rsidR="00E04BE2" w:rsidRDefault="00E04BE2" w:rsidP="000759A0">
            <w:pPr>
              <w:spacing w:line="216" w:lineRule="auto"/>
            </w:pPr>
            <w:r>
              <w:t xml:space="preserve">- Biết (không chính minh) định lý: “Nếu đường thẳng </w:t>
            </w:r>
            <w:r w:rsidRPr="0063390B">
              <w:rPr>
                <w:position w:val="-6"/>
              </w:rPr>
              <w:object w:dxaOrig="200" w:dyaOrig="220">
                <v:shape id="_x0000_i1054" type="#_x0000_t75" style="width:9.75pt;height:11.25pt" o:ole="">
                  <v:imagedata r:id="rId22" o:title=""/>
                </v:shape>
                <o:OLEObject Type="Embed" ProgID="Equation.DSMT4" ShapeID="_x0000_i1054" DrawAspect="Content" ObjectID="_1702669854" r:id="rId23"/>
              </w:object>
            </w:r>
            <w:r>
              <w:t xml:space="preserve"> song song với mặt phẳng </w:t>
            </w:r>
            <w:r w:rsidRPr="0063390B">
              <w:rPr>
                <w:position w:val="-10"/>
              </w:rPr>
              <w:object w:dxaOrig="400" w:dyaOrig="320">
                <v:shape id="_x0000_i1055" type="#_x0000_t75" style="width:20.25pt;height:15.75pt" o:ole="">
                  <v:imagedata r:id="rId24" o:title=""/>
                </v:shape>
                <o:OLEObject Type="Embed" ProgID="Equation.DSMT4" ShapeID="_x0000_i1055" DrawAspect="Content" ObjectID="_1702669855" r:id="rId25"/>
              </w:object>
            </w:r>
            <w:r>
              <w:t xml:space="preserve"> thì mọi mặt phẳng </w:t>
            </w:r>
            <w:r w:rsidRPr="0063390B">
              <w:rPr>
                <w:position w:val="-10"/>
              </w:rPr>
              <w:object w:dxaOrig="420" w:dyaOrig="320">
                <v:shape id="_x0000_i1056" type="#_x0000_t75" style="width:21pt;height:15.75pt" o:ole="">
                  <v:imagedata r:id="rId26" o:title=""/>
                </v:shape>
                <o:OLEObject Type="Embed" ProgID="Equation.DSMT4" ShapeID="_x0000_i1056" DrawAspect="Content" ObjectID="_1702669856" r:id="rId27"/>
              </w:object>
            </w:r>
            <w:r>
              <w:t xml:space="preserve"> chứa </w:t>
            </w:r>
            <w:r w:rsidRPr="0063390B">
              <w:rPr>
                <w:position w:val="-6"/>
              </w:rPr>
              <w:object w:dxaOrig="200" w:dyaOrig="220">
                <v:shape id="_x0000_i1057" type="#_x0000_t75" style="width:9.75pt;height:11.25pt" o:ole="">
                  <v:imagedata r:id="rId28" o:title=""/>
                </v:shape>
                <o:OLEObject Type="Embed" ProgID="Equation.DSMT4" ShapeID="_x0000_i1057" DrawAspect="Content" ObjectID="_1702669857" r:id="rId29"/>
              </w:object>
            </w:r>
            <w:r>
              <w:t xml:space="preserve">và cắt </w:t>
            </w:r>
            <w:r w:rsidRPr="0063390B">
              <w:rPr>
                <w:position w:val="-10"/>
              </w:rPr>
              <w:object w:dxaOrig="400" w:dyaOrig="320">
                <v:shape id="_x0000_i1058" type="#_x0000_t75" style="width:20.25pt;height:15.75pt" o:ole="">
                  <v:imagedata r:id="rId30" o:title=""/>
                </v:shape>
                <o:OLEObject Type="Embed" ProgID="Equation.DSMT4" ShapeID="_x0000_i1058" DrawAspect="Content" ObjectID="_1702669858" r:id="rId31"/>
              </w:object>
            </w:r>
            <w:r>
              <w:t xml:space="preserve"> thì cắt theo giao tuyến song song </w:t>
            </w:r>
            <w:proofErr w:type="gramStart"/>
            <w:r>
              <w:t xml:space="preserve">với </w:t>
            </w:r>
            <w:proofErr w:type="gramEnd"/>
            <w:r w:rsidRPr="0063390B">
              <w:rPr>
                <w:position w:val="-6"/>
              </w:rPr>
              <w:object w:dxaOrig="200" w:dyaOrig="220">
                <v:shape id="_x0000_i1059" type="#_x0000_t75" style="width:9.75pt;height:11.25pt" o:ole="">
                  <v:imagedata r:id="rId32" o:title=""/>
                </v:shape>
                <o:OLEObject Type="Embed" ProgID="Equation.DSMT4" ShapeID="_x0000_i1059" DrawAspect="Content" ObjectID="_1702669859" r:id="rId33"/>
              </w:object>
            </w:r>
            <w:r>
              <w:t xml:space="preserve">”. </w:t>
            </w:r>
          </w:p>
          <w:p w:rsidR="00E04BE2" w:rsidRDefault="00E04BE2" w:rsidP="000759A0">
            <w:pPr>
              <w:spacing w:line="216" w:lineRule="auto"/>
              <w:rPr>
                <w:b/>
                <w:bCs/>
              </w:rPr>
            </w:pPr>
            <w:r w:rsidRPr="002B5952">
              <w:rPr>
                <w:b/>
                <w:bCs/>
              </w:rPr>
              <w:t>Thông hiểu:</w:t>
            </w:r>
          </w:p>
          <w:p w:rsidR="00E04BE2" w:rsidRPr="002B5952" w:rsidRDefault="00E04BE2" w:rsidP="000759A0">
            <w:pPr>
              <w:spacing w:line="216" w:lineRule="auto"/>
              <w:rPr>
                <w:b/>
                <w:bCs/>
              </w:rPr>
            </w:pPr>
            <w:r w:rsidRPr="002B5952">
              <w:rPr>
                <w:b/>
                <w:bCs/>
              </w:rPr>
              <w:t>-</w:t>
            </w:r>
            <w:r>
              <w:t xml:space="preserve"> Xác định được vị trí tương đối giữa đường thẳng và mặt phẳng. </w:t>
            </w:r>
          </w:p>
          <w:p w:rsidR="00E04BE2" w:rsidRDefault="00E04BE2" w:rsidP="000759A0">
            <w:pPr>
              <w:spacing w:line="216" w:lineRule="auto"/>
            </w:pPr>
            <w:r>
              <w:t xml:space="preserve">- Biết cách vẽ hình biểu diễn một đường thẳng song song với một mặt phẳng; chứng minh một đường thẳng song song với một mặt phẳng. </w:t>
            </w:r>
          </w:p>
          <w:p w:rsidR="00E04BE2" w:rsidRDefault="00E04BE2" w:rsidP="000759A0">
            <w:pPr>
              <w:spacing w:line="216" w:lineRule="auto"/>
            </w:pPr>
            <w:r>
              <w:t>- Biết dựa vào các định lý trên để xác định giao tuyến của hai mặt phẳng trong một số trường hợp đơn giản.</w:t>
            </w:r>
          </w:p>
          <w:p w:rsidR="00E04BE2" w:rsidRDefault="00E04BE2" w:rsidP="000759A0">
            <w:pPr>
              <w:spacing w:line="216" w:lineRule="auto"/>
              <w:rPr>
                <w:b/>
                <w:bCs/>
              </w:rPr>
            </w:pPr>
            <w:r>
              <w:rPr>
                <w:b/>
                <w:bCs/>
              </w:rPr>
              <w:t>Vận dụng</w:t>
            </w:r>
            <w:r w:rsidRPr="002B5952">
              <w:rPr>
                <w:b/>
                <w:bCs/>
              </w:rPr>
              <w:t>:</w:t>
            </w:r>
          </w:p>
          <w:p w:rsidR="00E04BE2" w:rsidRPr="002B5952" w:rsidRDefault="00E04BE2" w:rsidP="000759A0">
            <w:pPr>
              <w:spacing w:line="216" w:lineRule="auto"/>
              <w:rPr>
                <w:b/>
                <w:bCs/>
              </w:rPr>
            </w:pPr>
            <w:r w:rsidRPr="002B5952">
              <w:rPr>
                <w:b/>
                <w:bCs/>
              </w:rPr>
              <w:t>-</w:t>
            </w:r>
            <w:r>
              <w:t xml:space="preserve"> Xác định được vị trí tương đối giữa đường thẳng và mặt phẳng. </w:t>
            </w:r>
          </w:p>
          <w:p w:rsidR="00E04BE2" w:rsidRDefault="00E04BE2" w:rsidP="000759A0">
            <w:pPr>
              <w:spacing w:line="216" w:lineRule="auto"/>
            </w:pPr>
            <w:r>
              <w:t xml:space="preserve">- Chứng minh một đường thẳng song song với một mặt phẳng. </w:t>
            </w:r>
          </w:p>
          <w:p w:rsidR="00E04BE2" w:rsidRDefault="00E04BE2" w:rsidP="000759A0">
            <w:pPr>
              <w:spacing w:line="216" w:lineRule="auto"/>
            </w:pPr>
            <w:r>
              <w:t>- Xác định giao tuyến của hai mặt phẳng.</w:t>
            </w:r>
          </w:p>
          <w:p w:rsidR="00E04BE2" w:rsidRPr="006B5B97" w:rsidRDefault="00E04BE2" w:rsidP="000759A0">
            <w:pPr>
              <w:spacing w:line="216" w:lineRule="auto"/>
              <w:rPr>
                <w:b/>
                <w:bCs/>
              </w:rPr>
            </w:pPr>
            <w:r>
              <w:lastRenderedPageBreak/>
              <w:t>- Xác định được thiết diện của mặt phẳng và hình chóp.</w:t>
            </w:r>
          </w:p>
        </w:tc>
        <w:tc>
          <w:tcPr>
            <w:tcW w:w="1440" w:type="dxa"/>
            <w:shd w:val="clear" w:color="auto" w:fill="auto"/>
            <w:vAlign w:val="center"/>
          </w:tcPr>
          <w:p w:rsidR="00E04BE2" w:rsidRDefault="00E04BE2" w:rsidP="000759A0">
            <w:pPr>
              <w:spacing w:line="216" w:lineRule="auto"/>
              <w:jc w:val="center"/>
            </w:pPr>
          </w:p>
        </w:tc>
        <w:tc>
          <w:tcPr>
            <w:tcW w:w="1440" w:type="dxa"/>
            <w:shd w:val="clear" w:color="auto" w:fill="auto"/>
            <w:vAlign w:val="center"/>
          </w:tcPr>
          <w:p w:rsidR="00E04BE2" w:rsidRDefault="00E04BE2" w:rsidP="000759A0">
            <w:pPr>
              <w:spacing w:line="216" w:lineRule="auto"/>
              <w:jc w:val="center"/>
              <w:rPr>
                <w:bCs/>
                <w:iCs/>
                <w:lang w:bidi="hi-IN"/>
              </w:rPr>
            </w:pPr>
          </w:p>
        </w:tc>
        <w:tc>
          <w:tcPr>
            <w:tcW w:w="1350" w:type="dxa"/>
            <w:shd w:val="clear" w:color="auto" w:fill="auto"/>
            <w:vAlign w:val="center"/>
          </w:tcPr>
          <w:p w:rsidR="00E04BE2" w:rsidRPr="00BA6757" w:rsidRDefault="00DD6257" w:rsidP="002B5952">
            <w:pPr>
              <w:jc w:val="center"/>
              <w:rPr>
                <w:lang w:bidi="hi-IN"/>
              </w:rPr>
            </w:pPr>
            <w:r>
              <w:rPr>
                <w:lang w:bidi="hi-IN"/>
              </w:rPr>
              <w:t>1</w:t>
            </w:r>
          </w:p>
        </w:tc>
        <w:tc>
          <w:tcPr>
            <w:tcW w:w="1260" w:type="dxa"/>
            <w:shd w:val="clear" w:color="auto" w:fill="auto"/>
            <w:vAlign w:val="center"/>
          </w:tcPr>
          <w:p w:rsidR="00E04BE2" w:rsidRPr="00BA6757" w:rsidRDefault="00E04BE2" w:rsidP="002B5952">
            <w:pPr>
              <w:jc w:val="center"/>
              <w:rPr>
                <w:lang w:bidi="hi-IN"/>
              </w:rPr>
            </w:pPr>
          </w:p>
        </w:tc>
        <w:tc>
          <w:tcPr>
            <w:tcW w:w="908" w:type="dxa"/>
            <w:shd w:val="clear" w:color="auto" w:fill="auto"/>
            <w:vAlign w:val="center"/>
          </w:tcPr>
          <w:p w:rsidR="00E04BE2" w:rsidRDefault="00DD6257" w:rsidP="00E04BE2">
            <w:pPr>
              <w:rPr>
                <w:lang w:bidi="hi-IN"/>
              </w:rPr>
            </w:pPr>
            <w:r>
              <w:rPr>
                <w:lang w:bidi="hi-IN"/>
              </w:rPr>
              <w:t>1</w:t>
            </w:r>
          </w:p>
        </w:tc>
      </w:tr>
      <w:tr w:rsidR="00DD6257" w:rsidRPr="00BA6757" w:rsidTr="00E04BE2">
        <w:trPr>
          <w:gridAfter w:val="7"/>
          <w:wAfter w:w="13040" w:type="dxa"/>
          <w:trHeight w:val="944"/>
        </w:trPr>
        <w:tc>
          <w:tcPr>
            <w:tcW w:w="555" w:type="dxa"/>
            <w:vMerge/>
            <w:vAlign w:val="center"/>
          </w:tcPr>
          <w:p w:rsidR="00DD6257" w:rsidRPr="00BA6757" w:rsidRDefault="00DD6257" w:rsidP="002B5952">
            <w:pPr>
              <w:rPr>
                <w:b/>
              </w:rPr>
            </w:pPr>
          </w:p>
        </w:tc>
        <w:tc>
          <w:tcPr>
            <w:tcW w:w="2139" w:type="dxa"/>
            <w:vMerge/>
            <w:vAlign w:val="center"/>
          </w:tcPr>
          <w:p w:rsidR="00DD6257" w:rsidRPr="00BA6757" w:rsidRDefault="00DD6257" w:rsidP="002B5952">
            <w:pPr>
              <w:rPr>
                <w:b/>
              </w:rPr>
            </w:pPr>
          </w:p>
        </w:tc>
      </w:tr>
      <w:tr w:rsidR="00CC123F" w:rsidRPr="00BA6757" w:rsidTr="00286619">
        <w:trPr>
          <w:trHeight w:val="70"/>
        </w:trPr>
        <w:tc>
          <w:tcPr>
            <w:tcW w:w="5106" w:type="dxa"/>
            <w:gridSpan w:val="3"/>
          </w:tcPr>
          <w:p w:rsidR="00CC123F" w:rsidRPr="00BA6757" w:rsidRDefault="00CC123F" w:rsidP="002B5952">
            <w:pPr>
              <w:jc w:val="center"/>
              <w:rPr>
                <w:b/>
              </w:rPr>
            </w:pPr>
            <w:r w:rsidRPr="00BA6757">
              <w:rPr>
                <w:b/>
              </w:rPr>
              <w:t>Tổng</w:t>
            </w:r>
          </w:p>
        </w:tc>
        <w:tc>
          <w:tcPr>
            <w:tcW w:w="4230" w:type="dxa"/>
          </w:tcPr>
          <w:p w:rsidR="00CC123F" w:rsidRPr="00BA6757" w:rsidRDefault="00CC123F" w:rsidP="002B5952">
            <w:pPr>
              <w:jc w:val="center"/>
              <w:rPr>
                <w:bCs/>
                <w:iCs/>
                <w:lang w:bidi="hi-IN"/>
              </w:rPr>
            </w:pPr>
          </w:p>
        </w:tc>
        <w:tc>
          <w:tcPr>
            <w:tcW w:w="1440" w:type="dxa"/>
            <w:shd w:val="clear" w:color="auto" w:fill="auto"/>
            <w:vAlign w:val="center"/>
          </w:tcPr>
          <w:p w:rsidR="00CC123F" w:rsidRPr="003B4840" w:rsidRDefault="00DD6257" w:rsidP="002B5952">
            <w:pPr>
              <w:jc w:val="center"/>
              <w:rPr>
                <w:b/>
                <w:iCs/>
                <w:lang w:bidi="hi-IN"/>
              </w:rPr>
            </w:pPr>
            <w:r>
              <w:rPr>
                <w:b/>
                <w:iCs/>
                <w:lang w:bidi="hi-IN"/>
              </w:rPr>
              <w:t>3</w:t>
            </w:r>
          </w:p>
        </w:tc>
        <w:tc>
          <w:tcPr>
            <w:tcW w:w="1440" w:type="dxa"/>
            <w:shd w:val="clear" w:color="auto" w:fill="auto"/>
            <w:vAlign w:val="center"/>
          </w:tcPr>
          <w:p w:rsidR="00CC123F" w:rsidRPr="003B4840" w:rsidRDefault="00DD6257" w:rsidP="002B5952">
            <w:pPr>
              <w:jc w:val="center"/>
              <w:rPr>
                <w:b/>
                <w:iCs/>
              </w:rPr>
            </w:pPr>
            <w:r>
              <w:rPr>
                <w:b/>
                <w:iCs/>
              </w:rPr>
              <w:t>4</w:t>
            </w:r>
          </w:p>
        </w:tc>
        <w:tc>
          <w:tcPr>
            <w:tcW w:w="1350" w:type="dxa"/>
            <w:shd w:val="clear" w:color="auto" w:fill="auto"/>
            <w:vAlign w:val="center"/>
          </w:tcPr>
          <w:p w:rsidR="00CC123F" w:rsidRPr="003B4840" w:rsidRDefault="00DD6257" w:rsidP="002B5952">
            <w:pPr>
              <w:jc w:val="center"/>
              <w:rPr>
                <w:b/>
                <w:iCs/>
                <w:lang w:bidi="hi-IN"/>
              </w:rPr>
            </w:pPr>
            <w:r>
              <w:rPr>
                <w:b/>
                <w:iCs/>
                <w:lang w:bidi="hi-IN"/>
              </w:rPr>
              <w:t>3</w:t>
            </w:r>
          </w:p>
        </w:tc>
        <w:tc>
          <w:tcPr>
            <w:tcW w:w="1260" w:type="dxa"/>
            <w:shd w:val="clear" w:color="auto" w:fill="auto"/>
            <w:vAlign w:val="center"/>
          </w:tcPr>
          <w:p w:rsidR="00CC123F" w:rsidRPr="003B4840" w:rsidRDefault="00CC123F" w:rsidP="002B5952">
            <w:pPr>
              <w:jc w:val="center"/>
              <w:rPr>
                <w:b/>
                <w:iCs/>
                <w:lang w:bidi="hi-IN"/>
              </w:rPr>
            </w:pPr>
          </w:p>
        </w:tc>
        <w:tc>
          <w:tcPr>
            <w:tcW w:w="908" w:type="dxa"/>
            <w:shd w:val="clear" w:color="auto" w:fill="auto"/>
            <w:vAlign w:val="center"/>
          </w:tcPr>
          <w:p w:rsidR="00CC123F" w:rsidRPr="003B4840" w:rsidRDefault="00DD6257" w:rsidP="002B5952">
            <w:pPr>
              <w:jc w:val="center"/>
              <w:rPr>
                <w:b/>
                <w:iCs/>
              </w:rPr>
            </w:pPr>
            <w:r>
              <w:rPr>
                <w:b/>
                <w:iCs/>
              </w:rPr>
              <w:t>10</w:t>
            </w:r>
          </w:p>
        </w:tc>
      </w:tr>
    </w:tbl>
    <w:p w:rsidR="00E66601" w:rsidRDefault="00E66601" w:rsidP="00DD6257">
      <w:pPr>
        <w:rPr>
          <w:b/>
          <w:sz w:val="28"/>
          <w:szCs w:val="28"/>
        </w:rPr>
      </w:pPr>
    </w:p>
    <w:sectPr w:rsidR="00E66601" w:rsidSect="001809E9">
      <w:pgSz w:w="16840" w:h="11907" w:orient="landscape" w:code="9"/>
      <w:pgMar w:top="72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4D7"/>
    <w:multiLevelType w:val="hybridMultilevel"/>
    <w:tmpl w:val="03B0E44A"/>
    <w:lvl w:ilvl="0" w:tplc="85B04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4BF6"/>
    <w:multiLevelType w:val="hybridMultilevel"/>
    <w:tmpl w:val="ED509AD8"/>
    <w:lvl w:ilvl="0" w:tplc="A8AE97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10DC7"/>
    <w:multiLevelType w:val="hybridMultilevel"/>
    <w:tmpl w:val="6A70A170"/>
    <w:lvl w:ilvl="0" w:tplc="CEE23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6329"/>
    <w:multiLevelType w:val="hybridMultilevel"/>
    <w:tmpl w:val="BF7804DC"/>
    <w:lvl w:ilvl="0" w:tplc="F8CE9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3D4D"/>
    <w:multiLevelType w:val="hybridMultilevel"/>
    <w:tmpl w:val="28582FF6"/>
    <w:lvl w:ilvl="0" w:tplc="3612D1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9586E"/>
    <w:multiLevelType w:val="hybridMultilevel"/>
    <w:tmpl w:val="BA46C6B6"/>
    <w:lvl w:ilvl="0" w:tplc="1FE64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779AC"/>
    <w:multiLevelType w:val="hybridMultilevel"/>
    <w:tmpl w:val="06F41ABE"/>
    <w:lvl w:ilvl="0" w:tplc="12D495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E5478"/>
    <w:multiLevelType w:val="hybridMultilevel"/>
    <w:tmpl w:val="9430837E"/>
    <w:lvl w:ilvl="0" w:tplc="B47690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C789D"/>
    <w:multiLevelType w:val="hybridMultilevel"/>
    <w:tmpl w:val="BC8CFBFE"/>
    <w:lvl w:ilvl="0" w:tplc="0FF8E9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A3182"/>
    <w:multiLevelType w:val="hybridMultilevel"/>
    <w:tmpl w:val="FE722032"/>
    <w:lvl w:ilvl="0" w:tplc="C18838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E2ADD"/>
    <w:multiLevelType w:val="hybridMultilevel"/>
    <w:tmpl w:val="2E606DF8"/>
    <w:lvl w:ilvl="0" w:tplc="3BDCC4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E12B0"/>
    <w:multiLevelType w:val="hybridMultilevel"/>
    <w:tmpl w:val="9D48530A"/>
    <w:lvl w:ilvl="0" w:tplc="02889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42E69"/>
    <w:multiLevelType w:val="hybridMultilevel"/>
    <w:tmpl w:val="42DA0C1C"/>
    <w:lvl w:ilvl="0" w:tplc="6A745E9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93130"/>
    <w:multiLevelType w:val="hybridMultilevel"/>
    <w:tmpl w:val="E0B6297E"/>
    <w:lvl w:ilvl="0" w:tplc="53520A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37409"/>
    <w:multiLevelType w:val="hybridMultilevel"/>
    <w:tmpl w:val="4CF82942"/>
    <w:lvl w:ilvl="0" w:tplc="C2B8B4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15364"/>
    <w:multiLevelType w:val="hybridMultilevel"/>
    <w:tmpl w:val="D4A67C6E"/>
    <w:lvl w:ilvl="0" w:tplc="6A745E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530D9"/>
    <w:multiLevelType w:val="hybridMultilevel"/>
    <w:tmpl w:val="42785512"/>
    <w:lvl w:ilvl="0" w:tplc="222C4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E3E4A"/>
    <w:multiLevelType w:val="hybridMultilevel"/>
    <w:tmpl w:val="6582BDAA"/>
    <w:lvl w:ilvl="0" w:tplc="1186A6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D4C2D"/>
    <w:multiLevelType w:val="hybridMultilevel"/>
    <w:tmpl w:val="E7AC7114"/>
    <w:lvl w:ilvl="0" w:tplc="33DE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72249"/>
    <w:multiLevelType w:val="hybridMultilevel"/>
    <w:tmpl w:val="DCA41D5C"/>
    <w:lvl w:ilvl="0" w:tplc="6A745E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F54AF"/>
    <w:multiLevelType w:val="hybridMultilevel"/>
    <w:tmpl w:val="3216DE26"/>
    <w:lvl w:ilvl="0" w:tplc="EE2A7C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14262"/>
    <w:multiLevelType w:val="hybridMultilevel"/>
    <w:tmpl w:val="2D06C56A"/>
    <w:lvl w:ilvl="0" w:tplc="2B0E30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C2E1B"/>
    <w:multiLevelType w:val="hybridMultilevel"/>
    <w:tmpl w:val="D924B558"/>
    <w:lvl w:ilvl="0" w:tplc="E12E3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311A8"/>
    <w:multiLevelType w:val="hybridMultilevel"/>
    <w:tmpl w:val="C84487F8"/>
    <w:lvl w:ilvl="0" w:tplc="6A745E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56F67"/>
    <w:multiLevelType w:val="hybridMultilevel"/>
    <w:tmpl w:val="68D6758E"/>
    <w:lvl w:ilvl="0" w:tplc="04A8F06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9"/>
  </w:num>
  <w:num w:numId="4">
    <w:abstractNumId w:val="23"/>
  </w:num>
  <w:num w:numId="5">
    <w:abstractNumId w:val="16"/>
  </w:num>
  <w:num w:numId="6">
    <w:abstractNumId w:val="24"/>
  </w:num>
  <w:num w:numId="7">
    <w:abstractNumId w:val="2"/>
  </w:num>
  <w:num w:numId="8">
    <w:abstractNumId w:val="6"/>
  </w:num>
  <w:num w:numId="9">
    <w:abstractNumId w:val="21"/>
  </w:num>
  <w:num w:numId="10">
    <w:abstractNumId w:val="9"/>
  </w:num>
  <w:num w:numId="11">
    <w:abstractNumId w:val="20"/>
  </w:num>
  <w:num w:numId="12">
    <w:abstractNumId w:val="10"/>
  </w:num>
  <w:num w:numId="13">
    <w:abstractNumId w:val="4"/>
  </w:num>
  <w:num w:numId="14">
    <w:abstractNumId w:val="8"/>
  </w:num>
  <w:num w:numId="15">
    <w:abstractNumId w:val="17"/>
  </w:num>
  <w:num w:numId="16">
    <w:abstractNumId w:val="14"/>
  </w:num>
  <w:num w:numId="17">
    <w:abstractNumId w:val="13"/>
  </w:num>
  <w:num w:numId="18">
    <w:abstractNumId w:val="22"/>
  </w:num>
  <w:num w:numId="19">
    <w:abstractNumId w:val="3"/>
  </w:num>
  <w:num w:numId="20">
    <w:abstractNumId w:val="1"/>
  </w:num>
  <w:num w:numId="21">
    <w:abstractNumId w:val="7"/>
  </w:num>
  <w:num w:numId="22">
    <w:abstractNumId w:val="5"/>
  </w:num>
  <w:num w:numId="23">
    <w:abstractNumId w:val="11"/>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23D0"/>
    <w:rsid w:val="00012687"/>
    <w:rsid w:val="00063098"/>
    <w:rsid w:val="000759A0"/>
    <w:rsid w:val="00092055"/>
    <w:rsid w:val="000C0503"/>
    <w:rsid w:val="000E413D"/>
    <w:rsid w:val="0011429B"/>
    <w:rsid w:val="001715B1"/>
    <w:rsid w:val="001809E9"/>
    <w:rsid w:val="001969A5"/>
    <w:rsid w:val="001F0E9E"/>
    <w:rsid w:val="001F1CF7"/>
    <w:rsid w:val="002746CF"/>
    <w:rsid w:val="00286619"/>
    <w:rsid w:val="002B5952"/>
    <w:rsid w:val="002D63E1"/>
    <w:rsid w:val="002D6C4D"/>
    <w:rsid w:val="002F0C32"/>
    <w:rsid w:val="00314B34"/>
    <w:rsid w:val="00314C4A"/>
    <w:rsid w:val="003338A5"/>
    <w:rsid w:val="003731FF"/>
    <w:rsid w:val="00385D75"/>
    <w:rsid w:val="003B4840"/>
    <w:rsid w:val="003B6F57"/>
    <w:rsid w:val="00415FD3"/>
    <w:rsid w:val="00442875"/>
    <w:rsid w:val="0044786E"/>
    <w:rsid w:val="004613F1"/>
    <w:rsid w:val="00470E36"/>
    <w:rsid w:val="00473B1C"/>
    <w:rsid w:val="004A34AB"/>
    <w:rsid w:val="004A4BBA"/>
    <w:rsid w:val="004C4B21"/>
    <w:rsid w:val="00510A0F"/>
    <w:rsid w:val="00515639"/>
    <w:rsid w:val="00522E45"/>
    <w:rsid w:val="0053118A"/>
    <w:rsid w:val="00582C73"/>
    <w:rsid w:val="005A066C"/>
    <w:rsid w:val="005A523C"/>
    <w:rsid w:val="005F6677"/>
    <w:rsid w:val="00605DB3"/>
    <w:rsid w:val="00606C5E"/>
    <w:rsid w:val="00676105"/>
    <w:rsid w:val="00694AE8"/>
    <w:rsid w:val="006A2961"/>
    <w:rsid w:val="006B5B97"/>
    <w:rsid w:val="007108BF"/>
    <w:rsid w:val="007162BB"/>
    <w:rsid w:val="0076286A"/>
    <w:rsid w:val="00786FAE"/>
    <w:rsid w:val="0079580B"/>
    <w:rsid w:val="007B365F"/>
    <w:rsid w:val="007B4261"/>
    <w:rsid w:val="007C7DFA"/>
    <w:rsid w:val="0090171D"/>
    <w:rsid w:val="0095275A"/>
    <w:rsid w:val="009B6C23"/>
    <w:rsid w:val="009D459A"/>
    <w:rsid w:val="009F55E5"/>
    <w:rsid w:val="00A1186B"/>
    <w:rsid w:val="00A32E9A"/>
    <w:rsid w:val="00A55DC7"/>
    <w:rsid w:val="00A868AA"/>
    <w:rsid w:val="00AF2366"/>
    <w:rsid w:val="00B01F29"/>
    <w:rsid w:val="00B57D36"/>
    <w:rsid w:val="00BA6757"/>
    <w:rsid w:val="00BA6907"/>
    <w:rsid w:val="00BC4399"/>
    <w:rsid w:val="00C00B6E"/>
    <w:rsid w:val="00C02BAD"/>
    <w:rsid w:val="00C75F78"/>
    <w:rsid w:val="00C8202E"/>
    <w:rsid w:val="00CA198D"/>
    <w:rsid w:val="00CC123F"/>
    <w:rsid w:val="00CC26F0"/>
    <w:rsid w:val="00CC50AC"/>
    <w:rsid w:val="00D53AC3"/>
    <w:rsid w:val="00D97FB1"/>
    <w:rsid w:val="00DA0971"/>
    <w:rsid w:val="00DA6738"/>
    <w:rsid w:val="00DD0A2A"/>
    <w:rsid w:val="00DD6257"/>
    <w:rsid w:val="00E00ED9"/>
    <w:rsid w:val="00E04230"/>
    <w:rsid w:val="00E04BE2"/>
    <w:rsid w:val="00E6335A"/>
    <w:rsid w:val="00E66601"/>
    <w:rsid w:val="00E7495C"/>
    <w:rsid w:val="00ED6A84"/>
    <w:rsid w:val="00ED6CC5"/>
    <w:rsid w:val="00F01E6A"/>
    <w:rsid w:val="00F14241"/>
    <w:rsid w:val="00F55FA4"/>
    <w:rsid w:val="00F64EAE"/>
    <w:rsid w:val="00FB3B6E"/>
    <w:rsid w:val="00FB4235"/>
    <w:rsid w:val="00FC340D"/>
    <w:rsid w:val="00FE5D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936A7"/>
  <w15:chartTrackingRefBased/>
  <w15:docId w15:val="{6139E291-0069-402A-8549-1CE7B799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1661078027">
      <w:bodyDiv w:val="1"/>
      <w:marLeft w:val="0"/>
      <w:marRight w:val="0"/>
      <w:marTop w:val="0"/>
      <w:marBottom w:val="0"/>
      <w:divBdr>
        <w:top w:val="none" w:sz="0" w:space="0" w:color="auto"/>
        <w:left w:val="none" w:sz="0" w:space="0" w:color="auto"/>
        <w:bottom w:val="none" w:sz="0" w:space="0" w:color="auto"/>
        <w:right w:val="none" w:sz="0" w:space="0" w:color="auto"/>
      </w:divBdr>
    </w:div>
    <w:div w:id="18201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2D3E-008C-4ED9-A946-B0A48B82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4815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2020-10-13T02:05:00Z</cp:lastPrinted>
  <dcterms:created xsi:type="dcterms:W3CDTF">2022-01-02T15:53:00Z</dcterms:created>
  <dcterms:modified xsi:type="dcterms:W3CDTF">2022-01-02T15:53:00Z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