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76" w:lineRule="auto"/>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Ngày soạn:</w:t>
      </w:r>
    </w:p>
    <w:p>
      <w:pPr>
        <w:spacing w:after="0" w:line="276" w:lineRule="auto"/>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Ngày dạy:</w:t>
      </w:r>
    </w:p>
    <w:p>
      <w:pPr>
        <w:spacing w:after="0" w:line="276" w:lineRule="auto"/>
        <w:jc w:val="both"/>
        <w:rPr>
          <w:rFonts w:ascii="Times New Roman" w:hAnsi="Times New Roman" w:eastAsia="Arial" w:cs="Times New Roman"/>
          <w:b/>
          <w:color w:val="0070C0"/>
          <w:sz w:val="26"/>
          <w:szCs w:val="26"/>
          <w:lang w:val="nb-NO"/>
        </w:rPr>
      </w:pPr>
      <w:r>
        <w:rPr>
          <w:rFonts w:ascii="Times New Roman" w:hAnsi="Times New Roman" w:eastAsia="Arial" w:cs="Times New Roman"/>
          <w:b/>
          <w:color w:val="0070C0"/>
          <w:sz w:val="26"/>
          <w:szCs w:val="26"/>
          <w:lang w:val="nb-NO"/>
        </w:rPr>
        <w:t>Tiết: ½ 63</w:t>
      </w:r>
    </w:p>
    <w:p>
      <w:pPr>
        <w:pBdr>
          <w:top w:val="none" w:color="auto" w:sz="0" w:space="0"/>
          <w:left w:val="none" w:color="auto" w:sz="0" w:space="0"/>
          <w:bottom w:val="none" w:color="auto" w:sz="0" w:space="0"/>
          <w:right w:val="none" w:color="auto" w:sz="0" w:space="0"/>
          <w:between w:val="none" w:color="auto" w:sz="0" w:space="0"/>
        </w:pBdr>
        <w:tabs>
          <w:tab w:val="left" w:pos="180"/>
        </w:tabs>
        <w:spacing w:after="0" w:line="240" w:lineRule="auto"/>
        <w:rPr>
          <w:rFonts w:ascii="Times New Roman" w:hAnsi="Times New Roman" w:eastAsia="Times New Roman" w:cs="Times New Roman"/>
          <w:b/>
          <w:color w:val="C00000"/>
          <w:sz w:val="26"/>
          <w:szCs w:val="26"/>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C00000"/>
          <w:sz w:val="26"/>
          <w:szCs w:val="26"/>
        </w:rPr>
      </w:pPr>
      <w:r>
        <w:rPr>
          <w:rFonts w:ascii="Times New Roman" w:hAnsi="Times New Roman" w:eastAsia="Times New Roman" w:cs="Times New Roman"/>
          <w:b/>
          <w:color w:val="C00000"/>
          <w:sz w:val="26"/>
          <w:szCs w:val="26"/>
        </w:rPr>
        <w:t xml:space="preserve">NÓI VÀ NGHE </w:t>
      </w: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C00000"/>
          <w:sz w:val="26"/>
          <w:szCs w:val="26"/>
        </w:rPr>
      </w:pPr>
      <w:r>
        <w:rPr>
          <w:rFonts w:ascii="Times New Roman" w:hAnsi="Times New Roman" w:eastAsia="Times New Roman" w:cs="Times New Roman"/>
          <w:b/>
          <w:color w:val="C00000"/>
          <w:sz w:val="26"/>
          <w:szCs w:val="26"/>
        </w:rPr>
        <w:t>GIỚI THIỆU MỘT TÁC PHẨM TRUYỆN</w:t>
      </w:r>
    </w:p>
    <w:p>
      <w:pPr>
        <w:spacing w:after="0" w:line="240" w:lineRule="auto"/>
        <w:jc w:val="center"/>
        <w:rPr>
          <w:rFonts w:ascii="Times New Roman" w:hAnsi="Times New Roman" w:eastAsia="Times New Roman" w:cs="Times New Roman"/>
          <w:b/>
          <w:sz w:val="26"/>
          <w:szCs w:val="26"/>
        </w:rPr>
      </w:pPr>
      <w:r>
        <w:rPr>
          <w:rFonts w:ascii="Times New Roman" w:hAnsi="Times New Roman" w:eastAsia="Times New Roman" w:cs="Times New Roman"/>
          <w:b/>
          <w:color w:val="C00000"/>
          <w:sz w:val="26"/>
          <w:szCs w:val="26"/>
        </w:rPr>
        <w:t xml:space="preserve"> </w:t>
      </w:r>
      <w:r>
        <w:rPr>
          <w:rFonts w:ascii="Times New Roman" w:hAnsi="Times New Roman" w:eastAsia="Times New Roman" w:cs="Times New Roman"/>
          <w:sz w:val="26"/>
          <w:szCs w:val="26"/>
        </w:rPr>
        <w:t>(Thời gian thực hiện: 0,5 tiết)</w:t>
      </w: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C00000"/>
          <w:sz w:val="26"/>
          <w:szCs w:val="26"/>
        </w:rPr>
      </w:pPr>
    </w:p>
    <w:p>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b/>
          <w:color w:val="C00000"/>
          <w:sz w:val="26"/>
          <w:szCs w:val="26"/>
        </w:rPr>
      </w:pPr>
    </w:p>
    <w:p>
      <w:pPr>
        <w:spacing w:line="276" w:lineRule="auto"/>
        <w:jc w:val="both"/>
        <w:rPr>
          <w:rFonts w:ascii="Times New Roman" w:hAnsi="Times New Roman" w:eastAsia="Times New Roman" w:cs="Times New Roman"/>
          <w:b/>
          <w:color w:val="FF0000"/>
          <w:sz w:val="26"/>
          <w:szCs w:val="26"/>
        </w:rPr>
      </w:pPr>
      <w:r>
        <w:rPr>
          <w:rFonts w:ascii="Times New Roman" w:hAnsi="Times New Roman" w:eastAsia="Times New Roman" w:cs="Times New Roman"/>
          <w:b/>
          <w:sz w:val="26"/>
          <w:szCs w:val="26"/>
        </w:rPr>
        <w:t xml:space="preserve">I. MỤC TIÊU </w:t>
      </w:r>
    </w:p>
    <w:p>
      <w:pPr>
        <w:pBdr>
          <w:top w:val="none" w:color="auto" w:sz="0" w:space="0"/>
          <w:left w:val="none" w:color="auto" w:sz="0" w:space="0"/>
          <w:bottom w:val="none" w:color="auto" w:sz="0" w:space="0"/>
          <w:right w:val="none" w:color="auto" w:sz="0" w:space="0"/>
          <w:between w:val="none" w:color="auto" w:sz="0" w:space="0"/>
        </w:pBdr>
        <w:shd w:val="clear" w:color="auto" w:fill="FFFFFF"/>
        <w:spacing w:after="0" w:line="300"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sz w:val="26"/>
          <w:szCs w:val="26"/>
        </w:rPr>
        <w:t>1. Kiến thức</w:t>
      </w:r>
      <w:r>
        <w:rPr>
          <w:rFonts w:ascii="Times New Roman" w:hAnsi="Times New Roman" w:eastAsia="Times New Roman" w:cs="Times New Roman"/>
          <w:b/>
          <w:color w:val="000000"/>
          <w:sz w:val="26"/>
          <w:szCs w:val="26"/>
        </w:rPr>
        <w:t xml:space="preserve"> </w:t>
      </w:r>
    </w:p>
    <w:p>
      <w:pPr>
        <w:spacing w:after="0"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Nhận biết và vận dụng được các kiến thức sau trong khi đọc, viết, nói và nghe, thực hành tiếng Việt để giới thiệu một tác phẩm truyện</w:t>
      </w:r>
    </w:p>
    <w:p>
      <w:pPr>
        <w:tabs>
          <w:tab w:val="left" w:pos="540"/>
        </w:tabs>
        <w:spacing w:line="276" w:lineRule="auto"/>
        <w:jc w:val="both"/>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2. Năng lực</w:t>
      </w:r>
    </w:p>
    <w:p>
      <w:pPr>
        <w:tabs>
          <w:tab w:val="left" w:pos="540"/>
        </w:tabs>
        <w:spacing w:line="276" w:lineRule="auto"/>
        <w:jc w:val="both"/>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2.1. Năng lực ngôn ngữ</w:t>
      </w:r>
    </w:p>
    <w:p>
      <w:pPr>
        <w:tabs>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Biết giới thiệu đánh giá về một tác phẩm truyện theo lựa chọn của cá nhân.</w:t>
      </w:r>
    </w:p>
    <w:p>
      <w:pPr>
        <w:tabs>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Nghe và nắm bắt được nội dung giới thiệu , quan điểm của người nói cũng như biết nhận xét về nội dung và hình thức giới thiệu về vẻ đẹp của một tác phẩm văn học.</w:t>
      </w:r>
    </w:p>
    <w:p>
      <w:pPr>
        <w:tabs>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Biết thảo luận về một vấn đề có những ý kiến khác nhau; đưa ra được những căn cứ thuyết phục để bảo vệ hay bác bỏ một ý kiến nào đó về vẻ đẹp của một tác phẩm  truyện </w:t>
      </w:r>
      <w:r>
        <w:rPr>
          <w:rFonts w:ascii="Times New Roman" w:hAnsi="Times New Roman" w:eastAsia="Times New Roman" w:cs="Times New Roman"/>
          <w:color w:val="980000"/>
          <w:sz w:val="26"/>
          <w:szCs w:val="26"/>
        </w:rPr>
        <w:t>trên</w:t>
      </w:r>
      <w:r>
        <w:rPr>
          <w:rFonts w:ascii="Times New Roman" w:hAnsi="Times New Roman" w:eastAsia="Times New Roman" w:cs="Times New Roman"/>
          <w:sz w:val="26"/>
          <w:szCs w:val="26"/>
        </w:rPr>
        <w:t xml:space="preserve"> tinh thần tôn trọng người đối thoại.</w:t>
      </w:r>
    </w:p>
    <w:p>
      <w:pPr>
        <w:tabs>
          <w:tab w:val="left" w:pos="180"/>
          <w:tab w:val="left" w:pos="540"/>
        </w:tabs>
        <w:spacing w:line="276" w:lineRule="auto"/>
        <w:jc w:val="both"/>
        <w:rPr>
          <w:rFonts w:ascii="Times New Roman" w:hAnsi="Times New Roman" w:eastAsia="Times New Roman" w:cs="Times New Roman"/>
          <w:b/>
          <w:iCs/>
          <w:sz w:val="26"/>
          <w:szCs w:val="26"/>
        </w:rPr>
      </w:pPr>
      <w:r>
        <w:rPr>
          <w:rFonts w:ascii="Times New Roman" w:hAnsi="Times New Roman" w:eastAsia="Times New Roman" w:cs="Times New Roman"/>
          <w:b/>
          <w:iCs/>
          <w:sz w:val="26"/>
          <w:szCs w:val="26"/>
        </w:rPr>
        <w:t>2.2. Năng lực chung</w:t>
      </w:r>
    </w:p>
    <w:p>
      <w:pPr>
        <w:tabs>
          <w:tab w:val="left" w:pos="54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Năng lực tự chủ, và tự học: chủ động, tích cực hoàn thành các nhiệm vụ học tập do giáo viên chuyển giao trước khi đến lớp; chủ động ghi chép thông tin.</w:t>
      </w:r>
    </w:p>
    <w:p>
      <w:pPr>
        <w:tabs>
          <w:tab w:val="left" w:pos="54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Năng lực giao tiếp và hợp tác:chủ động, tự tin trao đổi thông tin với các thành viên trong nhóm, lớp và giáo viên; lắng nghe và có phản hồi tích cực trong giao tiếp; nhận xét được ưu điểm, thiếu sót của bản thân, của từng thành viên trong nhóm và của cả nhóm trong công việc.</w:t>
      </w:r>
    </w:p>
    <w:p>
      <w:pPr>
        <w:tabs>
          <w:tab w:val="left" w:pos="54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Năng lực giải quyết vấn đề và sáng tạo: phân tích, phát hiện được tình huống trong học tập, trong cuộc sống;lắng nghe và tiếp nhận thông tin với sự cân nhắc, chọn lọc.</w:t>
      </w:r>
    </w:p>
    <w:p>
      <w:pPr>
        <w:tabs>
          <w:tab w:val="left" w:pos="540"/>
        </w:tabs>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3. Phẩm </w:t>
      </w:r>
      <w:bookmarkStart w:id="0" w:name="_GoBack"/>
      <w:bookmarkEnd w:id="0"/>
      <w:r>
        <w:rPr>
          <w:rFonts w:ascii="Times New Roman" w:hAnsi="Times New Roman" w:eastAsia="Times New Roman" w:cs="Times New Roman"/>
          <w:b/>
          <w:sz w:val="26"/>
          <w:szCs w:val="26"/>
        </w:rPr>
        <w:t>chất</w:t>
      </w:r>
    </w:p>
    <w:p>
      <w:pPr>
        <w:tabs>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Trách nhiệm (giữ gìn, trân trọng, yêu mến, tự hào về vẻ đẹp của tác phẩm văn học).</w:t>
      </w:r>
    </w:p>
    <w:p>
      <w:pPr>
        <w:tabs>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Có ý thức tôn trọng trong thảo luận, giới thiệu.</w:t>
      </w:r>
    </w:p>
    <w:p>
      <w:pPr>
        <w:tabs>
          <w:tab w:val="left" w:pos="540"/>
          <w:tab w:val="left" w:pos="9810"/>
        </w:tabs>
        <w:spacing w:line="276"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II. THIẾT BỊ DẠY HỌC VÀ HỌC LIỆU</w:t>
      </w:r>
    </w:p>
    <w:p>
      <w:pPr>
        <w:widowControl w:val="0"/>
        <w:tabs>
          <w:tab w:val="left" w:pos="540"/>
        </w:tabs>
        <w:spacing w:line="276"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1. Thiết bị</w:t>
      </w:r>
    </w:p>
    <w:p>
      <w:pPr>
        <w:widowControl w:val="0"/>
        <w:tabs>
          <w:tab w:val="left" w:pos="555"/>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Máy chiếu, máy tính (sử dụng xuyên suốt quá trình dạy học).</w:t>
      </w:r>
    </w:p>
    <w:p>
      <w:pPr>
        <w:widowControl w:val="0"/>
        <w:tabs>
          <w:tab w:val="left" w:pos="54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Giấy A0 hoặc bảng phụ để HS làm việc nhóm: chuyển giao nhiệm vụ cho học sinh, phát triển năng lực hợp tác, ngôn ngữ, văn học của người học (sử dụng trong hoạt động hình thành kiến thức)</w:t>
      </w:r>
      <w:r>
        <w:rPr>
          <w:rFonts w:ascii="Times New Roman" w:hAnsi="Times New Roman" w:eastAsia="Times New Roman" w:cs="Times New Roman"/>
          <w:sz w:val="26"/>
          <w:szCs w:val="26"/>
        </w:rPr>
        <w:t>.</w:t>
      </w:r>
    </w:p>
    <w:p>
      <w:pPr>
        <w:widowControl w:val="0"/>
        <w:tabs>
          <w:tab w:val="left" w:pos="54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Phiếu học tập, Phiếu đánh giá sản phẩm (bảng kiểm) (sử dụng trong hoạt động khởi động, hình thành kiến thức mới, luyện tập).</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2. Học liệu: </w:t>
      </w:r>
      <w:r>
        <w:rPr>
          <w:rFonts w:ascii="Times New Roman" w:hAnsi="Times New Roman" w:eastAsia="Times New Roman" w:cs="Times New Roman"/>
          <w:sz w:val="26"/>
          <w:szCs w:val="26"/>
        </w:rPr>
        <w:t>Sgk Ngữ văn 11, CD, tập 2; sách giáo viên tập 2; sách tham khảo.</w:t>
      </w:r>
    </w:p>
    <w:p>
      <w:pPr>
        <w:tabs>
          <w:tab w:val="left" w:pos="540"/>
          <w:tab w:val="left" w:pos="981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III. TIẾN TRÌNH DẠY HỌC</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color w:val="000000"/>
          <w:sz w:val="26"/>
          <w:szCs w:val="26"/>
        </w:rPr>
        <w:t>1. Hoạt động: Khở</w:t>
      </w:r>
      <w:r>
        <w:rPr>
          <w:rFonts w:ascii="Times New Roman" w:hAnsi="Times New Roman" w:eastAsia="Times New Roman" w:cs="Times New Roman"/>
          <w:b/>
          <w:sz w:val="26"/>
          <w:szCs w:val="26"/>
        </w:rPr>
        <w:t xml:space="preserve">i động </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1.1 Mục tiều</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Tạo hứng thú cho HS, thu hút HS sẵn sàng thực hiện nhiệm vụ học tập của mình.</w:t>
      </w:r>
    </w:p>
    <w:p>
      <w:pP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Kết nối kiến thức từ cuộc sống vào nội dung bài học.</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HS khắc sâu kiến thức nội dung bài học.</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xml:space="preserve">1.2 Nội dung: </w:t>
      </w:r>
      <w:r>
        <w:rPr>
          <w:rFonts w:ascii="Times New Roman" w:hAnsi="Times New Roman" w:cs="Times New Roman"/>
          <w:b/>
          <w:bCs/>
          <w:color w:val="000000" w:themeColor="text1"/>
          <w:sz w:val="26"/>
          <w:szCs w:val="26"/>
          <w14:textFill>
            <w14:solidFill>
              <w14:schemeClr w14:val="tx1"/>
            </w14:solidFill>
          </w14:textFill>
        </w:rPr>
        <w:t>Trò chơi “Đoán ý đồng đội”</w:t>
      </w:r>
    </w:p>
    <w:p>
      <w:pPr>
        <w:jc w:val="both"/>
        <w:rPr>
          <w:rFonts w:ascii="Times New Roman" w:hAnsi="Times New Roman" w:eastAsia="Times New Roman" w:cs="Times New Roman"/>
          <w:sz w:val="26"/>
          <w:szCs w:val="26"/>
        </w:rPr>
      </w:pPr>
      <w:r>
        <w:rPr>
          <w:rFonts w:ascii="Times New Roman" w:hAnsi="Times New Roman" w:cs="Times New Roman"/>
          <w:b/>
          <w:i/>
          <w:sz w:val="26"/>
          <w:szCs w:val="26"/>
        </w:rPr>
        <w:t>1.3</w:t>
      </w:r>
      <w:r>
        <w:rPr>
          <w:rFonts w:ascii="Times New Roman" w:hAnsi="Times New Roman" w:eastAsia="Times New Roman" w:cs="Times New Roman"/>
          <w:b/>
          <w:i/>
          <w:sz w:val="26"/>
          <w:szCs w:val="26"/>
        </w:rPr>
        <w:t xml:space="preserve">. Sản phẩm: </w:t>
      </w:r>
      <w:r>
        <w:rPr>
          <w:rFonts w:ascii="Times New Roman" w:hAnsi="Times New Roman" w:eastAsia="Times New Roman" w:cs="Times New Roman"/>
          <w:sz w:val="26"/>
          <w:szCs w:val="26"/>
        </w:rPr>
        <w:t xml:space="preserve">Câu trả lời của HS </w:t>
      </w:r>
    </w:p>
    <w:p>
      <w:pPr>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eastAsia="Times New Roman" w:cs="Times New Roman"/>
          <w:b/>
          <w:bCs/>
          <w:sz w:val="26"/>
          <w:szCs w:val="26"/>
        </w:rPr>
        <w:t>1.4</w:t>
      </w:r>
      <w:r>
        <w:rPr>
          <w:rFonts w:ascii="Times New Roman" w:hAnsi="Times New Roman" w:cs="Times New Roman"/>
          <w:b/>
          <w:bCs/>
          <w:color w:val="000000" w:themeColor="text1"/>
          <w:sz w:val="26"/>
          <w:szCs w:val="26"/>
          <w14:textFill>
            <w14:solidFill>
              <w14:schemeClr w14:val="tx1"/>
            </w14:solidFill>
          </w14:textFill>
        </w:rPr>
        <w:t xml:space="preserve">.Tổ chức hoạt động dạy học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2"/>
        <w:gridCol w:w="5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i/>
                <w:sz w:val="26"/>
                <w:szCs w:val="26"/>
              </w:rPr>
              <w:t>Hoạt động của GV và HV</w:t>
            </w:r>
            <w:r>
              <w:rPr>
                <w:rFonts w:ascii="Times New Roman" w:hAnsi="Times New Roman" w:cs="Times New Roman"/>
                <w:color w:val="000000" w:themeColor="text1"/>
                <w:sz w:val="26"/>
                <w:szCs w:val="26"/>
                <w14:textFill>
                  <w14:solidFill>
                    <w14:schemeClr w14:val="tx1"/>
                  </w14:solidFill>
                </w14:textFill>
              </w:rPr>
              <w:t xml:space="preserve"> </w:t>
            </w:r>
          </w:p>
        </w:tc>
        <w:tc>
          <w:tcPr>
            <w:tcW w:w="5760" w:type="dxa"/>
          </w:tcPr>
          <w:p>
            <w:pPr>
              <w:spacing w:after="0"/>
              <w:jc w:val="center"/>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i/>
                <w:sz w:val="26"/>
                <w:szCs w:val="26"/>
              </w:rPr>
              <w:t>Sản phẩm cần đạt</w:t>
            </w:r>
            <w:r>
              <w:rPr>
                <w:rFonts w:ascii="Times New Roman" w:hAnsi="Times New Roman" w:cs="Times New Roman"/>
                <w:color w:val="000000" w:themeColor="text1"/>
                <w:sz w:val="26"/>
                <w:szCs w:val="26"/>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5" w:type="dxa"/>
          </w:tcPr>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B1:Chuyển giao nhiệm vụ</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-GV Chia lớp thành 2 đội , mỗi đội cử 01 đại diện lên bốc thăm gói từ khóa.</w:t>
            </w:r>
          </w:p>
          <w:p>
            <w:pPr>
              <w:spacing w:after="0"/>
              <w:jc w:val="both"/>
              <w:rPr>
                <w:rFonts w:ascii="Times New Roman" w:hAnsi="Times New Roman" w:cs="Times New Roman"/>
                <w:color w:val="0D0D0D"/>
                <w:kern w:val="24"/>
                <w:sz w:val="26"/>
                <w:szCs w:val="26"/>
              </w:rPr>
            </w:pPr>
            <w:r>
              <w:rPr>
                <w:rFonts w:ascii="Times New Roman" w:hAnsi="Times New Roman" w:cs="Times New Roman"/>
                <w:color w:val="000000" w:themeColor="text1"/>
                <w:sz w:val="26"/>
                <w:szCs w:val="26"/>
                <w14:textFill>
                  <w14:solidFill>
                    <w14:schemeClr w14:val="tx1"/>
                  </w14:solidFill>
                </w14:textFill>
              </w:rPr>
              <w:t>+Mỗi gói từ khóa gồm tên của  2tác phẩm văn học/ đoạn trích đã học có trong SGK Ngữ văn 10,11 bộ Cánh diều.</w:t>
            </w:r>
            <w:r>
              <w:rPr>
                <w:rFonts w:ascii="Times New Roman" w:hAnsi="Times New Roman" w:cs="Times New Roman"/>
                <w:color w:val="0D0D0D"/>
                <w:kern w:val="24"/>
                <w:sz w:val="26"/>
                <w:szCs w:val="26"/>
              </w:rPr>
              <w:t xml:space="preserve"> </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Mỗi đội sẽ có tối đa 3 phút để vừa mô tả vừa trả lời.’</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 Bạn đại diện sau khi bốc thăm gói từ khóa sẽ mô tả tên tác phẩm/ đoạn trích để các bạn phía dưới đội mình đoán ra đó là tác phẩm/ đoạn trích nào, của tác giả nào (nếu có). (Lưu ý: phần mô tả không được chứa từ ngữ có trong tên tác phẩm/ đoạn trích).</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B2:Thực hiện nhiệm vụ</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Học viên thực hiện nhiệm vụ</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B3: Báo cáo,thảo luận:Hs trình bày</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B4: Kết luận ,nhận định: Gv nhận xét, đánh giá, dẫn vào bài mới</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b/>
                <w:bCs/>
                <w:i/>
                <w:sz w:val="26"/>
                <w:szCs w:val="26"/>
              </w:rPr>
              <w:t xml:space="preserve">Dẫn dắt vào bài: </w:t>
            </w:r>
          </w:p>
        </w:tc>
        <w:tc>
          <w:tcPr>
            <w:tcW w:w="5760" w:type="dxa"/>
          </w:tcPr>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Hs lắng nghe, trình bày</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Gói 1: Trái tim Đan ko,Tầng hai</w:t>
            </w:r>
          </w:p>
          <w:p>
            <w:pPr>
              <w:spacing w:after="0"/>
              <w:jc w:val="both"/>
              <w:rPr>
                <w:rFonts w:ascii="Times New Roman" w:hAnsi="Times New Roman" w:cs="Times New Roman"/>
                <w:color w:val="000000" w:themeColor="text1"/>
                <w:sz w:val="26"/>
                <w:szCs w:val="26"/>
                <w14:textFill>
                  <w14:solidFill>
                    <w14:schemeClr w14:val="tx1"/>
                  </w14:solidFill>
                </w14:textFill>
              </w:rPr>
            </w:pPr>
            <w:r>
              <w:rPr>
                <w:rFonts w:ascii="Times New Roman" w:hAnsi="Times New Roman" w:cs="Times New Roman"/>
                <w:color w:val="000000" w:themeColor="text1"/>
                <w:sz w:val="26"/>
                <w:szCs w:val="26"/>
                <w14:textFill>
                  <w14:solidFill>
                    <w14:schemeClr w14:val="tx1"/>
                  </w14:solidFill>
                </w14:textFill>
              </w:rPr>
              <w:t>Gói 1: Người ở bến sông châu, Một người Hà Nội</w:t>
            </w:r>
          </w:p>
        </w:tc>
      </w:tr>
    </w:tbl>
    <w:p>
      <w:pPr>
        <w:tabs>
          <w:tab w:val="left" w:pos="540"/>
        </w:tabs>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 Hoạt động:Hình thành kiến thức</w:t>
      </w:r>
    </w:p>
    <w:p>
      <w:pPr>
        <w:tabs>
          <w:tab w:val="left" w:pos="540"/>
        </w:tabs>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Hoạt động 1. Định hướng</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2.1. Mục tiêu:</w:t>
      </w:r>
      <w:r>
        <w:rPr>
          <w:rFonts w:ascii="Times New Roman" w:hAnsi="Times New Roman" w:eastAsia="Times New Roman" w:cs="Times New Roman"/>
          <w:sz w:val="26"/>
          <w:szCs w:val="26"/>
        </w:rPr>
        <w:t> Giúp học sinh định hướng kiến thức về kỹ năng nói và nghe để thuyết trình giới thiệu một tác phẩm truyện.</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2</w:t>
      </w:r>
      <w:r>
        <w:rPr>
          <w:rFonts w:ascii="Times New Roman" w:hAnsi="Times New Roman" w:eastAsia="Times New Roman" w:cs="Times New Roman"/>
          <w:b/>
          <w:i/>
          <w:sz w:val="26"/>
          <w:szCs w:val="26"/>
        </w:rPr>
        <w:t>.2. Nội dung</w:t>
      </w:r>
      <w:r>
        <w:rPr>
          <w:rFonts w:ascii="Times New Roman" w:hAnsi="Times New Roman" w:eastAsia="Times New Roman" w:cs="Times New Roman"/>
          <w:b/>
          <w:sz w:val="26"/>
          <w:szCs w:val="26"/>
        </w:rPr>
        <w:t>:</w:t>
      </w:r>
      <w:r>
        <w:rPr>
          <w:rFonts w:ascii="Times New Roman" w:hAnsi="Times New Roman" w:eastAsia="Times New Roman" w:cs="Times New Roman"/>
          <w:sz w:val="26"/>
          <w:szCs w:val="26"/>
        </w:rPr>
        <w:t> GV yêu cầu HS vận dụng Sgk trang 27,28 phần định hướng, kết hợp với văn bản đọc hiểu “</w:t>
      </w:r>
      <w:r>
        <w:rPr>
          <w:rFonts w:ascii="Times New Roman" w:hAnsi="Times New Roman" w:eastAsia="Times New Roman" w:cs="Times New Roman"/>
          <w:i/>
          <w:sz w:val="26"/>
          <w:szCs w:val="26"/>
        </w:rPr>
        <w:t>Trái tim Đan ko</w:t>
      </w:r>
      <w:r>
        <w:rPr>
          <w:rFonts w:ascii="Times New Roman" w:hAnsi="Times New Roman" w:eastAsia="Times New Roman" w:cs="Times New Roman"/>
          <w:sz w:val="26"/>
          <w:szCs w:val="26"/>
        </w:rPr>
        <w:t>” của tiết học trước để nắm được các yêu cầu cũng như bố cục của bài nói và nghe giới thiệu một tác phẩm truyện</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2.3. Sản phẩm:</w:t>
      </w:r>
      <w:r>
        <w:rPr>
          <w:rFonts w:ascii="Times New Roman" w:hAnsi="Times New Roman" w:eastAsia="Times New Roman" w:cs="Times New Roman"/>
          <w:sz w:val="26"/>
          <w:szCs w:val="26"/>
        </w:rPr>
        <w:t> Câu trả lời của HS.</w:t>
      </w:r>
    </w:p>
    <w:p>
      <w:pPr>
        <w:tabs>
          <w:tab w:val="left" w:pos="180"/>
          <w:tab w:val="left" w:pos="540"/>
        </w:tabs>
        <w:spacing w:line="276"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2.4. Tổ chức thực hiện:</w:t>
      </w:r>
    </w:p>
    <w:tbl>
      <w:tblPr>
        <w:tblStyle w:val="3"/>
        <w:tblW w:w="9540" w:type="dxa"/>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5"/>
        <w:gridCol w:w="4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205" w:type="dxa"/>
          </w:tcPr>
          <w:p>
            <w:pPr>
              <w:spacing w:line="276" w:lineRule="auto"/>
              <w:jc w:val="center"/>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Hoạt động của GV - HS</w:t>
            </w:r>
          </w:p>
        </w:tc>
        <w:tc>
          <w:tcPr>
            <w:tcW w:w="4335" w:type="dxa"/>
          </w:tcPr>
          <w:p>
            <w:pPr>
              <w:spacing w:line="276" w:lineRule="auto"/>
              <w:jc w:val="center"/>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Sản phẩm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6" w:hRule="atLeast"/>
        </w:trPr>
        <w:tc>
          <w:tcPr>
            <w:tcW w:w="5205" w:type="dxa"/>
          </w:tcPr>
          <w:p>
            <w:pPr>
              <w:spacing w:line="276"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 GV hướng dẫn HS tìm hiểu phần Định hướng.</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Bước 1</w:t>
            </w:r>
            <w:r>
              <w:rPr>
                <w:rFonts w:ascii="Times New Roman" w:hAnsi="Times New Roman" w:eastAsia="Times New Roman" w:cs="Times New Roman"/>
                <w:b/>
                <w:i/>
                <w:color w:val="000000"/>
                <w:sz w:val="26"/>
                <w:szCs w:val="26"/>
              </w:rPr>
              <w:t xml:space="preserve">: </w:t>
            </w:r>
            <w:r>
              <w:rPr>
                <w:rFonts w:ascii="Times New Roman" w:hAnsi="Times New Roman" w:eastAsia="Times New Roman" w:cs="Times New Roman"/>
                <w:sz w:val="26"/>
                <w:szCs w:val="26"/>
              </w:rPr>
              <w:t xml:space="preserve">GV yêu cầu HS đọc nội dung mục </w:t>
            </w:r>
            <w:r>
              <w:rPr>
                <w:rFonts w:ascii="Times New Roman" w:hAnsi="Times New Roman" w:eastAsia="Times New Roman" w:cs="Times New Roman"/>
                <w:i/>
                <w:sz w:val="26"/>
                <w:szCs w:val="26"/>
              </w:rPr>
              <w:t>Định hướng</w:t>
            </w:r>
            <w:r>
              <w:rPr>
                <w:rFonts w:ascii="Times New Roman" w:hAnsi="Times New Roman" w:eastAsia="Times New Roman" w:cs="Times New Roman"/>
                <w:sz w:val="26"/>
                <w:szCs w:val="26"/>
              </w:rPr>
              <w:t>, rồi nhắc lại các yêu cầu mà Sgk đã hướng dẫn hoặc đề xuất các thắc mắc, câu hỏi (nếu có):</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Thế nào là giới thiệu một tác phẩm truyện?</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Để giới thiệu một tác phẩm truyện, chúng ta cần làm gì?</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Khi thảo luận một tác phẩm truyện, ta cần chú ý những gì?</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i/>
                <w:color w:val="000000"/>
                <w:sz w:val="26"/>
                <w:szCs w:val="26"/>
              </w:rPr>
              <w:t xml:space="preserve">- Bước 2: </w:t>
            </w:r>
            <w:r>
              <w:rPr>
                <w:rFonts w:ascii="Times New Roman" w:hAnsi="Times New Roman" w:eastAsia="Times New Roman" w:cs="Times New Roman"/>
                <w:color w:val="000000"/>
                <w:sz w:val="26"/>
                <w:szCs w:val="26"/>
              </w:rPr>
              <w:t>HS đọc Sgk và tóm lược những yêu cầu.</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i/>
                <w:color w:val="000000"/>
                <w:sz w:val="26"/>
                <w:szCs w:val="26"/>
              </w:rPr>
              <w:t>Bước 3</w:t>
            </w:r>
            <w:r>
              <w:rPr>
                <w:rFonts w:ascii="Times New Roman" w:hAnsi="Times New Roman" w:eastAsia="Times New Roman" w:cs="Times New Roman"/>
                <w:color w:val="000000"/>
                <w:sz w:val="26"/>
                <w:szCs w:val="26"/>
              </w:rPr>
              <w:t xml:space="preserve">: </w:t>
            </w:r>
            <w:r>
              <w:rPr>
                <w:rFonts w:ascii="Times New Roman" w:hAnsi="Times New Roman" w:eastAsia="Times New Roman" w:cs="Times New Roman"/>
                <w:sz w:val="26"/>
                <w:szCs w:val="26"/>
              </w:rPr>
              <w:t>HS thực hiện nhiệm vụ: Bằng kiến thức văn học và liên hệ thực tế trả lời</w:t>
            </w:r>
            <w:r>
              <w:rPr>
                <w:rFonts w:ascii="Times New Roman" w:hAnsi="Times New Roman" w:eastAsia="Times New Roman" w:cs="Times New Roman"/>
                <w:color w:val="000000"/>
                <w:sz w:val="26"/>
                <w:szCs w:val="26"/>
              </w:rPr>
              <w:t>.</w:t>
            </w: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i/>
                <w:color w:val="000000"/>
                <w:sz w:val="26"/>
                <w:szCs w:val="26"/>
              </w:rPr>
            </w:pPr>
            <w:r>
              <w:rPr>
                <w:rFonts w:ascii="Times New Roman" w:hAnsi="Times New Roman" w:eastAsia="Times New Roman" w:cs="Times New Roman"/>
                <w:color w:val="000000"/>
                <w:sz w:val="26"/>
                <w:szCs w:val="26"/>
              </w:rPr>
              <w:t>- Bước 4: GV kết luận, nhận xét, đánh giá kết quả thực hiện nhiệm vụ học tập của HS.</w:t>
            </w:r>
          </w:p>
        </w:tc>
        <w:tc>
          <w:tcPr>
            <w:tcW w:w="433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I. Định hướng</w:t>
            </w:r>
          </w:p>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1.Khái niệm</w:t>
            </w:r>
          </w:p>
          <w:p>
            <w:pPr>
              <w:spacing w:line="276"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-Giới thiệu một tác phẩm truyện là trình bày rõ ràng bằng lời về một hoặc nhiều phương diện liên quan đến nội dung và nghệ thuật của tác phẩm truyện đặc sắc mà em yêu thích.</w:t>
            </w: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bCs/>
                <w:color w:val="000000"/>
                <w:sz w:val="26"/>
                <w:szCs w:val="26"/>
              </w:rPr>
            </w:pPr>
            <w:r>
              <w:rPr>
                <w:rFonts w:ascii="Times New Roman" w:hAnsi="Times New Roman" w:eastAsia="Times New Roman" w:cs="Times New Roman"/>
                <w:b/>
                <w:bCs/>
                <w:color w:val="000000"/>
                <w:sz w:val="26"/>
                <w:szCs w:val="26"/>
              </w:rPr>
              <w:t>2.Để giới thiệu một tác phẩm truyện cần lưu ý</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w:t>
            </w:r>
            <w:r>
              <w:rPr>
                <w:rFonts w:ascii="Times New Roman" w:hAnsi="Times New Roman" w:cs="Times New Roman"/>
                <w:color w:val="000000" w:themeColor="text1"/>
                <w:kern w:val="24"/>
                <w:sz w:val="26"/>
                <w:szCs w:val="26"/>
                <w14:textFill>
                  <w14:solidFill>
                    <w14:schemeClr w14:val="tx1"/>
                  </w14:solidFill>
                </w14:textFill>
              </w:rPr>
              <w:t xml:space="preserve"> </w:t>
            </w:r>
            <w:r>
              <w:rPr>
                <w:rFonts w:ascii="Times New Roman" w:hAnsi="Times New Roman" w:eastAsia="Times New Roman" w:cs="Times New Roman"/>
                <w:color w:val="000000"/>
                <w:sz w:val="26"/>
                <w:szCs w:val="26"/>
              </w:rPr>
              <w:t>Đọc kĩ truyện, tìm hiểu, ghi lại các thông tin về tác giả, bối cảnh văn hóa –xã hội của tác phẩm, tóm tắt truyện, nắm vững đặc sắc hình thức và nội dung của truyện</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-Xem lại dàn ý và bài viết đã thực hiện ở phần viết,suy nghĩ kĩ để tìm ý hoặc bổ sung ý mới nhằm tìm ra góc nhìn riêng so với bài đã viết hoặc các tài liệu đã tham khảo, điều chỉnh dàn ý cho mạch lạc, phù hợp</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-Xác định mục đích, bối cảnh, đối tượng nghe thuyết trình để có hình thức trình bày phù hợp.</w:t>
            </w:r>
          </w:p>
        </w:tc>
      </w:tr>
    </w:tbl>
    <w:p>
      <w:pPr>
        <w:tabs>
          <w:tab w:val="left" w:pos="540"/>
        </w:tabs>
        <w:spacing w:before="120" w:line="276"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Hoạt động 2: Thực hành</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2.1. Mục tiêu:</w:t>
      </w:r>
      <w:r>
        <w:rPr>
          <w:rFonts w:ascii="Times New Roman" w:hAnsi="Times New Roman" w:eastAsia="Times New Roman" w:cs="Times New Roman"/>
          <w:sz w:val="26"/>
          <w:szCs w:val="26"/>
        </w:rPr>
        <w:t> HS biết giới thiệu về tác phẩm truyện và phân tích được các công việc cần thực hiện để hoàn thành các nhiệm vụ của nhóm.</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2.2. Nội dung:</w:t>
      </w:r>
      <w:r>
        <w:rPr>
          <w:rFonts w:ascii="Times New Roman" w:hAnsi="Times New Roman" w:eastAsia="Times New Roman" w:cs="Times New Roman"/>
          <w:sz w:val="26"/>
          <w:szCs w:val="26"/>
        </w:rPr>
        <w:t xml:space="preserve"> GV yêu cầu HS thực hiện nhiệm vụ: </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Bài tập: Trình bày trước lớp: Vẻ đẹp của nhân vật Đan ko trong văn bản Trái tim Đan ko của Go-rơ-ki</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GV chia lớp thành những nhóm nhỏ (6 HS/nhóm), yêu cầu mỗi nhóm thống nhất lựa chọn nội dung cần thuyết trình.</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Các nhóm  ghi kết quả thảo luận và hoàn thành </w:t>
      </w:r>
      <w:r>
        <w:rPr>
          <w:rFonts w:ascii="Times New Roman" w:hAnsi="Times New Roman" w:eastAsia="Times New Roman" w:cs="Times New Roman"/>
          <w:b/>
          <w:sz w:val="26"/>
          <w:szCs w:val="26"/>
        </w:rPr>
        <w:t>Phiếu học tập số 1</w:t>
      </w:r>
      <w:r>
        <w:rPr>
          <w:rFonts w:ascii="Times New Roman" w:hAnsi="Times New Roman" w:eastAsia="Times New Roman" w:cs="Times New Roman"/>
          <w:sz w:val="26"/>
          <w:szCs w:val="26"/>
        </w:rPr>
        <w:t xml:space="preserve">. GV cử ra </w:t>
      </w:r>
      <w:r>
        <w:rPr>
          <w:rFonts w:ascii="Times New Roman" w:hAnsi="Times New Roman" w:eastAsia="Times New Roman" w:cs="Times New Roman"/>
          <w:i/>
          <w:sz w:val="26"/>
          <w:szCs w:val="26"/>
        </w:rPr>
        <w:t>một thành viên làm nhiệm vụ quan sát viên,</w:t>
      </w:r>
      <w:r>
        <w:rPr>
          <w:rFonts w:ascii="Times New Roman" w:hAnsi="Times New Roman" w:eastAsia="Times New Roman" w:cs="Times New Roman"/>
          <w:sz w:val="26"/>
          <w:szCs w:val="26"/>
        </w:rPr>
        <w:t xml:space="preserve"> quan sát quá trình làm việc của các nhóm. </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2.3. Sản phẩm:</w:t>
      </w:r>
      <w:r>
        <w:rPr>
          <w:rFonts w:ascii="Times New Roman" w:hAnsi="Times New Roman" w:eastAsia="Times New Roman" w:cs="Times New Roman"/>
          <w:sz w:val="26"/>
          <w:szCs w:val="26"/>
        </w:rPr>
        <w:t> Bài thuyết trình của các nhóm.</w:t>
      </w:r>
    </w:p>
    <w:p>
      <w:pPr>
        <w:tabs>
          <w:tab w:val="left" w:pos="180"/>
          <w:tab w:val="left" w:pos="540"/>
        </w:tabs>
        <w:spacing w:line="276" w:lineRule="auto"/>
        <w:jc w:val="both"/>
        <w:rPr>
          <w:rFonts w:ascii="Times New Roman" w:hAnsi="Times New Roman" w:eastAsia="Times New Roman" w:cs="Times New Roman"/>
          <w:b/>
          <w:i/>
          <w:sz w:val="26"/>
          <w:szCs w:val="26"/>
        </w:rPr>
      </w:pP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2</w:t>
      </w:r>
      <w:r>
        <w:rPr>
          <w:rFonts w:ascii="Times New Roman" w:hAnsi="Times New Roman" w:eastAsia="Times New Roman" w:cs="Times New Roman"/>
          <w:b/>
          <w:i/>
          <w:sz w:val="26"/>
          <w:szCs w:val="26"/>
        </w:rPr>
        <w:t>.4. Tổ chức thực hiện:</w:t>
      </w:r>
    </w:p>
    <w:tbl>
      <w:tblPr>
        <w:tblStyle w:val="3"/>
        <w:tblW w:w="985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0"/>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220" w:type="dxa"/>
          </w:tcPr>
          <w:p>
            <w:pPr>
              <w:spacing w:line="276" w:lineRule="auto"/>
              <w:jc w:val="center"/>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Hoạt động của GV - HS</w:t>
            </w:r>
          </w:p>
        </w:tc>
        <w:tc>
          <w:tcPr>
            <w:tcW w:w="4635" w:type="dxa"/>
          </w:tcPr>
          <w:p>
            <w:pPr>
              <w:spacing w:line="276" w:lineRule="auto"/>
              <w:rPr>
                <w:rFonts w:ascii="Times New Roman" w:hAnsi="Times New Roman" w:eastAsia="Times New Roman" w:cs="Times New Roman"/>
                <w:color w:val="000000"/>
                <w:sz w:val="26"/>
                <w:szCs w:val="26"/>
                <w:lang w:val="en-US"/>
              </w:rPr>
            </w:pP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b/>
                <w:color w:val="000000"/>
                <w:sz w:val="26"/>
                <w:szCs w:val="26"/>
                <w:lang w:val="en-US"/>
              </w:rPr>
              <w:t>S</w:t>
            </w:r>
            <w:r>
              <w:rPr>
                <w:rFonts w:ascii="Times New Roman" w:hAnsi="Times New Roman" w:eastAsia="Times New Roman" w:cs="Times New Roman"/>
                <w:b/>
                <w:color w:val="000000"/>
                <w:sz w:val="26"/>
                <w:szCs w:val="26"/>
              </w:rPr>
              <w:t>ản phẩm</w:t>
            </w:r>
            <w:r>
              <w:rPr>
                <w:rFonts w:ascii="Times New Roman" w:hAnsi="Times New Roman" w:eastAsia="Times New Roman" w:cs="Times New Roman"/>
                <w:b/>
                <w:color w:val="000000"/>
                <w:sz w:val="26"/>
                <w:szCs w:val="26"/>
                <w:lang w:val="en-US"/>
              </w:rPr>
              <w:t xml:space="preserve">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220"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color w:val="000000"/>
                <w:sz w:val="26"/>
                <w:szCs w:val="26"/>
              </w:rPr>
              <w:t>* GV hướng dẫn HS thực hành</w:t>
            </w: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i/>
                <w:color w:val="000000"/>
                <w:sz w:val="26"/>
                <w:szCs w:val="26"/>
              </w:rPr>
            </w:pPr>
            <w:r>
              <w:rPr>
                <w:rFonts w:ascii="Times New Roman" w:hAnsi="Times New Roman" w:eastAsia="Times New Roman" w:cs="Times New Roman"/>
                <w:color w:val="000000"/>
                <w:sz w:val="26"/>
                <w:szCs w:val="26"/>
              </w:rPr>
              <w:t>- Bước 1</w:t>
            </w:r>
            <w:r>
              <w:rPr>
                <w:rFonts w:ascii="Times New Roman" w:hAnsi="Times New Roman" w:eastAsia="Times New Roman" w:cs="Times New Roman"/>
                <w:b/>
                <w:color w:val="000000"/>
                <w:sz w:val="26"/>
                <w:szCs w:val="26"/>
              </w:rPr>
              <w:t xml:space="preserve">: </w:t>
            </w:r>
            <w:r>
              <w:rPr>
                <w:rFonts w:ascii="Times New Roman" w:hAnsi="Times New Roman" w:eastAsia="Times New Roman" w:cs="Times New Roman"/>
                <w:color w:val="000000"/>
                <w:sz w:val="26"/>
                <w:szCs w:val="26"/>
              </w:rPr>
              <w:t>GV giao nhiệm vụ thực hành, cụ thể:</w:t>
            </w: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i/>
                <w:color w:val="000000"/>
                <w:sz w:val="26"/>
                <w:szCs w:val="26"/>
              </w:rPr>
            </w:pPr>
            <w:r>
              <w:rPr>
                <w:rFonts w:ascii="Times New Roman" w:hAnsi="Times New Roman" w:eastAsia="Times New Roman" w:cs="Times New Roman"/>
                <w:color w:val="000000"/>
                <w:sz w:val="26"/>
                <w:szCs w:val="26"/>
              </w:rPr>
              <w:t>+ Yêu cầu cả lớp đọc và thực hiện yêu cầu của bài tập theo nhóm.</w:t>
            </w: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Thực hiện các khâu chuẩn bị và xem lại cách tìm ý, lập dàn ý cho bài thuyết trình.</w:t>
            </w: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sz w:val="26"/>
                <w:szCs w:val="26"/>
              </w:rPr>
            </w:pPr>
          </w:p>
          <w:p>
            <w:pPr>
              <w:pBdr>
                <w:top w:val="none" w:color="auto" w:sz="0" w:space="0"/>
                <w:left w:val="none" w:color="auto" w:sz="0" w:space="0"/>
                <w:bottom w:val="none" w:color="auto" w:sz="0" w:space="0"/>
                <w:right w:val="none" w:color="auto" w:sz="0" w:space="0"/>
                <w:between w:val="none" w:color="auto" w:sz="0" w:space="0"/>
              </w:pBdr>
              <w:spacing w:after="120" w:line="276" w:lineRule="auto"/>
              <w:jc w:val="both"/>
              <w:rPr>
                <w:rFonts w:ascii="Times New Roman" w:hAnsi="Times New Roman" w:eastAsia="Times New Roman" w:cs="Times New Roman"/>
                <w:sz w:val="26"/>
                <w:szCs w:val="26"/>
              </w:rPr>
            </w:pP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2: </w:t>
            </w:r>
            <w:r>
              <w:rPr>
                <w:rFonts w:ascii="Times New Roman" w:hAnsi="Times New Roman" w:eastAsia="Times New Roman" w:cs="Times New Roman"/>
                <w:sz w:val="26"/>
                <w:szCs w:val="26"/>
              </w:rPr>
              <w:t>Các nhóm tiến hành tìm ý, lập dàn ý.</w:t>
            </w:r>
          </w:p>
          <w:p>
            <w:pPr>
              <w:spacing w:line="276" w:lineRule="auto"/>
              <w:jc w:val="both"/>
              <w:rPr>
                <w:rFonts w:ascii="Times New Roman" w:hAnsi="Times New Roman" w:eastAsia="Times New Roman" w:cs="Times New Roman"/>
                <w:sz w:val="26"/>
                <w:szCs w:val="26"/>
              </w:rPr>
            </w:pPr>
          </w:p>
          <w:p>
            <w:pPr>
              <w:rPr>
                <w:rFonts w:ascii="Times New Roman" w:hAnsi="Times New Roman" w:cs="Times New Roman"/>
                <w:color w:val="0D0D0D"/>
                <w:sz w:val="26"/>
                <w:szCs w:val="26"/>
              </w:rPr>
            </w:pPr>
            <w:r>
              <w:rPr>
                <w:rFonts w:ascii="Times New Roman" w:hAnsi="Times New Roman" w:cs="Times New Roman"/>
                <w:color w:val="0D0D0D"/>
                <w:sz w:val="26"/>
                <w:szCs w:val="26"/>
              </w:rPr>
              <w:t xml:space="preserve">HS chuẩn bị, tìm ý và lập dàn ý </w:t>
            </w:r>
          </w:p>
          <w:p>
            <w:pPr>
              <w:rPr>
                <w:rFonts w:ascii="Times New Roman" w:hAnsi="Times New Roman" w:cs="Times New Roman"/>
                <w:color w:val="0D0D0D"/>
                <w:sz w:val="26"/>
                <w:szCs w:val="26"/>
              </w:rPr>
            </w:pPr>
            <w:r>
              <w:rPr>
                <w:rFonts w:ascii="Times New Roman" w:hAnsi="Times New Roman" w:cs="Times New Roman"/>
                <w:color w:val="0D0D0D"/>
                <w:sz w:val="26"/>
                <w:szCs w:val="26"/>
              </w:rPr>
              <w:t>- Sau khi lập dàn ý xong, HS có thể tập thuyết trình trước bằng cách:</w:t>
            </w:r>
          </w:p>
          <w:p>
            <w:pPr>
              <w:rPr>
                <w:rFonts w:ascii="Times New Roman" w:hAnsi="Times New Roman" w:cs="Times New Roman"/>
                <w:color w:val="0D0D0D"/>
                <w:sz w:val="26"/>
                <w:szCs w:val="26"/>
              </w:rPr>
            </w:pPr>
            <w:r>
              <w:rPr>
                <w:rFonts w:ascii="Times New Roman" w:hAnsi="Times New Roman" w:cs="Times New Roman"/>
                <w:color w:val="0D0D0D"/>
                <w:sz w:val="26"/>
                <w:szCs w:val="26"/>
              </w:rPr>
              <w:t>+ Đứng trước gương để tập thuyết trình (nếu chuẩn bị ở nhà)</w:t>
            </w:r>
          </w:p>
          <w:p>
            <w:pPr>
              <w:rPr>
                <w:rFonts w:ascii="Times New Roman" w:hAnsi="Times New Roman" w:cs="Times New Roman"/>
                <w:b/>
                <w:color w:val="0D0D0D"/>
                <w:sz w:val="26"/>
                <w:szCs w:val="26"/>
              </w:rPr>
            </w:pPr>
            <w:r>
              <w:rPr>
                <w:rFonts w:ascii="Times New Roman" w:hAnsi="Times New Roman" w:cs="Times New Roman"/>
                <w:color w:val="0D0D0D"/>
                <w:sz w:val="26"/>
                <w:szCs w:val="26"/>
              </w:rPr>
              <w:t xml:space="preserve">  Tự điều chỉnh giọng điệu, ngữ điệu, nét mặt…. cho phù hợp để tạo sức hấp dẫn cho bài nói</w:t>
            </w:r>
            <w:r>
              <w:rPr>
                <w:rFonts w:ascii="Times New Roman" w:hAnsi="Times New Roman" w:cs="Times New Roman"/>
                <w:b/>
                <w:color w:val="0D0D0D"/>
                <w:sz w:val="26"/>
                <w:szCs w:val="26"/>
              </w:rPr>
              <w:t>.</w:t>
            </w:r>
          </w:p>
          <w:p>
            <w:pPr>
              <w:rPr>
                <w:rFonts w:ascii="Times New Roman" w:hAnsi="Times New Roman" w:cs="Times New Roman"/>
                <w:color w:val="0D0D0D"/>
                <w:sz w:val="26"/>
                <w:szCs w:val="26"/>
              </w:rPr>
            </w:pPr>
            <w:r>
              <w:rPr>
                <w:rFonts w:ascii="Times New Roman" w:hAnsi="Times New Roman" w:cs="Times New Roman"/>
                <w:b/>
                <w:color w:val="0D0D0D"/>
                <w:sz w:val="26"/>
                <w:szCs w:val="26"/>
              </w:rPr>
              <w:t xml:space="preserve">  </w:t>
            </w:r>
            <w:r>
              <w:rPr>
                <w:rFonts w:ascii="Times New Roman" w:hAnsi="Times New Roman" w:cs="Times New Roman"/>
                <w:color w:val="0D0D0D"/>
                <w:sz w:val="26"/>
                <w:szCs w:val="26"/>
              </w:rPr>
              <w:t>Em có thể  nhờ bố mẹ quay lại video bài tập luyện của mình để xem lại, tự điều chỉnh hoặc gửi video cho các bạn trong nhóm để cùng góp ý cho nhau.</w:t>
            </w:r>
          </w:p>
          <w:p>
            <w:pPr>
              <w:rPr>
                <w:rFonts w:ascii="Times New Roman" w:hAnsi="Times New Roman" w:cs="Times New Roman"/>
                <w:b/>
                <w:color w:val="0D0D0D"/>
                <w:sz w:val="26"/>
                <w:szCs w:val="26"/>
              </w:rPr>
            </w:pPr>
          </w:p>
          <w:p>
            <w:pPr>
              <w:rPr>
                <w:rFonts w:ascii="Times New Roman" w:hAnsi="Times New Roman" w:cs="Times New Roman"/>
                <w:color w:val="0D0D0D"/>
                <w:sz w:val="26"/>
                <w:szCs w:val="26"/>
              </w:rPr>
            </w:pPr>
            <w:r>
              <w:rPr>
                <w:rFonts w:ascii="Times New Roman" w:hAnsi="Times New Roman" w:cs="Times New Roman"/>
                <w:color w:val="0D0D0D"/>
                <w:sz w:val="26"/>
                <w:szCs w:val="26"/>
              </w:rPr>
              <w:t>+ Tập thuyết trình bài nói cho bạn bên cạnh nghe, góp ý lẫn nhau.</w:t>
            </w:r>
          </w:p>
          <w:p>
            <w:pPr>
              <w:tabs>
                <w:tab w:val="left" w:pos="2184"/>
              </w:tabs>
              <w:rPr>
                <w:rFonts w:ascii="Times New Roman" w:hAnsi="Times New Roman" w:cs="Times New Roman"/>
                <w:bCs/>
                <w:sz w:val="26"/>
                <w:szCs w:val="26"/>
              </w:rPr>
            </w:pPr>
            <w:r>
              <w:rPr>
                <w:rFonts w:ascii="Times New Roman" w:hAnsi="Times New Roman" w:cs="Times New Roman"/>
                <w:bCs/>
                <w:sz w:val="26"/>
                <w:szCs w:val="26"/>
              </w:rPr>
              <w:t>Bước 3: HS báo cáo kết quả và thảo luận</w:t>
            </w:r>
          </w:p>
          <w:p>
            <w:pPr>
              <w:tabs>
                <w:tab w:val="left" w:pos="2184"/>
              </w:tabs>
              <w:rPr>
                <w:rFonts w:ascii="Times New Roman" w:hAnsi="Times New Roman" w:cs="Times New Roman"/>
                <w:color w:val="0D0D0D"/>
                <w:sz w:val="26"/>
                <w:szCs w:val="26"/>
              </w:rPr>
            </w:pPr>
            <w:r>
              <w:rPr>
                <w:rFonts w:ascii="Times New Roman" w:hAnsi="Times New Roman" w:cs="Times New Roman"/>
                <w:bCs/>
                <w:sz w:val="26"/>
                <w:szCs w:val="26"/>
              </w:rPr>
              <w:t>Bước 4:</w:t>
            </w:r>
            <w:r>
              <w:rPr>
                <w:rFonts w:ascii="Times New Roman" w:hAnsi="Times New Roman" w:cs="Times New Roman"/>
                <w:b/>
                <w:sz w:val="26"/>
                <w:szCs w:val="26"/>
              </w:rPr>
              <w:t xml:space="preserve"> </w:t>
            </w:r>
            <w:r>
              <w:rPr>
                <w:rFonts w:ascii="Times New Roman" w:hAnsi="Times New Roman" w:cs="Times New Roman"/>
                <w:bCs/>
                <w:color w:val="0D0D0D"/>
                <w:sz w:val="26"/>
                <w:szCs w:val="26"/>
              </w:rPr>
              <w:t>GV nhận xét việc thực hiện nhiệm vụ.</w:t>
            </w:r>
          </w:p>
        </w:tc>
        <w:tc>
          <w:tcPr>
            <w:tcW w:w="463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 Chuẩn bị</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-Đọc lại văn bản Trái Tim Đan ko và các tài liệu liên quan đến tác giả, tác phẩm.</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Xác định: đối tượng, không gian, thời gian nói để có cách thức trình bày phù hợp.</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Chuẩn bị tranh, ảnh, video, tư liệu, máy tính, máy chiếu (nếu có).</w:t>
            </w:r>
          </w:p>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 Tìm ý và lập dàn ý</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*Tìm ý:</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Xem lại dàn ý đã chuẩn bị, bổ sung và chỉnh sửa ở phần viết</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*Lập dàn ý:chú ý bố cục bài viết, sắp sếp các ý mạch lạc phù hợp</w:t>
            </w:r>
          </w:p>
          <w:p>
            <w:pPr>
              <w:spacing w:line="276" w:lineRule="auto"/>
              <w:jc w:val="both"/>
              <w:rPr>
                <w:rFonts w:ascii="Times New Roman" w:hAnsi="Times New Roman" w:eastAsia="Times New Roman" w:cs="Times New Roman"/>
                <w:sz w:val="26"/>
                <w:szCs w:val="26"/>
              </w:rPr>
            </w:pPr>
          </w:p>
        </w:tc>
      </w:tr>
    </w:tbl>
    <w:p>
      <w:pPr>
        <w:tabs>
          <w:tab w:val="left" w:pos="540"/>
        </w:tabs>
        <w:spacing w:before="12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 xml:space="preserve">3. Hoạt động luyện tập </w:t>
      </w:r>
    </w:p>
    <w:p>
      <w:pPr>
        <w:tabs>
          <w:tab w:val="left" w:pos="540"/>
        </w:tabs>
        <w:spacing w:before="120"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3.1. Mục tiêu:</w:t>
      </w:r>
      <w:r>
        <w:rPr>
          <w:rFonts w:ascii="Times New Roman" w:hAnsi="Times New Roman" w:eastAsia="Times New Roman" w:cs="Times New Roman"/>
          <w:sz w:val="26"/>
          <w:szCs w:val="26"/>
        </w:rPr>
        <w:t> giúp HS hoàn thiện kĩ năng phần thuyết trình giới thiệu về một tác phẩm truyện.</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3.2. Nội dung:</w:t>
      </w:r>
      <w:r>
        <w:rPr>
          <w:rFonts w:ascii="Times New Roman" w:hAnsi="Times New Roman" w:eastAsia="Times New Roman" w:cs="Times New Roman"/>
          <w:sz w:val="26"/>
          <w:szCs w:val="26"/>
        </w:rPr>
        <w:t xml:space="preserve"> Học sinh hoàn thành trên </w:t>
      </w:r>
      <w:r>
        <w:rPr>
          <w:rFonts w:ascii="Times New Roman" w:hAnsi="Times New Roman" w:eastAsia="Times New Roman" w:cs="Times New Roman"/>
          <w:b/>
          <w:sz w:val="26"/>
          <w:szCs w:val="26"/>
        </w:rPr>
        <w:t>Bảng kiểm</w:t>
      </w:r>
      <w:r>
        <w:rPr>
          <w:rFonts w:ascii="Times New Roman" w:hAnsi="Times New Roman" w:eastAsia="Times New Roman" w:cs="Times New Roman"/>
          <w:b/>
          <w:color w:val="FF0000"/>
          <w:sz w:val="26"/>
          <w:szCs w:val="26"/>
        </w:rPr>
        <w:t xml:space="preserve"> </w:t>
      </w:r>
      <w:r>
        <w:rPr>
          <w:rFonts w:ascii="Times New Roman" w:hAnsi="Times New Roman" w:eastAsia="Times New Roman" w:cs="Times New Roman"/>
          <w:sz w:val="26"/>
          <w:szCs w:val="26"/>
        </w:rPr>
        <w:t>để đánh giá phần thuyết trình của nhóm.</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i/>
          <w:sz w:val="26"/>
          <w:szCs w:val="26"/>
        </w:rPr>
        <w:t>3.3. Sản phẩm:</w:t>
      </w:r>
      <w:r>
        <w:rPr>
          <w:rFonts w:ascii="Times New Roman" w:hAnsi="Times New Roman" w:eastAsia="Times New Roman" w:cs="Times New Roman"/>
          <w:sz w:val="26"/>
          <w:szCs w:val="26"/>
        </w:rPr>
        <w:t> Phần đánh giá của nhóm trên bảng kiểm.</w:t>
      </w:r>
    </w:p>
    <w:p>
      <w:pPr>
        <w:tabs>
          <w:tab w:val="left" w:pos="180"/>
          <w:tab w:val="left" w:pos="540"/>
        </w:tabs>
        <w:spacing w:line="276" w:lineRule="auto"/>
        <w:jc w:val="both"/>
        <w:rPr>
          <w:rFonts w:ascii="Times New Roman" w:hAnsi="Times New Roman" w:eastAsia="Times New Roman" w:cs="Times New Roman"/>
          <w:b/>
          <w:i/>
          <w:sz w:val="26"/>
          <w:szCs w:val="26"/>
        </w:rPr>
      </w:pPr>
      <w:r>
        <w:rPr>
          <w:rFonts w:ascii="Times New Roman" w:hAnsi="Times New Roman" w:eastAsia="Times New Roman" w:cs="Times New Roman"/>
          <w:b/>
          <w:i/>
          <w:sz w:val="26"/>
          <w:szCs w:val="26"/>
        </w:rPr>
        <w:t>3.4. Tổ chức thực hiện:</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1: </w:t>
      </w:r>
      <w:r>
        <w:rPr>
          <w:rFonts w:ascii="Times New Roman" w:hAnsi="Times New Roman" w:eastAsia="Times New Roman" w:cs="Times New Roman"/>
          <w:sz w:val="26"/>
          <w:szCs w:val="26"/>
        </w:rPr>
        <w:t xml:space="preserve">GV chia lớp thành 4 nhóm, giao cho các nhóm nhiệm vụ </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2: </w:t>
      </w:r>
      <w:r>
        <w:rPr>
          <w:rFonts w:ascii="Times New Roman" w:hAnsi="Times New Roman" w:eastAsia="Times New Roman" w:cs="Times New Roman"/>
          <w:sz w:val="26"/>
          <w:szCs w:val="26"/>
        </w:rPr>
        <w:t>HS thực hiện nhiệm vụ: Bằng kiến thức văn học và liên hệ thực tế để trả lời:</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HS thực hiện và ghi sản phẩm của mình vào bảng kiểm.</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Trong thời gian 3 phút, các nhóm hoàn thành và nộp sản phẩm.</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3: </w:t>
      </w:r>
      <w:r>
        <w:rPr>
          <w:rFonts w:ascii="Times New Roman" w:hAnsi="Times New Roman" w:eastAsia="Times New Roman" w:cs="Times New Roman"/>
          <w:sz w:val="26"/>
          <w:szCs w:val="26"/>
        </w:rPr>
        <w:t>Lần lượt các nhóm báo cáo kết quả thực hiện nhiệm vụ, các nhóm khác nhận xét, bổ sung.</w:t>
      </w:r>
    </w:p>
    <w:p>
      <w:pPr>
        <w:tabs>
          <w:tab w:val="left" w:pos="18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Bước 4:</w:t>
      </w:r>
      <w:r>
        <w:rPr>
          <w:rFonts w:ascii="Times New Roman" w:hAnsi="Times New Roman" w:eastAsia="Times New Roman" w:cs="Times New Roman"/>
          <w:sz w:val="26"/>
          <w:szCs w:val="26"/>
        </w:rPr>
        <w:t xml:space="preserve"> GV đánh giá kết quả thực hiện nhiệm vụ học tập.</w:t>
      </w:r>
    </w:p>
    <w:tbl>
      <w:tblPr>
        <w:tblStyle w:val="3"/>
        <w:tblW w:w="9855"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20"/>
        <w:gridCol w:w="46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220" w:type="dxa"/>
          </w:tcPr>
          <w:p>
            <w:pPr>
              <w:spacing w:line="276" w:lineRule="auto"/>
              <w:jc w:val="center"/>
              <w:rPr>
                <w:rFonts w:ascii="Times New Roman" w:hAnsi="Times New Roman" w:eastAsia="Times New Roman" w:cs="Times New Roman"/>
                <w:color w:val="000000"/>
                <w:sz w:val="26"/>
                <w:szCs w:val="26"/>
              </w:rPr>
            </w:pPr>
            <w:r>
              <w:rPr>
                <w:rFonts w:ascii="Times New Roman" w:hAnsi="Times New Roman" w:eastAsia="Times New Roman" w:cs="Times New Roman"/>
                <w:b/>
                <w:color w:val="000000"/>
                <w:sz w:val="26"/>
                <w:szCs w:val="26"/>
              </w:rPr>
              <w:t>Hoạt động của GV - HS</w:t>
            </w:r>
          </w:p>
        </w:tc>
        <w:tc>
          <w:tcPr>
            <w:tcW w:w="4635" w:type="dxa"/>
          </w:tcPr>
          <w:p>
            <w:pPr>
              <w:spacing w:line="276" w:lineRule="auto"/>
              <w:jc w:val="center"/>
              <w:rPr>
                <w:rFonts w:ascii="Times New Roman" w:hAnsi="Times New Roman" w:eastAsia="Times New Roman" w:cs="Times New Roman"/>
                <w:color w:val="000000"/>
                <w:sz w:val="26"/>
                <w:szCs w:val="26"/>
                <w:lang w:val="en-US"/>
              </w:rPr>
            </w:pPr>
            <w:r>
              <w:rPr>
                <w:rFonts w:ascii="Times New Roman" w:hAnsi="Times New Roman" w:eastAsia="Times New Roman" w:cs="Times New Roman"/>
                <w:b/>
                <w:color w:val="000000"/>
                <w:sz w:val="26"/>
                <w:szCs w:val="26"/>
                <w:lang w:val="en-US"/>
              </w:rPr>
              <w:t>S</w:t>
            </w:r>
            <w:r>
              <w:rPr>
                <w:rFonts w:ascii="Times New Roman" w:hAnsi="Times New Roman" w:eastAsia="Times New Roman" w:cs="Times New Roman"/>
                <w:b/>
                <w:color w:val="000000"/>
                <w:sz w:val="26"/>
                <w:szCs w:val="26"/>
              </w:rPr>
              <w:t>ản phẩm</w:t>
            </w:r>
            <w:r>
              <w:rPr>
                <w:rFonts w:ascii="Times New Roman" w:hAnsi="Times New Roman" w:eastAsia="Times New Roman" w:cs="Times New Roman"/>
                <w:b/>
                <w:color w:val="000000"/>
                <w:sz w:val="26"/>
                <w:szCs w:val="26"/>
                <w:lang w:val="en-US"/>
              </w:rPr>
              <w:t xml:space="preserve"> cần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5220" w:type="dxa"/>
          </w:tcPr>
          <w:p>
            <w:pPr>
              <w:rPr>
                <w:rFonts w:ascii="Times New Roman" w:hAnsi="Times New Roman" w:cs="Times New Roman"/>
                <w:color w:val="0D0D0D"/>
                <w:sz w:val="26"/>
                <w:szCs w:val="26"/>
              </w:rPr>
            </w:pPr>
            <w:r>
              <w:rPr>
                <w:rFonts w:ascii="Times New Roman" w:hAnsi="Times New Roman" w:cs="Times New Roman"/>
                <w:b/>
                <w:color w:val="FF0000"/>
                <w:sz w:val="26"/>
                <w:szCs w:val="26"/>
              </w:rPr>
              <w:t>Bước 1</w:t>
            </w:r>
            <w:r>
              <w:rPr>
                <w:rFonts w:ascii="Times New Roman" w:hAnsi="Times New Roman" w:cs="Times New Roman"/>
                <w:b/>
                <w:color w:val="0D0D0D"/>
                <w:sz w:val="26"/>
                <w:szCs w:val="26"/>
              </w:rPr>
              <w:t>: GV giao nhiệm vụ</w:t>
            </w:r>
            <w:r>
              <w:rPr>
                <w:rFonts w:ascii="Times New Roman" w:hAnsi="Times New Roman" w:cs="Times New Roman"/>
                <w:color w:val="0D0D0D"/>
                <w:sz w:val="26"/>
                <w:szCs w:val="26"/>
              </w:rPr>
              <w:t>:</w:t>
            </w:r>
          </w:p>
          <w:p>
            <w:pPr>
              <w:spacing w:before="40" w:after="40" w:line="288"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- 4 nhóm cử đại diện (1hs/nhóm)  giới thiệu </w:t>
            </w:r>
          </w:p>
          <w:p>
            <w:pPr>
              <w:spacing w:before="40" w:after="40" w:line="288"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Vẻ đẹp về nhân vật Đan ko</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Khán giả (HS còn lại) sẽ theo dõi và đặt câu hỏi (nếu có). </w:t>
            </w:r>
          </w:p>
          <w:p>
            <w:pPr>
              <w:spacing w:before="40" w:after="40" w:line="288"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 Căn cứ bảng kiểm đánh giá phần giới thiệu tác phẩm truyện của các nhóm.</w:t>
            </w:r>
          </w:p>
          <w:p>
            <w:pPr>
              <w:spacing w:before="40" w:after="40" w:line="288" w:lineRule="auto"/>
              <w:jc w:val="both"/>
              <w:rPr>
                <w:rFonts w:ascii="Times New Roman" w:hAnsi="Times New Roman" w:eastAsia="Times New Roman" w:cs="Times New Roman"/>
                <w:bCs/>
                <w:sz w:val="26"/>
                <w:szCs w:val="26"/>
              </w:rPr>
            </w:pPr>
            <w:r>
              <w:rPr>
                <w:rFonts w:ascii="Times New Roman" w:hAnsi="Times New Roman" w:eastAsia="Times New Roman" w:cs="Times New Roman"/>
                <w:bCs/>
                <w:sz w:val="26"/>
                <w:szCs w:val="26"/>
              </w:rPr>
              <w:t>Căn cứ bảng kiểm nói -nghe sgk/29</w:t>
            </w:r>
          </w:p>
          <w:p>
            <w:pPr>
              <w:numPr>
                <w:ilvl w:val="0"/>
                <w:numId w:val="1"/>
              </w:numPr>
              <w:pBdr>
                <w:top w:val="none" w:color="auto" w:sz="0" w:space="0"/>
                <w:left w:val="none" w:color="auto" w:sz="0" w:space="0"/>
                <w:bottom w:val="none" w:color="auto" w:sz="0" w:space="0"/>
                <w:right w:val="none" w:color="auto" w:sz="0" w:space="0"/>
                <w:between w:val="none" w:color="auto" w:sz="0" w:space="0"/>
              </w:pBdr>
              <w:spacing w:after="0" w:line="240" w:lineRule="auto"/>
              <w:rPr>
                <w:rFonts w:ascii="Times New Roman" w:hAnsi="Times New Roman" w:eastAsia="Times New Roman" w:cs="Times New Roman"/>
                <w:color w:val="0D0D0D"/>
                <w:sz w:val="26"/>
                <w:szCs w:val="26"/>
              </w:rPr>
            </w:pPr>
            <w:r>
              <w:rPr>
                <w:rFonts w:ascii="Times New Roman" w:hAnsi="Times New Roman" w:eastAsia="Times New Roman" w:cs="Times New Roman"/>
                <w:color w:val="0D0D0D"/>
                <w:sz w:val="26"/>
                <w:szCs w:val="26"/>
              </w:rPr>
              <w:t>HS tiếp nhận nhiệm vụ.</w:t>
            </w:r>
          </w:p>
          <w:p>
            <w:pPr>
              <w:rPr>
                <w:rFonts w:ascii="Times New Roman" w:hAnsi="Times New Roman" w:cs="Times New Roman"/>
                <w:b/>
                <w:color w:val="0D0D0D"/>
                <w:sz w:val="26"/>
                <w:szCs w:val="26"/>
              </w:rPr>
            </w:pPr>
            <w:r>
              <w:rPr>
                <w:rFonts w:ascii="Times New Roman" w:hAnsi="Times New Roman" w:cs="Times New Roman"/>
                <w:b/>
                <w:color w:val="FF0000"/>
                <w:sz w:val="26"/>
                <w:szCs w:val="26"/>
              </w:rPr>
              <w:t>Bước 2:</w:t>
            </w:r>
            <w:r>
              <w:rPr>
                <w:rFonts w:ascii="Times New Roman" w:hAnsi="Times New Roman" w:cs="Times New Roman"/>
                <w:b/>
                <w:color w:val="0D0D0D"/>
                <w:sz w:val="26"/>
                <w:szCs w:val="26"/>
              </w:rPr>
              <w:t xml:space="preserve"> HS thực hiện nhiệm vụ được phân công</w:t>
            </w:r>
          </w:p>
          <w:p>
            <w:pPr>
              <w:rPr>
                <w:rFonts w:ascii="Times New Roman" w:hAnsi="Times New Roman" w:cs="Times New Roman"/>
                <w:b/>
                <w:color w:val="0D0D0D"/>
                <w:sz w:val="26"/>
                <w:szCs w:val="26"/>
              </w:rPr>
            </w:pPr>
            <w:r>
              <w:rPr>
                <w:rFonts w:ascii="Times New Roman" w:hAnsi="Times New Roman" w:cs="Times New Roman"/>
                <w:b/>
                <w:color w:val="FF0000"/>
                <w:sz w:val="26"/>
                <w:szCs w:val="26"/>
              </w:rPr>
              <w:t>Bước 3:</w:t>
            </w:r>
            <w:r>
              <w:rPr>
                <w:rFonts w:ascii="Times New Roman" w:hAnsi="Times New Roman" w:cs="Times New Roman"/>
                <w:b/>
                <w:color w:val="0D0D0D"/>
                <w:sz w:val="26"/>
                <w:szCs w:val="26"/>
              </w:rPr>
              <w:t xml:space="preserve"> Báo cáo kết quả và thảo luận</w:t>
            </w:r>
          </w:p>
          <w:p>
            <w:pPr>
              <w:tabs>
                <w:tab w:val="left" w:pos="2184"/>
              </w:tabs>
              <w:rPr>
                <w:rFonts w:ascii="Times New Roman" w:hAnsi="Times New Roman" w:cs="Times New Roman"/>
                <w:b/>
                <w:color w:val="0D0D0D"/>
                <w:sz w:val="26"/>
                <w:szCs w:val="26"/>
              </w:rPr>
            </w:pPr>
            <w:r>
              <w:rPr>
                <w:rFonts w:ascii="Times New Roman" w:hAnsi="Times New Roman" w:cs="Times New Roman"/>
                <w:b/>
                <w:color w:val="FF0000"/>
                <w:sz w:val="26"/>
                <w:szCs w:val="26"/>
              </w:rPr>
              <w:t>Bước 4:</w:t>
            </w:r>
            <w:r>
              <w:rPr>
                <w:rFonts w:ascii="Times New Roman" w:hAnsi="Times New Roman" w:cs="Times New Roman"/>
                <w:b/>
                <w:color w:val="0D0D0D"/>
                <w:sz w:val="26"/>
                <w:szCs w:val="26"/>
              </w:rPr>
              <w:t xml:space="preserve"> GV nhận xét việc thực hiện nhiệm vụ.</w:t>
            </w:r>
          </w:p>
          <w:p>
            <w:pPr>
              <w:tabs>
                <w:tab w:val="left" w:pos="2184"/>
              </w:tabs>
              <w:rPr>
                <w:rFonts w:ascii="Times New Roman" w:hAnsi="Times New Roman" w:cs="Times New Roman"/>
                <w:color w:val="0D0D0D"/>
                <w:sz w:val="26"/>
                <w:szCs w:val="26"/>
              </w:rPr>
            </w:pPr>
          </w:p>
          <w:p>
            <w:pPr>
              <w:rPr>
                <w:rFonts w:ascii="Times New Roman" w:hAnsi="Times New Roman" w:cs="Times New Roman"/>
                <w:color w:val="0D0D0D"/>
                <w:sz w:val="26"/>
                <w:szCs w:val="26"/>
              </w:rPr>
            </w:pPr>
            <w:r>
              <w:rPr>
                <w:rFonts w:ascii="Times New Roman" w:hAnsi="Times New Roman" w:cs="Times New Roman"/>
                <w:b/>
                <w:color w:val="FF0000"/>
                <w:sz w:val="26"/>
                <w:szCs w:val="26"/>
              </w:rPr>
              <w:t>Bước 1:</w:t>
            </w:r>
            <w:r>
              <w:rPr>
                <w:rFonts w:ascii="Times New Roman" w:hAnsi="Times New Roman" w:cs="Times New Roman"/>
                <w:b/>
                <w:color w:val="0D0D0D"/>
                <w:sz w:val="26"/>
                <w:szCs w:val="26"/>
              </w:rPr>
              <w:t xml:space="preserve"> GV giao nhiệm vụ</w:t>
            </w:r>
            <w:r>
              <w:rPr>
                <w:rFonts w:ascii="Times New Roman" w:hAnsi="Times New Roman" w:cs="Times New Roman"/>
                <w:color w:val="0D0D0D"/>
                <w:sz w:val="26"/>
                <w:szCs w:val="26"/>
              </w:rPr>
              <w:t>:</w:t>
            </w:r>
          </w:p>
          <w:p>
            <w:pPr>
              <w:rPr>
                <w:rFonts w:ascii="Times New Roman" w:hAnsi="Times New Roman" w:cs="Times New Roman"/>
                <w:color w:val="0D0D0D"/>
                <w:sz w:val="26"/>
                <w:szCs w:val="26"/>
              </w:rPr>
            </w:pPr>
            <w:r>
              <w:rPr>
                <w:rFonts w:ascii="Times New Roman" w:hAnsi="Times New Roman" w:cs="Times New Roman"/>
                <w:color w:val="0D0D0D"/>
                <w:sz w:val="26"/>
                <w:szCs w:val="26"/>
              </w:rPr>
              <w:t xml:space="preserve"> - Gọi một số HS trình bày phần nhận xét đánh giá của mình về bài thuyết trình trước lớp của bạn. Còn những HS khác lắng nghe, quan sát, theo dõi vào phiếu đánh giá bài nói của bạn</w:t>
            </w:r>
          </w:p>
          <w:p>
            <w:pPr>
              <w:rPr>
                <w:rFonts w:ascii="Times New Roman" w:hAnsi="Times New Roman" w:cs="Times New Roman"/>
                <w:color w:val="0D0D0D"/>
                <w:sz w:val="26"/>
                <w:szCs w:val="26"/>
              </w:rPr>
            </w:pPr>
            <w:r>
              <w:rPr>
                <w:rFonts w:ascii="Times New Roman" w:hAnsi="Times New Roman" w:cs="Times New Roman"/>
                <w:color w:val="0D0D0D"/>
                <w:sz w:val="26"/>
                <w:szCs w:val="26"/>
              </w:rPr>
              <w:t>- HS cả lớp tự đánh giá kĩ năng nói và kĩ năng nghe của bản thân dựa theo bảng gợi ý SGK.</w:t>
            </w:r>
          </w:p>
          <w:p>
            <w:pPr>
              <w:rPr>
                <w:rFonts w:ascii="Times New Roman" w:hAnsi="Times New Roman" w:cs="Times New Roman"/>
                <w:b/>
                <w:color w:val="0D0D0D"/>
                <w:sz w:val="26"/>
                <w:szCs w:val="26"/>
              </w:rPr>
            </w:pPr>
            <w:r>
              <w:rPr>
                <w:rFonts w:ascii="Times New Roman" w:hAnsi="Times New Roman" w:cs="Times New Roman"/>
                <w:b/>
                <w:color w:val="FF0000"/>
                <w:sz w:val="26"/>
                <w:szCs w:val="26"/>
              </w:rPr>
              <w:t>* Bước 2:</w:t>
            </w:r>
            <w:r>
              <w:rPr>
                <w:rFonts w:ascii="Times New Roman" w:hAnsi="Times New Roman" w:cs="Times New Roman"/>
                <w:b/>
                <w:color w:val="0D0D0D"/>
                <w:sz w:val="26"/>
                <w:szCs w:val="26"/>
              </w:rPr>
              <w:t xml:space="preserve"> HS thực hiện nhiệm vụ được phân công</w:t>
            </w:r>
          </w:p>
          <w:p>
            <w:pPr>
              <w:rPr>
                <w:rFonts w:ascii="Times New Roman" w:hAnsi="Times New Roman" w:cs="Times New Roman"/>
                <w:b/>
                <w:color w:val="0D0D0D"/>
                <w:sz w:val="26"/>
                <w:szCs w:val="26"/>
              </w:rPr>
            </w:pPr>
            <w:r>
              <w:rPr>
                <w:rFonts w:ascii="Times New Roman" w:hAnsi="Times New Roman" w:cs="Times New Roman"/>
                <w:b/>
                <w:color w:val="FF0000"/>
                <w:sz w:val="26"/>
                <w:szCs w:val="26"/>
              </w:rPr>
              <w:t>* Bước 3:</w:t>
            </w:r>
            <w:r>
              <w:rPr>
                <w:rFonts w:ascii="Times New Roman" w:hAnsi="Times New Roman" w:cs="Times New Roman"/>
                <w:b/>
                <w:color w:val="0D0D0D"/>
                <w:sz w:val="26"/>
                <w:szCs w:val="26"/>
              </w:rPr>
              <w:t xml:space="preserve">  Báo cáo kết quả và thảo luận</w:t>
            </w:r>
          </w:p>
          <w:p>
            <w:pPr>
              <w:tabs>
                <w:tab w:val="left" w:pos="2184"/>
              </w:tabs>
              <w:rPr>
                <w:rFonts w:ascii="Times New Roman" w:hAnsi="Times New Roman" w:cs="Times New Roman"/>
                <w:color w:val="0D0D0D"/>
                <w:sz w:val="26"/>
                <w:szCs w:val="26"/>
              </w:rPr>
            </w:pPr>
            <w:r>
              <w:rPr>
                <w:rFonts w:ascii="Times New Roman" w:hAnsi="Times New Roman" w:cs="Times New Roman"/>
                <w:b/>
                <w:color w:val="FF0000"/>
                <w:sz w:val="26"/>
                <w:szCs w:val="26"/>
              </w:rPr>
              <w:t>* Bước 4:</w:t>
            </w:r>
            <w:r>
              <w:rPr>
                <w:rFonts w:ascii="Times New Roman" w:hAnsi="Times New Roman" w:cs="Times New Roman"/>
                <w:b/>
                <w:color w:val="0D0D0D"/>
                <w:sz w:val="26"/>
                <w:szCs w:val="26"/>
              </w:rPr>
              <w:t xml:space="preserve"> GV nhận xét việc thực hiện nhiệm vụ.</w:t>
            </w:r>
          </w:p>
        </w:tc>
        <w:tc>
          <w:tcPr>
            <w:tcW w:w="463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3. Nói và nghe</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Sản phẩm: bài nói trong nhóm có kèm theo phương tiện hỗ trợ.</w:t>
            </w:r>
          </w:p>
          <w:p>
            <w:pPr>
              <w:spacing w:line="276" w:lineRule="auto"/>
              <w:jc w:val="both"/>
              <w:rPr>
                <w:rFonts w:ascii="Times New Roman" w:hAnsi="Times New Roman" w:eastAsia="Times New Roman" w:cs="Times New Roman"/>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p>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4 .Kiểm tra và chỉnh sửa</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Sản phẩm: nội dung chỉnh sửa, rút kinh nghiệm, lắng nghe và ghi chép thêm phần góp ý của GV.</w:t>
            </w:r>
          </w:p>
        </w:tc>
      </w:tr>
    </w:tbl>
    <w:p>
      <w:pPr>
        <w:tabs>
          <w:tab w:val="left" w:pos="180"/>
          <w:tab w:val="left" w:pos="540"/>
        </w:tabs>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4. Hoạt động vận dụng </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4.1. Mục tiêu:</w:t>
      </w:r>
      <w:r>
        <w:rPr>
          <w:rFonts w:ascii="Times New Roman" w:hAnsi="Times New Roman" w:eastAsia="Times New Roman" w:cs="Times New Roman"/>
          <w:sz w:val="26"/>
          <w:szCs w:val="26"/>
        </w:rPr>
        <w:t> HS vận dụng được kiến thức, kĩ năng đã học để giải quyết nhiệm vụ thực tiễn.</w:t>
      </w:r>
    </w:p>
    <w:p>
      <w:pPr>
        <w:tabs>
          <w:tab w:val="left" w:pos="180"/>
          <w:tab w:val="left" w:pos="630"/>
        </w:tabs>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i/>
          <w:sz w:val="26"/>
          <w:szCs w:val="26"/>
        </w:rPr>
        <w:t>4.2. Nội dung:</w:t>
      </w:r>
      <w:r>
        <w:rPr>
          <w:rFonts w:ascii="Times New Roman" w:hAnsi="Times New Roman" w:eastAsia="Times New Roman" w:cs="Times New Roman"/>
          <w:sz w:val="26"/>
          <w:szCs w:val="26"/>
        </w:rPr>
        <w:t>GV gửi cho HS</w:t>
      </w:r>
      <w:r>
        <w:rPr>
          <w:rFonts w:ascii="Times New Roman" w:hAnsi="Times New Roman" w:eastAsia="Times New Roman" w:cs="Times New Roman"/>
          <w:color w:val="000000"/>
          <w:sz w:val="26"/>
          <w:szCs w:val="26"/>
        </w:rPr>
        <w:t xml:space="preserve"> bài tập thực hiện nhiệm vụ về nhà.</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Bài tập: Suy nghĩ về triết lí hạnh phúc trong truyện Tầng hai của Phong Điền</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4.3. Sản phẩm:</w:t>
      </w:r>
      <w:r>
        <w:rPr>
          <w:rFonts w:ascii="Times New Roman" w:hAnsi="Times New Roman" w:eastAsia="Times New Roman" w:cs="Times New Roman"/>
          <w:sz w:val="26"/>
          <w:szCs w:val="26"/>
        </w:rPr>
        <w:t> Bài nói của HS kết hợp với phương tiện hỗ trợ.</w:t>
      </w:r>
    </w:p>
    <w:p>
      <w:pPr>
        <w:tabs>
          <w:tab w:val="left" w:pos="180"/>
          <w:tab w:val="left" w:pos="540"/>
        </w:tabs>
        <w:spacing w:line="276" w:lineRule="auto"/>
        <w:jc w:val="both"/>
        <w:rPr>
          <w:rFonts w:ascii="Times New Roman" w:hAnsi="Times New Roman" w:eastAsia="Times New Roman" w:cs="Times New Roman"/>
          <w:i/>
          <w:sz w:val="26"/>
          <w:szCs w:val="26"/>
        </w:rPr>
      </w:pPr>
      <w:r>
        <w:rPr>
          <w:rFonts w:ascii="Times New Roman" w:hAnsi="Times New Roman" w:eastAsia="Times New Roman" w:cs="Times New Roman"/>
          <w:i/>
          <w:sz w:val="26"/>
          <w:szCs w:val="26"/>
        </w:rPr>
        <w:t>4.4. Tổ chức thực hiện:</w:t>
      </w:r>
    </w:p>
    <w:p>
      <w:pPr>
        <w:tabs>
          <w:tab w:val="left" w:pos="180"/>
          <w:tab w:val="left" w:pos="540"/>
          <w:tab w:val="left" w:pos="3537"/>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1: </w:t>
      </w:r>
      <w:r>
        <w:rPr>
          <w:rFonts w:ascii="Times New Roman" w:hAnsi="Times New Roman" w:eastAsia="Times New Roman" w:cs="Times New Roman"/>
          <w:sz w:val="26"/>
          <w:szCs w:val="26"/>
        </w:rPr>
        <w:t xml:space="preserve">GV </w:t>
      </w:r>
      <w:r>
        <w:rPr>
          <w:rFonts w:ascii="Times New Roman" w:hAnsi="Times New Roman" w:eastAsia="Times New Roman" w:cs="Times New Roman"/>
          <w:color w:val="0D0D0D"/>
          <w:sz w:val="26"/>
          <w:szCs w:val="26"/>
        </w:rPr>
        <w:t xml:space="preserve">giao nhiệm vụ cho HS và yêu cầu nghiêm túc thực hiện. </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2: </w:t>
      </w:r>
      <w:r>
        <w:rPr>
          <w:rFonts w:ascii="Times New Roman" w:hAnsi="Times New Roman" w:eastAsia="Times New Roman" w:cs="Times New Roman"/>
          <w:sz w:val="26"/>
          <w:szCs w:val="26"/>
        </w:rPr>
        <w:t>HS thực hiện nhiệm vụ ở nhà.</w:t>
      </w:r>
    </w:p>
    <w:p>
      <w:pPr>
        <w:tabs>
          <w:tab w:val="left" w:pos="180"/>
          <w:tab w:val="left" w:pos="540"/>
        </w:tabs>
        <w:spacing w:line="276" w:lineRule="auto"/>
        <w:jc w:val="both"/>
        <w:rPr>
          <w:rFonts w:ascii="Times New Roman" w:hAnsi="Times New Roman" w:eastAsia="Times New Roman" w:cs="Times New Roman"/>
          <w:color w:val="0D0D0D"/>
          <w:sz w:val="26"/>
          <w:szCs w:val="26"/>
        </w:rPr>
      </w:pPr>
      <w:r>
        <w:rPr>
          <w:rFonts w:ascii="Times New Roman" w:hAnsi="Times New Roman" w:eastAsia="Times New Roman" w:cs="Times New Roman"/>
          <w:i/>
          <w:sz w:val="26"/>
          <w:szCs w:val="26"/>
        </w:rPr>
        <w:t xml:space="preserve">- Bước 3: </w:t>
      </w:r>
      <w:r>
        <w:rPr>
          <w:rFonts w:ascii="Times New Roman" w:hAnsi="Times New Roman" w:eastAsia="Times New Roman" w:cs="Times New Roman"/>
          <w:sz w:val="26"/>
          <w:szCs w:val="26"/>
        </w:rPr>
        <w:t>GV yêu cầu HS nộp bài qua hệ thống quản lí học tập nhóm lớp trên zalo; GV nhận xét vào file sản phẩm.</w:t>
      </w:r>
    </w:p>
    <w:p>
      <w:pPr>
        <w:tabs>
          <w:tab w:val="left" w:pos="180"/>
          <w:tab w:val="left" w:pos="540"/>
        </w:tabs>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i/>
          <w:sz w:val="26"/>
          <w:szCs w:val="26"/>
        </w:rPr>
        <w:t xml:space="preserve">- Bước 4: </w:t>
      </w:r>
      <w:r>
        <w:rPr>
          <w:rFonts w:ascii="Times New Roman" w:hAnsi="Times New Roman" w:eastAsia="Times New Roman" w:cs="Times New Roman"/>
          <w:sz w:val="26"/>
          <w:szCs w:val="26"/>
        </w:rPr>
        <w:t>GV chọn một số bài làm tốt của HS để yêu cầu HS thuyết trình trước lớp vào thời điểm thích hợp.</w:t>
      </w:r>
    </w:p>
    <w:p>
      <w:pPr>
        <w:widowControl w:val="0"/>
        <w:tabs>
          <w:tab w:val="left" w:pos="6160"/>
          <w:tab w:val="left" w:pos="9810"/>
        </w:tabs>
        <w:spacing w:line="276" w:lineRule="auto"/>
        <w:jc w:val="both"/>
        <w:rPr>
          <w:rFonts w:ascii="Times New Roman" w:hAnsi="Times New Roman" w:eastAsia="Times New Roman" w:cs="Times New Roman"/>
          <w:b/>
          <w:color w:val="000000"/>
          <w:sz w:val="26"/>
          <w:szCs w:val="26"/>
        </w:rPr>
      </w:pPr>
    </w:p>
    <w:p>
      <w:pPr>
        <w:widowControl w:val="0"/>
        <w:tabs>
          <w:tab w:val="left" w:pos="6160"/>
          <w:tab w:val="left" w:pos="9810"/>
        </w:tabs>
        <w:spacing w:line="276" w:lineRule="auto"/>
        <w:jc w:val="both"/>
        <w:rPr>
          <w:rFonts w:ascii="Times New Roman" w:hAnsi="Times New Roman" w:eastAsia="Times New Roman" w:cs="Times New Roman"/>
          <w:b/>
          <w:color w:val="000000"/>
          <w:sz w:val="26"/>
          <w:szCs w:val="26"/>
        </w:rPr>
      </w:pPr>
    </w:p>
    <w:p>
      <w:pPr>
        <w:widowControl w:val="0"/>
        <w:tabs>
          <w:tab w:val="left" w:pos="6160"/>
          <w:tab w:val="left" w:pos="9810"/>
        </w:tabs>
        <w:spacing w:line="276" w:lineRule="auto"/>
        <w:jc w:val="both"/>
        <w:rPr>
          <w:rFonts w:ascii="Times New Roman" w:hAnsi="Times New Roman" w:eastAsia="Times New Roman" w:cs="Times New Roman"/>
          <w:b/>
          <w:color w:val="000000"/>
          <w:sz w:val="26"/>
          <w:szCs w:val="26"/>
        </w:rPr>
      </w:pPr>
    </w:p>
    <w:p>
      <w:pPr>
        <w:widowControl w:val="0"/>
        <w:tabs>
          <w:tab w:val="left" w:pos="6160"/>
          <w:tab w:val="left" w:pos="9810"/>
        </w:tabs>
        <w:spacing w:line="276" w:lineRule="auto"/>
        <w:jc w:val="both"/>
        <w:rPr>
          <w:rFonts w:ascii="Times New Roman" w:hAnsi="Times New Roman" w:eastAsia="Times New Roman" w:cs="Times New Roman"/>
          <w:b/>
          <w:color w:val="000000"/>
          <w:sz w:val="26"/>
          <w:szCs w:val="26"/>
        </w:rPr>
      </w:pPr>
      <w:r>
        <w:rPr>
          <w:rFonts w:ascii="Times New Roman" w:hAnsi="Times New Roman" w:eastAsia="Times New Roman" w:cs="Times New Roman"/>
          <w:b/>
          <w:color w:val="000000"/>
          <w:sz w:val="26"/>
          <w:szCs w:val="26"/>
        </w:rPr>
        <w:t>IV. PHỤ LỤC</w:t>
      </w:r>
    </w:p>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ab/>
      </w:r>
      <w:r>
        <w:rPr>
          <w:rFonts w:ascii="Times New Roman" w:hAnsi="Times New Roman" w:eastAsia="Times New Roman" w:cs="Times New Roman"/>
          <w:b/>
          <w:sz w:val="26"/>
          <w:szCs w:val="26"/>
        </w:rPr>
        <w:t>PHIẾU HỌC TẬP SỐ 1</w:t>
      </w:r>
    </w:p>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                                       </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Lớp:……………………Nhóm:……………………………..</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Tên các thành viên…………………………………………..</w:t>
      </w:r>
    </w:p>
    <w:tbl>
      <w:tblPr>
        <w:tblStyle w:val="3"/>
        <w:tblW w:w="967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7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75" w:type="dxa"/>
            <w:gridSpan w:val="2"/>
          </w:tcPr>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b/>
                <w:sz w:val="26"/>
                <w:szCs w:val="26"/>
              </w:rPr>
              <w:t>Bài tập:</w:t>
            </w:r>
            <w:r>
              <w:rPr>
                <w:rFonts w:ascii="Times New Roman" w:hAnsi="Times New Roman" w:eastAsia="Times New Roman" w:cs="Times New Roman"/>
                <w:sz w:val="26"/>
                <w:szCs w:val="26"/>
              </w:rPr>
              <w:t xml:space="preserve"> Giới thiệu vẻ đẹp của nhân vật Đan ko trong văn bản Trái tim Đan ko của -Go-ri-ki.</w:t>
            </w:r>
          </w:p>
          <w:p>
            <w:pPr>
              <w:spacing w:line="276" w:lineRule="auto"/>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DÀN 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1. Phần mở đầu</w:t>
            </w:r>
          </w:p>
        </w:tc>
        <w:tc>
          <w:tcPr>
            <w:tcW w:w="7260" w:type="dxa"/>
          </w:tcPr>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Lời chào, lời giới thiệu bản thân: </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color w:val="000000"/>
                <w:sz w:val="26"/>
                <w:szCs w:val="26"/>
              </w:rPr>
            </w:pPr>
            <w:r>
              <w:rPr>
                <w:rFonts w:ascii="Times New Roman" w:hAnsi="Times New Roman" w:eastAsia="Times New Roman" w:cs="Times New Roman"/>
                <w:color w:val="000000"/>
                <w:sz w:val="26"/>
                <w:szCs w:val="26"/>
              </w:rPr>
              <w:t>- Nêu lí do giới thiệu vẻ đẹp của nhân vật Đan ko</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color w:val="000000"/>
                <w:sz w:val="26"/>
                <w:szCs w:val="26"/>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2. Phần nội dung</w:t>
            </w:r>
          </w:p>
        </w:tc>
        <w:tc>
          <w:tcPr>
            <w:tcW w:w="7260" w:type="dxa"/>
          </w:tcPr>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a. Tóm tắt nội dung chính của tác phẩm:</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 Vẻ đẹp về phẩm chất ,tính cách của nhân vật Đan ko:</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 Nghệ thuật xây dựng nhân vật của nhà văn</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415" w:type="dxa"/>
          </w:tcPr>
          <w:p>
            <w:pPr>
              <w:spacing w:line="276" w:lineRule="auto"/>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3. Phần kết</w:t>
            </w:r>
          </w:p>
        </w:tc>
        <w:tc>
          <w:tcPr>
            <w:tcW w:w="7260" w:type="dxa"/>
          </w:tcPr>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Đánh giá khái quát về vẻ đẹp của hình tượng nhân vật,đặc sắc nghệ thuật của tác phẩm</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Gửi lời chào và lời cảm ơn:</w:t>
            </w:r>
          </w:p>
          <w:p>
            <w:pPr>
              <w:spacing w:line="276"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w:t>
            </w:r>
          </w:p>
        </w:tc>
      </w:tr>
    </w:tbl>
    <w:p>
      <w:pPr>
        <w:spacing w:line="276" w:lineRule="auto"/>
        <w:jc w:val="both"/>
        <w:rPr>
          <w:rFonts w:ascii="Times New Roman" w:hAnsi="Times New Roman" w:eastAsia="Times New Roman" w:cs="Times New Roman"/>
          <w:sz w:val="26"/>
          <w:szCs w:val="26"/>
        </w:rPr>
      </w:pPr>
    </w:p>
    <w:p>
      <w:pPr>
        <w:spacing w:line="276" w:lineRule="auto"/>
        <w:ind w:right="18" w:firstLine="426"/>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 xml:space="preserve">BẢNG KIỂM ĐÁNH GIÁ TRÌNH BÀY GIỚI THIỆU </w:t>
      </w:r>
    </w:p>
    <w:p>
      <w:pPr>
        <w:spacing w:line="276" w:lineRule="auto"/>
        <w:ind w:right="18" w:firstLine="426"/>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lang w:val="en-US"/>
        </w:rPr>
        <w:t xml:space="preserve">VỀ MỘT </w:t>
      </w:r>
      <w:r>
        <w:rPr>
          <w:rFonts w:ascii="Times New Roman" w:hAnsi="Times New Roman" w:eastAsia="Times New Roman" w:cs="Times New Roman"/>
          <w:b/>
          <w:sz w:val="26"/>
          <w:szCs w:val="26"/>
        </w:rPr>
        <w:t>TÁC PHẨM TRUYỆN</w:t>
      </w:r>
    </w:p>
    <w:tbl>
      <w:tblPr>
        <w:tblStyle w:val="3"/>
        <w:tblW w:w="95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
        <w:gridCol w:w="5610"/>
        <w:gridCol w:w="1125"/>
        <w:gridCol w:w="1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7" w:type="dxa"/>
            <w:gridSpan w:val="2"/>
          </w:tcPr>
          <w:p>
            <w:pPr>
              <w:spacing w:line="276" w:lineRule="auto"/>
              <w:ind w:right="18"/>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1125" w:type="dxa"/>
          </w:tcPr>
          <w:p>
            <w:pPr>
              <w:spacing w:line="276" w:lineRule="auto"/>
              <w:ind w:right="18"/>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Đạt</w:t>
            </w:r>
          </w:p>
        </w:tc>
        <w:tc>
          <w:tcPr>
            <w:tcW w:w="1350" w:type="dxa"/>
          </w:tcPr>
          <w:p>
            <w:pPr>
              <w:spacing w:line="276" w:lineRule="auto"/>
              <w:ind w:right="18"/>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Chưa đạt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7" w:type="dxa"/>
            <w:gridSpan w:val="2"/>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Chào hỏi trước khi bắt đầu, giới thiệu tên mình và chào trước khi kết thúc, cảm ơn người nghe.</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27" w:type="dxa"/>
            <w:gridSpan w:val="2"/>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Bài giới thiệu có đủ các phần mở đầu, nội dung chính và kết thúc.</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restart"/>
          </w:tcPr>
          <w:p>
            <w:pPr>
              <w:spacing w:line="276" w:lineRule="auto"/>
              <w:ind w:right="18"/>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Mở đầu</w:t>
            </w: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Tạo được ấn tượng, sự chú ý từ người nghe về lời chào, giới thiệu bản thân. </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Times New Roman" w:cs="Times New Roman"/>
                <w:sz w:val="26"/>
                <w:szCs w:val="26"/>
              </w:rPr>
            </w:pP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Giới thiệu thông tin cơ bản về tác phẩm, tác giả, nhân vật</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Times New Roman" w:cs="Times New Roman"/>
                <w:sz w:val="26"/>
                <w:szCs w:val="26"/>
              </w:rPr>
            </w:pP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Nhận xét, đánh giá về vẻ đẹp nhân vật</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restart"/>
          </w:tcPr>
          <w:p>
            <w:pPr>
              <w:spacing w:line="276" w:lineRule="auto"/>
              <w:ind w:right="18"/>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Nội dung</w:t>
            </w: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Tóm tắt được nội dung chính của tác phẩm.</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Times New Roman" w:cs="Times New Roman"/>
                <w:sz w:val="26"/>
                <w:szCs w:val="26"/>
              </w:rPr>
            </w:pP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Làm nổi bật vẻ đẹp về phẩm chất, tính cách nhân vật</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trPr>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Times New Roman" w:cs="Times New Roman"/>
                <w:sz w:val="26"/>
                <w:szCs w:val="26"/>
              </w:rPr>
            </w:pP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Làm rõ nghệ thuật xây dựng nhân vật</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restart"/>
          </w:tcPr>
          <w:p>
            <w:pPr>
              <w:spacing w:line="276" w:lineRule="auto"/>
              <w:ind w:right="18"/>
              <w:jc w:val="both"/>
              <w:rPr>
                <w:rFonts w:ascii="Times New Roman" w:hAnsi="Times New Roman" w:eastAsia="Times New Roman" w:cs="Times New Roman"/>
                <w:b/>
                <w:sz w:val="26"/>
                <w:szCs w:val="26"/>
              </w:rPr>
            </w:pPr>
            <w:r>
              <w:rPr>
                <w:rFonts w:ascii="Times New Roman" w:hAnsi="Times New Roman" w:eastAsia="Times New Roman" w:cs="Times New Roman"/>
                <w:b/>
                <w:sz w:val="26"/>
                <w:szCs w:val="26"/>
              </w:rPr>
              <w:t>Kết thúc</w:t>
            </w:r>
          </w:p>
        </w:tc>
        <w:tc>
          <w:tcPr>
            <w:tcW w:w="5610" w:type="dxa"/>
          </w:tcPr>
          <w:p>
            <w:pPr>
              <w:spacing w:line="276" w:lineRule="auto"/>
              <w:ind w:right="18"/>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K</w:t>
            </w:r>
            <w:r>
              <w:rPr>
                <w:rFonts w:ascii="Times New Roman" w:hAnsi="Times New Roman" w:eastAsia="Times New Roman" w:cs="Times New Roman"/>
                <w:sz w:val="26"/>
                <w:szCs w:val="26"/>
                <w:lang w:val="en-US"/>
              </w:rPr>
              <w:t>hái quát vấn đề</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17"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rPr>
                <w:rFonts w:ascii="Times New Roman" w:hAnsi="Times New Roman" w:eastAsia="Times New Roman" w:cs="Times New Roman"/>
                <w:sz w:val="26"/>
                <w:szCs w:val="26"/>
              </w:rPr>
            </w:pPr>
          </w:p>
        </w:tc>
        <w:tc>
          <w:tcPr>
            <w:tcW w:w="5610" w:type="dxa"/>
          </w:tcPr>
          <w:p>
            <w:pPr>
              <w:spacing w:line="276" w:lineRule="auto"/>
              <w:ind w:right="18"/>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Gửi lời chào và lời cảm ơn</w:t>
            </w:r>
          </w:p>
        </w:tc>
        <w:tc>
          <w:tcPr>
            <w:tcW w:w="1125" w:type="dxa"/>
          </w:tcPr>
          <w:p>
            <w:pPr>
              <w:spacing w:line="276" w:lineRule="auto"/>
              <w:ind w:right="18"/>
              <w:jc w:val="both"/>
              <w:rPr>
                <w:rFonts w:ascii="Times New Roman" w:hAnsi="Times New Roman" w:eastAsia="Times New Roman" w:cs="Times New Roman"/>
                <w:sz w:val="26"/>
                <w:szCs w:val="26"/>
              </w:rPr>
            </w:pPr>
          </w:p>
        </w:tc>
        <w:tc>
          <w:tcPr>
            <w:tcW w:w="1350" w:type="dxa"/>
          </w:tcPr>
          <w:p>
            <w:pPr>
              <w:spacing w:line="276" w:lineRule="auto"/>
              <w:ind w:right="18"/>
              <w:jc w:val="both"/>
              <w:rPr>
                <w:rFonts w:ascii="Times New Roman" w:hAnsi="Times New Roman" w:eastAsia="Times New Roman" w:cs="Times New Roman"/>
                <w:sz w:val="26"/>
                <w:szCs w:val="26"/>
              </w:rPr>
            </w:pPr>
          </w:p>
        </w:tc>
      </w:tr>
    </w:tbl>
    <w:p>
      <w:pPr>
        <w:spacing w:line="360" w:lineRule="auto"/>
        <w:jc w:val="both"/>
        <w:rPr>
          <w:rFonts w:ascii="Times New Roman" w:hAnsi="Times New Roman" w:eastAsia="Times New Roman" w:cs="Times New Roman"/>
          <w:b/>
          <w:bCs/>
          <w:sz w:val="26"/>
          <w:szCs w:val="26"/>
        </w:rPr>
      </w:pPr>
    </w:p>
    <w:p>
      <w:pPr>
        <w:spacing w:line="360"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BẢNG TỰ KIỂM TRA KĨ NĂNG NÓI  </w:t>
      </w:r>
    </w:p>
    <w:tbl>
      <w:tblPr>
        <w:tblStyle w:val="3"/>
        <w:tblW w:w="9753" w:type="dxa"/>
        <w:tblInd w:w="0" w:type="dxa"/>
        <w:tblLayout w:type="autofit"/>
        <w:tblCellMar>
          <w:top w:w="0" w:type="dxa"/>
          <w:left w:w="0" w:type="dxa"/>
          <w:bottom w:w="0" w:type="dxa"/>
          <w:right w:w="0" w:type="dxa"/>
        </w:tblCellMar>
      </w:tblPr>
      <w:tblGrid>
        <w:gridCol w:w="6298"/>
        <w:gridCol w:w="3455"/>
      </w:tblGrid>
      <w:tr>
        <w:tblPrEx>
          <w:tblCellMar>
            <w:top w:w="0" w:type="dxa"/>
            <w:left w:w="0" w:type="dxa"/>
            <w:bottom w:w="0" w:type="dxa"/>
            <w:right w:w="0" w:type="dxa"/>
          </w:tblCellMar>
        </w:tblPrEx>
        <w:trPr>
          <w:trHeight w:val="784" w:hRule="atLeast"/>
        </w:trPr>
        <w:tc>
          <w:tcPr>
            <w:tcW w:w="629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Nội dung tự kiểm tra kĩ năng nói</w:t>
            </w:r>
          </w:p>
        </w:tc>
        <w:tc>
          <w:tcPr>
            <w:tcW w:w="34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rPr>
              <w:t xml:space="preserve">           </w:t>
            </w:r>
            <w:r>
              <w:rPr>
                <w:rFonts w:ascii="Times New Roman" w:hAnsi="Times New Roman" w:eastAsia="Times New Roman" w:cs="Times New Roman"/>
                <w:b/>
                <w:bCs/>
                <w:sz w:val="26"/>
                <w:szCs w:val="26"/>
                <w:lang w:val="en-US"/>
              </w:rPr>
              <w:t>Đạt/chưa đạt</w:t>
            </w:r>
          </w:p>
        </w:tc>
      </w:tr>
      <w:tr>
        <w:tblPrEx>
          <w:tblCellMar>
            <w:top w:w="0" w:type="dxa"/>
            <w:left w:w="0" w:type="dxa"/>
            <w:bottom w:w="0" w:type="dxa"/>
            <w:right w:w="0" w:type="dxa"/>
          </w:tblCellMar>
        </w:tblPrEx>
        <w:trPr>
          <w:trHeight w:val="753" w:hRule="atLeast"/>
        </w:trPr>
        <w:tc>
          <w:tcPr>
            <w:tcW w:w="975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numPr>
                <w:ilvl w:val="0"/>
                <w:numId w:val="2"/>
              </w:num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Rút kinh nghiệm về bài thuyết trình:</w:t>
            </w:r>
          </w:p>
        </w:tc>
      </w:tr>
      <w:tr>
        <w:tblPrEx>
          <w:tblCellMar>
            <w:top w:w="0" w:type="dxa"/>
            <w:left w:w="0" w:type="dxa"/>
            <w:bottom w:w="0" w:type="dxa"/>
            <w:right w:w="0" w:type="dxa"/>
          </w:tblCellMar>
        </w:tblPrEx>
        <w:trPr>
          <w:trHeight w:val="955" w:hRule="atLeast"/>
        </w:trPr>
        <w:tc>
          <w:tcPr>
            <w:tcW w:w="629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Đã thuyết trình đầy đủ các nội dung chuẩn bị trong dàn ý chưa?</w:t>
            </w:r>
          </w:p>
        </w:tc>
        <w:tc>
          <w:tcPr>
            <w:tcW w:w="34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955" w:hRule="atLeast"/>
        </w:trPr>
        <w:tc>
          <w:tcPr>
            <w:tcW w:w="629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Cách thức thuyết trình, phong thái, giọng điệu, ngôn ngữ… có phù hợp không?</w:t>
            </w:r>
          </w:p>
        </w:tc>
        <w:tc>
          <w:tcPr>
            <w:tcW w:w="34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946" w:hRule="atLeast"/>
        </w:trPr>
        <w:tc>
          <w:tcPr>
            <w:tcW w:w="629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+Hiệu quả sử dụng các phương tiện hỗ trợ có hiệu quả như thế nào?</w:t>
            </w:r>
          </w:p>
        </w:tc>
        <w:tc>
          <w:tcPr>
            <w:tcW w:w="34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753" w:hRule="atLeast"/>
        </w:trPr>
        <w:tc>
          <w:tcPr>
            <w:tcW w:w="975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Đ</w:t>
            </w:r>
            <w:r>
              <w:rPr>
                <w:rFonts w:ascii="Times New Roman" w:hAnsi="Times New Roman" w:eastAsia="Times New Roman" w:cs="Times New Roman"/>
                <w:sz w:val="26"/>
                <w:szCs w:val="26"/>
                <w:lang w:val="en-US"/>
              </w:rPr>
              <w:t>ánh giá chung:</w:t>
            </w:r>
          </w:p>
        </w:tc>
      </w:tr>
      <w:tr>
        <w:tblPrEx>
          <w:tblCellMar>
            <w:top w:w="0" w:type="dxa"/>
            <w:left w:w="0" w:type="dxa"/>
            <w:bottom w:w="0" w:type="dxa"/>
            <w:right w:w="0" w:type="dxa"/>
          </w:tblCellMar>
        </w:tblPrEx>
        <w:trPr>
          <w:trHeight w:val="753" w:hRule="atLeast"/>
        </w:trPr>
        <w:tc>
          <w:tcPr>
            <w:tcW w:w="975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Điều em hài lòng về bài thuyết trình của mình là gì?</w:t>
            </w:r>
          </w:p>
        </w:tc>
      </w:tr>
      <w:tr>
        <w:tblPrEx>
          <w:tblCellMar>
            <w:top w:w="0" w:type="dxa"/>
            <w:left w:w="0" w:type="dxa"/>
            <w:bottom w:w="0" w:type="dxa"/>
            <w:right w:w="0" w:type="dxa"/>
          </w:tblCellMar>
        </w:tblPrEx>
        <w:trPr>
          <w:trHeight w:val="753" w:hRule="atLeast"/>
        </w:trPr>
        <w:tc>
          <w:tcPr>
            <w:tcW w:w="9753"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Điều gì em mong muốn thay đổi trong bài thuyết trình đó?</w:t>
            </w:r>
          </w:p>
        </w:tc>
      </w:tr>
    </w:tbl>
    <w:p>
      <w:pPr>
        <w:spacing w:line="360" w:lineRule="auto"/>
        <w:jc w:val="both"/>
        <w:rPr>
          <w:rFonts w:ascii="Times New Roman" w:hAnsi="Times New Roman" w:eastAsia="Times New Roman" w:cs="Times New Roman"/>
          <w:b/>
          <w:bCs/>
          <w:sz w:val="26"/>
          <w:szCs w:val="26"/>
        </w:rPr>
      </w:pPr>
      <w:r>
        <w:rPr>
          <w:rFonts w:ascii="Times New Roman" w:hAnsi="Times New Roman" w:eastAsia="Times New Roman" w:cs="Times New Roman"/>
          <w:b/>
          <w:bCs/>
          <w:sz w:val="26"/>
          <w:szCs w:val="26"/>
        </w:rPr>
        <w:t xml:space="preserve">                             </w:t>
      </w:r>
    </w:p>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 xml:space="preserve">                             BẢNG TỰ KIỂM TR KĨ NĂNG NGHE</w:t>
      </w:r>
    </w:p>
    <w:tbl>
      <w:tblPr>
        <w:tblStyle w:val="3"/>
        <w:tblW w:w="9641" w:type="dxa"/>
        <w:tblInd w:w="0" w:type="dxa"/>
        <w:tblLayout w:type="autofit"/>
        <w:tblCellMar>
          <w:top w:w="0" w:type="dxa"/>
          <w:left w:w="0" w:type="dxa"/>
          <w:bottom w:w="0" w:type="dxa"/>
          <w:right w:w="0" w:type="dxa"/>
        </w:tblCellMar>
      </w:tblPr>
      <w:tblGrid>
        <w:gridCol w:w="7826"/>
        <w:gridCol w:w="1815"/>
      </w:tblGrid>
      <w:tr>
        <w:tblPrEx>
          <w:tblCellMar>
            <w:top w:w="0" w:type="dxa"/>
            <w:left w:w="0" w:type="dxa"/>
            <w:bottom w:w="0" w:type="dxa"/>
            <w:right w:w="0" w:type="dxa"/>
          </w:tblCellMar>
        </w:tblPrEx>
        <w:trPr>
          <w:trHeight w:val="1090" w:hRule="atLeast"/>
        </w:trPr>
        <w:tc>
          <w:tcPr>
            <w:tcW w:w="78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Nội dung tự kiểm tra kĩ năng nghe</w:t>
            </w:r>
          </w:p>
        </w:tc>
        <w:tc>
          <w:tcPr>
            <w:tcW w:w="181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Đạt/</w:t>
            </w:r>
          </w:p>
          <w:p>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b/>
                <w:bCs/>
                <w:sz w:val="26"/>
                <w:szCs w:val="26"/>
                <w:lang w:val="en-US"/>
              </w:rPr>
              <w:t>chưa đạt</w:t>
            </w:r>
          </w:p>
        </w:tc>
      </w:tr>
      <w:tr>
        <w:tblPrEx>
          <w:tblCellMar>
            <w:top w:w="0" w:type="dxa"/>
            <w:left w:w="0" w:type="dxa"/>
            <w:bottom w:w="0" w:type="dxa"/>
            <w:right w:w="0" w:type="dxa"/>
          </w:tblCellMar>
        </w:tblPrEx>
        <w:trPr>
          <w:trHeight w:val="451" w:hRule="atLeast"/>
        </w:trPr>
        <w:tc>
          <w:tcPr>
            <w:tcW w:w="964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numPr>
                <w:ilvl w:val="0"/>
                <w:numId w:val="3"/>
              </w:numPr>
              <w:spacing w:line="360" w:lineRule="auto"/>
              <w:jc w:val="both"/>
              <w:rPr>
                <w:rFonts w:ascii="Times New Roman" w:hAnsi="Times New Roman" w:eastAsia="Times New Roman" w:cs="Times New Roman"/>
                <w:sz w:val="26"/>
                <w:szCs w:val="26"/>
                <w:lang w:val="da-DK"/>
              </w:rPr>
            </w:pPr>
            <w:r>
              <w:rPr>
                <w:rFonts w:ascii="Times New Roman" w:hAnsi="Times New Roman" w:eastAsia="Times New Roman" w:cs="Times New Roman"/>
                <w:b/>
                <w:bCs/>
                <w:sz w:val="26"/>
                <w:szCs w:val="26"/>
                <w:lang w:val="da-DK"/>
              </w:rPr>
              <w:t>Kiểm tra kết quả nghe:</w:t>
            </w:r>
          </w:p>
        </w:tc>
      </w:tr>
      <w:tr>
        <w:tblPrEx>
          <w:tblCellMar>
            <w:top w:w="0" w:type="dxa"/>
            <w:left w:w="0" w:type="dxa"/>
            <w:bottom w:w="0" w:type="dxa"/>
            <w:right w:w="0" w:type="dxa"/>
          </w:tblCellMar>
        </w:tblPrEx>
        <w:trPr>
          <w:trHeight w:val="712" w:hRule="atLeast"/>
        </w:trPr>
        <w:tc>
          <w:tcPr>
            <w:tcW w:w="78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Nội dung nghe và ghi chép lại đã chính xác chưa?</w:t>
            </w:r>
          </w:p>
        </w:tc>
        <w:tc>
          <w:tcPr>
            <w:tcW w:w="1814" w:type="dxa"/>
            <w:tcBorders>
              <w:top w:val="single" w:color="FFFFFF"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910" w:hRule="atLeast"/>
        </w:trPr>
        <w:tc>
          <w:tcPr>
            <w:tcW w:w="78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Thu hoạch được những gì về nội dung và cách thức giới thiệu một tác phẩm truyện?</w:t>
            </w:r>
          </w:p>
        </w:tc>
        <w:tc>
          <w:tcPr>
            <w:tcW w:w="181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786" w:hRule="atLeast"/>
        </w:trPr>
        <w:tc>
          <w:tcPr>
            <w:tcW w:w="9641" w:type="dxa"/>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numPr>
                <w:ilvl w:val="0"/>
                <w:numId w:val="4"/>
              </w:num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b/>
                <w:bCs/>
                <w:sz w:val="26"/>
                <w:szCs w:val="26"/>
              </w:rPr>
              <w:t>Rút kinh nghiệm về thái độ nghe:</w:t>
            </w:r>
          </w:p>
        </w:tc>
      </w:tr>
      <w:tr>
        <w:tblPrEx>
          <w:tblCellMar>
            <w:top w:w="0" w:type="dxa"/>
            <w:left w:w="0" w:type="dxa"/>
            <w:bottom w:w="0" w:type="dxa"/>
            <w:right w:w="0" w:type="dxa"/>
          </w:tblCellMar>
        </w:tblPrEx>
        <w:trPr>
          <w:trHeight w:val="685" w:hRule="atLeast"/>
        </w:trPr>
        <w:tc>
          <w:tcPr>
            <w:tcW w:w="78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Đã chú ý và tôn trọng người người nói chưa?</w:t>
            </w:r>
          </w:p>
        </w:tc>
        <w:tc>
          <w:tcPr>
            <w:tcW w:w="1814" w:type="dxa"/>
            <w:tcBorders>
              <w:top w:val="single" w:color="FFFFFF"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r>
        <w:tblPrEx>
          <w:tblCellMar>
            <w:top w:w="0" w:type="dxa"/>
            <w:left w:w="0" w:type="dxa"/>
            <w:bottom w:w="0" w:type="dxa"/>
            <w:right w:w="0" w:type="dxa"/>
          </w:tblCellMar>
        </w:tblPrEx>
        <w:trPr>
          <w:trHeight w:val="703" w:hRule="atLeast"/>
        </w:trPr>
        <w:tc>
          <w:tcPr>
            <w:tcW w:w="7826"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Có nêu được câu hỏi và tham gia ý kiến trong quá trình thảo luận không?</w:t>
            </w:r>
          </w:p>
        </w:tc>
        <w:tc>
          <w:tcPr>
            <w:tcW w:w="1814" w:type="dxa"/>
            <w:tcBorders>
              <w:top w:val="single" w:color="000000" w:sz="8" w:space="0"/>
              <w:left w:val="single" w:color="000000" w:sz="8" w:space="0"/>
              <w:bottom w:val="single" w:color="000000" w:sz="8" w:space="0"/>
              <w:right w:val="single" w:color="000000" w:sz="8" w:space="0"/>
            </w:tcBorders>
            <w:shd w:val="clear" w:color="auto" w:fill="FFFFFF"/>
            <w:tcMar>
              <w:top w:w="15" w:type="dxa"/>
              <w:left w:w="108" w:type="dxa"/>
              <w:bottom w:w="0" w:type="dxa"/>
              <w:right w:w="108" w:type="dxa"/>
            </w:tcMar>
          </w:tcPr>
          <w:p>
            <w:pPr>
              <w:spacing w:line="36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 </w:t>
            </w:r>
          </w:p>
        </w:tc>
      </w:tr>
    </w:tbl>
    <w:p>
      <w:pPr>
        <w:spacing w:line="360" w:lineRule="auto"/>
        <w:jc w:val="both"/>
        <w:rPr>
          <w:rFonts w:ascii="Times New Roman" w:hAnsi="Times New Roman" w:eastAsia="Times New Roman" w:cs="Times New Roman"/>
          <w:sz w:val="26"/>
          <w:szCs w:val="26"/>
        </w:rPr>
      </w:pPr>
    </w:p>
    <w:p>
      <w:pPr>
        <w:spacing w:line="276" w:lineRule="auto"/>
        <w:ind w:left="360"/>
        <w:jc w:val="both"/>
        <w:rPr>
          <w:rFonts w:ascii="Times New Roman" w:hAnsi="Times New Roman" w:eastAsia="Times New Roman" w:cs="Times New Roman"/>
          <w:sz w:val="26"/>
          <w:szCs w:val="26"/>
        </w:rPr>
      </w:pPr>
    </w:p>
    <w:sectPr>
      <w:headerReference r:id="rId6" w:type="first"/>
      <w:footerReference r:id="rId8" w:type="first"/>
      <w:headerReference r:id="rId5" w:type="even"/>
      <w:footerReference r:id="rId7" w:type="even"/>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F4237"/>
    <w:multiLevelType w:val="multilevel"/>
    <w:tmpl w:val="136F4237"/>
    <w:lvl w:ilvl="0" w:tentative="0">
      <w:start w:val="0"/>
      <w:numFmt w:val="bullet"/>
      <w:lvlText w:val="-"/>
      <w:lvlJc w:val="left"/>
      <w:pPr>
        <w:ind w:left="160" w:hanging="160"/>
      </w:pPr>
      <w:rPr>
        <w:rFonts w:ascii="Times New Roman" w:hAnsi="Times New Roman" w:eastAsia="Times New Roman" w:cs="Times New Roman"/>
        <w:sz w:val="28"/>
        <w:szCs w:val="28"/>
      </w:rPr>
    </w:lvl>
    <w:lvl w:ilvl="1" w:tentative="0">
      <w:start w:val="0"/>
      <w:numFmt w:val="bullet"/>
      <w:lvlText w:val="•"/>
      <w:lvlJc w:val="left"/>
      <w:pPr>
        <w:ind w:left="755" w:hanging="160"/>
      </w:pPr>
    </w:lvl>
    <w:lvl w:ilvl="2" w:tentative="0">
      <w:start w:val="0"/>
      <w:numFmt w:val="bullet"/>
      <w:lvlText w:val="•"/>
      <w:lvlJc w:val="left"/>
      <w:pPr>
        <w:ind w:left="1391" w:hanging="160"/>
      </w:pPr>
    </w:lvl>
    <w:lvl w:ilvl="3" w:tentative="0">
      <w:start w:val="0"/>
      <w:numFmt w:val="bullet"/>
      <w:lvlText w:val="•"/>
      <w:lvlJc w:val="left"/>
      <w:pPr>
        <w:ind w:left="2026" w:hanging="160"/>
      </w:pPr>
    </w:lvl>
    <w:lvl w:ilvl="4" w:tentative="0">
      <w:start w:val="0"/>
      <w:numFmt w:val="bullet"/>
      <w:lvlText w:val="•"/>
      <w:lvlJc w:val="left"/>
      <w:pPr>
        <w:ind w:left="2662" w:hanging="160"/>
      </w:pPr>
    </w:lvl>
    <w:lvl w:ilvl="5" w:tentative="0">
      <w:start w:val="0"/>
      <w:numFmt w:val="bullet"/>
      <w:lvlText w:val="•"/>
      <w:lvlJc w:val="left"/>
      <w:pPr>
        <w:ind w:left="3297" w:hanging="160"/>
      </w:pPr>
    </w:lvl>
    <w:lvl w:ilvl="6" w:tentative="0">
      <w:start w:val="0"/>
      <w:numFmt w:val="bullet"/>
      <w:lvlText w:val="•"/>
      <w:lvlJc w:val="left"/>
      <w:pPr>
        <w:ind w:left="3933" w:hanging="160"/>
      </w:pPr>
    </w:lvl>
    <w:lvl w:ilvl="7" w:tentative="0">
      <w:start w:val="0"/>
      <w:numFmt w:val="bullet"/>
      <w:lvlText w:val="•"/>
      <w:lvlJc w:val="left"/>
      <w:pPr>
        <w:ind w:left="4568" w:hanging="160"/>
      </w:pPr>
    </w:lvl>
    <w:lvl w:ilvl="8" w:tentative="0">
      <w:start w:val="0"/>
      <w:numFmt w:val="bullet"/>
      <w:lvlText w:val="•"/>
      <w:lvlJc w:val="left"/>
      <w:pPr>
        <w:ind w:left="5204" w:hanging="160"/>
      </w:pPr>
    </w:lvl>
  </w:abstractNum>
  <w:abstractNum w:abstractNumId="1">
    <w:nsid w:val="172B091B"/>
    <w:multiLevelType w:val="multilevel"/>
    <w:tmpl w:val="172B091B"/>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2">
    <w:nsid w:val="1FD15D3C"/>
    <w:multiLevelType w:val="multilevel"/>
    <w:tmpl w:val="1FD15D3C"/>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abstractNum w:abstractNumId="3">
    <w:nsid w:val="35136945"/>
    <w:multiLevelType w:val="multilevel"/>
    <w:tmpl w:val="35136945"/>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B16"/>
    <w:rsid w:val="000727C3"/>
    <w:rsid w:val="000D2FBF"/>
    <w:rsid w:val="00144E59"/>
    <w:rsid w:val="001A0D3F"/>
    <w:rsid w:val="001C02A2"/>
    <w:rsid w:val="00236A55"/>
    <w:rsid w:val="002A0F41"/>
    <w:rsid w:val="002C4AA1"/>
    <w:rsid w:val="00410361"/>
    <w:rsid w:val="0043664B"/>
    <w:rsid w:val="00437836"/>
    <w:rsid w:val="0049132D"/>
    <w:rsid w:val="00632F5C"/>
    <w:rsid w:val="00644C07"/>
    <w:rsid w:val="00740BC1"/>
    <w:rsid w:val="007E48F8"/>
    <w:rsid w:val="00837416"/>
    <w:rsid w:val="008A32D6"/>
    <w:rsid w:val="008C2C80"/>
    <w:rsid w:val="009369A9"/>
    <w:rsid w:val="00973A17"/>
    <w:rsid w:val="00B127E0"/>
    <w:rsid w:val="00B35228"/>
    <w:rsid w:val="00B45B16"/>
    <w:rsid w:val="00BB305B"/>
    <w:rsid w:val="00C27245"/>
    <w:rsid w:val="00C627EF"/>
    <w:rsid w:val="00C84287"/>
    <w:rsid w:val="00D53892"/>
    <w:rsid w:val="00E04D7D"/>
    <w:rsid w:val="00E63EEC"/>
    <w:rsid w:val="00F421ED"/>
    <w:rsid w:val="3C393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Calibri"/>
      <w:kern w:val="0"/>
      <w:sz w:val="22"/>
      <w:szCs w:val="22"/>
      <w:lang w:val="vi-VN"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680"/>
        <w:tab w:val="right" w:pos="9360"/>
      </w:tabs>
      <w:spacing w:after="0" w:line="240" w:lineRule="auto"/>
    </w:pPr>
  </w:style>
  <w:style w:type="paragraph" w:styleId="5">
    <w:name w:val="header"/>
    <w:basedOn w:val="1"/>
    <w:link w:val="9"/>
    <w:unhideWhenUsed/>
    <w:qFormat/>
    <w:uiPriority w:val="99"/>
    <w:pPr>
      <w:tabs>
        <w:tab w:val="center" w:pos="4680"/>
        <w:tab w:val="right" w:pos="9360"/>
      </w:tabs>
      <w:spacing w:after="0" w:line="240" w:lineRule="auto"/>
    </w:pPr>
  </w:style>
  <w:style w:type="paragraph" w:styleId="6">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US"/>
    </w:rPr>
  </w:style>
  <w:style w:type="table" w:styleId="7">
    <w:name w:val="Table Grid"/>
    <w:basedOn w:val="3"/>
    <w:qFormat/>
    <w:uiPriority w:val="5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left="720"/>
      <w:contextualSpacing/>
    </w:pPr>
  </w:style>
  <w:style w:type="character" w:customStyle="1" w:styleId="9">
    <w:name w:val="Header Char"/>
    <w:basedOn w:val="2"/>
    <w:link w:val="5"/>
    <w:qFormat/>
    <w:uiPriority w:val="99"/>
    <w:rPr>
      <w:rFonts w:ascii="Calibri" w:hAnsi="Calibri" w:eastAsia="Calibri" w:cs="Calibri"/>
      <w:kern w:val="0"/>
      <w:lang w:val="vi-VN"/>
      <w14:ligatures w14:val="none"/>
    </w:rPr>
  </w:style>
  <w:style w:type="character" w:customStyle="1" w:styleId="10">
    <w:name w:val="Footer Char"/>
    <w:basedOn w:val="2"/>
    <w:link w:val="4"/>
    <w:qFormat/>
    <w:uiPriority w:val="99"/>
    <w:rPr>
      <w:rFonts w:ascii="Calibri" w:hAnsi="Calibri" w:eastAsia="Calibri" w:cs="Calibri"/>
      <w:kern w:val="0"/>
      <w:lang w:val="vi-VN"/>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227</TotalTime>
  <Pages>11</Pages>
  <Words>1781</Words>
  <Characters>10153</Characters>
  <DocSecurity>0</DocSecurity>
  <Lines>84</Lines>
  <Paragraphs>23</Paragraphs>
  <ScaleCrop>false</ScaleCrop>
  <LinksUpToDate>false</LinksUpToDate>
  <CharactersWithSpaces>11911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2023-08-03T13:40:00Z</dcterms:created>
  <dcterms:modified xsi:type="dcterms:W3CDTF">2023-08-26T03:21:47Z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99B0FB4B182D44F887E7520793C4DE8A</vt:lpwstr>
  </property>
</Properties>
</file>