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01926" w:rsidP="00D01926">
      <w:pPr>
        <w:jc w:val="center"/>
        <w:rPr>
          <w:b/>
        </w:rPr>
      </w:pPr>
      <w:r>
        <w:rPr>
          <w:b/>
        </w:rPr>
        <w:t>UBND THỊ XÃ HOÀI NHƠN</w:t>
      </w:r>
    </w:p>
    <w:p w:rsidR="00D01926" w:rsidRDefault="00D01926" w:rsidP="00D01926">
      <w:pPr>
        <w:jc w:val="center"/>
        <w:rPr>
          <w:b/>
        </w:rPr>
      </w:pPr>
      <w:r>
        <w:rPr>
          <w:b/>
        </w:rPr>
        <w:t>KỲ THI CHỌN HSG CẤP THỊ XÃ NĂM HỌC 2022-2023</w:t>
      </w:r>
    </w:p>
    <w:p w:rsidR="00D01926" w:rsidRDefault="00D01926" w:rsidP="00D01926">
      <w:pPr>
        <w:jc w:val="center"/>
        <w:rPr>
          <w:b/>
        </w:rPr>
      </w:pPr>
      <w:r>
        <w:rPr>
          <w:b/>
        </w:rPr>
        <w:t>MÔN TOÁN 6</w:t>
      </w:r>
    </w:p>
    <w:p w:rsidR="00D01926" w:rsidRDefault="00D01926" w:rsidP="00D01926">
      <w:pPr>
        <w:rPr>
          <w:b/>
        </w:rPr>
      </w:pPr>
      <w:r>
        <w:rPr>
          <w:b/>
        </w:rPr>
        <w:t>Câu 1. (4 điểm)</w:t>
      </w:r>
    </w:p>
    <w:p w:rsidR="007D5247" w:rsidRDefault="007D5247" w:rsidP="007D5247">
      <w:pPr>
        <w:pStyle w:val="ListParagraph"/>
        <w:numPr>
          <w:ilvl w:val="0"/>
          <w:numId w:val="2"/>
        </w:numPr>
      </w:pPr>
      <w:r>
        <w:t xml:space="preserve">Tính tổng </w:t>
      </w:r>
      <w:r w:rsidRPr="007D5247">
        <w:rPr>
          <w:position w:val="-24"/>
        </w:rPr>
        <w:object w:dxaOrig="3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0.75pt" o:ole="">
            <v:imagedata r:id="rId6" o:title=""/>
          </v:shape>
          <o:OLEObject Type="Embed" ProgID="Equation.DSMT4" ShapeID="_x0000_i1025" DrawAspect="Content" ObjectID="_1735312860" r:id="rId7"/>
        </w:object>
      </w:r>
    </w:p>
    <w:p w:rsidR="007D5247" w:rsidRPr="007D5247" w:rsidRDefault="007D5247" w:rsidP="007D5247">
      <w:pPr>
        <w:pStyle w:val="ListParagraph"/>
        <w:numPr>
          <w:ilvl w:val="0"/>
          <w:numId w:val="2"/>
        </w:numPr>
      </w:pPr>
      <w:r>
        <w:t xml:space="preserve">Tính giá trị biểu thức </w:t>
      </w:r>
      <w:r w:rsidR="003D20A3" w:rsidRPr="00DE7C05">
        <w:rPr>
          <w:position w:val="-28"/>
        </w:rPr>
        <w:object w:dxaOrig="6240" w:dyaOrig="680">
          <v:shape id="_x0000_i1072" type="#_x0000_t75" style="width:312pt;height:33.75pt" o:ole="">
            <v:imagedata r:id="rId8" o:title=""/>
          </v:shape>
          <o:OLEObject Type="Embed" ProgID="Equation.DSMT4" ShapeID="_x0000_i1072" DrawAspect="Content" ObjectID="_1735312861" r:id="rId9"/>
        </w:object>
      </w:r>
    </w:p>
    <w:p w:rsidR="00D01926" w:rsidRDefault="00D01926" w:rsidP="00D01926">
      <w:pPr>
        <w:rPr>
          <w:b/>
        </w:rPr>
      </w:pPr>
      <w:r>
        <w:rPr>
          <w:b/>
        </w:rPr>
        <w:t>Câu 2. (4 điểm)</w:t>
      </w:r>
    </w:p>
    <w:p w:rsidR="00DE7C05" w:rsidRDefault="00DE7C05" w:rsidP="00DE7C05">
      <w:pPr>
        <w:pStyle w:val="ListParagraph"/>
        <w:numPr>
          <w:ilvl w:val="0"/>
          <w:numId w:val="3"/>
        </w:numPr>
      </w:pPr>
      <w:r>
        <w:t xml:space="preserve">Tìm số tự nhiên </w:t>
      </w:r>
      <w:r w:rsidRPr="00DE7C05">
        <w:rPr>
          <w:position w:val="-10"/>
        </w:rPr>
        <w:object w:dxaOrig="420" w:dyaOrig="260">
          <v:shape id="_x0000_i1026" type="#_x0000_t75" style="width:21pt;height:12.75pt" o:ole="">
            <v:imagedata r:id="rId10" o:title=""/>
          </v:shape>
          <o:OLEObject Type="Embed" ProgID="Equation.DSMT4" ShapeID="_x0000_i1026" DrawAspect="Content" ObjectID="_1735312862" r:id="rId11"/>
        </w:object>
      </w:r>
      <w:r>
        <w:t xml:space="preserve">biết </w:t>
      </w:r>
      <w:r w:rsidRPr="00DE7C05">
        <w:rPr>
          <w:position w:val="-10"/>
        </w:rPr>
        <w:object w:dxaOrig="1680" w:dyaOrig="320">
          <v:shape id="_x0000_i1027" type="#_x0000_t75" style="width:84pt;height:15.75pt" o:ole="">
            <v:imagedata r:id="rId12" o:title=""/>
          </v:shape>
          <o:OLEObject Type="Embed" ProgID="Equation.DSMT4" ShapeID="_x0000_i1027" DrawAspect="Content" ObjectID="_1735312863" r:id="rId13"/>
        </w:object>
      </w:r>
    </w:p>
    <w:p w:rsidR="00DE7C05" w:rsidRPr="00DE7C05" w:rsidRDefault="00DE7C05" w:rsidP="00DE7C05">
      <w:pPr>
        <w:pStyle w:val="ListParagraph"/>
        <w:numPr>
          <w:ilvl w:val="0"/>
          <w:numId w:val="3"/>
        </w:numPr>
      </w:pPr>
      <w:r>
        <w:t xml:space="preserve">Tìm số tự nhiên n và chữ số </w:t>
      </w:r>
      <w:r w:rsidRPr="00DE7C05">
        <w:rPr>
          <w:position w:val="-6"/>
        </w:rPr>
        <w:object w:dxaOrig="200" w:dyaOrig="220">
          <v:shape id="_x0000_i1028" type="#_x0000_t75" style="width:9.75pt;height:11.25pt" o:ole="">
            <v:imagedata r:id="rId14" o:title=""/>
          </v:shape>
          <o:OLEObject Type="Embed" ProgID="Equation.DSMT4" ShapeID="_x0000_i1028" DrawAspect="Content" ObjectID="_1735312864" r:id="rId15"/>
        </w:object>
      </w:r>
      <w:r>
        <w:t xml:space="preserve">biết : </w:t>
      </w:r>
      <w:r w:rsidRPr="00DE7C05">
        <w:rPr>
          <w:position w:val="-6"/>
        </w:rPr>
        <w:object w:dxaOrig="2120" w:dyaOrig="340">
          <v:shape id="_x0000_i1029" type="#_x0000_t75" style="width:105.75pt;height:17.25pt" o:ole="">
            <v:imagedata r:id="rId16" o:title=""/>
          </v:shape>
          <o:OLEObject Type="Embed" ProgID="Equation.DSMT4" ShapeID="_x0000_i1029" DrawAspect="Content" ObjectID="_1735312865" r:id="rId17"/>
        </w:object>
      </w:r>
    </w:p>
    <w:p w:rsidR="00D01926" w:rsidRDefault="00D01926" w:rsidP="00D01926">
      <w:pPr>
        <w:rPr>
          <w:b/>
        </w:rPr>
      </w:pPr>
      <w:r>
        <w:rPr>
          <w:b/>
        </w:rPr>
        <w:t>Câu 3. (4 điểm)</w:t>
      </w:r>
    </w:p>
    <w:p w:rsidR="00DE7C05" w:rsidRDefault="00DE7C05" w:rsidP="00DE7C05">
      <w:pPr>
        <w:pStyle w:val="ListParagraph"/>
        <w:numPr>
          <w:ilvl w:val="0"/>
          <w:numId w:val="4"/>
        </w:numPr>
      </w:pPr>
      <w:r>
        <w:t xml:space="preserve">Chứng minh với </w:t>
      </w:r>
      <w:r w:rsidRPr="00DE7C05">
        <w:rPr>
          <w:position w:val="-6"/>
        </w:rPr>
        <w:object w:dxaOrig="760" w:dyaOrig="279">
          <v:shape id="_x0000_i1030" type="#_x0000_t75" style="width:38.25pt;height:14.25pt" o:ole="">
            <v:imagedata r:id="rId18" o:title=""/>
          </v:shape>
          <o:OLEObject Type="Embed" ProgID="Equation.DSMT4" ShapeID="_x0000_i1030" DrawAspect="Content" ObjectID="_1735312866" r:id="rId19"/>
        </w:object>
      </w:r>
      <w:r>
        <w:t xml:space="preserve">ta luôn có </w:t>
      </w:r>
      <w:r w:rsidRPr="00DE7C05">
        <w:rPr>
          <w:position w:val="-14"/>
        </w:rPr>
        <w:object w:dxaOrig="4200" w:dyaOrig="400">
          <v:shape id="_x0000_i1031" type="#_x0000_t75" style="width:210pt;height:20.25pt" o:ole="">
            <v:imagedata r:id="rId20" o:title=""/>
          </v:shape>
          <o:OLEObject Type="Embed" ProgID="Equation.DSMT4" ShapeID="_x0000_i1031" DrawAspect="Content" ObjectID="_1735312867" r:id="rId21"/>
        </w:object>
      </w:r>
    </w:p>
    <w:p w:rsidR="00DE7C05" w:rsidRDefault="00DE7C05" w:rsidP="00DE7C05">
      <w:pPr>
        <w:pStyle w:val="ListParagraph"/>
      </w:pPr>
      <w:r>
        <w:t xml:space="preserve">Áp dụng tính tổng </w:t>
      </w:r>
      <w:r w:rsidRPr="00DE7C05">
        <w:rPr>
          <w:position w:val="-6"/>
        </w:rPr>
        <w:object w:dxaOrig="3460" w:dyaOrig="279">
          <v:shape id="_x0000_i1032" type="#_x0000_t75" style="width:173.25pt;height:14.25pt" o:ole="">
            <v:imagedata r:id="rId22" o:title=""/>
          </v:shape>
          <o:OLEObject Type="Embed" ProgID="Equation.DSMT4" ShapeID="_x0000_i1032" DrawAspect="Content" ObjectID="_1735312868" r:id="rId23"/>
        </w:object>
      </w:r>
    </w:p>
    <w:p w:rsidR="00DE7C05" w:rsidRPr="00DE7C05" w:rsidRDefault="00DE7C05" w:rsidP="00DE7C05">
      <w:pPr>
        <w:pStyle w:val="ListParagraph"/>
        <w:numPr>
          <w:ilvl w:val="0"/>
          <w:numId w:val="4"/>
        </w:numPr>
      </w:pPr>
      <w:r>
        <w:t xml:space="preserve">Chứng minh rằng </w:t>
      </w:r>
      <w:r w:rsidRPr="00DE7C05">
        <w:rPr>
          <w:position w:val="-24"/>
        </w:rPr>
        <w:object w:dxaOrig="3940" w:dyaOrig="620">
          <v:shape id="_x0000_i1033" type="#_x0000_t75" style="width:197.25pt;height:30.75pt" o:ole="">
            <v:imagedata r:id="rId24" o:title=""/>
          </v:shape>
          <o:OLEObject Type="Embed" ProgID="Equation.DSMT4" ShapeID="_x0000_i1033" DrawAspect="Content" ObjectID="_1735312869" r:id="rId25"/>
        </w:object>
      </w:r>
    </w:p>
    <w:p w:rsidR="00D01926" w:rsidRDefault="00D01926" w:rsidP="00D01926">
      <w:pPr>
        <w:rPr>
          <w:b/>
        </w:rPr>
      </w:pPr>
      <w:r>
        <w:rPr>
          <w:b/>
        </w:rPr>
        <w:t>Câu 4. (4 điểm)</w:t>
      </w:r>
      <w:r w:rsidR="002E4378">
        <w:rPr>
          <w:b/>
        </w:rPr>
        <w:t xml:space="preserve"> </w:t>
      </w:r>
    </w:p>
    <w:p w:rsidR="002E4378" w:rsidRPr="002E4378" w:rsidRDefault="002E4378" w:rsidP="00D01926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2E4378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a) Tìm số tự nhiên x, y biết: </w:t>
      </w:r>
      <w:r w:rsidRPr="002E4378">
        <w:rPr>
          <w:rFonts w:cs="Times New Roman"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  <w:object w:dxaOrig="2520" w:dyaOrig="320">
          <v:shape id="_x0000_i1034" type="#_x0000_t75" style="width:126pt;height:15.75pt" o:ole="">
            <v:imagedata r:id="rId26" o:title=""/>
          </v:shape>
          <o:OLEObject Type="Embed" ProgID="Equation.DSMT4" ShapeID="_x0000_i1034" DrawAspect="Content" ObjectID="_1735312870" r:id="rId27"/>
        </w:object>
      </w:r>
    </w:p>
    <w:p w:rsidR="002E4378" w:rsidRPr="002E4378" w:rsidRDefault="002E4378" w:rsidP="00CC06CE">
      <w:pPr>
        <w:spacing w:after="0" w:line="240" w:lineRule="auto"/>
        <w:rPr>
          <w:rFonts w:cs="Times New Roman"/>
          <w:b/>
          <w:color w:val="0D0D0D" w:themeColor="text1" w:themeTint="F2"/>
          <w:sz w:val="32"/>
        </w:rPr>
      </w:pPr>
      <w:r w:rsidRPr="002E4378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b) Hai người đi xe đạp từ hai địa điểm A và B và đi ngược chiều nhau. Người đi từ A xuất phát lúc 7 giờ, người đi từ B xuất phát lúc 7 giờ 12 phút. Để đi hết quãng đường AB, người đi từ A cần 3 giờ, còn người đi từ B cần 4 giờ. Hỏi đến mấy giờ thì hai người gặp nhau.</w:t>
      </w:r>
    </w:p>
    <w:p w:rsidR="002E4378" w:rsidRPr="002E4378" w:rsidRDefault="00D01926" w:rsidP="00CC06CE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2E4378">
        <w:rPr>
          <w:b/>
          <w:color w:val="0D0D0D" w:themeColor="text1" w:themeTint="F2"/>
        </w:rPr>
        <w:t>Câu 5. (4 điểm</w:t>
      </w:r>
      <w:r w:rsidRPr="002E4378">
        <w:rPr>
          <w:rFonts w:cs="Times New Roman"/>
          <w:b/>
          <w:color w:val="0D0D0D" w:themeColor="text1" w:themeTint="F2"/>
          <w:sz w:val="28"/>
          <w:szCs w:val="28"/>
        </w:rPr>
        <w:t xml:space="preserve">) </w:t>
      </w:r>
      <w:r w:rsidRPr="002E4378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2E4378" w:rsidRPr="002E437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</w:t>
      </w:r>
      <w:r w:rsidR="002E4378" w:rsidRPr="002E4378">
        <w:rPr>
          <w:rFonts w:cs="Times New Roman"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680" w:dyaOrig="279">
          <v:shape id="_x0000_i1035" type="#_x0000_t75" style="width:33.75pt;height:14.25pt" o:ole="">
            <v:imagedata r:id="rId28" o:title=""/>
          </v:shape>
          <o:OLEObject Type="Embed" ProgID="Equation.DSMT4" ShapeID="_x0000_i1035" DrawAspect="Content" ObjectID="_1735312871" r:id="rId29"/>
        </w:object>
      </w:r>
      <w:r w:rsidR="002E4378" w:rsidRPr="002E437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có cạnh BC =10cm. Trên cạnh BC lấy điểm M sao cho 2BM = 3MC . </w:t>
      </w:r>
    </w:p>
    <w:p w:rsidR="002E4378" w:rsidRPr="002E4378" w:rsidRDefault="002E4378" w:rsidP="00CC06CE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2E437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a) Tính độ dài các đoạn thẳng MB và MC. </w:t>
      </w:r>
    </w:p>
    <w:p w:rsidR="00CC06CE" w:rsidRDefault="002E4378" w:rsidP="00CC06CE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2E437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b) Vẽ tia phân giác Mx của AMB và tia phân giác My của AMC . Chứng tỏ rằng </w:t>
      </w:r>
      <w:r w:rsidRPr="002E4378">
        <w:rPr>
          <w:rFonts w:cs="Times New Roman"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499" w:dyaOrig="400">
          <v:shape id="_x0000_i1036" type="#_x0000_t75" style="width:24.75pt;height:20.25pt" o:ole="">
            <v:imagedata r:id="rId30" o:title=""/>
          </v:shape>
          <o:OLEObject Type="Embed" ProgID="Equation.DSMT4" ShapeID="_x0000_i1036" DrawAspect="Content" ObjectID="_1735312872" r:id="rId31"/>
        </w:object>
      </w:r>
      <w:r w:rsidRPr="002E437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=90° </w:t>
      </w:r>
    </w:p>
    <w:p w:rsidR="00D01926" w:rsidRDefault="00CC06CE" w:rsidP="00CC06CE">
      <w:pPr>
        <w:spacing w:after="0" w:line="240" w:lineRule="auto"/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c</w:t>
      </w:r>
      <w:r w:rsidR="002E4378" w:rsidRPr="002E4378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) Trên cạnh BC vẽ thêm 2021 điểm khác điểm B, C, M . Hỏi vẽ được bao nhiêu tam giác có đỉnh là A</w:t>
      </w:r>
    </w:p>
    <w:p w:rsidR="00CC06CE" w:rsidRDefault="00CC06CE" w:rsidP="00DE7C05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</w:p>
    <w:p w:rsidR="00DE7C05" w:rsidRDefault="00DE7C05" w:rsidP="00DE7C05">
      <w:pPr>
        <w:jc w:val="center"/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t>ĐÁP ÁN</w:t>
      </w:r>
    </w:p>
    <w:p w:rsidR="00DE7C05" w:rsidRPr="00DE7C05" w:rsidRDefault="00DE7C05" w:rsidP="00DE7C05">
      <w:pPr>
        <w:rPr>
          <w:b/>
        </w:rPr>
      </w:pPr>
      <w:r w:rsidRPr="00DE7C05">
        <w:rPr>
          <w:b/>
        </w:rPr>
        <w:t>Câu 1. (4 điểm)</w:t>
      </w:r>
    </w:p>
    <w:p w:rsidR="00DE7C05" w:rsidRPr="00DE7C05" w:rsidRDefault="00DE7C05" w:rsidP="00DE7C05">
      <w:pPr>
        <w:pStyle w:val="ListParagraph"/>
        <w:numPr>
          <w:ilvl w:val="0"/>
          <w:numId w:val="2"/>
        </w:numPr>
        <w:rPr>
          <w:b/>
        </w:rPr>
      </w:pPr>
      <w:r w:rsidRPr="00DE7C05">
        <w:rPr>
          <w:b/>
        </w:rPr>
        <w:t xml:space="preserve">Tính tổng </w:t>
      </w:r>
      <w:r w:rsidRPr="00DE7C05">
        <w:rPr>
          <w:b/>
          <w:position w:val="-24"/>
        </w:rPr>
        <w:object w:dxaOrig="3200" w:dyaOrig="620">
          <v:shape id="_x0000_i1037" type="#_x0000_t75" style="width:159.75pt;height:30.75pt" o:ole="">
            <v:imagedata r:id="rId6" o:title=""/>
          </v:shape>
          <o:OLEObject Type="Embed" ProgID="Equation.DSMT4" ShapeID="_x0000_i1037" DrawAspect="Content" ObjectID="_1735312873" r:id="rId32"/>
        </w:object>
      </w:r>
    </w:p>
    <w:p w:rsidR="003D20A3" w:rsidRDefault="003D20A3" w:rsidP="003D20A3">
      <w:pPr>
        <w:pStyle w:val="ListParagraph"/>
      </w:pPr>
      <w:r>
        <w:t xml:space="preserve">Ta có : </w:t>
      </w:r>
    </w:p>
    <w:p w:rsidR="003D20A3" w:rsidRPr="003D20A3" w:rsidRDefault="003D20A3" w:rsidP="003D20A3">
      <w:pPr>
        <w:pStyle w:val="ListParagraph"/>
        <w:ind w:left="0"/>
      </w:pPr>
      <w:r w:rsidRPr="003D20A3">
        <w:rPr>
          <w:position w:val="-128"/>
        </w:rPr>
        <w:object w:dxaOrig="7160" w:dyaOrig="2680">
          <v:shape id="_x0000_i1071" type="#_x0000_t75" style="width:357.75pt;height:134.25pt" o:ole="">
            <v:imagedata r:id="rId33" o:title=""/>
          </v:shape>
          <o:OLEObject Type="Embed" ProgID="Equation.DSMT4" ShapeID="_x0000_i1071" DrawAspect="Content" ObjectID="_1735312874" r:id="rId34"/>
        </w:object>
      </w:r>
    </w:p>
    <w:p w:rsidR="00DE7C05" w:rsidRPr="00DE7C05" w:rsidRDefault="00DE7C05" w:rsidP="00DE7C05">
      <w:pPr>
        <w:pStyle w:val="ListParagraph"/>
        <w:numPr>
          <w:ilvl w:val="0"/>
          <w:numId w:val="2"/>
        </w:numPr>
        <w:rPr>
          <w:b/>
        </w:rPr>
      </w:pPr>
      <w:r w:rsidRPr="00DE7C05">
        <w:rPr>
          <w:b/>
        </w:rPr>
        <w:t xml:space="preserve">Tính giá trị biểu thức </w:t>
      </w:r>
      <w:r w:rsidR="003D20A3" w:rsidRPr="00DE7C05">
        <w:rPr>
          <w:b/>
          <w:position w:val="-28"/>
        </w:rPr>
        <w:object w:dxaOrig="6240" w:dyaOrig="680">
          <v:shape id="_x0000_i1073" type="#_x0000_t75" style="width:312pt;height:33.75pt" o:ole="">
            <v:imagedata r:id="rId35" o:title=""/>
          </v:shape>
          <o:OLEObject Type="Embed" ProgID="Equation.DSMT4" ShapeID="_x0000_i1073" DrawAspect="Content" ObjectID="_1735312875" r:id="rId36"/>
        </w:object>
      </w:r>
    </w:p>
    <w:p w:rsidR="003D20A3" w:rsidRDefault="003D20A3" w:rsidP="00DE7C05">
      <w:r>
        <w:t>Ta có :</w:t>
      </w:r>
    </w:p>
    <w:p w:rsidR="003D20A3" w:rsidRPr="003D20A3" w:rsidRDefault="003D20A3" w:rsidP="00DE7C05">
      <w:r w:rsidRPr="003D20A3">
        <w:rPr>
          <w:position w:val="-138"/>
        </w:rPr>
        <w:object w:dxaOrig="6240" w:dyaOrig="2880">
          <v:shape id="_x0000_i1074" type="#_x0000_t75" style="width:312pt;height:2in" o:ole="">
            <v:imagedata r:id="rId37" o:title=""/>
          </v:shape>
          <o:OLEObject Type="Embed" ProgID="Equation.DSMT4" ShapeID="_x0000_i1074" DrawAspect="Content" ObjectID="_1735312876" r:id="rId38"/>
        </w:object>
      </w:r>
    </w:p>
    <w:p w:rsidR="00DE7C05" w:rsidRPr="00DE7C05" w:rsidRDefault="00DE7C05" w:rsidP="00DE7C05">
      <w:pPr>
        <w:rPr>
          <w:b/>
        </w:rPr>
      </w:pPr>
      <w:r w:rsidRPr="00DE7C05">
        <w:rPr>
          <w:b/>
        </w:rPr>
        <w:t>Câu 2. (4 điểm)</w:t>
      </w:r>
    </w:p>
    <w:p w:rsidR="00DE7C05" w:rsidRPr="003D20A3" w:rsidRDefault="00DE7C05" w:rsidP="00DE7C05">
      <w:pPr>
        <w:pStyle w:val="ListParagraph"/>
        <w:numPr>
          <w:ilvl w:val="0"/>
          <w:numId w:val="3"/>
        </w:numPr>
        <w:rPr>
          <w:b/>
        </w:rPr>
      </w:pPr>
      <w:r w:rsidRPr="00DE7C05">
        <w:rPr>
          <w:b/>
        </w:rPr>
        <w:t xml:space="preserve">Tìm số tự nhiên </w:t>
      </w:r>
      <w:r w:rsidRPr="00DE7C05">
        <w:rPr>
          <w:b/>
          <w:position w:val="-10"/>
        </w:rPr>
        <w:object w:dxaOrig="420" w:dyaOrig="260">
          <v:shape id="_x0000_i1038" type="#_x0000_t75" style="width:21pt;height:12.75pt" o:ole="">
            <v:imagedata r:id="rId10" o:title=""/>
          </v:shape>
          <o:OLEObject Type="Embed" ProgID="Equation.DSMT4" ShapeID="_x0000_i1038" DrawAspect="Content" ObjectID="_1735312877" r:id="rId39"/>
        </w:object>
      </w:r>
      <w:r w:rsidRPr="00DE7C05">
        <w:rPr>
          <w:b/>
        </w:rPr>
        <w:t xml:space="preserve">biết </w:t>
      </w:r>
      <w:r w:rsidRPr="00DE7C05">
        <w:rPr>
          <w:b/>
          <w:position w:val="-10"/>
        </w:rPr>
        <w:object w:dxaOrig="1680" w:dyaOrig="320">
          <v:shape id="_x0000_i1039" type="#_x0000_t75" style="width:84pt;height:15.75pt" o:ole="">
            <v:imagedata r:id="rId12" o:title=""/>
          </v:shape>
          <o:OLEObject Type="Embed" ProgID="Equation.DSMT4" ShapeID="_x0000_i1039" DrawAspect="Content" ObjectID="_1735312878" r:id="rId40"/>
        </w:object>
      </w:r>
    </w:p>
    <w:p w:rsidR="003D20A3" w:rsidRDefault="00CE2C19" w:rsidP="003D20A3">
      <w:pPr>
        <w:pStyle w:val="ListParagraph"/>
        <w:ind w:left="0"/>
        <w:rPr>
          <w:b/>
          <w:position w:val="-10"/>
        </w:rPr>
      </w:pPr>
      <w:r w:rsidRPr="00CE2C19">
        <w:rPr>
          <w:b/>
          <w:position w:val="-78"/>
        </w:rPr>
        <w:object w:dxaOrig="8779" w:dyaOrig="1780">
          <v:shape id="_x0000_i1075" type="#_x0000_t75" style="width:438.75pt;height:89.25pt" o:ole="">
            <v:imagedata r:id="rId41" o:title=""/>
          </v:shape>
          <o:OLEObject Type="Embed" ProgID="Equation.DSMT4" ShapeID="_x0000_i1075" DrawAspect="Content" ObjectID="_1735312879" r:id="rId42"/>
        </w:object>
      </w:r>
    </w:p>
    <w:p w:rsidR="00CE2C19" w:rsidRPr="00CE2C19" w:rsidRDefault="00CE2C19" w:rsidP="003D20A3">
      <w:pPr>
        <w:pStyle w:val="ListParagraph"/>
        <w:ind w:left="0"/>
      </w:pPr>
      <w:r>
        <w:rPr>
          <w:position w:val="-10"/>
        </w:rPr>
        <w:t xml:space="preserve">Vậy </w:t>
      </w:r>
      <w:r w:rsidRPr="00CE2C19">
        <w:rPr>
          <w:position w:val="-14"/>
        </w:rPr>
        <w:object w:dxaOrig="2140" w:dyaOrig="400">
          <v:shape id="_x0000_i1076" type="#_x0000_t75" style="width:107.25pt;height:20.25pt" o:ole="">
            <v:imagedata r:id="rId43" o:title=""/>
          </v:shape>
          <o:OLEObject Type="Embed" ProgID="Equation.DSMT4" ShapeID="_x0000_i1076" DrawAspect="Content" ObjectID="_1735312880" r:id="rId44"/>
        </w:object>
      </w:r>
    </w:p>
    <w:p w:rsidR="00DE7C05" w:rsidRPr="00D45637" w:rsidRDefault="00DE7C05" w:rsidP="00DE7C05">
      <w:pPr>
        <w:pStyle w:val="ListParagraph"/>
        <w:numPr>
          <w:ilvl w:val="0"/>
          <w:numId w:val="3"/>
        </w:numPr>
        <w:rPr>
          <w:b/>
        </w:rPr>
      </w:pPr>
      <w:r w:rsidRPr="00DE7C05">
        <w:rPr>
          <w:b/>
        </w:rPr>
        <w:lastRenderedPageBreak/>
        <w:t xml:space="preserve">Tìm số tự nhiên n và chữ số </w:t>
      </w:r>
      <w:r w:rsidRPr="00DE7C05">
        <w:rPr>
          <w:b/>
          <w:position w:val="-6"/>
        </w:rPr>
        <w:object w:dxaOrig="200" w:dyaOrig="220">
          <v:shape id="_x0000_i1040" type="#_x0000_t75" style="width:9.75pt;height:11.25pt" o:ole="">
            <v:imagedata r:id="rId14" o:title=""/>
          </v:shape>
          <o:OLEObject Type="Embed" ProgID="Equation.DSMT4" ShapeID="_x0000_i1040" DrawAspect="Content" ObjectID="_1735312881" r:id="rId45"/>
        </w:object>
      </w:r>
      <w:r w:rsidRPr="00DE7C05">
        <w:rPr>
          <w:b/>
        </w:rPr>
        <w:t xml:space="preserve">biết : </w:t>
      </w:r>
      <w:r w:rsidRPr="00DE7C05">
        <w:rPr>
          <w:b/>
          <w:position w:val="-6"/>
        </w:rPr>
        <w:object w:dxaOrig="2120" w:dyaOrig="340">
          <v:shape id="_x0000_i1041" type="#_x0000_t75" style="width:105.75pt;height:17.25pt" o:ole="">
            <v:imagedata r:id="rId16" o:title=""/>
          </v:shape>
          <o:OLEObject Type="Embed" ProgID="Equation.DSMT4" ShapeID="_x0000_i1041" DrawAspect="Content" ObjectID="_1735312882" r:id="rId46"/>
        </w:object>
      </w:r>
    </w:p>
    <w:p w:rsidR="00D45637" w:rsidRPr="00DE7C05" w:rsidRDefault="00D45637" w:rsidP="00D45637">
      <w:pPr>
        <w:pStyle w:val="ListParagraph"/>
        <w:rPr>
          <w:b/>
        </w:rPr>
      </w:pPr>
      <w:r w:rsidRPr="00D45637">
        <w:rPr>
          <w:b/>
          <w:position w:val="-24"/>
        </w:rPr>
        <w:object w:dxaOrig="5140" w:dyaOrig="660">
          <v:shape id="_x0000_i1081" type="#_x0000_t75" style="width:257.25pt;height:33pt" o:ole="">
            <v:imagedata r:id="rId47" o:title=""/>
          </v:shape>
          <o:OLEObject Type="Embed" ProgID="Equation.DSMT4" ShapeID="_x0000_i1081" DrawAspect="Content" ObjectID="_1735312883" r:id="rId48"/>
        </w:object>
      </w:r>
    </w:p>
    <w:p w:rsidR="00CE2C19" w:rsidRDefault="00D45637" w:rsidP="00DE7C05">
      <w:r>
        <w:t xml:space="preserve">Vì a là số tự nhiên có 1 chữ số khác 0 và </w:t>
      </w:r>
      <w:r w:rsidRPr="00D45637">
        <w:rPr>
          <w:position w:val="-14"/>
        </w:rPr>
        <w:object w:dxaOrig="820" w:dyaOrig="400">
          <v:shape id="_x0000_i1080" type="#_x0000_t75" style="width:41.25pt;height:20.25pt" o:ole="">
            <v:imagedata r:id="rId49" o:title=""/>
          </v:shape>
          <o:OLEObject Type="Embed" ProgID="Equation.DSMT4" ShapeID="_x0000_i1080" DrawAspect="Content" ObjectID="_1735312884" r:id="rId50"/>
        </w:object>
      </w:r>
      <w:r>
        <w:t xml:space="preserve">là tích của 2 số tự nhiên liên tiếp nên </w:t>
      </w:r>
    </w:p>
    <w:p w:rsidR="00D45637" w:rsidRPr="00D45637" w:rsidRDefault="00D45637" w:rsidP="00DE7C05">
      <w:r w:rsidRPr="00D45637">
        <w:rPr>
          <w:position w:val="-72"/>
        </w:rPr>
        <w:object w:dxaOrig="2960" w:dyaOrig="1560">
          <v:shape id="_x0000_i1082" type="#_x0000_t75" style="width:147.75pt;height:78pt" o:ole="">
            <v:imagedata r:id="rId51" o:title=""/>
          </v:shape>
          <o:OLEObject Type="Embed" ProgID="Equation.DSMT4" ShapeID="_x0000_i1082" DrawAspect="Content" ObjectID="_1735312885" r:id="rId52"/>
        </w:object>
      </w:r>
      <w:r>
        <w:t xml:space="preserve">. Vậy </w:t>
      </w:r>
      <w:r w:rsidRPr="00D45637">
        <w:rPr>
          <w:position w:val="-14"/>
        </w:rPr>
        <w:object w:dxaOrig="2299" w:dyaOrig="400">
          <v:shape id="_x0000_i1083" type="#_x0000_t75" style="width:114.75pt;height:20.25pt" o:ole="">
            <v:imagedata r:id="rId53" o:title=""/>
          </v:shape>
          <o:OLEObject Type="Embed" ProgID="Equation.DSMT4" ShapeID="_x0000_i1083" DrawAspect="Content" ObjectID="_1735312886" r:id="rId54"/>
        </w:object>
      </w:r>
      <w:bookmarkStart w:id="0" w:name="_GoBack"/>
      <w:bookmarkEnd w:id="0"/>
    </w:p>
    <w:p w:rsidR="00DE7C05" w:rsidRPr="00DE7C05" w:rsidRDefault="00DE7C05" w:rsidP="00DE7C05">
      <w:pPr>
        <w:rPr>
          <w:b/>
        </w:rPr>
      </w:pPr>
      <w:r w:rsidRPr="00DE7C05">
        <w:rPr>
          <w:b/>
        </w:rPr>
        <w:t>Câu 3. (4 điểm)</w:t>
      </w:r>
    </w:p>
    <w:p w:rsidR="00DE7C05" w:rsidRPr="00DE7C05" w:rsidRDefault="00DE7C05" w:rsidP="00DE7C05">
      <w:pPr>
        <w:pStyle w:val="ListParagraph"/>
        <w:numPr>
          <w:ilvl w:val="0"/>
          <w:numId w:val="4"/>
        </w:numPr>
        <w:rPr>
          <w:b/>
        </w:rPr>
      </w:pPr>
      <w:r w:rsidRPr="00DE7C05">
        <w:rPr>
          <w:b/>
        </w:rPr>
        <w:t xml:space="preserve">Chứng minh với </w:t>
      </w:r>
      <w:r w:rsidRPr="00DE7C05">
        <w:rPr>
          <w:b/>
          <w:position w:val="-6"/>
        </w:rPr>
        <w:object w:dxaOrig="760" w:dyaOrig="279">
          <v:shape id="_x0000_i1042" type="#_x0000_t75" style="width:38.25pt;height:14.25pt" o:ole="">
            <v:imagedata r:id="rId18" o:title=""/>
          </v:shape>
          <o:OLEObject Type="Embed" ProgID="Equation.DSMT4" ShapeID="_x0000_i1042" DrawAspect="Content" ObjectID="_1735312887" r:id="rId55"/>
        </w:object>
      </w:r>
      <w:r w:rsidRPr="00DE7C05">
        <w:rPr>
          <w:b/>
        </w:rPr>
        <w:t xml:space="preserve">ta luôn có </w:t>
      </w:r>
      <w:r w:rsidRPr="00DE7C05">
        <w:rPr>
          <w:b/>
          <w:position w:val="-14"/>
        </w:rPr>
        <w:object w:dxaOrig="4200" w:dyaOrig="400">
          <v:shape id="_x0000_i1043" type="#_x0000_t75" style="width:210pt;height:20.25pt" o:ole="">
            <v:imagedata r:id="rId20" o:title=""/>
          </v:shape>
          <o:OLEObject Type="Embed" ProgID="Equation.DSMT4" ShapeID="_x0000_i1043" DrawAspect="Content" ObjectID="_1735312888" r:id="rId56"/>
        </w:object>
      </w:r>
    </w:p>
    <w:p w:rsidR="00DE7C05" w:rsidRPr="00DE7C05" w:rsidRDefault="00DE7C05" w:rsidP="00DE7C05">
      <w:pPr>
        <w:pStyle w:val="ListParagraph"/>
        <w:rPr>
          <w:b/>
        </w:rPr>
      </w:pPr>
      <w:r w:rsidRPr="00DE7C05">
        <w:rPr>
          <w:b/>
        </w:rPr>
        <w:t xml:space="preserve">Áp dụng tính tổng </w:t>
      </w:r>
      <w:r w:rsidRPr="00DE7C05">
        <w:rPr>
          <w:b/>
          <w:position w:val="-6"/>
        </w:rPr>
        <w:object w:dxaOrig="3460" w:dyaOrig="279">
          <v:shape id="_x0000_i1044" type="#_x0000_t75" style="width:173.25pt;height:14.25pt" o:ole="">
            <v:imagedata r:id="rId22" o:title=""/>
          </v:shape>
          <o:OLEObject Type="Embed" ProgID="Equation.DSMT4" ShapeID="_x0000_i1044" DrawAspect="Content" ObjectID="_1735312889" r:id="rId57"/>
        </w:object>
      </w:r>
    </w:p>
    <w:p w:rsidR="00375D49" w:rsidRDefault="00375D49" w:rsidP="00375D49">
      <w:pPr>
        <w:pStyle w:val="ListParagraph"/>
        <w:ind w:left="0"/>
      </w:pPr>
      <w:r>
        <w:t xml:space="preserve">Với </w:t>
      </w:r>
      <w:r w:rsidR="00D45637" w:rsidRPr="00D45637">
        <w:rPr>
          <w:position w:val="-14"/>
        </w:rPr>
        <w:object w:dxaOrig="7520" w:dyaOrig="400">
          <v:shape id="_x0000_i1078" type="#_x0000_t75" style="width:375.75pt;height:20.25pt" o:ole="">
            <v:imagedata r:id="rId58" o:title=""/>
          </v:shape>
          <o:OLEObject Type="Embed" ProgID="Equation.DSMT4" ShapeID="_x0000_i1078" DrawAspect="Content" ObjectID="_1735312890" r:id="rId59"/>
        </w:object>
      </w:r>
    </w:p>
    <w:p w:rsidR="00D45637" w:rsidRPr="00375D49" w:rsidRDefault="00D45637" w:rsidP="00375D49">
      <w:pPr>
        <w:pStyle w:val="ListParagraph"/>
        <w:ind w:left="0"/>
      </w:pPr>
      <w:r w:rsidRPr="00D45637">
        <w:rPr>
          <w:position w:val="-78"/>
        </w:rPr>
        <w:object w:dxaOrig="7699" w:dyaOrig="1680">
          <v:shape id="_x0000_i1079" type="#_x0000_t75" style="width:384.75pt;height:84pt" o:ole="">
            <v:imagedata r:id="rId60" o:title=""/>
          </v:shape>
          <o:OLEObject Type="Embed" ProgID="Equation.DSMT4" ShapeID="_x0000_i1079" DrawAspect="Content" ObjectID="_1735312891" r:id="rId61"/>
        </w:object>
      </w:r>
    </w:p>
    <w:p w:rsidR="00DE7C05" w:rsidRPr="00DE7C05" w:rsidRDefault="00DE7C05" w:rsidP="00DE7C05">
      <w:pPr>
        <w:pStyle w:val="ListParagraph"/>
        <w:numPr>
          <w:ilvl w:val="0"/>
          <w:numId w:val="4"/>
        </w:numPr>
        <w:rPr>
          <w:b/>
        </w:rPr>
      </w:pPr>
      <w:r w:rsidRPr="00DE7C05">
        <w:rPr>
          <w:b/>
        </w:rPr>
        <w:t xml:space="preserve">Chứng minh rằng </w:t>
      </w:r>
      <w:r w:rsidRPr="00DE7C05">
        <w:rPr>
          <w:b/>
          <w:position w:val="-24"/>
        </w:rPr>
        <w:object w:dxaOrig="3940" w:dyaOrig="620">
          <v:shape id="_x0000_i1045" type="#_x0000_t75" style="width:197.25pt;height:30.75pt" o:ole="">
            <v:imagedata r:id="rId24" o:title=""/>
          </v:shape>
          <o:OLEObject Type="Embed" ProgID="Equation.DSMT4" ShapeID="_x0000_i1045" DrawAspect="Content" ObjectID="_1735312892" r:id="rId62"/>
        </w:object>
      </w:r>
    </w:p>
    <w:p w:rsidR="00CE2C19" w:rsidRDefault="00375D49" w:rsidP="00DE7C05">
      <w:pPr>
        <w:rPr>
          <w:b/>
        </w:rPr>
      </w:pPr>
      <w:r w:rsidRPr="00375D49">
        <w:rPr>
          <w:b/>
          <w:position w:val="-228"/>
        </w:rPr>
        <w:object w:dxaOrig="8540" w:dyaOrig="4680">
          <v:shape id="_x0000_i1077" type="#_x0000_t75" style="width:426.75pt;height:234pt" o:ole="">
            <v:imagedata r:id="rId63" o:title=""/>
          </v:shape>
          <o:OLEObject Type="Embed" ProgID="Equation.DSMT4" ShapeID="_x0000_i1077" DrawAspect="Content" ObjectID="_1735312893" r:id="rId64"/>
        </w:object>
      </w:r>
    </w:p>
    <w:p w:rsidR="00DE7C05" w:rsidRPr="00DE7C05" w:rsidRDefault="00DE7C05" w:rsidP="00DE7C05">
      <w:pPr>
        <w:rPr>
          <w:b/>
        </w:rPr>
      </w:pPr>
      <w:r w:rsidRPr="00DE7C05">
        <w:rPr>
          <w:b/>
        </w:rPr>
        <w:lastRenderedPageBreak/>
        <w:t xml:space="preserve">Câu 4. (4 điểm) </w:t>
      </w:r>
    </w:p>
    <w:p w:rsidR="00DE7C05" w:rsidRDefault="00DE7C05" w:rsidP="00DE7C05">
      <w:pPr>
        <w:rPr>
          <w:rFonts w:cs="Times New Roman"/>
          <w:b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</w:pPr>
      <w:r w:rsidRPr="00DE7C05">
        <w:rPr>
          <w:rFonts w:cs="Times New Roman"/>
          <w:b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a) Tìm số tự nhiên x, y biết: </w:t>
      </w:r>
      <w:r w:rsidRPr="00DE7C05">
        <w:rPr>
          <w:rFonts w:cs="Times New Roman"/>
          <w:b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  <w:object w:dxaOrig="2520" w:dyaOrig="320">
          <v:shape id="_x0000_i1046" type="#_x0000_t75" style="width:126pt;height:15.75pt" o:ole="">
            <v:imagedata r:id="rId26" o:title=""/>
          </v:shape>
          <o:OLEObject Type="Embed" ProgID="Equation.DSMT4" ShapeID="_x0000_i1046" DrawAspect="Content" ObjectID="_1735312894" r:id="rId65"/>
        </w:object>
      </w:r>
    </w:p>
    <w:p w:rsidR="00DE7C05" w:rsidRPr="00DE7C05" w:rsidRDefault="00DE7C0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Từ </w:t>
      </w:r>
      <w:r w:rsidRPr="00DE7C05">
        <w:rPr>
          <w:rFonts w:cs="Times New Roman"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  <w:object w:dxaOrig="2520" w:dyaOrig="320">
          <v:shape id="_x0000_i1047" type="#_x0000_t75" style="width:126pt;height:15.75pt" o:ole="">
            <v:imagedata r:id="rId66" o:title=""/>
          </v:shape>
          <o:OLEObject Type="Embed" ProgID="Equation.DSMT4" ShapeID="_x0000_i1047" DrawAspect="Content" ObjectID="_1735312895" r:id="rId67"/>
        </w:object>
      </w: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suy ra </w:t>
      </w:r>
      <w:r w:rsidRPr="00DE7C05">
        <w:rPr>
          <w:rFonts w:cs="Times New Roman"/>
          <w:color w:val="0D0D0D" w:themeColor="text1" w:themeTint="F2"/>
          <w:spacing w:val="3"/>
          <w:position w:val="-10"/>
          <w:sz w:val="28"/>
          <w:szCs w:val="23"/>
          <w:shd w:val="clear" w:color="auto" w:fill="FFFFFF"/>
        </w:rPr>
        <w:object w:dxaOrig="3760" w:dyaOrig="360">
          <v:shape id="_x0000_i1048" type="#_x0000_t75" style="width:188.25pt;height:18pt" o:ole="">
            <v:imagedata r:id="rId68" o:title=""/>
          </v:shape>
          <o:OLEObject Type="Embed" ProgID="Equation.DSMT4" ShapeID="_x0000_i1048" DrawAspect="Content" ObjectID="_1735312896" r:id="rId69"/>
        </w:object>
      </w: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là số chẵn. </w:t>
      </w:r>
    </w:p>
    <w:p w:rsidR="00DE7C05" w:rsidRPr="00DE7C05" w:rsidRDefault="00DE7C0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Suy ra </w:t>
      </w:r>
      <w:r w:rsidRPr="00DE7C05">
        <w:rPr>
          <w:rFonts w:cs="Times New Roman"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  <w:object w:dxaOrig="1700" w:dyaOrig="320">
          <v:shape id="_x0000_i1049" type="#_x0000_t75" style="width:84.75pt;height:15.75pt" o:ole="">
            <v:imagedata r:id="rId70" o:title=""/>
          </v:shape>
          <o:OLEObject Type="Embed" ProgID="Equation.DSMT4" ShapeID="_x0000_i1049" DrawAspect="Content" ObjectID="_1735312897" r:id="rId71"/>
        </w:object>
      </w: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là số chẵn. Mà 4088483 là số lẻ nên </w:t>
      </w:r>
      <w:r w:rsidRPr="00DE7C05">
        <w:rPr>
          <w:rFonts w:cs="Times New Roman"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  <w:object w:dxaOrig="639" w:dyaOrig="320">
          <v:shape id="_x0000_i1050" type="#_x0000_t75" style="width:32.25pt;height:15.75pt" o:ole="">
            <v:imagedata r:id="rId72" o:title=""/>
          </v:shape>
          <o:OLEObject Type="Embed" ProgID="Equation.DSMT4" ShapeID="_x0000_i1050" DrawAspect="Content" ObjectID="_1735312898" r:id="rId73"/>
        </w:object>
      </w: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 là số lẻ</w:t>
      </w:r>
      <w:r w:rsidRPr="00DE7C05">
        <w:rPr>
          <w:rFonts w:cs="Times New Roman"/>
          <w:color w:val="0D0D0D" w:themeColor="text1" w:themeTint="F2"/>
          <w:spacing w:val="3"/>
          <w:position w:val="-6"/>
          <w:sz w:val="28"/>
          <w:szCs w:val="23"/>
          <w:shd w:val="clear" w:color="auto" w:fill="FFFFFF"/>
        </w:rPr>
        <w:object w:dxaOrig="840" w:dyaOrig="279">
          <v:shape id="_x0000_i1051" type="#_x0000_t75" style="width:42pt;height:14.25pt" o:ole="">
            <v:imagedata r:id="rId74" o:title=""/>
          </v:shape>
          <o:OLEObject Type="Embed" ProgID="Equation.DSMT4" ShapeID="_x0000_i1051" DrawAspect="Content" ObjectID="_1735312899" r:id="rId75"/>
        </w:object>
      </w:r>
    </w:p>
    <w:p w:rsidR="00DE7C05" w:rsidRPr="00DE7C05" w:rsidRDefault="00DE7C0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Khi đó ta có: </w:t>
      </w:r>
      <w:r w:rsidRPr="00DE7C05">
        <w:rPr>
          <w:rFonts w:cs="Times New Roman"/>
          <w:color w:val="0D0D0D" w:themeColor="text1" w:themeTint="F2"/>
          <w:spacing w:val="3"/>
          <w:position w:val="-10"/>
          <w:sz w:val="28"/>
          <w:szCs w:val="23"/>
          <w:shd w:val="clear" w:color="auto" w:fill="FFFFFF"/>
        </w:rPr>
        <w:object w:dxaOrig="7560" w:dyaOrig="360">
          <v:shape id="_x0000_i1052" type="#_x0000_t75" style="width:378pt;height:18pt" o:ole="">
            <v:imagedata r:id="rId76" o:title=""/>
          </v:shape>
          <o:OLEObject Type="Embed" ProgID="Equation.DSMT4" ShapeID="_x0000_i1052" DrawAspect="Content" ObjectID="_1735312900" r:id="rId77"/>
        </w:object>
      </w:r>
    </w:p>
    <w:p w:rsidR="00DE7C05" w:rsidRPr="00DE7C05" w:rsidRDefault="00DE7C05" w:rsidP="00DE7C05">
      <w:pPr>
        <w:rPr>
          <w:rFonts w:cs="Times New Roman"/>
          <w:b/>
          <w:color w:val="0D0D0D" w:themeColor="text1" w:themeTint="F2"/>
          <w:spacing w:val="3"/>
          <w:sz w:val="36"/>
          <w:szCs w:val="23"/>
          <w:shd w:val="clear" w:color="auto" w:fill="FFFFFF"/>
        </w:rPr>
      </w:pPr>
      <w:r w:rsidRPr="00DE7C0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Vậy x=0 và y=2,</w:t>
      </w:r>
    </w:p>
    <w:p w:rsidR="00DE7C05" w:rsidRDefault="00DE7C05" w:rsidP="00DE7C05">
      <w:pPr>
        <w:rPr>
          <w:rFonts w:cs="Times New Roman"/>
          <w:b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DE7C05">
        <w:rPr>
          <w:rFonts w:cs="Times New Roman"/>
          <w:b/>
          <w:color w:val="0D0D0D" w:themeColor="text1" w:themeTint="F2"/>
          <w:spacing w:val="3"/>
          <w:sz w:val="28"/>
          <w:szCs w:val="23"/>
          <w:shd w:val="clear" w:color="auto" w:fill="FFFFFF"/>
        </w:rPr>
        <w:t>b) Hai người đi xe đạp từ hai địa điểm A và B và đi ngược chiều nhau. Người đi từ A xuất phát lúc 7 giờ, người đi từ B xuất phát lúc 7 giờ 12 phút. Để đi hết quãng đường AB, người đi từ A cần 3 giờ, còn người đi từ B cần 4 giờ. Hỏi đến mấy giờ thì hai người gặp nhau.</w:t>
      </w:r>
    </w:p>
    <w:p w:rsidR="00CC06CE" w:rsidRPr="00CC06CE" w:rsidRDefault="00DE7C05" w:rsidP="00DE7C05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CC06CE">
        <w:rPr>
          <w:rFonts w:eastAsia="Times New Roman" w:cs="Times New Roman"/>
          <w:sz w:val="28"/>
          <w:szCs w:val="24"/>
        </w:rPr>
        <w:t>Để đi h</w:t>
      </w:r>
      <w:r w:rsidR="00CC06CE" w:rsidRPr="00CC06CE">
        <w:rPr>
          <w:rFonts w:eastAsia="Times New Roman" w:cs="Times New Roman"/>
          <w:sz w:val="28"/>
          <w:szCs w:val="24"/>
        </w:rPr>
        <w:t>ết quãng đường AB, người đi từ A</w:t>
      </w:r>
      <w:r w:rsidRPr="00CC06CE">
        <w:rPr>
          <w:rFonts w:eastAsia="Times New Roman" w:cs="Times New Roman"/>
          <w:sz w:val="28"/>
          <w:szCs w:val="24"/>
        </w:rPr>
        <w:t xml:space="preserve"> cần 3 giờ, người đi từ B cần 4 giờ n</w:t>
      </w:r>
      <w:r w:rsidR="00CC06CE" w:rsidRPr="00CC06CE">
        <w:rPr>
          <w:rFonts w:eastAsia="Times New Roman" w:cs="Times New Roman"/>
          <w:sz w:val="28"/>
          <w:szCs w:val="24"/>
        </w:rPr>
        <w:t>ên sau</w:t>
      </w:r>
      <w:r w:rsidRPr="00CC06CE">
        <w:rPr>
          <w:rFonts w:eastAsia="Times New Roman" w:cs="Times New Roman"/>
          <w:sz w:val="28"/>
          <w:szCs w:val="24"/>
        </w:rPr>
        <w:t xml:space="preserve"> 1 giờ người đi từ 4 đi được</w:t>
      </w:r>
      <w:r w:rsidR="00CC06CE" w:rsidRPr="00CC06CE">
        <w:rPr>
          <w:rFonts w:eastAsia="Times New Roman" w:cs="Times New Roman"/>
          <w:sz w:val="28"/>
          <w:szCs w:val="24"/>
        </w:rPr>
        <w:t xml:space="preserve"> </w:t>
      </w:r>
      <w:r w:rsidR="00CC06CE" w:rsidRPr="00CC06CE">
        <w:rPr>
          <w:rFonts w:eastAsia="Times New Roman" w:cs="Times New Roman"/>
          <w:position w:val="-24"/>
          <w:sz w:val="28"/>
          <w:szCs w:val="24"/>
        </w:rPr>
        <w:object w:dxaOrig="220" w:dyaOrig="620">
          <v:shape id="_x0000_i1053" type="#_x0000_t75" style="width:11.25pt;height:30.75pt" o:ole="">
            <v:imagedata r:id="rId78" o:title=""/>
          </v:shape>
          <o:OLEObject Type="Embed" ProgID="Equation.DSMT4" ShapeID="_x0000_i1053" DrawAspect="Content" ObjectID="_1735312901" r:id="rId79"/>
        </w:object>
      </w:r>
      <w:r w:rsidRPr="00CC06CE">
        <w:rPr>
          <w:rFonts w:eastAsia="Times New Roman" w:cs="Times New Roman"/>
          <w:sz w:val="28"/>
          <w:szCs w:val="24"/>
        </w:rPr>
        <w:t xml:space="preserve"> (quãng đường), người đi từ B đi được </w:t>
      </w:r>
      <w:r w:rsidR="00CC06CE" w:rsidRPr="00CC06CE">
        <w:rPr>
          <w:rFonts w:eastAsia="Times New Roman" w:cs="Times New Roman"/>
          <w:position w:val="-24"/>
          <w:sz w:val="28"/>
          <w:szCs w:val="24"/>
        </w:rPr>
        <w:object w:dxaOrig="240" w:dyaOrig="620">
          <v:shape id="_x0000_i1054" type="#_x0000_t75" style="width:12pt;height:30.75pt" o:ole="">
            <v:imagedata r:id="rId80" o:title=""/>
          </v:shape>
          <o:OLEObject Type="Embed" ProgID="Equation.DSMT4" ShapeID="_x0000_i1054" DrawAspect="Content" ObjectID="_1735312902" r:id="rId81"/>
        </w:object>
      </w:r>
      <w:r w:rsidR="00CC06CE" w:rsidRPr="00CC06CE">
        <w:rPr>
          <w:rFonts w:eastAsia="Times New Roman" w:cs="Times New Roman"/>
          <w:sz w:val="28"/>
          <w:szCs w:val="24"/>
        </w:rPr>
        <w:t xml:space="preserve"> (quãng đường), cả hai người đi được </w:t>
      </w:r>
      <w:r w:rsidR="00CC06CE" w:rsidRPr="00CC06CE">
        <w:rPr>
          <w:rFonts w:eastAsia="Times New Roman" w:cs="Times New Roman"/>
          <w:position w:val="-24"/>
          <w:sz w:val="28"/>
          <w:szCs w:val="24"/>
        </w:rPr>
        <w:object w:dxaOrig="1080" w:dyaOrig="620">
          <v:shape id="_x0000_i1055" type="#_x0000_t75" style="width:54pt;height:30.75pt" o:ole="">
            <v:imagedata r:id="rId82" o:title=""/>
          </v:shape>
          <o:OLEObject Type="Embed" ProgID="Equation.DSMT4" ShapeID="_x0000_i1055" DrawAspect="Content" ObjectID="_1735312903" r:id="rId83"/>
        </w:object>
      </w:r>
      <w:r w:rsidRPr="00CC06CE">
        <w:rPr>
          <w:rFonts w:eastAsia="Times New Roman" w:cs="Times New Roman"/>
          <w:sz w:val="28"/>
          <w:szCs w:val="24"/>
        </w:rPr>
        <w:t xml:space="preserve"> (quãng đường). </w:t>
      </w:r>
    </w:p>
    <w:p w:rsidR="00CC06CE" w:rsidRPr="00CC06CE" w:rsidRDefault="00CC06CE" w:rsidP="00DE7C05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CC06CE">
        <w:rPr>
          <w:rFonts w:eastAsia="Times New Roman" w:cs="Times New Roman"/>
          <w:sz w:val="28"/>
          <w:szCs w:val="24"/>
        </w:rPr>
        <w:t xml:space="preserve">12 phút = </w:t>
      </w:r>
      <w:r w:rsidRPr="00CC06CE">
        <w:rPr>
          <w:rFonts w:eastAsia="Times New Roman" w:cs="Times New Roman"/>
          <w:position w:val="-24"/>
          <w:sz w:val="28"/>
          <w:szCs w:val="24"/>
        </w:rPr>
        <w:object w:dxaOrig="440" w:dyaOrig="620">
          <v:shape id="_x0000_i1056" type="#_x0000_t75" style="width:21.75pt;height:30.75pt" o:ole="">
            <v:imagedata r:id="rId84" o:title=""/>
          </v:shape>
          <o:OLEObject Type="Embed" ProgID="Equation.DSMT4" ShapeID="_x0000_i1056" DrawAspect="Content" ObjectID="_1735312904" r:id="rId85"/>
        </w:object>
      </w:r>
      <w:r w:rsidR="00DE7C05" w:rsidRPr="00CC06CE">
        <w:rPr>
          <w:rFonts w:eastAsia="Times New Roman" w:cs="Times New Roman"/>
          <w:sz w:val="28"/>
          <w:szCs w:val="24"/>
        </w:rPr>
        <w:t xml:space="preserve">người đi được 1 A đi được </w:t>
      </w:r>
      <w:r w:rsidRPr="00CC06CE">
        <w:rPr>
          <w:rFonts w:eastAsia="Times New Roman" w:cs="Times New Roman"/>
          <w:position w:val="-24"/>
          <w:sz w:val="28"/>
          <w:szCs w:val="24"/>
        </w:rPr>
        <w:object w:dxaOrig="940" w:dyaOrig="620">
          <v:shape id="_x0000_i1057" type="#_x0000_t75" style="width:47.25pt;height:30.75pt" o:ole="">
            <v:imagedata r:id="rId86" o:title=""/>
          </v:shape>
          <o:OLEObject Type="Embed" ProgID="Equation.DSMT4" ShapeID="_x0000_i1057" DrawAspect="Content" ObjectID="_1735312905" r:id="rId87"/>
        </w:object>
      </w:r>
      <w:r w:rsidR="00DE7C05" w:rsidRPr="00CC06CE">
        <w:rPr>
          <w:rFonts w:eastAsia="Times New Roman" w:cs="Times New Roman"/>
          <w:sz w:val="28"/>
          <w:szCs w:val="24"/>
        </w:rPr>
        <w:t xml:space="preserve">(quãng đường). </w:t>
      </w:r>
    </w:p>
    <w:p w:rsidR="00CC06CE" w:rsidRPr="00CC06CE" w:rsidRDefault="00DE7C05" w:rsidP="00DE7C05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CC06CE">
        <w:rPr>
          <w:rFonts w:eastAsia="Times New Roman" w:cs="Times New Roman"/>
          <w:sz w:val="28"/>
          <w:szCs w:val="24"/>
        </w:rPr>
        <w:t>Do đó, kể từ lúc người đi từ B xuất phát (lúc 7 giờ 12 phút) cho đến khi hai người gặp nhau</w:t>
      </w:r>
      <w:r w:rsidR="00CC06CE" w:rsidRPr="00CC06CE">
        <w:rPr>
          <w:rFonts w:eastAsia="Times New Roman" w:cs="Times New Roman"/>
          <w:sz w:val="28"/>
          <w:szCs w:val="24"/>
        </w:rPr>
        <w:t xml:space="preserve"> thì cả hai người cần đi hết </w:t>
      </w:r>
      <w:r w:rsidR="00CC06CE" w:rsidRPr="00CC06CE">
        <w:rPr>
          <w:rFonts w:eastAsia="Times New Roman" w:cs="Times New Roman"/>
          <w:position w:val="-24"/>
          <w:sz w:val="28"/>
          <w:szCs w:val="24"/>
        </w:rPr>
        <w:object w:dxaOrig="1100" w:dyaOrig="620">
          <v:shape id="_x0000_i1058" type="#_x0000_t75" style="width:54.75pt;height:30.75pt" o:ole="">
            <v:imagedata r:id="rId88" o:title=""/>
          </v:shape>
          <o:OLEObject Type="Embed" ProgID="Equation.DSMT4" ShapeID="_x0000_i1058" DrawAspect="Content" ObjectID="_1735312906" r:id="rId89"/>
        </w:object>
      </w:r>
      <w:r w:rsidRPr="00CC06CE">
        <w:rPr>
          <w:rFonts w:eastAsia="Times New Roman" w:cs="Times New Roman"/>
          <w:sz w:val="28"/>
          <w:szCs w:val="24"/>
        </w:rPr>
        <w:t xml:space="preserve">(quãng đường). </w:t>
      </w:r>
    </w:p>
    <w:p w:rsidR="00CC06CE" w:rsidRPr="00CC06CE" w:rsidRDefault="00DE7C05" w:rsidP="00DE7C05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CC06CE">
        <w:rPr>
          <w:rFonts w:eastAsia="Times New Roman" w:cs="Times New Roman"/>
          <w:sz w:val="28"/>
          <w:szCs w:val="24"/>
        </w:rPr>
        <w:t xml:space="preserve">Thời gian để hai người đi hết </w:t>
      </w:r>
      <w:r w:rsidR="00CC06CE" w:rsidRPr="00CC06CE">
        <w:rPr>
          <w:rFonts w:eastAsia="Times New Roman" w:cs="Times New Roman"/>
          <w:position w:val="-24"/>
          <w:sz w:val="28"/>
          <w:szCs w:val="24"/>
        </w:rPr>
        <w:object w:dxaOrig="320" w:dyaOrig="620">
          <v:shape id="_x0000_i1059" type="#_x0000_t75" style="width:15.75pt;height:30.75pt" o:ole="">
            <v:imagedata r:id="rId90" o:title=""/>
          </v:shape>
          <o:OLEObject Type="Embed" ProgID="Equation.DSMT4" ShapeID="_x0000_i1059" DrawAspect="Content" ObjectID="_1735312907" r:id="rId91"/>
        </w:object>
      </w:r>
      <w:r w:rsidR="00CC06CE" w:rsidRPr="00CC06CE">
        <w:rPr>
          <w:rFonts w:eastAsia="Times New Roman" w:cs="Times New Roman"/>
          <w:sz w:val="28"/>
          <w:szCs w:val="24"/>
        </w:rPr>
        <w:t xml:space="preserve">quãng đường là </w:t>
      </w:r>
      <w:r w:rsidR="00CC06CE" w:rsidRPr="00CC06CE">
        <w:rPr>
          <w:rFonts w:eastAsia="Times New Roman" w:cs="Times New Roman"/>
          <w:position w:val="-24"/>
          <w:sz w:val="28"/>
          <w:szCs w:val="24"/>
        </w:rPr>
        <w:object w:dxaOrig="1100" w:dyaOrig="620">
          <v:shape id="_x0000_i1060" type="#_x0000_t75" style="width:54.75pt;height:30.75pt" o:ole="">
            <v:imagedata r:id="rId92" o:title=""/>
          </v:shape>
          <o:OLEObject Type="Embed" ProgID="Equation.DSMT4" ShapeID="_x0000_i1060" DrawAspect="Content" ObjectID="_1735312908" r:id="rId93"/>
        </w:object>
      </w:r>
      <w:r w:rsidR="00CC06CE" w:rsidRPr="00CC06CE">
        <w:rPr>
          <w:rFonts w:eastAsia="Times New Roman" w:cs="Times New Roman"/>
          <w:sz w:val="28"/>
          <w:szCs w:val="24"/>
        </w:rPr>
        <w:t xml:space="preserve">(giờ) </w:t>
      </w:r>
      <w:r w:rsidRPr="00CC06CE">
        <w:rPr>
          <w:rFonts w:eastAsia="Times New Roman" w:cs="Times New Roman"/>
          <w:sz w:val="28"/>
          <w:szCs w:val="24"/>
        </w:rPr>
        <w:t xml:space="preserve">hay 1 giờ 36 phút. </w:t>
      </w:r>
    </w:p>
    <w:p w:rsidR="00DE7C05" w:rsidRPr="00DE7C05" w:rsidRDefault="00DE7C05" w:rsidP="00DE7C05">
      <w:pPr>
        <w:spacing w:after="0" w:line="240" w:lineRule="auto"/>
        <w:rPr>
          <w:rFonts w:eastAsia="Times New Roman" w:cs="Times New Roman"/>
          <w:sz w:val="28"/>
          <w:szCs w:val="24"/>
        </w:rPr>
      </w:pPr>
      <w:r w:rsidRPr="00CC06CE">
        <w:rPr>
          <w:rFonts w:eastAsia="Times New Roman" w:cs="Times New Roman"/>
          <w:sz w:val="28"/>
          <w:szCs w:val="24"/>
        </w:rPr>
        <w:t>Vậy đến 8 giờ 48 phút thì hai người gặp nhau.</w:t>
      </w:r>
    </w:p>
    <w:p w:rsidR="00DE7C05" w:rsidRDefault="00DE7C05" w:rsidP="00DE7C05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DE7C05">
        <w:rPr>
          <w:b/>
          <w:color w:val="0D0D0D" w:themeColor="text1" w:themeTint="F2"/>
        </w:rPr>
        <w:t>Câu 5. (4 điểm</w:t>
      </w:r>
      <w:r w:rsidRPr="00DE7C05">
        <w:rPr>
          <w:rFonts w:cs="Times New Roman"/>
          <w:b/>
          <w:color w:val="0D0D0D" w:themeColor="text1" w:themeTint="F2"/>
          <w:sz w:val="28"/>
          <w:szCs w:val="28"/>
        </w:rPr>
        <w:t xml:space="preserve">)  </w:t>
      </w:r>
      <w:r w:rsidRPr="00DE7C05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Cho </w:t>
      </w:r>
      <w:r w:rsidRPr="00DE7C05">
        <w:rPr>
          <w:rFonts w:cs="Times New Roman"/>
          <w:b/>
          <w:color w:val="0D0D0D" w:themeColor="text1" w:themeTint="F2"/>
          <w:spacing w:val="3"/>
          <w:position w:val="-6"/>
          <w:sz w:val="28"/>
          <w:szCs w:val="28"/>
          <w:shd w:val="clear" w:color="auto" w:fill="FFFFFF"/>
        </w:rPr>
        <w:object w:dxaOrig="680" w:dyaOrig="279">
          <v:shape id="_x0000_i1061" type="#_x0000_t75" style="width:33.75pt;height:14.25pt" o:ole="">
            <v:imagedata r:id="rId28" o:title=""/>
          </v:shape>
          <o:OLEObject Type="Embed" ProgID="Equation.DSMT4" ShapeID="_x0000_i1061" DrawAspect="Content" ObjectID="_1735312909" r:id="rId94"/>
        </w:object>
      </w:r>
      <w:r w:rsidRPr="00DE7C05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có cạnh BC =10cm. Trên cạnh BC lấy điểm M sao cho 2BM = 3MC .</w:t>
      </w:r>
    </w:p>
    <w:p w:rsidR="00CE2C19" w:rsidRPr="00DE7C05" w:rsidRDefault="00CE2C19" w:rsidP="00DE7C05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>
        <w:rPr>
          <w:rFonts w:cs="Times New Roman"/>
          <w:b/>
          <w:noProof/>
          <w:color w:val="0D0D0D" w:themeColor="text1" w:themeTint="F2"/>
          <w:spacing w:val="3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3394090" cy="2524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09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C05" w:rsidRDefault="00DE7C05" w:rsidP="00DE7C05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DE7C05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a) Tính độ dài các đoạn thẳng MB và MC. </w:t>
      </w:r>
    </w:p>
    <w:p w:rsidR="00CC06CE" w:rsidRPr="00CC06CE" w:rsidRDefault="00CC06CE" w:rsidP="00CC06CE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CC06CE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Ta có 2MB = 3MC nên tỉ số giữa MB và MC là</w:t>
      </w:r>
      <w: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 </w:t>
      </w:r>
      <w:r w:rsidRPr="00CC06CE">
        <w:rPr>
          <w:rFonts w:cs="Times New Roman"/>
          <w:color w:val="0D0D0D" w:themeColor="text1" w:themeTint="F2"/>
          <w:spacing w:val="3"/>
          <w:position w:val="-24"/>
          <w:sz w:val="28"/>
          <w:szCs w:val="28"/>
          <w:shd w:val="clear" w:color="auto" w:fill="FFFFFF"/>
        </w:rPr>
        <w:object w:dxaOrig="240" w:dyaOrig="620">
          <v:shape id="_x0000_i1062" type="#_x0000_t75" style="width:12pt;height:30.75pt" o:ole="">
            <v:imagedata r:id="rId96" o:title=""/>
          </v:shape>
          <o:OLEObject Type="Embed" ProgID="Equation.DSMT4" ShapeID="_x0000_i1062" DrawAspect="Content" ObjectID="_1735312910" r:id="rId97"/>
        </w:object>
      </w:r>
    </w:p>
    <w:p w:rsidR="00CC06CE" w:rsidRPr="00CC06CE" w:rsidRDefault="00CC06CE" w:rsidP="00CC06CE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CC06CE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Mà MB+MC = BC ( M nằm giữa hai điểm. B và C ) nên MB+MC =10(cm).</w:t>
      </w:r>
    </w:p>
    <w:p w:rsidR="00CC06CE" w:rsidRPr="00CC06CE" w:rsidRDefault="00CC06CE" w:rsidP="00CC06CE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CC06CE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Ta có: MB=10:(2+3).3=6(cm) =MC=10–6=4(cm).</w:t>
      </w:r>
    </w:p>
    <w:p w:rsidR="00CC06CE" w:rsidRPr="00CC06CE" w:rsidRDefault="00CC06CE" w:rsidP="00CC06CE">
      <w:pPr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CC06CE">
        <w:rPr>
          <w:rFonts w:cs="Times New Roman"/>
          <w:color w:val="0D0D0D" w:themeColor="text1" w:themeTint="F2"/>
          <w:spacing w:val="3"/>
          <w:sz w:val="28"/>
          <w:szCs w:val="28"/>
          <w:shd w:val="clear" w:color="auto" w:fill="FFFFFF"/>
        </w:rPr>
        <w:t>Vậy MB=6cm; MC = 4cm.</w:t>
      </w:r>
    </w:p>
    <w:p w:rsidR="00CC06CE" w:rsidRDefault="00DE7C05" w:rsidP="00DE7C05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DE7C05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b) Vẽ tia phân giác Mx của AMB và tia phân giác My của AMC . Chứng tỏ rằng </w:t>
      </w:r>
      <w:r w:rsidRPr="00DE7C05">
        <w:rPr>
          <w:rFonts w:cs="Times New Roman"/>
          <w:b/>
          <w:color w:val="0D0D0D" w:themeColor="text1" w:themeTint="F2"/>
          <w:spacing w:val="3"/>
          <w:position w:val="-10"/>
          <w:sz w:val="28"/>
          <w:szCs w:val="28"/>
          <w:shd w:val="clear" w:color="auto" w:fill="FFFFFF"/>
        </w:rPr>
        <w:object w:dxaOrig="499" w:dyaOrig="400">
          <v:shape id="_x0000_i1063" type="#_x0000_t75" style="width:24.75pt;height:20.25pt" o:ole="">
            <v:imagedata r:id="rId30" o:title=""/>
          </v:shape>
          <o:OLEObject Type="Embed" ProgID="Equation.DSMT4" ShapeID="_x0000_i1063" DrawAspect="Content" ObjectID="_1735312911" r:id="rId98"/>
        </w:object>
      </w:r>
      <w:r w:rsidRPr="00DE7C05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 xml:space="preserve">=90° </w:t>
      </w:r>
    </w:p>
    <w:p w:rsidR="00CC06CE" w:rsidRDefault="00CC06CE" w:rsidP="00DE7C05">
      <w:pP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Vì tia Mx là tia phân giác của </w:t>
      </w:r>
      <w:r w:rsidRPr="00CC06CE">
        <w:rPr>
          <w:rFonts w:ascii="Segoe UI" w:hAnsi="Segoe UI" w:cs="Segoe UI"/>
          <w:color w:val="081C36"/>
          <w:spacing w:val="3"/>
          <w:position w:val="-4"/>
          <w:sz w:val="23"/>
          <w:szCs w:val="23"/>
          <w:shd w:val="clear" w:color="auto" w:fill="FFFFFF"/>
        </w:rPr>
        <w:object w:dxaOrig="600" w:dyaOrig="340">
          <v:shape id="_x0000_i1064" type="#_x0000_t75" style="width:30pt;height:17.25pt" o:ole="">
            <v:imagedata r:id="rId99" o:title=""/>
          </v:shape>
          <o:OLEObject Type="Embed" ProgID="Equation.DSMT4" ShapeID="_x0000_i1064" DrawAspect="Content" ObjectID="_1735312912" r:id="rId100"/>
        </w:objec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 nên</w:t>
      </w:r>
      <w:r w:rsidRPr="00CC06CE">
        <w:rPr>
          <w:rFonts w:ascii="Segoe UI" w:hAnsi="Segoe UI" w:cs="Segoe UI"/>
          <w:color w:val="081C36"/>
          <w:spacing w:val="3"/>
          <w:position w:val="-24"/>
          <w:sz w:val="23"/>
          <w:szCs w:val="23"/>
          <w:shd w:val="clear" w:color="auto" w:fill="FFFFFF"/>
        </w:rPr>
        <w:object w:dxaOrig="1460" w:dyaOrig="620">
          <v:shape id="_x0000_i1065" type="#_x0000_t75" style="width:72.75pt;height:30.75pt" o:ole="">
            <v:imagedata r:id="rId101" o:title=""/>
          </v:shape>
          <o:OLEObject Type="Embed" ProgID="Equation.DSMT4" ShapeID="_x0000_i1065" DrawAspect="Content" ObjectID="_1735312913" r:id="rId102"/>
        </w:objec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. </w:t>
      </w:r>
    </w:p>
    <w:p w:rsidR="008D5545" w:rsidRDefault="00CC06CE" w:rsidP="00DE7C05">
      <w:pP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Vì tia My là tia phân giác của </w:t>
      </w:r>
      <w:r w:rsidRPr="00CC06CE">
        <w:rPr>
          <w:rFonts w:ascii="Segoe UI" w:hAnsi="Segoe UI" w:cs="Segoe UI"/>
          <w:color w:val="081C36"/>
          <w:spacing w:val="3"/>
          <w:position w:val="-6"/>
          <w:sz w:val="23"/>
          <w:szCs w:val="23"/>
          <w:shd w:val="clear" w:color="auto" w:fill="FFFFFF"/>
        </w:rPr>
        <w:object w:dxaOrig="620" w:dyaOrig="360">
          <v:shape id="_x0000_i1066" type="#_x0000_t75" style="width:30.75pt;height:18pt" o:ole="">
            <v:imagedata r:id="rId103" o:title=""/>
          </v:shape>
          <o:OLEObject Type="Embed" ProgID="Equation.DSMT4" ShapeID="_x0000_i1066" DrawAspect="Content" ObjectID="_1735312914" r:id="rId104"/>
        </w:objec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nên</w:t>
      </w:r>
      <w:r w:rsidR="008D5545" w:rsidRPr="00CC06CE">
        <w:rPr>
          <w:rFonts w:ascii="Segoe UI" w:hAnsi="Segoe UI" w:cs="Segoe UI"/>
          <w:color w:val="081C36"/>
          <w:spacing w:val="3"/>
          <w:position w:val="-24"/>
          <w:sz w:val="23"/>
          <w:szCs w:val="23"/>
          <w:shd w:val="clear" w:color="auto" w:fill="FFFFFF"/>
        </w:rPr>
        <w:object w:dxaOrig="1520" w:dyaOrig="620">
          <v:shape id="_x0000_i1067" type="#_x0000_t75" style="width:75.75pt;height:30.75pt" o:ole="">
            <v:imagedata r:id="rId105" o:title=""/>
          </v:shape>
          <o:OLEObject Type="Embed" ProgID="Equation.DSMT4" ShapeID="_x0000_i1067" DrawAspect="Content" ObjectID="_1735312915" r:id="rId106"/>
        </w:objec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. </w:t>
      </w:r>
    </w:p>
    <w:p w:rsidR="008D5545" w:rsidRDefault="00CC06CE" w:rsidP="00DE7C05">
      <w:pP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>Ta có</w:t>
      </w:r>
      <w:r w:rsidR="008D5545"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: </w:t>
      </w:r>
      <w:r w:rsidR="008D5545" w:rsidRPr="008D5545">
        <w:rPr>
          <w:rFonts w:ascii="Segoe UI" w:hAnsi="Segoe UI" w:cs="Segoe UI"/>
          <w:color w:val="081C36"/>
          <w:spacing w:val="3"/>
          <w:position w:val="-24"/>
          <w:sz w:val="23"/>
          <w:szCs w:val="23"/>
          <w:shd w:val="clear" w:color="auto" w:fill="FFFFFF"/>
        </w:rPr>
        <w:object w:dxaOrig="8100" w:dyaOrig="620">
          <v:shape id="_x0000_i1068" type="#_x0000_t75" style="width:405pt;height:30.75pt" o:ole="">
            <v:imagedata r:id="rId107" o:title=""/>
          </v:shape>
          <o:OLEObject Type="Embed" ProgID="Equation.DSMT4" ShapeID="_x0000_i1068" DrawAspect="Content" ObjectID="_1735312916" r:id="rId108"/>
        </w:object>
      </w:r>
      <w:r>
        <w:rPr>
          <w:rFonts w:ascii="Segoe UI" w:hAnsi="Segoe UI" w:cs="Segoe UI"/>
          <w:color w:val="081C36"/>
          <w:spacing w:val="3"/>
          <w:sz w:val="23"/>
          <w:szCs w:val="23"/>
          <w:shd w:val="clear" w:color="auto" w:fill="FFFFFF"/>
        </w:rPr>
        <w:t xml:space="preserve"> </w:t>
      </w:r>
    </w:p>
    <w:p w:rsidR="00DE7C05" w:rsidRDefault="00DE7C05" w:rsidP="00DE7C05">
      <w:pPr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</w:pPr>
      <w:r w:rsidRPr="00DE7C05">
        <w:rPr>
          <w:rFonts w:cs="Times New Roman"/>
          <w:b/>
          <w:color w:val="0D0D0D" w:themeColor="text1" w:themeTint="F2"/>
          <w:spacing w:val="3"/>
          <w:sz w:val="28"/>
          <w:szCs w:val="28"/>
          <w:shd w:val="clear" w:color="auto" w:fill="FFFFFF"/>
        </w:rPr>
        <w:t>c) Trên cạnh BC vẽ thêm 2021 điểm khác điểm B, C, M . Hỏi vẽ được bao nhiêu tam giác có đỉnh là A</w:t>
      </w:r>
    </w:p>
    <w:p w:rsidR="008D5545" w:rsidRPr="008D5545" w:rsidRDefault="008D554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Nếu vẽ thêm 2021 điểm khác </w:t>
      </w:r>
      <w:r w:rsidRPr="008D5545">
        <w:rPr>
          <w:rFonts w:cs="Times New Roman"/>
          <w:color w:val="0D0D0D" w:themeColor="text1" w:themeTint="F2"/>
          <w:spacing w:val="3"/>
          <w:position w:val="-10"/>
          <w:sz w:val="28"/>
          <w:szCs w:val="23"/>
          <w:shd w:val="clear" w:color="auto" w:fill="FFFFFF"/>
        </w:rPr>
        <w:object w:dxaOrig="820" w:dyaOrig="320">
          <v:shape id="_x0000_i1069" type="#_x0000_t75" style="width:41.25pt;height:15.75pt" o:ole="">
            <v:imagedata r:id="rId109" o:title=""/>
          </v:shape>
          <o:OLEObject Type="Embed" ProgID="Equation.DSMT4" ShapeID="_x0000_i1069" DrawAspect="Content" ObjectID="_1735312917" r:id="rId110"/>
        </w:object>
      </w: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ta có 2024 điểm phân biệt </w:t>
      </w:r>
    </w:p>
    <w:p w:rsidR="008D5545" w:rsidRPr="008D5545" w:rsidRDefault="008D554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Mỗi đoạn thẳng bất kỳ trên cạnh BC tạo với A một tam giác đỉnh A</w:t>
      </w:r>
    </w:p>
    <w:p w:rsidR="008D5545" w:rsidRPr="008D5545" w:rsidRDefault="008D554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lastRenderedPageBreak/>
        <w:t xml:space="preserve">Nối điểm M với mỗi điểm bất kì trong số 2023 điểm còn lại trên đoạn thẳng BC ta được 1 đoạn thẳng nên có 2023 đoạn thẳng nhận điểm M là một đầu mút. </w:t>
      </w:r>
    </w:p>
    <w:p w:rsidR="00CC06CE" w:rsidRPr="008D5545" w:rsidRDefault="008D5545" w:rsidP="00DE7C05">
      <w:pPr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</w:pP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Có 2024 điểm như điểm M nên có thẳng sẽ được tính hai lần. Suy ra có </w:t>
      </w:r>
      <w:r w:rsidRPr="008D5545">
        <w:rPr>
          <w:rFonts w:cs="Times New Roman"/>
          <w:color w:val="0D0D0D" w:themeColor="text1" w:themeTint="F2"/>
          <w:spacing w:val="3"/>
          <w:position w:val="-24"/>
          <w:sz w:val="28"/>
          <w:szCs w:val="23"/>
          <w:shd w:val="clear" w:color="auto" w:fill="FFFFFF"/>
        </w:rPr>
        <w:object w:dxaOrig="2360" w:dyaOrig="620">
          <v:shape id="_x0000_i1070" type="#_x0000_t75" style="width:117.75pt;height:30.75pt" o:ole="">
            <v:imagedata r:id="rId111" o:title=""/>
          </v:shape>
          <o:OLEObject Type="Embed" ProgID="Equation.DSMT4" ShapeID="_x0000_i1070" DrawAspect="Content" ObjectID="_1735312918" r:id="rId112"/>
        </w:object>
      </w: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>đoạn thẳng trên cạnh BC</w:t>
      </w:r>
    </w:p>
    <w:p w:rsidR="008D5545" w:rsidRPr="008D5545" w:rsidRDefault="008D5545" w:rsidP="00DE7C05">
      <w:pPr>
        <w:rPr>
          <w:rFonts w:cs="Times New Roman"/>
          <w:b/>
          <w:color w:val="0D0D0D" w:themeColor="text1" w:themeTint="F2"/>
          <w:sz w:val="36"/>
          <w:szCs w:val="28"/>
        </w:rPr>
      </w:pPr>
      <w:r w:rsidRPr="008D5545">
        <w:rPr>
          <w:rFonts w:cs="Times New Roman"/>
          <w:color w:val="0D0D0D" w:themeColor="text1" w:themeTint="F2"/>
          <w:spacing w:val="3"/>
          <w:sz w:val="28"/>
          <w:szCs w:val="23"/>
          <w:shd w:val="clear" w:color="auto" w:fill="FFFFFF"/>
        </w:rPr>
        <w:t xml:space="preserve">Vậy có tất cả 1012.2023 tam giác đỉnh A thỏa mãn yêu cầu bài toán </w:t>
      </w:r>
    </w:p>
    <w:p w:rsidR="00DE7C05" w:rsidRPr="008D5545" w:rsidRDefault="00DE7C05" w:rsidP="00DE7C05">
      <w:pPr>
        <w:jc w:val="center"/>
        <w:rPr>
          <w:rFonts w:cs="Times New Roman"/>
          <w:b/>
          <w:color w:val="0D0D0D" w:themeColor="text1" w:themeTint="F2"/>
          <w:sz w:val="36"/>
          <w:szCs w:val="28"/>
        </w:rPr>
      </w:pPr>
    </w:p>
    <w:sectPr w:rsidR="00DE7C05" w:rsidRPr="008D55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167E"/>
    <w:multiLevelType w:val="hybridMultilevel"/>
    <w:tmpl w:val="F654A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73CE7"/>
    <w:multiLevelType w:val="hybridMultilevel"/>
    <w:tmpl w:val="443ABA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A584F"/>
    <w:multiLevelType w:val="hybridMultilevel"/>
    <w:tmpl w:val="00948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C7F49"/>
    <w:multiLevelType w:val="hybridMultilevel"/>
    <w:tmpl w:val="3048B2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26"/>
    <w:rsid w:val="002E4378"/>
    <w:rsid w:val="00375D49"/>
    <w:rsid w:val="003D20A3"/>
    <w:rsid w:val="007D5247"/>
    <w:rsid w:val="00831922"/>
    <w:rsid w:val="008D5545"/>
    <w:rsid w:val="00C32F79"/>
    <w:rsid w:val="00C55326"/>
    <w:rsid w:val="00CC06CE"/>
    <w:rsid w:val="00CE2C19"/>
    <w:rsid w:val="00D01926"/>
    <w:rsid w:val="00D45637"/>
    <w:rsid w:val="00DE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26"/>
    <w:pPr>
      <w:ind w:left="720"/>
      <w:contextualSpacing/>
    </w:pPr>
  </w:style>
  <w:style w:type="character" w:customStyle="1" w:styleId="text">
    <w:name w:val="text"/>
    <w:basedOn w:val="DefaultParagraphFont"/>
    <w:rsid w:val="00DE7C05"/>
  </w:style>
  <w:style w:type="paragraph" w:styleId="BalloonText">
    <w:name w:val="Balloon Text"/>
    <w:basedOn w:val="Normal"/>
    <w:link w:val="BalloonTextChar"/>
    <w:uiPriority w:val="99"/>
    <w:semiHidden/>
    <w:unhideWhenUsed/>
    <w:rsid w:val="00C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926"/>
    <w:pPr>
      <w:ind w:left="720"/>
      <w:contextualSpacing/>
    </w:pPr>
  </w:style>
  <w:style w:type="character" w:customStyle="1" w:styleId="text">
    <w:name w:val="text"/>
    <w:basedOn w:val="DefaultParagraphFont"/>
    <w:rsid w:val="00DE7C05"/>
  </w:style>
  <w:style w:type="paragraph" w:styleId="BalloonText">
    <w:name w:val="Balloon Text"/>
    <w:basedOn w:val="Normal"/>
    <w:link w:val="BalloonTextChar"/>
    <w:uiPriority w:val="99"/>
    <w:semiHidden/>
    <w:unhideWhenUsed/>
    <w:rsid w:val="00CE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97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53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65994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70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7661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13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6941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image" Target="media/image25.wmf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image" Target="media/image23.wmf"/><Relationship Id="rId66" Type="http://schemas.openxmlformats.org/officeDocument/2006/relationships/image" Target="media/image26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2.bin"/><Relationship Id="rId87" Type="http://schemas.openxmlformats.org/officeDocument/2006/relationships/oleObject" Target="embeddings/oleObject46.bin"/><Relationship Id="rId102" Type="http://schemas.openxmlformats.org/officeDocument/2006/relationships/oleObject" Target="embeddings/oleObject54.bin"/><Relationship Id="rId110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4.wmf"/><Relationship Id="rId90" Type="http://schemas.openxmlformats.org/officeDocument/2006/relationships/image" Target="media/image38.wmf"/><Relationship Id="rId95" Type="http://schemas.openxmlformats.org/officeDocument/2006/relationships/image" Target="media/image40.e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13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29.wmf"/><Relationship Id="rId80" Type="http://schemas.openxmlformats.org/officeDocument/2006/relationships/image" Target="media/image33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8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6.bin"/><Relationship Id="rId114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8.bin"/><Relationship Id="rId92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702</Words>
  <Characters>4006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2023-01-15T06:34:00Z</dcterms:created>
  <dcterms:modified xsi:type="dcterms:W3CDTF">2023-01-15T11:32:00Z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