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E7" w:rsidRPr="009647DF" w:rsidRDefault="002567E7" w:rsidP="002567E7">
      <w:pPr>
        <w:widowControl w:val="0"/>
        <w:spacing w:before="20" w:after="80"/>
        <w:rPr>
          <w:rFonts w:cs="Times New Roman"/>
          <w:b/>
          <w:sz w:val="26"/>
          <w:szCs w:val="26"/>
          <w:u w:val="single"/>
        </w:rPr>
      </w:pPr>
      <w:r w:rsidRPr="009647DF">
        <w:rPr>
          <w:rFonts w:cs="Times New Roman"/>
          <w:b/>
          <w:sz w:val="26"/>
          <w:szCs w:val="26"/>
          <w:u w:val="single"/>
        </w:rPr>
        <w:t>NHÓM 3 – TẬP HUẤN MA TRẬN ĐỀ</w:t>
      </w:r>
    </w:p>
    <w:p w:rsidR="002567E7" w:rsidRPr="002567E7" w:rsidRDefault="002567E7" w:rsidP="002567E7">
      <w:pPr>
        <w:widowControl w:val="0"/>
        <w:spacing w:before="20" w:after="80"/>
        <w:rPr>
          <w:rFonts w:cs="Times New Roman"/>
          <w:b/>
          <w:sz w:val="26"/>
          <w:szCs w:val="26"/>
          <w:u w:val="single"/>
        </w:rPr>
      </w:pPr>
    </w:p>
    <w:tbl>
      <w:tblPr>
        <w:tblStyle w:val="TableGrid"/>
        <w:tblW w:w="0" w:type="auto"/>
        <w:tblInd w:w="108" w:type="dxa"/>
        <w:tblLook w:val="04A0" w:firstRow="1" w:lastRow="0" w:firstColumn="1" w:lastColumn="0" w:noHBand="0" w:noVBand="1"/>
      </w:tblPr>
      <w:tblGrid>
        <w:gridCol w:w="1118"/>
        <w:gridCol w:w="3135"/>
        <w:gridCol w:w="2977"/>
        <w:gridCol w:w="2238"/>
      </w:tblGrid>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STT</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Họ và tên</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Trường</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Ghi chú</w:t>
            </w: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1</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Đình Chính</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Nguyễn Huệ</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Nhóm trưởng</w:t>
            </w: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2</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Thị Phương Anh</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Nguyễn Huệ</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Thư ký</w:t>
            </w: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3</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Quang Anh</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DTNT Tỉnh</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4</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Nguyễn Đăng Tỷ</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Trần Văn Kỷ</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p>
        </w:tc>
      </w:tr>
      <w:tr w:rsidR="002567E7" w:rsidRPr="002567E7" w:rsidTr="00893699">
        <w:tc>
          <w:tcPr>
            <w:tcW w:w="1118"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5</w:t>
            </w:r>
          </w:p>
        </w:tc>
        <w:tc>
          <w:tcPr>
            <w:tcW w:w="3135"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Trần Thanh Lâm</w:t>
            </w:r>
          </w:p>
        </w:tc>
        <w:tc>
          <w:tcPr>
            <w:tcW w:w="2977" w:type="dxa"/>
          </w:tcPr>
          <w:p w:rsidR="002567E7" w:rsidRPr="002567E7" w:rsidRDefault="002567E7" w:rsidP="00893699">
            <w:pPr>
              <w:widowControl w:val="0"/>
              <w:spacing w:before="20" w:after="80"/>
              <w:jc w:val="center"/>
              <w:rPr>
                <w:rFonts w:ascii="Times New Roman" w:hAnsi="Times New Roman" w:cs="Times New Roman"/>
                <w:b/>
                <w:sz w:val="26"/>
                <w:szCs w:val="26"/>
              </w:rPr>
            </w:pPr>
            <w:r w:rsidRPr="002567E7">
              <w:rPr>
                <w:rFonts w:ascii="Times New Roman" w:hAnsi="Times New Roman" w:cs="Times New Roman"/>
                <w:b/>
                <w:sz w:val="26"/>
                <w:szCs w:val="26"/>
              </w:rPr>
              <w:t>THPT Trần Văn Kỷ</w:t>
            </w:r>
          </w:p>
        </w:tc>
        <w:tc>
          <w:tcPr>
            <w:tcW w:w="2238" w:type="dxa"/>
          </w:tcPr>
          <w:p w:rsidR="002567E7" w:rsidRPr="002567E7" w:rsidRDefault="002567E7" w:rsidP="00893699">
            <w:pPr>
              <w:widowControl w:val="0"/>
              <w:spacing w:before="20" w:after="80"/>
              <w:jc w:val="center"/>
              <w:rPr>
                <w:rFonts w:ascii="Times New Roman" w:hAnsi="Times New Roman" w:cs="Times New Roman"/>
                <w:b/>
                <w:sz w:val="26"/>
                <w:szCs w:val="26"/>
              </w:rPr>
            </w:pPr>
          </w:p>
        </w:tc>
      </w:tr>
    </w:tbl>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Default="002567E7" w:rsidP="002567E7">
      <w:pPr>
        <w:widowControl w:val="0"/>
        <w:spacing w:before="20" w:after="80"/>
        <w:rPr>
          <w:rFonts w:cs="Times New Roman"/>
          <w:b/>
          <w:sz w:val="26"/>
          <w:szCs w:val="26"/>
        </w:rPr>
      </w:pPr>
    </w:p>
    <w:p w:rsidR="002567E7" w:rsidRPr="002567E7" w:rsidRDefault="002567E7" w:rsidP="002567E7">
      <w:pPr>
        <w:widowControl w:val="0"/>
        <w:spacing w:before="20" w:after="80"/>
        <w:rPr>
          <w:rFonts w:cs="Times New Roman"/>
          <w:b/>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BẢN ĐẶC TẢ ĐỀ KIỂM TRA GIỮA KỲ II</w:t>
      </w:r>
    </w:p>
    <w:p w:rsidR="007F4799"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p w:rsidR="002567E7" w:rsidRPr="00A03B1E" w:rsidRDefault="002567E7" w:rsidP="00100830">
      <w:pPr>
        <w:widowControl w:val="0"/>
        <w:spacing w:before="20" w:after="80" w:line="240" w:lineRule="auto"/>
        <w:jc w:val="center"/>
        <w:rPr>
          <w:rFonts w:cs="Times New Roman"/>
          <w:b/>
          <w:color w:val="000000" w:themeColor="text1"/>
          <w:sz w:val="26"/>
          <w:szCs w:val="26"/>
        </w:rPr>
      </w:pP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4679B0" w:rsidRDefault="007F4799" w:rsidP="00100830">
            <w:pPr>
              <w:widowControl w:val="0"/>
              <w:spacing w:before="20" w:after="80"/>
              <w:jc w:val="both"/>
              <w:rPr>
                <w:rFonts w:ascii="Times New Roman" w:hAnsi="Times New Roman" w:cs="Times New Roman"/>
                <w:bCs/>
                <w:color w:val="000000" w:themeColor="text1"/>
                <w:sz w:val="26"/>
                <w:szCs w:val="26"/>
              </w:rPr>
            </w:pPr>
            <w:r w:rsidRPr="004679B0">
              <w:rPr>
                <w:rFonts w:ascii="Times New Roman" w:hAnsi="Times New Roman" w:cs="Times New Roman"/>
                <w:bCs/>
                <w:color w:val="000000" w:themeColor="text1"/>
                <w:sz w:val="26"/>
                <w:szCs w:val="26"/>
              </w:rPr>
              <w:t>Nhận biết: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Viết được công thức tính động lượng và nêu được đơn vị đo động lượng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[Câu 1]</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r w:rsidR="008712FF" w:rsidRPr="004679B0">
              <w:rPr>
                <w:rFonts w:ascii="Times New Roman" w:hAnsi="Times New Roman" w:cs="Times New Roman"/>
                <w:color w:val="FF0000"/>
                <w:sz w:val="26"/>
                <w:szCs w:val="26"/>
                <w:lang w:val="nl-NL"/>
              </w:rPr>
              <w:t>[Câu 2]</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Nêu được nguyên tắc chuyển động bằng phản lực.</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lang w:val="nl-NL"/>
              </w:rPr>
              <w:t>Thông hiểu:</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r w:rsidR="008712FF" w:rsidRPr="004679B0">
              <w:rPr>
                <w:rFonts w:ascii="Times New Roman" w:hAnsi="Times New Roman" w:cs="Times New Roman"/>
                <w:color w:val="FF0000"/>
                <w:sz w:val="26"/>
                <w:szCs w:val="26"/>
                <w:lang w:val="nl-NL"/>
              </w:rPr>
              <w:t>[Câu 1</w:t>
            </w:r>
            <w:r w:rsidR="008712FF">
              <w:rPr>
                <w:rFonts w:ascii="Times New Roman" w:hAnsi="Times New Roman" w:cs="Times New Roman"/>
                <w:color w:val="FF0000"/>
                <w:sz w:val="26"/>
                <w:szCs w:val="26"/>
                <w:lang w:val="nl-NL"/>
              </w:rPr>
              <w:t>7</w:t>
            </w:r>
            <w:r w:rsidR="008712FF"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Hiểu được định luật bảo toàn động lượng đối với hệ hai vật</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r>
              <w:rPr>
                <w:rFonts w:ascii="Times New Roman" w:hAnsi="Times New Roman" w:cs="Times New Roman"/>
                <w:color w:val="FF0000"/>
                <w:sz w:val="26"/>
                <w:szCs w:val="26"/>
                <w:lang w:val="nl-NL"/>
              </w:rPr>
              <w:t>Câu 18</w:t>
            </w:r>
            <w:r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rPr>
              <w:t>Vận dụng:</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1 TL</w:t>
            </w:r>
            <w:r w:rsidRPr="004679B0">
              <w:rPr>
                <w:rFonts w:ascii="Times New Roman" w:hAnsi="Times New Roman" w:cs="Times New Roman"/>
                <w:color w:val="FF0000"/>
                <w:sz w:val="26"/>
                <w:szCs w:val="26"/>
                <w:lang w:val="nl-NL"/>
              </w:rPr>
              <w:t>]</w:t>
            </w:r>
          </w:p>
          <w:p w:rsidR="004679B0" w:rsidRPr="004679B0"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p>
          <w:p w:rsidR="007F4799" w:rsidRPr="004679B0"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color w:val="000000" w:themeColor="text1"/>
                <w:sz w:val="26"/>
                <w:szCs w:val="26"/>
                <w:lang w:val="nl-NL"/>
              </w:rPr>
              <w:t>Vận dụng cao:</w:t>
            </w:r>
          </w:p>
          <w:p w:rsidR="007F4799"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 xml:space="preserve"> </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p>
          <w:p w:rsidR="004679B0" w:rsidRPr="004679B0" w:rsidRDefault="004679B0"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r w:rsidR="008712FF" w:rsidRPr="004679B0">
              <w:rPr>
                <w:rFonts w:ascii="Times New Roman" w:hAnsi="Times New Roman"/>
                <w:color w:val="FF0000"/>
                <w:sz w:val="26"/>
                <w:szCs w:val="26"/>
                <w:lang w:val="nl-NL"/>
              </w:rPr>
              <w:t>[</w:t>
            </w:r>
            <w:r w:rsidR="008712FF">
              <w:rPr>
                <w:rFonts w:ascii="Times New Roman" w:hAnsi="Times New Roman"/>
                <w:color w:val="FF0000"/>
                <w:sz w:val="26"/>
                <w:szCs w:val="26"/>
                <w:lang w:val="nl-NL"/>
              </w:rPr>
              <w:t>Câu 4</w:t>
            </w:r>
            <w:r w:rsidR="008712FF" w:rsidRPr="004679B0">
              <w:rPr>
                <w:rFonts w:ascii="Times New Roman" w:hAnsi="Times New Roman"/>
                <w:color w:val="FF0000"/>
                <w:sz w:val="26"/>
                <w:szCs w:val="26"/>
                <w:lang w:val="nl-NL"/>
              </w:rPr>
              <w:t>]</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w:t>
            </w:r>
            <w:r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4679B0" w:rsidRPr="004679B0" w:rsidRDefault="008712FF"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19</w:t>
            </w:r>
            <w:r w:rsidRPr="004679B0">
              <w:rPr>
                <w:rFonts w:ascii="Times New Roman" w:hAnsi="Times New Roman" w:cs="Times New Roman"/>
                <w:color w:val="FF0000"/>
                <w:sz w:val="26"/>
                <w:szCs w:val="26"/>
                <w:lang w:val="nl-NL"/>
              </w:rPr>
              <w:t>];</w:t>
            </w:r>
            <w:r w:rsidR="004679B0" w:rsidRPr="004679B0">
              <w:rPr>
                <w:rFonts w:ascii="Times New Roman" w:hAnsi="Times New Roman" w:cs="Times New Roman"/>
                <w:color w:val="FF0000"/>
                <w:sz w:val="26"/>
                <w:szCs w:val="26"/>
                <w:lang w:val="nl-NL"/>
              </w:rPr>
              <w:t xml:space="preserve"> [</w:t>
            </w:r>
            <w:r w:rsidR="004679B0">
              <w:rPr>
                <w:rFonts w:ascii="Times New Roman" w:hAnsi="Times New Roman" w:cs="Times New Roman"/>
                <w:color w:val="FF0000"/>
                <w:sz w:val="26"/>
                <w:szCs w:val="26"/>
                <w:lang w:val="nl-NL"/>
              </w:rPr>
              <w:t>Câu 20</w:t>
            </w:r>
            <w:r w:rsidR="004679B0"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4.85pt" o:ole="">
                  <v:imagedata r:id="rId9" o:title=""/>
                </v:shape>
                <o:OLEObject Type="Embed" ProgID="Equation.DSMT4" ShapeID="_x0000_i1025" DrawAspect="Content" ObjectID="_1671883080" r:id="rId10"/>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65pt;height:30.5pt" o:ole="">
                  <v:imagedata r:id="rId11" o:title=""/>
                </v:shape>
                <o:OLEObject Type="Embed" ProgID="Equation.DSMT4" ShapeID="_x0000_i1026" DrawAspect="Content" ObjectID="_1671883081" r:id="rId12"/>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 TL</w:t>
            </w:r>
            <w:r w:rsidRPr="004679B0">
              <w:rPr>
                <w:rFonts w:ascii="Times New Roman" w:hAnsi="Times New Roman" w:cs="Times New Roman"/>
                <w:color w:val="FF0000"/>
                <w:sz w:val="26"/>
                <w:szCs w:val="26"/>
                <w:lang w:val="nl-NL"/>
              </w:rPr>
              <w: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712FF"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8712FF"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5</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6</w:t>
            </w:r>
            <w:r w:rsidRPr="004679B0">
              <w:rPr>
                <w:rFonts w:ascii="Times New Roman" w:hAnsi="Times New Roman"/>
                <w:color w:val="FF0000"/>
                <w:sz w:val="26"/>
                <w:szCs w:val="26"/>
                <w:lang w:val="nl-NL"/>
              </w:rPr>
              <w:t>]</w:t>
            </w:r>
          </w:p>
          <w:p w:rsidR="008712FF"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thế năng trọng trường của một vật và viết đư</w:t>
            </w:r>
            <w:r w:rsidR="008712FF">
              <w:rPr>
                <w:rFonts w:ascii="Times New Roman" w:hAnsi="Times New Roman"/>
                <w:color w:val="000000" w:themeColor="text1"/>
                <w:sz w:val="26"/>
                <w:szCs w:val="26"/>
                <w:lang w:val="nl-NL"/>
              </w:rPr>
              <w:t>ợc công thức tính thế năng này.</w:t>
            </w:r>
          </w:p>
          <w:p w:rsidR="007F4799" w:rsidRPr="00A03B1E" w:rsidRDefault="008712FF"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7</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8</w:t>
            </w:r>
            <w:r w:rsidRPr="004679B0">
              <w:rPr>
                <w:rFonts w:ascii="Times New Roman" w:hAnsi="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8712FF" w:rsidRDefault="007F4799" w:rsidP="0010083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9</w:t>
            </w:r>
            <w:r w:rsidR="008712FF" w:rsidRPr="004679B0">
              <w:rPr>
                <w:rFonts w:ascii="Times New Roman" w:hAnsi="Times New Roman" w:cs="Times New Roman"/>
                <w:color w:val="FF0000"/>
                <w:sz w:val="26"/>
                <w:szCs w:val="26"/>
                <w:lang w:val="nl-NL"/>
              </w:rPr>
              <w:t>]; [</w:t>
            </w:r>
            <w:r w:rsidR="008712FF">
              <w:rPr>
                <w:rFonts w:ascii="Times New Roman" w:hAnsi="Times New Roman" w:cs="Times New Roman"/>
                <w:color w:val="FF0000"/>
                <w:sz w:val="26"/>
                <w:szCs w:val="26"/>
                <w:lang w:val="nl-NL"/>
              </w:rPr>
              <w:t>Câu 10</w:t>
            </w:r>
            <w:r w:rsidR="008712FF"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21</w:t>
            </w:r>
            <w:r w:rsidR="008712FF"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22</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4679B0" w:rsidRDefault="004679B0"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23</w:t>
            </w:r>
            <w:r w:rsidRPr="004679B0">
              <w:rPr>
                <w:rFonts w:ascii="Times New Roman" w:hAnsi="Times New Roman" w:cs="Times New Roman"/>
                <w:color w:val="FF0000"/>
                <w:sz w:val="26"/>
                <w:szCs w:val="26"/>
                <w:lang w:val="nl-NL"/>
              </w:rPr>
              <w:t>]; [</w:t>
            </w:r>
            <w:r>
              <w:rPr>
                <w:rFonts w:ascii="Times New Roman" w:hAnsi="Times New Roman" w:cs="Times New Roman"/>
                <w:color w:val="FF0000"/>
                <w:sz w:val="26"/>
                <w:szCs w:val="26"/>
                <w:lang w:val="nl-NL"/>
              </w:rPr>
              <w:t>Câu 24</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4679B0"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lastRenderedPageBreak/>
              <w:t>Vận dụng cao:</w:t>
            </w:r>
          </w:p>
          <w:p w:rsidR="008628E2"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r w:rsidR="008712FF" w:rsidRPr="004679B0">
              <w:rPr>
                <w:rFonts w:ascii="Times New Roman" w:hAnsi="Times New Roman" w:cs="Times New Roman"/>
                <w:color w:val="FF0000"/>
                <w:sz w:val="26"/>
                <w:szCs w:val="26"/>
                <w:lang w:val="nl-NL"/>
              </w:rPr>
              <w:t>[</w:t>
            </w:r>
            <w:r w:rsidR="008712FF">
              <w:rPr>
                <w:rFonts w:ascii="Times New Roman" w:hAnsi="Times New Roman" w:cs="Times New Roman"/>
                <w:color w:val="FF0000"/>
                <w:sz w:val="26"/>
                <w:szCs w:val="26"/>
                <w:lang w:val="nl-NL"/>
              </w:rPr>
              <w:t>Câu 4 TL</w:t>
            </w:r>
            <w:r w:rsidR="008712FF" w:rsidRPr="004679B0">
              <w:rPr>
                <w:rFonts w:ascii="Times New Roman" w:hAnsi="Times New Roman" w:cs="Times New Roman"/>
                <w:color w:val="FF0000"/>
                <w:sz w:val="26"/>
                <w:szCs w:val="26"/>
                <w:lang w:val="nl-NL"/>
              </w:rPr>
              <w:t>]</w:t>
            </w: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7F4799" w:rsidRPr="008628E2" w:rsidRDefault="007F4799" w:rsidP="008628E2">
            <w:pPr>
              <w:rPr>
                <w:rFonts w:ascii="Times New Roman" w:hAnsi="Times New Roman" w:cs="Times New Roman"/>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Sác-lơ; </w:t>
            </w:r>
            <w:r w:rsidRPr="00A03B1E">
              <w:rPr>
                <w:rFonts w:ascii="Times New Roman" w:hAnsi="Times New Roman" w:cs="Times New Roman"/>
                <w:color w:val="000000" w:themeColor="text1"/>
                <w:sz w:val="26"/>
                <w:szCs w:val="26"/>
              </w:rPr>
              <w:lastRenderedPageBreak/>
              <w:t>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r w:rsidR="00407489">
              <w:rPr>
                <w:rFonts w:ascii="Times New Roman" w:hAnsi="Times New Roman" w:cs="Times New Roman"/>
                <w:color w:val="000000" w:themeColor="text1"/>
                <w:spacing w:val="-8"/>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11</w:t>
            </w:r>
            <w:r w:rsidR="00407489" w:rsidRPr="004679B0">
              <w:rPr>
                <w:rFonts w:ascii="Times New Roman" w:hAnsi="Times New Roman" w:cs="Times New Roman"/>
                <w:color w:val="FF0000"/>
                <w:sz w:val="26"/>
                <w:szCs w:val="26"/>
                <w:lang w:val="nl-NL"/>
              </w:rPr>
              <w:t>]; [</w:t>
            </w:r>
            <w:r w:rsidR="00407489">
              <w:rPr>
                <w:rFonts w:ascii="Times New Roman" w:hAnsi="Times New Roman" w:cs="Times New Roman"/>
                <w:color w:val="FF0000"/>
                <w:sz w:val="26"/>
                <w:szCs w:val="26"/>
                <w:lang w:val="nl-NL"/>
              </w:rPr>
              <w:t>Câu 12</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r w:rsidR="00407489">
              <w:rPr>
                <w:rFonts w:ascii="Times New Roman" w:hAnsi="Times New Roman" w:cs="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13</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Default="007F4799" w:rsidP="00100830">
            <w:pPr>
              <w:widowControl w:val="0"/>
              <w:spacing w:before="20" w:after="80"/>
              <w:jc w:val="both"/>
              <w:rPr>
                <w:rFonts w:ascii="Times New Roman" w:hAnsi="Times New Roman" w:cs="Times New Roman"/>
                <w:b/>
                <w:i/>
                <w:color w:val="FF0000"/>
                <w:sz w:val="26"/>
                <w:szCs w:val="26"/>
                <w:lang w:val="nl-NL"/>
              </w:rPr>
            </w:pPr>
            <w:r w:rsidRPr="003E626F">
              <w:rPr>
                <w:rFonts w:ascii="Times New Roman" w:hAnsi="Times New Roman" w:cs="Times New Roman"/>
                <w:b/>
                <w:i/>
                <w:color w:val="000000" w:themeColor="text1"/>
                <w:spacing w:val="-2"/>
                <w:sz w:val="26"/>
                <w:szCs w:val="26"/>
                <w:lang w:val="nl-NL"/>
              </w:rPr>
              <w:t>- Nêu được quá trình đẳng tích và phát biểu được định luật Sác-lơ.</w:t>
            </w:r>
            <w:r w:rsidR="00407489" w:rsidRPr="003E626F">
              <w:rPr>
                <w:rFonts w:ascii="Times New Roman" w:hAnsi="Times New Roman" w:cs="Times New Roman"/>
                <w:b/>
                <w:i/>
                <w:color w:val="000000" w:themeColor="text1"/>
                <w:spacing w:val="-2"/>
                <w:sz w:val="26"/>
                <w:szCs w:val="26"/>
                <w:lang w:val="nl-NL"/>
              </w:rPr>
              <w:t xml:space="preserve"> </w:t>
            </w:r>
            <w:r w:rsidR="00407489" w:rsidRPr="003E626F">
              <w:rPr>
                <w:rFonts w:ascii="Times New Roman" w:hAnsi="Times New Roman" w:cs="Times New Roman"/>
                <w:b/>
                <w:i/>
                <w:color w:val="FF0000"/>
                <w:sz w:val="26"/>
                <w:szCs w:val="26"/>
                <w:lang w:val="nl-NL"/>
              </w:rPr>
              <w:t xml:space="preserve"> [Câu 14]; [Câu 15]</w:t>
            </w:r>
          </w:p>
          <w:p w:rsidR="003E626F" w:rsidRPr="003E626F" w:rsidRDefault="003E626F" w:rsidP="00100830">
            <w:pPr>
              <w:widowControl w:val="0"/>
              <w:spacing w:before="20" w:after="80"/>
              <w:jc w:val="both"/>
              <w:rPr>
                <w:rFonts w:ascii="Times New Roman" w:hAnsi="Times New Roman" w:cs="Times New Roman"/>
                <w:b/>
                <w:i/>
                <w:color w:val="FF0000"/>
                <w:sz w:val="26"/>
                <w:szCs w:val="26"/>
                <w:lang w:val="nl-NL"/>
              </w:rPr>
            </w:pPr>
            <w:r>
              <w:rPr>
                <w:rFonts w:ascii="Times New Roman" w:hAnsi="Times New Roman" w:cs="Times New Roman"/>
                <w:b/>
                <w:i/>
                <w:color w:val="FF0000"/>
                <w:sz w:val="26"/>
                <w:szCs w:val="26"/>
                <w:lang w:val="nl-NL"/>
              </w:rPr>
              <w:t>(Câu 14; câu 15 trùng đơn vị kiến thức)</w:t>
            </w:r>
            <w:bookmarkStart w:id="0" w:name="_GoBack"/>
            <w:bookmarkEnd w:id="0"/>
          </w:p>
          <w:p w:rsidR="003E626F" w:rsidRPr="00A03B1E" w:rsidRDefault="003E626F" w:rsidP="00100830">
            <w:pPr>
              <w:widowControl w:val="0"/>
              <w:spacing w:before="20" w:after="80"/>
              <w:jc w:val="both"/>
              <w:rPr>
                <w:rFonts w:ascii="Times New Roman" w:hAnsi="Times New Roman" w:cs="Times New Roman"/>
                <w:color w:val="000000" w:themeColor="text1"/>
                <w:spacing w:val="-2"/>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407489" w:rsidRDefault="007F4799" w:rsidP="00407489">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1pt;height:28.95pt" o:ole="">
                  <v:imagedata r:id="rId13" o:title=""/>
                </v:shape>
                <o:OLEObject Type="Embed" ProgID="Equation.DSMT4" ShapeID="_x0000_i1027" DrawAspect="Content" ObjectID="_1671883082" r:id="rId14"/>
              </w:object>
            </w:r>
            <w:r w:rsidRPr="00A03B1E">
              <w:rPr>
                <w:rFonts w:ascii="Times New Roman" w:hAnsi="Times New Roman"/>
                <w:color w:val="000000" w:themeColor="text1"/>
                <w:sz w:val="26"/>
                <w:szCs w:val="26"/>
                <w:lang w:val="nl-NL"/>
              </w:rPr>
              <w:t xml:space="preserve"> const.</w:t>
            </w:r>
            <w:r w:rsidR="00407489">
              <w:rPr>
                <w:rFonts w:ascii="Times New Roman" w:hAnsi="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16</w:t>
            </w:r>
            <w:r w:rsidR="00407489" w:rsidRPr="004679B0">
              <w:rPr>
                <w:rFonts w:ascii="Times New Roman" w:hAnsi="Times New Roman" w:cs="Times New Roman"/>
                <w:color w:val="FF0000"/>
                <w:sz w:val="26"/>
                <w:szCs w:val="26"/>
                <w:lang w:val="nl-NL"/>
              </w:rPr>
              <w:t>]</w:t>
            </w:r>
          </w:p>
          <w:p w:rsidR="004679B0" w:rsidRPr="00407489"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26</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r w:rsidR="00407489">
              <w:rPr>
                <w:rFonts w:ascii="Times New Roman" w:hAnsi="Times New Roman" w:cs="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407489">
              <w:rPr>
                <w:rFonts w:ascii="Times New Roman" w:hAnsi="Times New Roman" w:cs="Times New Roman"/>
                <w:color w:val="FF0000"/>
                <w:sz w:val="26"/>
                <w:szCs w:val="26"/>
                <w:lang w:val="nl-NL"/>
              </w:rPr>
              <w:t>Câu 25</w:t>
            </w:r>
            <w:r w:rsidR="00407489"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407489" w:rsidRPr="00A03B1E" w:rsidRDefault="0040748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27</w:t>
            </w:r>
            <w:r w:rsidRPr="004679B0">
              <w:rPr>
                <w:rFonts w:ascii="Times New Roman" w:hAnsi="Times New Roman" w:cs="Times New Roman"/>
                <w:color w:val="FF0000"/>
                <w:sz w:val="26"/>
                <w:szCs w:val="26"/>
                <w:lang w:val="nl-NL"/>
              </w:rPr>
              <w:t>]; [</w:t>
            </w:r>
            <w:r>
              <w:rPr>
                <w:rFonts w:ascii="Times New Roman" w:hAnsi="Times New Roman" w:cs="Times New Roman"/>
                <w:color w:val="FF0000"/>
                <w:sz w:val="26"/>
                <w:szCs w:val="26"/>
                <w:lang w:val="nl-NL"/>
              </w:rPr>
              <w:t>Câu 28</w:t>
            </w:r>
            <w:r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4679B0" w:rsidRPr="00A03B1E"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2</w:t>
            </w:r>
            <w:r w:rsidR="00E27DEE">
              <w:rPr>
                <w:rFonts w:ascii="Times New Roman" w:hAnsi="Times New Roman" w:cs="Times New Roman"/>
                <w:color w:val="FF0000"/>
                <w:sz w:val="26"/>
                <w:szCs w:val="26"/>
                <w:lang w:val="nl-NL"/>
              </w:rPr>
              <w:t xml:space="preserve"> TL</w:t>
            </w:r>
            <w:r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sectPr w:rsidR="007F4799" w:rsidRPr="00A03B1E" w:rsidSect="00DD3662">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D0" w:rsidRDefault="003D09D0" w:rsidP="00C608FB">
      <w:pPr>
        <w:spacing w:after="0" w:line="240" w:lineRule="auto"/>
      </w:pPr>
      <w:r>
        <w:separator/>
      </w:r>
    </w:p>
  </w:endnote>
  <w:endnote w:type="continuationSeparator" w:id="0">
    <w:p w:rsidR="003D09D0" w:rsidRDefault="003D09D0"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D0" w:rsidRDefault="003D09D0" w:rsidP="00C608FB">
      <w:pPr>
        <w:spacing w:after="0" w:line="240" w:lineRule="auto"/>
      </w:pPr>
      <w:r>
        <w:separator/>
      </w:r>
    </w:p>
  </w:footnote>
  <w:footnote w:type="continuationSeparator" w:id="0">
    <w:p w:rsidR="003D09D0" w:rsidRDefault="003D09D0" w:rsidP="00C608FB">
      <w:pPr>
        <w:spacing w:after="0" w:line="240" w:lineRule="auto"/>
      </w:pPr>
      <w:r>
        <w:continuationSeparator/>
      </w:r>
    </w:p>
  </w:footnote>
  <w:footnote w:id="1">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2">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4">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5">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6">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7">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8">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DA30DD" w:rsidRDefault="00DA30DD" w:rsidP="007F4799">
      <w:pPr>
        <w:pStyle w:val="FootnoteText"/>
      </w:pPr>
      <w:r w:rsidRPr="006C6C5F">
        <w:t>* Nếu câu hỏi mức độ vận dụng ra ở</w:t>
      </w:r>
      <w:r>
        <w:t xml:space="preserve"> một trong 3</w:t>
      </w:r>
      <w:r w:rsidRPr="006C6C5F">
        <w:t xml:space="preserve"> đơn vị kiến thức</w:t>
      </w:r>
      <w:proofErr w:type="gramStart"/>
      <w:r>
        <w:t>:1</w:t>
      </w:r>
      <w:proofErr w:type="gramEnd"/>
      <w:r>
        <w:t xml:space="preserve">;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724CB"/>
    <w:rsid w:val="000908BB"/>
    <w:rsid w:val="000A5148"/>
    <w:rsid w:val="000D2D61"/>
    <w:rsid w:val="000E7554"/>
    <w:rsid w:val="000F484F"/>
    <w:rsid w:val="00100830"/>
    <w:rsid w:val="00122476"/>
    <w:rsid w:val="00125A9B"/>
    <w:rsid w:val="001565E7"/>
    <w:rsid w:val="00157A7F"/>
    <w:rsid w:val="00170D94"/>
    <w:rsid w:val="001A756F"/>
    <w:rsid w:val="002228F8"/>
    <w:rsid w:val="002567E7"/>
    <w:rsid w:val="00287331"/>
    <w:rsid w:val="002925EC"/>
    <w:rsid w:val="0029580B"/>
    <w:rsid w:val="002A488D"/>
    <w:rsid w:val="002A4B4C"/>
    <w:rsid w:val="002B2CFC"/>
    <w:rsid w:val="002E2879"/>
    <w:rsid w:val="002E6443"/>
    <w:rsid w:val="002F27CC"/>
    <w:rsid w:val="0031654B"/>
    <w:rsid w:val="00367E78"/>
    <w:rsid w:val="003824C7"/>
    <w:rsid w:val="003C0D51"/>
    <w:rsid w:val="003D09D0"/>
    <w:rsid w:val="003E626F"/>
    <w:rsid w:val="00407489"/>
    <w:rsid w:val="00412392"/>
    <w:rsid w:val="004171CA"/>
    <w:rsid w:val="00433119"/>
    <w:rsid w:val="00444E89"/>
    <w:rsid w:val="004679B0"/>
    <w:rsid w:val="004B5F1B"/>
    <w:rsid w:val="004C1FEF"/>
    <w:rsid w:val="004C5120"/>
    <w:rsid w:val="004F7F0B"/>
    <w:rsid w:val="00527A5F"/>
    <w:rsid w:val="005321B4"/>
    <w:rsid w:val="00535824"/>
    <w:rsid w:val="005509B0"/>
    <w:rsid w:val="0055298D"/>
    <w:rsid w:val="005908DC"/>
    <w:rsid w:val="00607B66"/>
    <w:rsid w:val="00615514"/>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628E2"/>
    <w:rsid w:val="00870063"/>
    <w:rsid w:val="00870210"/>
    <w:rsid w:val="008712FF"/>
    <w:rsid w:val="008C215A"/>
    <w:rsid w:val="008D718D"/>
    <w:rsid w:val="00905B21"/>
    <w:rsid w:val="009355EC"/>
    <w:rsid w:val="009361DF"/>
    <w:rsid w:val="009375BD"/>
    <w:rsid w:val="009468B4"/>
    <w:rsid w:val="00946909"/>
    <w:rsid w:val="009A6AEA"/>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DD3662"/>
    <w:rsid w:val="00E27DEE"/>
    <w:rsid w:val="00E53F92"/>
    <w:rsid w:val="00E77DAC"/>
    <w:rsid w:val="00EA224C"/>
    <w:rsid w:val="00EB4C00"/>
    <w:rsid w:val="00EB6933"/>
    <w:rsid w:val="00EC4647"/>
    <w:rsid w:val="00ED24EE"/>
    <w:rsid w:val="00F14066"/>
    <w:rsid w:val="00F23D42"/>
    <w:rsid w:val="00F26C94"/>
    <w:rsid w:val="00F32807"/>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441D-AA0D-4168-B084-389C3A41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7</cp:revision>
  <cp:lastPrinted>2020-10-16T01:01:00Z</cp:lastPrinted>
  <dcterms:created xsi:type="dcterms:W3CDTF">2021-01-11T07:33:00Z</dcterms:created>
  <dcterms:modified xsi:type="dcterms:W3CDTF">2021-01-11T08:12:00Z</dcterms:modified>
</cp:coreProperties>
</file>