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1413"/>
        <w:gridCol w:w="2451"/>
      </w:tblGrid>
      <w:tr w:rsidR="007948E5" w:rsidTr="007948E5">
        <w:tc>
          <w:tcPr>
            <w:tcW w:w="1413" w:type="dxa"/>
          </w:tcPr>
          <w:p w:rsidR="007948E5" w:rsidRDefault="007948E5" w:rsidP="00643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Tiếng Anh</w:t>
            </w:r>
          </w:p>
        </w:tc>
        <w:tc>
          <w:tcPr>
            <w:tcW w:w="2451" w:type="dxa"/>
          </w:tcPr>
          <w:p w:rsidR="007948E5" w:rsidRDefault="007948E5" w:rsidP="00643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7948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0pt" o:ole="">
                  <v:imagedata r:id="rId5" o:title=""/>
                </v:shape>
                <o:OLEObject Type="Embed" ProgID="Equation.DSMT4" ShapeID="_x0000_i1025" DrawAspect="Content" ObjectID="_1756469603" r:id="rId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948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0" w:dyaOrig="400">
                <v:shape id="_x0000_i1026" type="#_x0000_t75" style="width:15pt;height:20pt" o:ole="">
                  <v:imagedata r:id="rId5" o:title=""/>
                </v:shape>
                <o:OLEObject Type="Embed" ProgID="Equation.DSMT4" ShapeID="_x0000_i1026" DrawAspect="Content" ObjectID="_1756469604" r:id="rId7"/>
              </w:object>
            </w:r>
          </w:p>
        </w:tc>
      </w:tr>
      <w:tr w:rsidR="007948E5" w:rsidTr="007948E5">
        <w:tc>
          <w:tcPr>
            <w:tcW w:w="1413" w:type="dxa"/>
          </w:tcPr>
          <w:p w:rsidR="007948E5" w:rsidRDefault="007948E5" w:rsidP="00643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Võ thuật</w:t>
            </w:r>
          </w:p>
        </w:tc>
        <w:tc>
          <w:tcPr>
            <w:tcW w:w="2451" w:type="dxa"/>
          </w:tcPr>
          <w:p w:rsidR="007948E5" w:rsidRDefault="007948E5" w:rsidP="00643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948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0" w:dyaOrig="400">
                <v:shape id="_x0000_i1027" type="#_x0000_t75" style="width:15pt;height:20pt" o:ole="">
                  <v:imagedata r:id="rId5" o:title=""/>
                </v:shape>
                <o:OLEObject Type="Embed" ProgID="Equation.DSMT4" ShapeID="_x0000_i1027" DrawAspect="Content" ObjectID="_1756469605" r:id="rId8"/>
              </w:object>
            </w:r>
            <w:r w:rsidRPr="007948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0" w:dyaOrig="400">
                <v:shape id="_x0000_i1028" type="#_x0000_t75" style="width:15pt;height:20pt" o:ole="">
                  <v:imagedata r:id="rId5" o:title=""/>
                </v:shape>
                <o:OLEObject Type="Embed" ProgID="Equation.DSMT4" ShapeID="_x0000_i1028" DrawAspect="Content" ObjectID="_1756469606" r:id="rId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7948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0" w:dyaOrig="400">
                <v:shape id="_x0000_i1029" type="#_x0000_t75" style="width:15pt;height:20pt" o:ole="">
                  <v:imagedata r:id="rId5" o:title=""/>
                </v:shape>
                <o:OLEObject Type="Embed" ProgID="Equation.DSMT4" ShapeID="_x0000_i1029" DrawAspect="Content" ObjectID="_1756469607" r:id="rId10"/>
              </w:object>
            </w:r>
          </w:p>
        </w:tc>
      </w:tr>
      <w:tr w:rsidR="007948E5" w:rsidTr="007948E5">
        <w:tc>
          <w:tcPr>
            <w:tcW w:w="1413" w:type="dxa"/>
          </w:tcPr>
          <w:p w:rsidR="007948E5" w:rsidRDefault="007948E5" w:rsidP="00643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Nghệ thuật</w:t>
            </w:r>
          </w:p>
        </w:tc>
        <w:tc>
          <w:tcPr>
            <w:tcW w:w="2451" w:type="dxa"/>
          </w:tcPr>
          <w:p w:rsidR="007948E5" w:rsidRDefault="007948E5" w:rsidP="00643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948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0" w:dyaOrig="400">
                <v:shape id="_x0000_i1030" type="#_x0000_t75" style="width:15pt;height:20pt" o:ole="">
                  <v:imagedata r:id="rId5" o:title=""/>
                </v:shape>
                <o:OLEObject Type="Embed" ProgID="Equation.DSMT4" ShapeID="_x0000_i1030" DrawAspect="Content" ObjectID="_1756469608" r:id="rId11"/>
              </w:object>
            </w:r>
            <w:r w:rsidRPr="007948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0" w:dyaOrig="400">
                <v:shape id="_x0000_i1031" type="#_x0000_t75" style="width:15pt;height:20pt" o:ole="">
                  <v:imagedata r:id="rId5" o:title=""/>
                </v:shape>
                <o:OLEObject Type="Embed" ProgID="Equation.DSMT4" ShapeID="_x0000_i1031" DrawAspect="Content" ObjectID="_1756469609" r:id="rId1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7948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0" w:dyaOrig="400">
                <v:shape id="_x0000_i1032" type="#_x0000_t75" style="width:15pt;height:20pt" o:ole="">
                  <v:imagedata r:id="rId5" o:title=""/>
                </v:shape>
                <o:OLEObject Type="Embed" ProgID="Equation.DSMT4" ShapeID="_x0000_i1032" DrawAspect="Content" ObjectID="_1756469610" r:id="rId13"/>
              </w:object>
            </w:r>
          </w:p>
        </w:tc>
      </w:tr>
    </w:tbl>
    <w:p w:rsidR="005F6F7A" w:rsidRPr="007948E5" w:rsidRDefault="007948E5" w:rsidP="00A4606E">
      <w:pPr>
        <w:spacing w:after="0" w:line="360" w:lineRule="auto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7948E5">
        <w:rPr>
          <w:rFonts w:ascii="Times New Roman" w:hAnsi="Times New Roman" w:cs="Times New Roman"/>
          <w:sz w:val="26"/>
          <w:szCs w:val="26"/>
        </w:rPr>
        <w:t xml:space="preserve">(Mỗi </w:t>
      </w:r>
      <w:r w:rsidRPr="007948E5">
        <w:rPr>
          <w:rFonts w:ascii="Times New Roman" w:hAnsi="Times New Roman" w:cs="Times New Roman"/>
          <w:position w:val="-10"/>
          <w:sz w:val="26"/>
          <w:szCs w:val="26"/>
        </w:rPr>
        <w:object w:dxaOrig="300" w:dyaOrig="400">
          <v:shape id="_x0000_i1033" type="#_x0000_t75" style="width:15pt;height:20pt" o:ole="">
            <v:imagedata r:id="rId5" o:title=""/>
          </v:shape>
          <o:OLEObject Type="Embed" ProgID="Equation.DSMT4" ShapeID="_x0000_i1033" DrawAspect="Content" ObjectID="_1756469611" r:id="rId14"/>
        </w:object>
      </w:r>
      <w:r w:rsidRPr="007948E5">
        <w:rPr>
          <w:rFonts w:ascii="Times New Roman" w:hAnsi="Times New Roman" w:cs="Times New Roman"/>
          <w:sz w:val="26"/>
          <w:szCs w:val="26"/>
        </w:rPr>
        <w:t xml:space="preserve"> ứng với 5 bạn)</w:t>
      </w:r>
    </w:p>
    <w:p w:rsidR="00A4606E" w:rsidRDefault="007948E5" w:rsidP="00A4606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948E5">
        <w:rPr>
          <w:rFonts w:ascii="Times New Roman" w:hAnsi="Times New Roman" w:cs="Times New Roman"/>
          <w:b/>
          <w:sz w:val="26"/>
          <w:szCs w:val="26"/>
        </w:rPr>
        <w:t>Bài 5:</w:t>
      </w:r>
      <w:r>
        <w:rPr>
          <w:rFonts w:ascii="Times New Roman" w:hAnsi="Times New Roman" w:cs="Times New Roman"/>
          <w:sz w:val="26"/>
          <w:szCs w:val="26"/>
        </w:rPr>
        <w:t xml:space="preserve"> Bảng thống kê bên cho biết số lượng khách đánh giá chất lượng dịch vụ của một khách sạn</w:t>
      </w:r>
    </w:p>
    <w:tbl>
      <w:tblPr>
        <w:tblStyle w:val="TableGrid"/>
        <w:tblW w:w="9016" w:type="dxa"/>
        <w:tblInd w:w="562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948E5" w:rsidTr="003F29C4">
        <w:tc>
          <w:tcPr>
            <w:tcW w:w="1803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Đánh giá</w:t>
            </w:r>
          </w:p>
        </w:tc>
        <w:tc>
          <w:tcPr>
            <w:tcW w:w="1803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Rất tốt</w:t>
            </w:r>
          </w:p>
        </w:tc>
        <w:tc>
          <w:tcPr>
            <w:tcW w:w="1803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803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Trung bình</w:t>
            </w:r>
          </w:p>
        </w:tc>
        <w:tc>
          <w:tcPr>
            <w:tcW w:w="1804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Kém</w:t>
            </w:r>
          </w:p>
        </w:tc>
      </w:tr>
      <w:tr w:rsidR="007948E5" w:rsidTr="003F29C4">
        <w:tc>
          <w:tcPr>
            <w:tcW w:w="1803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1803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3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03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04" w:type="dxa"/>
          </w:tcPr>
          <w:p w:rsidR="007948E5" w:rsidRDefault="007948E5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7948E5" w:rsidRDefault="007948E5" w:rsidP="003F29C4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8E5">
        <w:rPr>
          <w:rFonts w:ascii="Times New Roman" w:hAnsi="Times New Roman" w:cs="Times New Roman"/>
          <w:b/>
          <w:i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Vẽ biểu đồ tranh, biểu đồ cột biểu diễn bảng thống kê trên.</w:t>
      </w:r>
    </w:p>
    <w:p w:rsidR="007948E5" w:rsidRDefault="007948E5" w:rsidP="003F29C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948E5">
        <w:rPr>
          <w:rFonts w:ascii="Times New Roman" w:hAnsi="Times New Roman" w:cs="Times New Roman"/>
          <w:b/>
          <w:i/>
          <w:sz w:val="26"/>
          <w:szCs w:val="26"/>
        </w:rPr>
        <w:t xml:space="preserve"> 2)</w:t>
      </w:r>
      <w:r>
        <w:rPr>
          <w:rFonts w:ascii="Times New Roman" w:hAnsi="Times New Roman" w:cs="Times New Roman"/>
          <w:sz w:val="26"/>
          <w:szCs w:val="26"/>
        </w:rPr>
        <w:t xml:space="preserve"> Nếu muốn biểu diễn tỉ lệ khách hàng đánh giá theo các mức độ đánh giá trên, ta cần dùng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biểu đồ nào để biểu diễn?</w:t>
      </w:r>
    </w:p>
    <w:p w:rsidR="00A4606E" w:rsidRDefault="00A4606E" w:rsidP="007948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948E5" w:rsidRDefault="007948E5" w:rsidP="00794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41C">
        <w:rPr>
          <w:rFonts w:ascii="Times New Roman" w:hAnsi="Times New Roman" w:cs="Times New Roman"/>
          <w:b/>
          <w:sz w:val="26"/>
          <w:szCs w:val="26"/>
        </w:rPr>
        <w:t>Bài 6:</w:t>
      </w:r>
      <w:r>
        <w:rPr>
          <w:rFonts w:ascii="Times New Roman" w:hAnsi="Times New Roman" w:cs="Times New Roman"/>
          <w:sz w:val="26"/>
          <w:szCs w:val="26"/>
        </w:rPr>
        <w:t xml:space="preserve"> Cho bi</w:t>
      </w:r>
      <w:r w:rsidR="00A4606E">
        <w:rPr>
          <w:rFonts w:ascii="Times New Roman" w:hAnsi="Times New Roman" w:cs="Times New Roman"/>
          <w:sz w:val="26"/>
          <w:szCs w:val="26"/>
        </w:rPr>
        <w:t xml:space="preserve">ểu đồ </w:t>
      </w:r>
      <w:r>
        <w:rPr>
          <w:rFonts w:ascii="Times New Roman" w:hAnsi="Times New Roman" w:cs="Times New Roman"/>
          <w:sz w:val="26"/>
          <w:szCs w:val="26"/>
        </w:rPr>
        <w:t>hình dưới.</w:t>
      </w:r>
    </w:p>
    <w:p w:rsidR="007948E5" w:rsidRDefault="007948E5" w:rsidP="00794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Hãy lập bảng thống kê biểu diễn số lượng huy chương các loại </w:t>
      </w:r>
      <w:r w:rsidR="0073241C">
        <w:rPr>
          <w:rFonts w:ascii="Times New Roman" w:hAnsi="Times New Roman" w:cs="Times New Roman"/>
          <w:sz w:val="26"/>
          <w:szCs w:val="26"/>
        </w:rPr>
        <w:t>của đoàn thể thao TP Hà Nội và TP Hồ Chí Minh. Vẽ biểu đồ cột biểu diễn bảng thống kê này.</w:t>
      </w:r>
    </w:p>
    <w:p w:rsidR="00EF5AC2" w:rsidRPr="00FB1AA3" w:rsidRDefault="00EF5AC2" w:rsidP="007948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B1AA3">
        <w:rPr>
          <w:rFonts w:ascii="Times New Roman" w:hAnsi="Times New Roman" w:cs="Times New Roman"/>
          <w:b/>
          <w:sz w:val="26"/>
          <w:szCs w:val="26"/>
        </w:rPr>
        <w:t>Bảng tổng sắp huy chương Đại hội thể thao toàn quốc lần thứ VIII năm 2021</w:t>
      </w:r>
    </w:p>
    <w:p w:rsidR="00EF5AC2" w:rsidRDefault="00EF5AC2" w:rsidP="00794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AC2" w:rsidRDefault="00FB1AA3" w:rsidP="00FB1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5F0">
        <w:rPr>
          <w:rFonts w:ascii="Times New Roman" w:hAnsi="Times New Roman" w:cs="Times New Roman"/>
          <w:noProof/>
          <w:sz w:val="26"/>
          <w:szCs w:val="26"/>
          <w:lang w:eastAsia="en-GB"/>
        </w:rPr>
        <w:drawing>
          <wp:inline distT="0" distB="0" distL="0" distR="0" wp14:anchorId="56DAE308" wp14:editId="2644828C">
            <wp:extent cx="4975860" cy="2971800"/>
            <wp:effectExtent l="0" t="0" r="1524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241C" w:rsidRDefault="0073241C" w:rsidP="001217C4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F5AC2" w:rsidRDefault="00FB1AA3" w:rsidP="00FB1A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1AA3">
        <w:rPr>
          <w:rFonts w:ascii="Times New Roman" w:hAnsi="Times New Roman" w:cs="Times New Roman"/>
          <w:b/>
          <w:sz w:val="26"/>
          <w:szCs w:val="26"/>
        </w:rPr>
        <w:t>Bài 7:</w:t>
      </w:r>
      <w:r>
        <w:rPr>
          <w:rFonts w:ascii="Times New Roman" w:hAnsi="Times New Roman" w:cs="Times New Roman"/>
          <w:sz w:val="26"/>
          <w:szCs w:val="26"/>
        </w:rPr>
        <w:t xml:space="preserve"> Bảng sau cho biết khối lượng giấy vụn các lớp khối 8 đã thu gom được</w:t>
      </w:r>
    </w:p>
    <w:p w:rsidR="00FB1AA3" w:rsidRDefault="00FB1AA3" w:rsidP="00FB1A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106"/>
        <w:gridCol w:w="1420"/>
        <w:gridCol w:w="1420"/>
        <w:gridCol w:w="1420"/>
        <w:gridCol w:w="1420"/>
      </w:tblGrid>
      <w:tr w:rsidR="00A4606E" w:rsidTr="00A4606E">
        <w:tc>
          <w:tcPr>
            <w:tcW w:w="2106" w:type="dxa"/>
          </w:tcPr>
          <w:p w:rsidR="00A4606E" w:rsidRPr="00A4606E" w:rsidRDefault="00A4606E" w:rsidP="00A460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420" w:type="dxa"/>
          </w:tcPr>
          <w:p w:rsidR="00A4606E" w:rsidRDefault="00A4606E" w:rsidP="00121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</w:t>
            </w:r>
          </w:p>
        </w:tc>
        <w:tc>
          <w:tcPr>
            <w:tcW w:w="1420" w:type="dxa"/>
          </w:tcPr>
          <w:p w:rsidR="00A4606E" w:rsidRDefault="00A4606E" w:rsidP="00121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8/2</w:t>
            </w:r>
          </w:p>
        </w:tc>
        <w:tc>
          <w:tcPr>
            <w:tcW w:w="1420" w:type="dxa"/>
          </w:tcPr>
          <w:p w:rsidR="00A4606E" w:rsidRDefault="00A4606E" w:rsidP="00121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8/3</w:t>
            </w:r>
          </w:p>
        </w:tc>
        <w:tc>
          <w:tcPr>
            <w:tcW w:w="1420" w:type="dxa"/>
          </w:tcPr>
          <w:p w:rsidR="00A4606E" w:rsidRDefault="00A4606E" w:rsidP="00121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8/4</w:t>
            </w:r>
          </w:p>
        </w:tc>
      </w:tr>
      <w:tr w:rsidR="00A4606E" w:rsidTr="00A4606E">
        <w:tc>
          <w:tcPr>
            <w:tcW w:w="2106" w:type="dxa"/>
          </w:tcPr>
          <w:p w:rsidR="00A4606E" w:rsidRPr="00A4606E" w:rsidRDefault="00A4606E" w:rsidP="00A460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Khối lượng (kg)</w:t>
            </w:r>
          </w:p>
        </w:tc>
        <w:tc>
          <w:tcPr>
            <w:tcW w:w="1420" w:type="dxa"/>
          </w:tcPr>
          <w:p w:rsidR="00A4606E" w:rsidRDefault="00A4606E" w:rsidP="00121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420" w:type="dxa"/>
          </w:tcPr>
          <w:p w:rsidR="00A4606E" w:rsidRDefault="00A4606E" w:rsidP="00121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420" w:type="dxa"/>
          </w:tcPr>
          <w:p w:rsidR="00A4606E" w:rsidRDefault="00A4606E" w:rsidP="00121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1420" w:type="dxa"/>
          </w:tcPr>
          <w:p w:rsidR="00A4606E" w:rsidRDefault="00A4606E" w:rsidP="00121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</w:tr>
    </w:tbl>
    <w:p w:rsidR="00EF5AC2" w:rsidRDefault="00A4606E" w:rsidP="00A46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Lựa chọn biểu đồ phù hợp biểu diễn bảng thống kê này. Vẽ biểu đồ đó.</w:t>
      </w:r>
    </w:p>
    <w:p w:rsidR="00A4606E" w:rsidRDefault="00A4606E" w:rsidP="00A460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606E" w:rsidRDefault="00A4606E" w:rsidP="00A46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606E">
        <w:rPr>
          <w:rFonts w:ascii="Times New Roman" w:hAnsi="Times New Roman" w:cs="Times New Roman"/>
          <w:b/>
          <w:sz w:val="26"/>
          <w:szCs w:val="26"/>
        </w:rPr>
        <w:t>Bài 8:</w:t>
      </w:r>
      <w:r>
        <w:rPr>
          <w:rFonts w:ascii="Times New Roman" w:hAnsi="Times New Roman" w:cs="Times New Roman"/>
          <w:sz w:val="26"/>
          <w:szCs w:val="26"/>
        </w:rPr>
        <w:t xml:space="preserve"> Bảng thống kê sau biểu diễn số huy chương vàng trong hai kì SEA Games 30 và 31 của đoàn thể thao Việt Nam, Thái Lan.</w:t>
      </w:r>
    </w:p>
    <w:p w:rsidR="00A4606E" w:rsidRDefault="00A4606E" w:rsidP="00A46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039"/>
        <w:gridCol w:w="2039"/>
        <w:gridCol w:w="2039"/>
      </w:tblGrid>
      <w:tr w:rsidR="00A4606E" w:rsidTr="00A4606E">
        <w:tc>
          <w:tcPr>
            <w:tcW w:w="2039" w:type="dxa"/>
          </w:tcPr>
          <w:p w:rsidR="00A4606E" w:rsidRPr="00A4606E" w:rsidRDefault="00A4606E" w:rsidP="00A46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9" w:type="dxa"/>
          </w:tcPr>
          <w:p w:rsidR="00A4606E" w:rsidRPr="00A4606E" w:rsidRDefault="00A4606E" w:rsidP="00A46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SEA Games 30</w:t>
            </w:r>
          </w:p>
        </w:tc>
        <w:tc>
          <w:tcPr>
            <w:tcW w:w="2039" w:type="dxa"/>
          </w:tcPr>
          <w:p w:rsidR="00A4606E" w:rsidRPr="00A4606E" w:rsidRDefault="00A4606E" w:rsidP="00A46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SEA Games 31</w:t>
            </w:r>
          </w:p>
        </w:tc>
      </w:tr>
      <w:tr w:rsidR="00A4606E" w:rsidTr="00A4606E">
        <w:tc>
          <w:tcPr>
            <w:tcW w:w="2039" w:type="dxa"/>
          </w:tcPr>
          <w:p w:rsidR="00A4606E" w:rsidRPr="00A4606E" w:rsidRDefault="00A4606E" w:rsidP="00A46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Việt Nam</w:t>
            </w:r>
          </w:p>
        </w:tc>
        <w:tc>
          <w:tcPr>
            <w:tcW w:w="2039" w:type="dxa"/>
          </w:tcPr>
          <w:p w:rsidR="00A4606E" w:rsidRPr="00A4606E" w:rsidRDefault="00A4606E" w:rsidP="00A46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</w:p>
        </w:tc>
        <w:tc>
          <w:tcPr>
            <w:tcW w:w="2039" w:type="dxa"/>
          </w:tcPr>
          <w:p w:rsidR="00A4606E" w:rsidRPr="00A4606E" w:rsidRDefault="00A4606E" w:rsidP="00A46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207</w:t>
            </w:r>
          </w:p>
        </w:tc>
      </w:tr>
      <w:tr w:rsidR="00A4606E" w:rsidTr="00A4606E">
        <w:tc>
          <w:tcPr>
            <w:tcW w:w="2039" w:type="dxa"/>
          </w:tcPr>
          <w:p w:rsidR="00A4606E" w:rsidRPr="00A4606E" w:rsidRDefault="00A4606E" w:rsidP="00A46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Thái Lan</w:t>
            </w:r>
          </w:p>
        </w:tc>
        <w:tc>
          <w:tcPr>
            <w:tcW w:w="2039" w:type="dxa"/>
          </w:tcPr>
          <w:p w:rsidR="00A4606E" w:rsidRPr="00A4606E" w:rsidRDefault="00A4606E" w:rsidP="00A46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2039" w:type="dxa"/>
          </w:tcPr>
          <w:p w:rsidR="00A4606E" w:rsidRPr="00A4606E" w:rsidRDefault="00A4606E" w:rsidP="00A46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06E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</w:tr>
    </w:tbl>
    <w:p w:rsidR="00A4606E" w:rsidRDefault="00A4606E" w:rsidP="00A46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AC2" w:rsidRDefault="00A4606E" w:rsidP="00A4606E">
      <w:pPr>
        <w:spacing w:after="0" w:line="240" w:lineRule="auto"/>
        <w:ind w:left="5040" w:firstLine="720"/>
        <w:rPr>
          <w:rFonts w:ascii="Times New Roman" w:hAnsi="Times New Roman" w:cs="Times New Roman"/>
          <w:i/>
          <w:sz w:val="26"/>
          <w:szCs w:val="26"/>
        </w:rPr>
      </w:pPr>
      <w:r w:rsidRPr="00A4606E">
        <w:rPr>
          <w:rFonts w:ascii="Times New Roman" w:hAnsi="Times New Roman" w:cs="Times New Roman"/>
          <w:i/>
          <w:sz w:val="26"/>
          <w:szCs w:val="26"/>
        </w:rPr>
        <w:t>(Nguồn: Thethaovanhoa.vn)</w:t>
      </w:r>
    </w:p>
    <w:p w:rsidR="00EF5AC2" w:rsidRDefault="00EF5AC2" w:rsidP="00A46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5F0" w:rsidRDefault="008D45F0" w:rsidP="00A46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948">
        <w:rPr>
          <w:rFonts w:ascii="Times New Roman" w:hAnsi="Times New Roman" w:cs="Times New Roman"/>
          <w:b/>
          <w:i/>
          <w:sz w:val="26"/>
          <w:szCs w:val="26"/>
        </w:rPr>
        <w:lastRenderedPageBreak/>
        <w:t>1)</w:t>
      </w:r>
      <w:r>
        <w:rPr>
          <w:rFonts w:ascii="Times New Roman" w:hAnsi="Times New Roman" w:cs="Times New Roman"/>
          <w:sz w:val="26"/>
          <w:szCs w:val="26"/>
        </w:rPr>
        <w:t xml:space="preserve"> Vẽ biểu đồ để so sánh số huy chương của mỗi quốc gia đạt được qua hai kì SEA Games.</w:t>
      </w:r>
    </w:p>
    <w:p w:rsidR="008D45F0" w:rsidRDefault="008D45F0" w:rsidP="00A46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948">
        <w:rPr>
          <w:rFonts w:ascii="Times New Roman" w:hAnsi="Times New Roman" w:cs="Times New Roman"/>
          <w:b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Vẽ biểu đồ để so sánh số huy chương của Việt Nam và Thái Lan trong mỗi </w:t>
      </w:r>
      <w:r w:rsidR="009D3948">
        <w:rPr>
          <w:rFonts w:ascii="Times New Roman" w:hAnsi="Times New Roman" w:cs="Times New Roman"/>
          <w:sz w:val="26"/>
          <w:szCs w:val="26"/>
        </w:rPr>
        <w:t xml:space="preserve">kì </w:t>
      </w:r>
      <w:r>
        <w:rPr>
          <w:rFonts w:ascii="Times New Roman" w:hAnsi="Times New Roman" w:cs="Times New Roman"/>
          <w:sz w:val="26"/>
          <w:szCs w:val="26"/>
        </w:rPr>
        <w:t>SEA Games.</w:t>
      </w:r>
    </w:p>
    <w:p w:rsidR="008D45F0" w:rsidRDefault="008D45F0" w:rsidP="00A460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45F0" w:rsidRDefault="008D45F0" w:rsidP="00A460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45F0">
        <w:rPr>
          <w:rFonts w:ascii="Times New Roman" w:hAnsi="Times New Roman" w:cs="Times New Roman"/>
          <w:b/>
          <w:sz w:val="26"/>
          <w:szCs w:val="26"/>
        </w:rPr>
        <w:t>II. CÁC DẠNG BIỂU DIỄN KHÁC NHAU CHO MỘT TẬP DỮ LIỆU</w:t>
      </w:r>
    </w:p>
    <w:p w:rsidR="008D45F0" w:rsidRPr="008D45F0" w:rsidRDefault="008D45F0" w:rsidP="00A460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0"/>
      </w:tblGrid>
      <w:tr w:rsidR="008D45F0" w:rsidTr="006125BA">
        <w:tc>
          <w:tcPr>
            <w:tcW w:w="3964" w:type="dxa"/>
          </w:tcPr>
          <w:p w:rsidR="008D45F0" w:rsidRDefault="008D45F0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Biểu đồ trong hình bên biểu diễn dữ liệu về chỉ tiêu ngân sách của gia đình bạn Thanh. Em hãy giúp bạn Thanh hoàn thành việc chuyển dữ liệu </w:t>
            </w:r>
            <w:r w:rsidR="004A0511">
              <w:rPr>
                <w:rFonts w:ascii="Times New Roman" w:hAnsi="Times New Roman" w:cs="Times New Roman"/>
                <w:sz w:val="26"/>
                <w:szCs w:val="26"/>
              </w:rPr>
              <w:t xml:space="preserve">trên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sang dạng thống kê theo mẫu sau: </w:t>
            </w:r>
          </w:p>
        </w:tc>
        <w:tc>
          <w:tcPr>
            <w:tcW w:w="6230" w:type="dxa"/>
          </w:tcPr>
          <w:p w:rsidR="008D45F0" w:rsidRDefault="006125BA" w:rsidP="00A4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13C26D77" wp14:editId="24EE3903">
                  <wp:extent cx="2852956" cy="1555750"/>
                  <wp:effectExtent l="0" t="0" r="508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952" cy="1561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1C4" w:rsidRDefault="00D411C4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4194"/>
        <w:gridCol w:w="3962"/>
      </w:tblGrid>
      <w:tr w:rsidR="008D45F0" w:rsidTr="008D45F0">
        <w:tc>
          <w:tcPr>
            <w:tcW w:w="2038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Mục chi tiêu</w:t>
            </w:r>
          </w:p>
        </w:tc>
        <w:tc>
          <w:tcPr>
            <w:tcW w:w="4194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Liệt kê chi tiết</w:t>
            </w:r>
          </w:p>
        </w:tc>
        <w:tc>
          <w:tcPr>
            <w:tcW w:w="3962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lệ phần trăm ngân sách</w:t>
            </w:r>
          </w:p>
        </w:tc>
      </w:tr>
      <w:tr w:rsidR="008D45F0" w:rsidTr="008D45F0">
        <w:tc>
          <w:tcPr>
            <w:tcW w:w="2038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 tiêu thiết yếu</w:t>
            </w:r>
          </w:p>
        </w:tc>
        <w:tc>
          <w:tcPr>
            <w:tcW w:w="4194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ăn, tiền ở, đi lại, hóa đơn tiện ích</w:t>
            </w:r>
          </w:p>
        </w:tc>
        <w:tc>
          <w:tcPr>
            <w:tcW w:w="3962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8D45F0" w:rsidTr="008D45F0">
        <w:tc>
          <w:tcPr>
            <w:tcW w:w="2038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 tiêu tài chính</w:t>
            </w:r>
          </w:p>
        </w:tc>
        <w:tc>
          <w:tcPr>
            <w:tcW w:w="4194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="004A0511">
              <w:rPr>
                <w:rFonts w:ascii="Times New Roman" w:hAnsi="Times New Roman" w:cs="Times New Roman"/>
                <w:sz w:val="26"/>
                <w:szCs w:val="26"/>
              </w:rPr>
              <w:t xml:space="preserve"> nợ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tiết kiệm, dự phòng</w:t>
            </w:r>
          </w:p>
        </w:tc>
        <w:tc>
          <w:tcPr>
            <w:tcW w:w="3962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8D45F0" w:rsidTr="008D45F0">
        <w:tc>
          <w:tcPr>
            <w:tcW w:w="2038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 tiêu cá nhân</w:t>
            </w:r>
          </w:p>
        </w:tc>
        <w:tc>
          <w:tcPr>
            <w:tcW w:w="4194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3962" w:type="dxa"/>
          </w:tcPr>
          <w:p w:rsidR="008D45F0" w:rsidRDefault="008D45F0" w:rsidP="008D4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</w:tbl>
    <w:p w:rsidR="008D45F0" w:rsidRDefault="009D3948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tập dữ liệu có thể biểu diễn các dạng khác nhau. Chuyển đổi dữ liệu giữa các dạng giúp công việc thuận lợi và đạt hiệu quả hơn.</w:t>
      </w:r>
    </w:p>
    <w:p w:rsidR="009D3948" w:rsidRPr="009D7160" w:rsidRDefault="009D3948" w:rsidP="009D7160">
      <w:pPr>
        <w:pStyle w:val="ListParagraph"/>
        <w:numPr>
          <w:ilvl w:val="0"/>
          <w:numId w:val="1"/>
        </w:numPr>
        <w:spacing w:after="0" w:line="240" w:lineRule="auto"/>
        <w:ind w:left="-142" w:hanging="142"/>
        <w:rPr>
          <w:rFonts w:ascii="Times New Roman" w:hAnsi="Times New Roman" w:cs="Times New Roman"/>
          <w:sz w:val="26"/>
          <w:szCs w:val="26"/>
        </w:rPr>
      </w:pPr>
      <w:r w:rsidRPr="009D7160">
        <w:rPr>
          <w:rFonts w:ascii="Times New Roman" w:hAnsi="Times New Roman" w:cs="Times New Roman"/>
          <w:b/>
          <w:i/>
          <w:sz w:val="26"/>
          <w:szCs w:val="26"/>
        </w:rPr>
        <w:t>Ví dụ 2.</w:t>
      </w:r>
      <w:r w:rsidRPr="009D7160">
        <w:rPr>
          <w:rFonts w:ascii="Times New Roman" w:hAnsi="Times New Roman" w:cs="Times New Roman"/>
          <w:sz w:val="26"/>
          <w:szCs w:val="26"/>
        </w:rPr>
        <w:t xml:space="preserve"> Hình bên dưới minh họa dữ liệu về chi ngân sách của gia đình bạ</w:t>
      </w:r>
      <w:r w:rsidR="006125BA">
        <w:rPr>
          <w:rFonts w:ascii="Times New Roman" w:hAnsi="Times New Roman" w:cs="Times New Roman"/>
          <w:sz w:val="26"/>
          <w:szCs w:val="26"/>
        </w:rPr>
        <w:t>n Hằ</w:t>
      </w:r>
      <w:r w:rsidRPr="009D7160">
        <w:rPr>
          <w:rFonts w:ascii="Times New Roman" w:hAnsi="Times New Roman" w:cs="Times New Roman"/>
          <w:sz w:val="26"/>
          <w:szCs w:val="26"/>
        </w:rPr>
        <w:t>ng.</w:t>
      </w:r>
    </w:p>
    <w:p w:rsidR="00C23789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789" w:rsidRDefault="006125BA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135255</wp:posOffset>
                </wp:positionV>
                <wp:extent cx="6299200" cy="1371600"/>
                <wp:effectExtent l="0" t="0" r="2540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0" cy="1371600"/>
                          <a:chOff x="0" y="0"/>
                          <a:chExt cx="6299200" cy="13716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051050" y="0"/>
                            <a:ext cx="1739900" cy="5270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3948" w:rsidRPr="009D3948" w:rsidRDefault="009D3948" w:rsidP="009D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Các mục chi tiêu của gia đình bạ</w:t>
                              </w:r>
                              <w:r w:rsidR="00387EFD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n Hằ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2933700" y="508000"/>
                            <a:ext cx="6350" cy="1587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876300"/>
                            <a:ext cx="59055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3948" w:rsidRPr="009D3948" w:rsidRDefault="009D3948" w:rsidP="009D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9D3948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55%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117600" y="876300"/>
                            <a:ext cx="59055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3948" w:rsidRPr="009D3948" w:rsidRDefault="009D3948" w:rsidP="009D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10</w:t>
                              </w:r>
                              <w:r w:rsidRPr="009D3948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235200" y="876300"/>
                            <a:ext cx="59055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3948" w:rsidRPr="009D3948" w:rsidRDefault="009D3948" w:rsidP="009D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10</w:t>
                              </w:r>
                              <w:r w:rsidRPr="009D3948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46450" y="876300"/>
                            <a:ext cx="59055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3948" w:rsidRPr="009D3948" w:rsidRDefault="009D3948" w:rsidP="009D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10</w:t>
                              </w:r>
                              <w:r w:rsidRPr="009D3948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64050" y="876300"/>
                            <a:ext cx="59055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3948" w:rsidRPr="009D3948" w:rsidRDefault="009D3948" w:rsidP="009D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10</w:t>
                              </w:r>
                              <w:r w:rsidRPr="009D3948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581650" y="876300"/>
                            <a:ext cx="59055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3948" w:rsidRPr="009D3948" w:rsidRDefault="009D3948" w:rsidP="009D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5</w:t>
                              </w:r>
                              <w:r w:rsidRPr="009D3948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66700" y="666750"/>
                            <a:ext cx="56705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460500" y="666750"/>
                            <a:ext cx="0" cy="2095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800" y="1111250"/>
                            <a:ext cx="946150" cy="2222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23E1" w:rsidRPr="006125BA" w:rsidRDefault="008A23E1" w:rsidP="008A23E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125BA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Chi tiêu thiết yếu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38250" y="1111250"/>
                            <a:ext cx="946150" cy="2222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23E1" w:rsidRPr="006125BA" w:rsidRDefault="00C23789" w:rsidP="008A23E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125BA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Tiết kiệm dài hạn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438400" y="1111250"/>
                            <a:ext cx="565150" cy="260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23E1" w:rsidRPr="006125BA" w:rsidRDefault="00C23789" w:rsidP="008A23E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125BA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Giáo dục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11550" y="1104900"/>
                            <a:ext cx="527050" cy="260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23E1" w:rsidRPr="006125BA" w:rsidRDefault="00C23789" w:rsidP="008A23E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125BA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Đầu tư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52950" y="1117600"/>
                            <a:ext cx="742950" cy="25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23E1" w:rsidRPr="006125BA" w:rsidRDefault="00C23789" w:rsidP="008A23E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125BA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Hưởng thụ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683250" y="1111250"/>
                            <a:ext cx="615950" cy="260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23E1" w:rsidRPr="006125BA" w:rsidRDefault="00C23789" w:rsidP="00C23789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125BA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Từ thiện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28.45pt;margin-top:10.65pt;width:496pt;height:108pt;z-index:251684864" coordsize="6299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">
                <v:rect id="Rectangle 2" o:spid="_x0000_s1027" style="position:absolute;left:20510;width:17399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BrMAA&#10;AADaAAAADwAAAGRycy9kb3ducmV2LnhtbESPQYvCMBSE74L/IbyFvWm6PSxSjbIuCJ4Eqz/gmTyb&#10;7jYvpYka/70RBI/DzHzDLFbJdeJKQ2g9K/iaFiCItTctNwqOh81kBiJEZIOdZ1JwpwCr5Xi0wMr4&#10;G+/pWsdGZAiHChXYGPtKyqAtOQxT3xNn7+wHhzHLoZFmwFuGu06WRfEtHbacFyz29GtJ/9cXp6A/&#10;p3Kr15v1vT7MLvbvtJNJk1KfH+lnDiJSiu/wq701Ckp4Xs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HBrMAAAADaAAAADwAAAAAAAAAAAAAAAACYAgAAZHJzL2Rvd25y&#10;ZXYueG1sUEsFBgAAAAAEAAQA9QAAAIUDAAAAAA==&#10;" fillcolor="#1f4d78 [1604]" stroked="f" strokeweight="1pt">
                  <v:textbox>
                    <w:txbxContent>
                      <w:p w:rsidR="009D3948" w:rsidRPr="009D3948" w:rsidRDefault="009D3948" w:rsidP="009D3948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Các mục chi tiêu của gia đình bạ</w:t>
                        </w:r>
                        <w:r w:rsidR="00387EFD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n Hằ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ng</w:t>
                        </w:r>
                      </w:p>
                    </w:txbxContent>
                  </v:textbox>
                </v:rect>
                <v:line id="Straight Connector 3" o:spid="_x0000_s1028" style="position:absolute;flip:x;visibility:visible;mso-wrap-style:square" from="29337,5080" to="29400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k/vsIAAADaAAAADwAAAGRycy9kb3ducmV2LnhtbESP0WrCQBRE3wX/YblC33QThSrRTRCl&#10;IKVQm+YDLtlrEszejbtbTf++Wyj0cZiZM8yuGE0v7uR8Z1lBukhAENdWd9woqD5f5hsQPiBr7C2T&#10;gm/yUOTTyQ4zbR/8QfcyNCJC2GeooA1hyKT0dUsG/cIOxNG7WGcwROkaqR0+Itz0cpkkz9Jgx3Gh&#10;xYEOLdXX8ssoOKbrt/RG7iw378fXpGrKim6dUk+zcb8FEWgM/+G/9kkrWMHvlXgD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k/vsIAAADaAAAADwAAAAAAAAAAAAAA&#10;AAChAgAAZHJzL2Rvd25yZXYueG1sUEsFBgAAAAAEAAQA+QAAAJADAAAAAA==&#10;" strokecolor="#5b9bd5 [3204]" strokeweight="1.5pt">
                  <v:stroke joinstyle="miter"/>
                </v:line>
                <v:rect id="Rectangle 4" o:spid="_x0000_s1029" style="position:absolute;top:8763;width:590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K08QA&#10;AADaAAAADwAAAGRycy9kb3ducmV2LnhtbESPT2vCQBTE7wW/w/IEb3XjH6pEVxFBKFKEpnrw9sg+&#10;s9Hs25DdxtRP7xYKPQ4z8xtmue5sJVpqfOlYwWiYgCDOnS65UHD82r3OQfiArLFyTAp+yMN61XtZ&#10;YqrdnT+pzUIhIoR9igpMCHUqpc8NWfRDVxNH7+IaiyHKppC6wXuE20qOk+RNWiw5LhisaWsov2Xf&#10;VsH+Optkpt20j8mBTsadPs67rVdq0O82CxCBuvAf/mu/awVT+L0Sb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itPEAAAA2gAAAA8AAAAAAAAAAAAAAAAAmAIAAGRycy9k&#10;b3ducmV2LnhtbFBLBQYAAAAABAAEAPUAAACJAwAAAAA=&#10;" fillcolor="#5b9bd5 [3204]" stroked="f" strokeweight="1pt">
                  <v:textbox>
                    <w:txbxContent>
                      <w:p w:rsidR="009D3948" w:rsidRPr="009D3948" w:rsidRDefault="009D3948" w:rsidP="009D39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</w:pPr>
                        <w:r w:rsidRPr="009D3948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55%</w:t>
                        </w:r>
                      </w:p>
                    </w:txbxContent>
                  </v:textbox>
                </v:rect>
                <v:rect id="Rectangle 5" o:spid="_x0000_s1030" style="position:absolute;left:11176;top:8763;width:590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9PbsEA&#10;AADaAAAADwAAAGRycy9kb3ducmV2LnhtbESPW4vCMBSE3wX/QzgLvmm6C4pUU5EFQfBBvCD4dmjO&#10;Nr3kpDRZbf+9ERb2cZiZb5j1preNeFDnS8cKPmcJCOLc6ZILBdfLbroE4QOyxsYxKRjIwyYbj9aY&#10;avfkEz3OoRARwj5FBSaENpXS54Ys+plriaP34zqLIcqukLrDZ4TbRn4lyUJaLDkuGGzp21Ben3+t&#10;AjyYWtfX6uaq+5Hlnoei3g5KTT767QpEoD78h//ae61gDu8r8Qb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PT27BAAAA2gAAAA8AAAAAAAAAAAAAAAAAmAIAAGRycy9kb3du&#10;cmV2LnhtbFBLBQYAAAAABAAEAPUAAACGAwAAAAA=&#10;" fillcolor="#9cc2e5 [1940]" stroked="f" strokeweight="1pt">
                  <v:textbox>
                    <w:txbxContent>
                      <w:p w:rsidR="009D3948" w:rsidRPr="009D3948" w:rsidRDefault="009D3948" w:rsidP="009D39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10</w:t>
                        </w:r>
                        <w:r w:rsidRPr="009D3948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6" o:spid="_x0000_s1031" style="position:absolute;left:22352;top:8763;width:590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3I8MA&#10;AADaAAAADwAAAGRycy9kb3ducmV2LnhtbESPzWrCQBSF94W+w3AL3dWJYkVSJ0FEQRcWG4VubzO3&#10;STRzJ2amJr69IwhdHs7Px5mlvanFhVpXWVYwHEQgiHOrKy4UHPartykI55E11pZJwZUcpMnz0wxj&#10;bTv+okvmCxFG2MWooPS+iaV0eUkG3cA2xMH7ta1BH2RbSN1iF8ZNLUdRNJEGKw6EEhtalJSfsj8T&#10;ILv3bLzs5Pa6js6b6feIVj/HT6VeX/r5BwhPvf8PP9prrWAC9yvhBs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d3I8MAAADaAAAADwAAAAAAAAAAAAAAAACYAgAAZHJzL2Rv&#10;d25yZXYueG1sUEsFBgAAAAAEAAQA9QAAAIgDAAAAAA==&#10;" fillcolor="#9cc2e5 [1940]" strokecolor="#bdd6ee [1300]" strokeweight="1pt">
                  <v:textbox>
                    <w:txbxContent>
                      <w:p w:rsidR="009D3948" w:rsidRPr="009D3948" w:rsidRDefault="009D3948" w:rsidP="009D39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10</w:t>
                        </w:r>
                        <w:r w:rsidRPr="009D3948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7" o:spid="_x0000_s1032" style="position:absolute;left:33464;top:8763;width:590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NesEA&#10;AADaAAAADwAAAGRycy9kb3ducmV2LnhtbESPUUsDMRCE3wX/Q1jBtzaxgm2vTYsURKm+9PQHbC/r&#10;5fCyOZK1Pf31RhB8HGbmG2a9HUOvTpRyF9nCzdSAIm6i67i18Pb6MFmAyoLssI9MFr4ow3ZzebHG&#10;ysUzH+hUS6sKhHOFFrzIUGmdG08B8zQOxMV7jymgFJla7RKeCzz0embMnQ7YcVnwONDOU/NRfwYL&#10;qeXb5cvzno5HNHvjg3w/DmLt9dV4vwIlNMp/+K/95CzM4fdKuQ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DXrBAAAA2gAAAA8AAAAAAAAAAAAAAAAAmAIAAGRycy9kb3du&#10;cmV2LnhtbFBLBQYAAAAABAAEAPUAAACGAwAAAAA=&#10;" fillcolor="#bdd6ee [1300]" stroked="f" strokeweight="1pt">
                  <v:textbox>
                    <w:txbxContent>
                      <w:p w:rsidR="009D3948" w:rsidRPr="009D3948" w:rsidRDefault="009D3948" w:rsidP="009D39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10</w:t>
                        </w:r>
                        <w:r w:rsidRPr="009D3948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8" o:spid="_x0000_s1033" style="position:absolute;left:44640;top:8763;width:590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8M/8AA&#10;AADaAAAADwAAAGRycy9kb3ducmV2LnhtbERPy2rCQBTdF/yH4Qru6sRqi6SZiKQoQrupLa4vmdtM&#10;MHMnZsY8/r6zKHR5OO9sN9pG9NT52rGC1TIBQVw6XXOl4Pvr8LgF4QOyxsYxKZjIwy6fPWSYajfw&#10;J/XnUIkYwj5FBSaENpXSl4Ys+qVriSP34zqLIcKukrrDIYbbRj4lyYu0WHNsMNhSYai8nu9Wwfq9&#10;LjbDxXwci7dwO/U8uWc7KbWYj/tXEIHG8C/+c5+0grg1Xok3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8M/8AAAADaAAAADwAAAAAAAAAAAAAAAACYAgAAZHJzL2Rvd25y&#10;ZXYueG1sUEsFBgAAAAAEAAQA9QAAAIUDAAAAAA==&#10;" fillcolor="#bdd6ee [1300]" strokecolor="#bdd6ee [1300]" strokeweight="1pt">
                  <v:textbox>
                    <w:txbxContent>
                      <w:p w:rsidR="009D3948" w:rsidRPr="009D3948" w:rsidRDefault="009D3948" w:rsidP="009D39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10</w:t>
                        </w:r>
                        <w:r w:rsidRPr="009D3948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9" o:spid="_x0000_s1034" style="position:absolute;left:55816;top:8763;width:590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8k8EA&#10;AADaAAAADwAAAGRycy9kb3ducmV2LnhtbESPUUsDMRCE3wX/Q1ihbzZRQdqzaSmCVGpfWv0B28t6&#10;OXrZHMm2vfrrTUHwcZiZb5jZYgidOlHKbWQLD2MDiriOruXGwtfn2/0EVBZkh11ksnChDIv57c0M&#10;KxfPvKXTThpVIJwrtOBF+krrXHsKmMexJy7ed0wBpcjUaJfwXOCh04/GPOuALZcFjz29eqoPu2Ow&#10;kBp+mm4+1rTfo1kbH+Rn1Yu1o7th+QJKaJD/8F/73VmYwvVKuQF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UPJPBAAAA2gAAAA8AAAAAAAAAAAAAAAAAmAIAAGRycy9kb3du&#10;cmV2LnhtbFBLBQYAAAAABAAEAPUAAACGAwAAAAA=&#10;" fillcolor="#bdd6ee [1300]" stroked="f" strokeweight="1pt">
                  <v:textbox>
                    <w:txbxContent>
                      <w:p w:rsidR="009D3948" w:rsidRPr="009D3948" w:rsidRDefault="009D3948" w:rsidP="009D39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5</w:t>
                        </w:r>
                        <w:r w:rsidRPr="009D3948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line id="Straight Connector 10" o:spid="_x0000_s1035" style="position:absolute;visibility:visible;mso-wrap-style:square" from="2667,6667" to="59372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AGFcQAAADbAAAADwAAAGRycy9kb3ducmV2LnhtbESPT2vCQBDF74LfYRnBm270IJK6kSIo&#10;vZRQW9vrNDv5Q7OzMbua9Ns7h0JvM7w37/1mtx9dq+7Uh8azgdUyAUVceNtwZeDj/bjYggoR2WLr&#10;mQz8UoB9Np3sMLV+4De6n2OlJIRDigbqGLtU61DU5DAsfUcsWul7h1HWvtK2x0HCXavXSbLRDhuW&#10;hho7OtRU/JxvzsA6z91X+b26Wvu6qfLPS6uH08WY+Wx8fgIVaYz/5r/rFyv4Qi+/yAA6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AYVxAAAANsAAAAPAAAAAAAAAAAA&#10;AAAAAKECAABkcnMvZG93bnJldi54bWxQSwUGAAAAAAQABAD5AAAAkgMAAAAA&#10;" strokecolor="#5b9bd5 [3204]" strokeweight="1pt">
                  <v:stroke joinstyle="miter"/>
                </v:line>
                <v:line id="Straight Connector 12" o:spid="_x0000_s1036" style="position:absolute;visibility:visible;mso-wrap-style:square" from="14605,6667" to="14605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49+b8AAADbAAAADwAAAGRycy9kb3ducmV2LnhtbERPS4vCMBC+C/6HMII3Te1BpBpFBGUv&#10;S/F9HZuxLTaTbpO13X+/EQRv8/E9Z7HqTCWe1LjSsoLJOAJBnFldcq7gdNyOZiCcR9ZYWSYFf+Rg&#10;tez3Fpho2/KengefixDCLkEFhfd1IqXLCjLoxrYmDtzdNgZ9gE0udYNtCDeVjKNoKg2WHBoKrGlT&#10;UPY4/BoFcZqa6/02+dH6e5qnl3Ml291ZqeGgW89BeOr8R/x2f+kwP4bXL+EAu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r49+b8AAADbAAAADwAAAAAAAAAAAAAAAACh&#10;AgAAZHJzL2Rvd25yZXYueG1sUEsFBgAAAAAEAAQA+QAAAI0DAAAAAA==&#10;" strokecolor="#5b9bd5 [3204]" strokeweight="1pt">
                  <v:stroke joinstyle="miter"/>
                </v:line>
                <v:rect id="Rectangle 17" o:spid="_x0000_s1037" style="position:absolute;left:508;top:11112;width:9461;height:2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UzcEA&#10;AADbAAAADwAAAGRycy9kb3ducmV2LnhtbERPS2sCMRC+C/6HMEJvmtVDla1Riq3SQ8VHxfOwGTdL&#10;N5Mlie76702h4G0+vufMl52txY18qBwrGI8yEMSF0xWXCk4/6+EMRIjIGmvHpOBOAZaLfm+OuXYt&#10;H+h2jKVIIRxyVGBibHIpQ2HIYhi5hjhxF+ctxgR9KbXHNoXbWk6y7FVarDg1GGxoZaj4PV6tgul1&#10;83nffXxTe9ibdj2J560/b5R6GXTvbyAidfEp/nd/6TR/Cn+/p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gVM3BAAAA2wAAAA8AAAAAAAAAAAAAAAAAmAIAAGRycy9kb3du&#10;cmV2LnhtbFBLBQYAAAAABAAEAPUAAACGAwAAAAA=&#10;" fillcolor="#f2f2f2 [3052]" strokecolor="#bdd6ee [1300]" strokeweight="1pt">
                  <v:textbox>
                    <w:txbxContent>
                      <w:p w:rsidR="008A23E1" w:rsidRPr="006125BA" w:rsidRDefault="008A23E1" w:rsidP="008A23E1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125BA"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Chi tiêu thiết yếu</w:t>
                        </w:r>
                      </w:p>
                    </w:txbxContent>
                  </v:textbox>
                </v:rect>
                <v:rect id="Rectangle 18" o:spid="_x0000_s1038" style="position:absolute;left:12382;top:11112;width:9462;height:2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Av8QA&#10;AADbAAAADwAAAGRycy9kb3ducmV2LnhtbESPQW/CMAyF75P2HyJP2m2k48CmQkBoA7TD0AZDnK3G&#10;NNUap0oCLf8eHybtZus9v/d5thh8qy4UUxPYwPOoAEVcBdtwbeDws356BZUyssU2MBm4UoLF/P5u&#10;hqUNPe/oss+1khBOJRpwOXel1qly5DGNQkcs2ilEj1nWWGsbsZdw3+pxUUy0x4alwWFHb46q3/3Z&#10;G3g5b1bXr/dP6nffrl+P83EbjxtjHh+G5RRUpiH/m/+uP6zgC6z8IgP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wL/EAAAA2wAAAA8AAAAAAAAAAAAAAAAAmAIAAGRycy9k&#10;b3ducmV2LnhtbFBLBQYAAAAABAAEAPUAAACJAwAAAAA=&#10;" fillcolor="#f2f2f2 [3052]" strokecolor="#bdd6ee [1300]" strokeweight="1pt">
                  <v:textbox>
                    <w:txbxContent>
                      <w:p w:rsidR="008A23E1" w:rsidRPr="006125BA" w:rsidRDefault="00C23789" w:rsidP="008A23E1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125BA"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Tiết kiệm dài hạn</w:t>
                        </w:r>
                      </w:p>
                    </w:txbxContent>
                  </v:textbox>
                </v:rect>
                <v:rect id="Rectangle 19" o:spid="_x0000_s1039" style="position:absolute;left:24384;top:11112;width:5651;height:2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lJMIA&#10;AADbAAAADwAAAGRycy9kb3ducmV2LnhtbERPTWsCMRC9C/6HMEJvbrYeWrsapWiVHiqtVjwPm+lm&#10;6WayJNFd/31TELzN433OfNnbRlzIh9qxgscsB0FcOl1zpeD4vRlPQYSIrLFxTAquFGC5GA7mWGjX&#10;8Z4uh1iJFMKhQAUmxraQMpSGLIbMtcSJ+3HeYkzQV1J77FK4beQkz5+kxZpTg8GWVobK38PZKng+&#10;b9+un+sP6vZfpttM4mnnT1ulHkb96wxEpD7exTf3u07zX+D/l3S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82UkwgAAANsAAAAPAAAAAAAAAAAAAAAAAJgCAABkcnMvZG93&#10;bnJldi54bWxQSwUGAAAAAAQABAD1AAAAhwMAAAAA&#10;" fillcolor="#f2f2f2 [3052]" strokecolor="#bdd6ee [1300]" strokeweight="1pt">
                  <v:textbox>
                    <w:txbxContent>
                      <w:p w:rsidR="008A23E1" w:rsidRPr="006125BA" w:rsidRDefault="00C23789" w:rsidP="008A23E1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125BA"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Giáo dục</w:t>
                        </w:r>
                      </w:p>
                    </w:txbxContent>
                  </v:textbox>
                </v:rect>
                <v:rect id="Rectangle 20" o:spid="_x0000_s1040" style="position:absolute;left:35115;top:11049;width:5271;height:2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GBMEA&#10;AADbAAAADwAAAGRycy9kb3ducmV2LnhtbERPu27CMBTdkfgH6yJ1A4cMbZViECoFdSgqj4r5Kr7E&#10;UePryDYk/D0ekBiPznu26G0jruRD7VjBdJKBIC6drrlS8Hdcj99BhIissXFMCm4UYDEfDmZYaNfx&#10;nq6HWIkUwqFABSbGtpAylIYsholriRN3dt5iTNBXUnvsUrhtZJ5lr9JizanBYEufhsr/w8UqeLts&#10;vm6/qx/q9jvTrfN42vrTRqmXUb/8ABGpj0/xw/2tFeRpff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lBgTBAAAA2wAAAA8AAAAAAAAAAAAAAAAAmAIAAGRycy9kb3du&#10;cmV2LnhtbFBLBQYAAAAABAAEAPUAAACGAwAAAAA=&#10;" fillcolor="#f2f2f2 [3052]" strokecolor="#bdd6ee [1300]" strokeweight="1pt">
                  <v:textbox>
                    <w:txbxContent>
                      <w:p w:rsidR="008A23E1" w:rsidRPr="006125BA" w:rsidRDefault="00C23789" w:rsidP="008A23E1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125BA"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Đầu tư</w:t>
                        </w:r>
                      </w:p>
                    </w:txbxContent>
                  </v:textbox>
                </v:rect>
                <v:rect id="Rectangle 21" o:spid="_x0000_s1041" style="position:absolute;left:45529;top:11176;width:7430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jn8QA&#10;AADbAAAADwAAAGRycy9kb3ducmV2LnhtbESPQWsCMRSE74L/IbyCN826hypbo5RaxYPFaovnx+Z1&#10;s3TzsiTRXf99Iwg9DjPzDbNY9bYRV/KhdqxgOslAEJdO11wp+P7ajOcgQkTW2DgmBTcKsFoOBwss&#10;tOv4SNdTrESCcChQgYmxLaQMpSGLYeJa4uT9OG8xJukrqT12CW4bmWfZs7RYc1ow2NKbofL3dLEK&#10;Zpft++2w3lN3/DTdJo/nD3/eKjV66l9fQETq43/40d5pBfkU7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po5/EAAAA2wAAAA8AAAAAAAAAAAAAAAAAmAIAAGRycy9k&#10;b3ducmV2LnhtbFBLBQYAAAAABAAEAPUAAACJAwAAAAA=&#10;" fillcolor="#f2f2f2 [3052]" strokecolor="#bdd6ee [1300]" strokeweight="1pt">
                  <v:textbox>
                    <w:txbxContent>
                      <w:p w:rsidR="008A23E1" w:rsidRPr="006125BA" w:rsidRDefault="00C23789" w:rsidP="008A23E1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125BA"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Hưởng thụ</w:t>
                        </w:r>
                      </w:p>
                    </w:txbxContent>
                  </v:textbox>
                </v:rect>
                <v:rect id="Rectangle 22" o:spid="_x0000_s1042" style="position:absolute;left:56832;top:11112;width:6160;height:2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s96MQA&#10;AADbAAAADwAAAGRycy9kb3ducmV2LnhtbESPT2sCMRTE7wW/Q3iCt5p1D23ZGqVoFQ8t9U/x/Ni8&#10;bhY3L0sS3fXbN4LgcZiZ3zDTeW8bcSEfascKJuMMBHHpdM2Vgt/D6vkNRIjIGhvHpOBKAeazwdMU&#10;C+063tFlHyuRIBwKVGBibAspQ2nIYhi7ljh5f85bjEn6SmqPXYLbRuZZ9iIt1pwWDLa0MFSe9mer&#10;4PW8/rz+LL+o221Nt8rj8dsf10qNhv3HO4hIfXyE7+2NVpDncPu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7PejEAAAA2wAAAA8AAAAAAAAAAAAAAAAAmAIAAGRycy9k&#10;b3ducmV2LnhtbFBLBQYAAAAABAAEAPUAAACJAwAAAAA=&#10;" fillcolor="#f2f2f2 [3052]" strokecolor="#bdd6ee [1300]" strokeweight="1pt">
                  <v:textbox>
                    <w:txbxContent>
                      <w:p w:rsidR="008A23E1" w:rsidRPr="006125BA" w:rsidRDefault="00C23789" w:rsidP="00C2378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125BA"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Từ thiện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23789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789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789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789" w:rsidRDefault="006125BA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42545</wp:posOffset>
                </wp:positionV>
                <wp:extent cx="0" cy="2095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3B1D1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3.35pt" to="4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" strokecolor="#5b9bd5 [3204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42545</wp:posOffset>
                </wp:positionV>
                <wp:extent cx="6350" cy="209550"/>
                <wp:effectExtent l="0" t="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E42C3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3.35pt" to="22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" strokecolor="#5b9bd5 [3204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42545</wp:posOffset>
                </wp:positionV>
                <wp:extent cx="6350" cy="209550"/>
                <wp:effectExtent l="0" t="0" r="317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A6FBB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45pt,3.35pt" to="316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" strokecolor="#5b9bd5 [3204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42545</wp:posOffset>
                </wp:positionV>
                <wp:extent cx="0" cy="2095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900E5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95pt,3.35pt" to="402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" strokecolor="#5b9bd5 [3204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6304915</wp:posOffset>
                </wp:positionH>
                <wp:positionV relativeFrom="paragraph">
                  <wp:posOffset>42545</wp:posOffset>
                </wp:positionV>
                <wp:extent cx="0" cy="2095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3C6E1" id="Straight Connector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45pt,3.35pt" to="496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" strokecolor="#5b9bd5 [3204]" strokeweight="1pt">
                <v:stroke joinstyle="miter"/>
              </v:line>
            </w:pict>
          </mc:Fallback>
        </mc:AlternateContent>
      </w:r>
    </w:p>
    <w:p w:rsidR="00C23789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789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789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789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948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Em hãy giúp bạn ấy hoàn thành việc chuyển dữ liệu đó sang dạng bảng thống kê theo mẫu sau: </w:t>
      </w:r>
    </w:p>
    <w:p w:rsidR="00387EFD" w:rsidRDefault="00387EFD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276"/>
        <w:gridCol w:w="1275"/>
        <w:gridCol w:w="1276"/>
        <w:gridCol w:w="1276"/>
      </w:tblGrid>
      <w:tr w:rsidR="00C23789" w:rsidTr="00C23789">
        <w:tc>
          <w:tcPr>
            <w:tcW w:w="1980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Mục chi tiêu</w:t>
            </w:r>
          </w:p>
        </w:tc>
        <w:tc>
          <w:tcPr>
            <w:tcW w:w="1417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 tiêu thiết yếu</w:t>
            </w:r>
          </w:p>
        </w:tc>
        <w:tc>
          <w:tcPr>
            <w:tcW w:w="1418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kiệm dài hạn</w:t>
            </w:r>
          </w:p>
        </w:tc>
        <w:tc>
          <w:tcPr>
            <w:tcW w:w="1276" w:type="dxa"/>
            <w:vAlign w:val="center"/>
          </w:tcPr>
          <w:p w:rsidR="009D7160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Giáo </w:t>
            </w:r>
          </w:p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</w:p>
        </w:tc>
        <w:tc>
          <w:tcPr>
            <w:tcW w:w="1275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Đầu tư</w:t>
            </w:r>
          </w:p>
        </w:tc>
        <w:tc>
          <w:tcPr>
            <w:tcW w:w="1276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Hưởng thụ</w:t>
            </w:r>
          </w:p>
        </w:tc>
        <w:tc>
          <w:tcPr>
            <w:tcW w:w="1276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Làm từ thiện</w:t>
            </w:r>
          </w:p>
        </w:tc>
      </w:tr>
      <w:tr w:rsidR="00C23789" w:rsidTr="00C23789">
        <w:tc>
          <w:tcPr>
            <w:tcW w:w="1980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lệ phần trăm</w:t>
            </w:r>
          </w:p>
        </w:tc>
        <w:tc>
          <w:tcPr>
            <w:tcW w:w="1417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418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276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275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276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276" w:type="dxa"/>
            <w:vAlign w:val="center"/>
          </w:tcPr>
          <w:p w:rsidR="00C23789" w:rsidRDefault="00C23789" w:rsidP="00C2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 w:rsidR="00387EFD" w:rsidRPr="009D7160" w:rsidRDefault="00387EFD" w:rsidP="008D4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D716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9D7160" w:rsidRPr="009D7160">
        <w:rPr>
          <w:rFonts w:ascii="Times New Roman" w:hAnsi="Times New Roman" w:cs="Times New Roman"/>
          <w:b/>
          <w:sz w:val="20"/>
          <w:szCs w:val="20"/>
        </w:rPr>
        <w:t>Tỉ lệ phần trăm chi tiêu ngân sách của gia đình bạn Hằng</w:t>
      </w:r>
      <w:r w:rsidRPr="009D7160">
        <w:rPr>
          <w:rFonts w:ascii="Times New Roman" w:hAnsi="Times New Roman" w:cs="Times New Roman"/>
          <w:sz w:val="20"/>
          <w:szCs w:val="20"/>
        </w:rPr>
        <w:tab/>
      </w:r>
      <w:r w:rsidRPr="009D7160">
        <w:rPr>
          <w:rFonts w:ascii="Times New Roman" w:hAnsi="Times New Roman" w:cs="Times New Roman"/>
          <w:sz w:val="20"/>
          <w:szCs w:val="20"/>
        </w:rPr>
        <w:tab/>
      </w:r>
    </w:p>
    <w:p w:rsidR="00C23789" w:rsidRPr="009D7160" w:rsidRDefault="009D7160" w:rsidP="008D45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C23789" w:rsidTr="009D7160">
        <w:tc>
          <w:tcPr>
            <w:tcW w:w="3114" w:type="dxa"/>
          </w:tcPr>
          <w:p w:rsidR="00C23789" w:rsidRPr="007948E5" w:rsidRDefault="00C23789" w:rsidP="00C23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Hãy biểu diễn dữ liệu </w:t>
            </w:r>
            <w:r w:rsidR="00387EFD">
              <w:rPr>
                <w:rFonts w:ascii="Times New Roman" w:hAnsi="Times New Roman" w:cs="Times New Roman"/>
                <w:sz w:val="26"/>
                <w:szCs w:val="26"/>
              </w:rPr>
              <w:t>trong hình trên vào biểu đồ hình quạt tròn sau:</w:t>
            </w:r>
          </w:p>
          <w:p w:rsidR="00C23789" w:rsidRDefault="00C23789" w:rsidP="008D45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C23789" w:rsidRDefault="00387EFD" w:rsidP="008D4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44B47D" wp14:editId="4A69819E">
                  <wp:extent cx="3759200" cy="2152650"/>
                  <wp:effectExtent l="0" t="0" r="12700" b="0"/>
                  <wp:docPr id="25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C23789" w:rsidRDefault="00C23789" w:rsidP="008D4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23789" w:rsidSect="007948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665E"/>
    <w:multiLevelType w:val="hybridMultilevel"/>
    <w:tmpl w:val="CEEE2E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E5"/>
    <w:rsid w:val="001217C4"/>
    <w:rsid w:val="00387EFD"/>
    <w:rsid w:val="003F29C4"/>
    <w:rsid w:val="004A0511"/>
    <w:rsid w:val="005064F4"/>
    <w:rsid w:val="005630CE"/>
    <w:rsid w:val="005F6F7A"/>
    <w:rsid w:val="006125BA"/>
    <w:rsid w:val="0073241C"/>
    <w:rsid w:val="007948E5"/>
    <w:rsid w:val="007F11B6"/>
    <w:rsid w:val="008A23E1"/>
    <w:rsid w:val="008D45F0"/>
    <w:rsid w:val="009D3948"/>
    <w:rsid w:val="009D7160"/>
    <w:rsid w:val="00A4606E"/>
    <w:rsid w:val="00C23789"/>
    <w:rsid w:val="00D411C4"/>
    <w:rsid w:val="00E67998"/>
    <w:rsid w:val="00EF5AC2"/>
    <w:rsid w:val="00FB1AA3"/>
    <w:rsid w:val="00F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80344-1628-4AA8-B352-FE80A806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chart" Target="charts/chart1.xml"/><Relationship Id="rId10" Type="http://schemas.openxmlformats.org/officeDocument/2006/relationships/oleObject" Target="embeddings/oleObject5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4914260717410336E-2"/>
          <c:y val="0.16145888013998252"/>
          <c:w val="0.90286351706036749"/>
          <c:h val="0.73577136191309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TP Hà Nội</c:v>
                </c:pt>
              </c:strCache>
            </c:strRef>
          </c:tx>
          <c:spPr>
            <a:pattFill prst="pct1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Sheet1!$B$4:$D$4</c:f>
              <c:strCache>
                <c:ptCount val="3"/>
                <c:pt idx="0">
                  <c:v>Vàng</c:v>
                </c:pt>
                <c:pt idx="1">
                  <c:v>Bạc</c:v>
                </c:pt>
                <c:pt idx="2">
                  <c:v>Đồng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34</c:v>
                </c:pt>
                <c:pt idx="1">
                  <c:v>26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TP Hồ Chí Minh</c:v>
                </c:pt>
              </c:strCache>
            </c:strRef>
          </c:tx>
          <c:spPr>
            <a:pattFill prst="diagBrick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  <a:prstDash val="solid"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Sheet1!$B$4:$D$4</c:f>
              <c:strCache>
                <c:ptCount val="3"/>
                <c:pt idx="0">
                  <c:v>Vàng</c:v>
                </c:pt>
                <c:pt idx="1">
                  <c:v>Bạc</c:v>
                </c:pt>
                <c:pt idx="2">
                  <c:v>Đồng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22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-1334957344"/>
        <c:axId val="-1334937216"/>
      </c:barChart>
      <c:catAx>
        <c:axId val="-133495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34937216"/>
        <c:crosses val="autoZero"/>
        <c:auto val="1"/>
        <c:lblAlgn val="ctr"/>
        <c:lblOffset val="100"/>
        <c:noMultiLvlLbl val="0"/>
      </c:catAx>
      <c:valAx>
        <c:axId val="-1334937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3495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Sheet1!$H$19</c:f>
              <c:strCache>
                <c:ptCount val="1"/>
                <c:pt idx="0">
                  <c:v>Tỉ lệ phần trăm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dPt>
            <c:idx val="0"/>
            <c:bubble3D val="0"/>
            <c:spPr>
              <a:pattFill prst="dkUpDiag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</c:dPt>
          <c:dPt>
            <c:idx val="1"/>
            <c:bubble3D val="0"/>
            <c:spPr>
              <a:pattFill prst="narVert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</c:dPt>
          <c:dPt>
            <c:idx val="2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</c:dPt>
          <c:dPt>
            <c:idx val="3"/>
            <c:bubble3D val="0"/>
            <c:spPr>
              <a:pattFill prst="horzBrick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</c:dPt>
          <c:dPt>
            <c:idx val="4"/>
            <c:bubble3D val="0"/>
            <c:spPr>
              <a:pattFill prst="plaid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</c:dPt>
          <c:dPt>
            <c:idx val="5"/>
            <c:bubble3D val="0"/>
            <c:spPr>
              <a:pattFill prst="solidDmnd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Sheet1!$I$18:$N$18</c:f>
              <c:strCache>
                <c:ptCount val="6"/>
                <c:pt idx="0">
                  <c:v>Chi tiê thiết yếu</c:v>
                </c:pt>
                <c:pt idx="1">
                  <c:v>Tiết kiệm dài hạn</c:v>
                </c:pt>
                <c:pt idx="2">
                  <c:v>Giáo dục</c:v>
                </c:pt>
                <c:pt idx="3">
                  <c:v>Đầu tư</c:v>
                </c:pt>
                <c:pt idx="4">
                  <c:v>Hưởng thụ</c:v>
                </c:pt>
                <c:pt idx="5">
                  <c:v>Làm từ thiện</c:v>
                </c:pt>
              </c:strCache>
            </c:strRef>
          </c:cat>
          <c:val>
            <c:numRef>
              <c:f>Sheet1!$I$19:$N$19</c:f>
              <c:numCache>
                <c:formatCode>0%</c:formatCode>
                <c:ptCount val="6"/>
                <c:pt idx="0">
                  <c:v>0.55000000000000004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0.05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212073490813639"/>
          <c:y val="8.0438174394867321E-2"/>
          <c:w val="0.30454593175853018"/>
          <c:h val="0.89004957713619126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397</Words>
  <Characters>2264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2023-09-10T04:43:00Z</dcterms:created>
  <dcterms:modified xsi:type="dcterms:W3CDTF">2023-09-17T08:27:00Z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