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259"/>
      </w:tblGrid>
      <w:tr w:rsidR="00441E6B" w:rsidRPr="00441E6B" w:rsidTr="00441E6B">
        <w:tc>
          <w:tcPr>
            <w:tcW w:w="4531" w:type="dxa"/>
            <w:vAlign w:val="center"/>
          </w:tcPr>
          <w:p w:rsidR="00441E6B" w:rsidRPr="00441E6B" w:rsidRDefault="00441E6B" w:rsidP="001E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E6B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GIẢNG VÕ</w:t>
            </w:r>
          </w:p>
        </w:tc>
        <w:tc>
          <w:tcPr>
            <w:tcW w:w="6259" w:type="dxa"/>
            <w:vAlign w:val="center"/>
          </w:tcPr>
          <w:p w:rsidR="00441E6B" w:rsidRPr="00441E6B" w:rsidRDefault="00441E6B" w:rsidP="001E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KIỂM TRA HỌC KÌ I – </w:t>
            </w:r>
            <w:proofErr w:type="spellStart"/>
            <w:r w:rsidRPr="00441E6B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441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1E6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441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2015 – 2016</w:t>
            </w:r>
          </w:p>
          <w:p w:rsidR="00441E6B" w:rsidRPr="00441E6B" w:rsidRDefault="00441E6B" w:rsidP="001E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MÔN: </w:t>
            </w:r>
            <w:proofErr w:type="spellStart"/>
            <w:r w:rsidRPr="00441E6B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 w:rsidRPr="00441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1E6B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441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  <w:p w:rsidR="00441E6B" w:rsidRPr="00441E6B" w:rsidRDefault="00441E6B" w:rsidP="001E56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41E6B">
              <w:rPr>
                <w:rFonts w:ascii="Times New Roman" w:hAnsi="Times New Roman" w:cs="Times New Roman"/>
                <w:i/>
                <w:sz w:val="28"/>
                <w:szCs w:val="28"/>
              </w:rPr>
              <w:t>Thời</w:t>
            </w:r>
            <w:proofErr w:type="spellEnd"/>
            <w:r w:rsidRPr="00441E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41E6B">
              <w:rPr>
                <w:rFonts w:ascii="Times New Roman" w:hAnsi="Times New Roman" w:cs="Times New Roman"/>
                <w:i/>
                <w:sz w:val="28"/>
                <w:szCs w:val="28"/>
              </w:rPr>
              <w:t>gian</w:t>
            </w:r>
            <w:proofErr w:type="spellEnd"/>
            <w:r w:rsidRPr="00441E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41E6B">
              <w:rPr>
                <w:rFonts w:ascii="Times New Roman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441E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41E6B">
              <w:rPr>
                <w:rFonts w:ascii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441E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90 </w:t>
            </w:r>
            <w:proofErr w:type="spellStart"/>
            <w:r w:rsidRPr="00441E6B">
              <w:rPr>
                <w:rFonts w:ascii="Times New Roman" w:hAnsi="Times New Roman" w:cs="Times New Roman"/>
                <w:i/>
                <w:sz w:val="28"/>
                <w:szCs w:val="28"/>
              </w:rPr>
              <w:t>phút</w:t>
            </w:r>
            <w:proofErr w:type="spellEnd"/>
          </w:p>
        </w:tc>
      </w:tr>
    </w:tbl>
    <w:p w:rsidR="001E5685" w:rsidRPr="001E5685" w:rsidRDefault="001E5685" w:rsidP="001E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E6B" w:rsidRDefault="00441E6B" w:rsidP="001E56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5685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1E56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685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441E6B" w:rsidRDefault="00441E6B" w:rsidP="001E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568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E5685"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1E6B" w:rsidRDefault="00441E6B" w:rsidP="001E56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E6B">
        <w:rPr>
          <w:rFonts w:ascii="Times New Roman" w:hAnsi="Times New Roman" w:cs="Times New Roman"/>
          <w:position w:val="-12"/>
          <w:sz w:val="28"/>
          <w:szCs w:val="28"/>
        </w:rPr>
        <w:object w:dxaOrig="7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5pt" o:ole="">
            <v:imagedata r:id="rId5" o:title=""/>
          </v:shape>
          <o:OLEObject Type="Embed" ProgID="Equation.DSMT4" ShapeID="_x0000_i1025" DrawAspect="Content" ObjectID="_1576186652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(a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128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441E6B">
        <w:rPr>
          <w:rFonts w:ascii="Times New Roman" w:hAnsi="Times New Roman" w:cs="Times New Roman"/>
          <w:position w:val="-32"/>
          <w:sz w:val="28"/>
          <w:szCs w:val="28"/>
        </w:rPr>
        <w:object w:dxaOrig="680" w:dyaOrig="760">
          <v:shape id="_x0000_i1026" type="#_x0000_t75" style="width:33.75pt;height:38.25pt" o:ole="">
            <v:imagedata r:id="rId7" o:title=""/>
          </v:shape>
          <o:OLEObject Type="Embed" ProgID="Equation.DSMT4" ShapeID="_x0000_i1026" DrawAspect="Content" ObjectID="_1576186653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441E6B">
        <w:rPr>
          <w:rFonts w:ascii="Times New Roman" w:hAnsi="Times New Roman" w:cs="Times New Roman"/>
          <w:position w:val="-12"/>
          <w:sz w:val="28"/>
          <w:szCs w:val="28"/>
        </w:rPr>
        <w:object w:dxaOrig="1040" w:dyaOrig="360">
          <v:shape id="_x0000_i1027" type="#_x0000_t75" style="width:51.75pt;height:18pt" o:ole="">
            <v:imagedata r:id="rId9" o:title=""/>
          </v:shape>
          <o:OLEObject Type="Embed" ProgID="Equation.DSMT4" ShapeID="_x0000_i1027" DrawAspect="Content" ObjectID="_1576186654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128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Pr="00441E6B">
        <w:rPr>
          <w:rFonts w:ascii="Times New Roman" w:hAnsi="Times New Roman" w:cs="Times New Roman"/>
          <w:position w:val="-28"/>
          <w:sz w:val="28"/>
          <w:szCs w:val="28"/>
        </w:rPr>
        <w:object w:dxaOrig="940" w:dyaOrig="720">
          <v:shape id="_x0000_i1028" type="#_x0000_t75" style="width:47.25pt;height:36pt" o:ole="">
            <v:imagedata r:id="rId11" o:title=""/>
          </v:shape>
          <o:OLEObject Type="Embed" ProgID="Equation.DSMT4" ShapeID="_x0000_i1028" DrawAspect="Content" ObjectID="_1576186655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E6B" w:rsidRDefault="00441E6B" w:rsidP="001E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568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E5685"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28FC" w:rsidRDefault="00E128FC" w:rsidP="001E568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3D617D" w:rsidRPr="003D617D">
        <w:rPr>
          <w:rFonts w:ascii="Times New Roman" w:hAnsi="Times New Roman" w:cs="Times New Roman"/>
          <w:position w:val="-6"/>
          <w:sz w:val="28"/>
          <w:szCs w:val="28"/>
        </w:rPr>
        <w:object w:dxaOrig="360" w:dyaOrig="300">
          <v:shape id="_x0000_i1029" type="#_x0000_t75" style="width:18pt;height:15pt" o:ole="">
            <v:imagedata r:id="rId13" o:title=""/>
          </v:shape>
          <o:OLEObject Type="Embed" ProgID="Equation.DSMT4" ShapeID="_x0000_i1029" DrawAspect="Content" ObjectID="_1576186656" r:id="rId14"/>
        </w:object>
      </w:r>
      <w:r w:rsidR="003D617D">
        <w:rPr>
          <w:rFonts w:ascii="Times New Roman" w:hAnsi="Times New Roman" w:cs="Times New Roman"/>
          <w:sz w:val="28"/>
          <w:szCs w:val="28"/>
        </w:rPr>
        <w:t xml:space="preserve"> </w:t>
      </w:r>
      <w:r w:rsidR="003D617D">
        <w:rPr>
          <w:rFonts w:ascii="Times New Roman" w:hAnsi="Times New Roman" w:cs="Times New Roman"/>
          <w:sz w:val="28"/>
          <w:szCs w:val="28"/>
        </w:rPr>
        <w:tab/>
      </w:r>
      <w:r w:rsidR="003D617D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3D617D" w:rsidRPr="003D617D">
        <w:rPr>
          <w:rFonts w:ascii="Times New Roman" w:hAnsi="Times New Roman" w:cs="Times New Roman"/>
          <w:position w:val="-6"/>
          <w:sz w:val="28"/>
          <w:szCs w:val="28"/>
        </w:rPr>
        <w:object w:dxaOrig="360" w:dyaOrig="300">
          <v:shape id="_x0000_i1030" type="#_x0000_t75" style="width:18pt;height:15pt" o:ole="">
            <v:imagedata r:id="rId15" o:title=""/>
          </v:shape>
          <o:OLEObject Type="Embed" ProgID="Equation.DSMT4" ShapeID="_x0000_i1030" DrawAspect="Content" ObjectID="_1576186657" r:id="rId16"/>
        </w:object>
      </w:r>
      <w:r w:rsidR="003D617D">
        <w:rPr>
          <w:rFonts w:ascii="Times New Roman" w:hAnsi="Times New Roman" w:cs="Times New Roman"/>
          <w:sz w:val="28"/>
          <w:szCs w:val="28"/>
        </w:rPr>
        <w:t xml:space="preserve"> </w:t>
      </w:r>
      <w:r w:rsidR="003D617D">
        <w:rPr>
          <w:rFonts w:ascii="Times New Roman" w:hAnsi="Times New Roman" w:cs="Times New Roman"/>
          <w:sz w:val="28"/>
          <w:szCs w:val="28"/>
        </w:rPr>
        <w:tab/>
      </w:r>
      <w:r w:rsidR="003D617D">
        <w:rPr>
          <w:rFonts w:ascii="Times New Roman" w:hAnsi="Times New Roman" w:cs="Times New Roman"/>
          <w:sz w:val="28"/>
          <w:szCs w:val="28"/>
        </w:rPr>
        <w:tab/>
      </w:r>
      <w:r w:rsidR="003D617D">
        <w:rPr>
          <w:rFonts w:ascii="Times New Roman" w:hAnsi="Times New Roman" w:cs="Times New Roman"/>
          <w:sz w:val="28"/>
          <w:szCs w:val="28"/>
        </w:rPr>
        <w:tab/>
        <w:t>D. 81</w:t>
      </w:r>
    </w:p>
    <w:p w:rsidR="003D617D" w:rsidRDefault="003D617D" w:rsidP="001E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68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38599D5" wp14:editId="176B771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84226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426" y="21484"/>
                <wp:lineTo x="214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E568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E5685">
        <w:rPr>
          <w:rFonts w:ascii="Times New Roman" w:hAnsi="Times New Roman" w:cs="Times New Roman"/>
          <w:b/>
          <w:sz w:val="28"/>
          <w:szCs w:val="28"/>
        </w:rPr>
        <w:t xml:space="preserve"> 3: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a // b.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685">
        <w:rPr>
          <w:rFonts w:ascii="Times New Roman" w:hAnsi="Times New Roman" w:cs="Times New Roman"/>
          <w:b/>
          <w:sz w:val="28"/>
          <w:szCs w:val="28"/>
          <w:u w:val="single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D617D" w:rsidRDefault="003D617D" w:rsidP="001E56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17D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31" type="#_x0000_t75" style="width:32.25pt;height:15pt" o:ole="">
            <v:imagedata r:id="rId18" o:title=""/>
          </v:shape>
          <o:OLEObject Type="Embed" ProgID="Equation.DSMT4" ShapeID="_x0000_i1031" DrawAspect="Content" ObjectID="_1576186658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3D617D">
        <w:rPr>
          <w:rFonts w:ascii="Times New Roman" w:hAnsi="Times New Roman" w:cs="Times New Roman"/>
          <w:position w:val="-12"/>
          <w:sz w:val="28"/>
          <w:szCs w:val="28"/>
        </w:rPr>
        <w:object w:dxaOrig="940" w:dyaOrig="460">
          <v:shape id="_x0000_i1033" type="#_x0000_t75" style="width:47.25pt;height:23.25pt" o:ole="">
            <v:imagedata r:id="rId20" o:title=""/>
          </v:shape>
          <o:OLEObject Type="Embed" ProgID="Equation.DSMT4" ShapeID="_x0000_i1033" DrawAspect="Content" ObjectID="_1576186659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7D" w:rsidRDefault="003D617D" w:rsidP="001E56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17D">
        <w:rPr>
          <w:rFonts w:ascii="Times New Roman" w:hAnsi="Times New Roman" w:cs="Times New Roman"/>
          <w:position w:val="-6"/>
          <w:sz w:val="28"/>
          <w:szCs w:val="28"/>
        </w:rPr>
        <w:object w:dxaOrig="2240" w:dyaOrig="400">
          <v:shape id="_x0000_i1032" type="#_x0000_t75" style="width:111.75pt;height:20.25pt" o:ole="">
            <v:imagedata r:id="rId22" o:title=""/>
          </v:shape>
          <o:OLEObject Type="Embed" ProgID="Equation.DSMT4" ShapeID="_x0000_i1032" DrawAspect="Content" ObjectID="_1576186660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3D617D">
        <w:rPr>
          <w:rFonts w:ascii="Times New Roman" w:hAnsi="Times New Roman" w:cs="Times New Roman"/>
          <w:position w:val="-12"/>
          <w:sz w:val="28"/>
          <w:szCs w:val="28"/>
        </w:rPr>
        <w:object w:dxaOrig="960" w:dyaOrig="460">
          <v:shape id="_x0000_i1034" type="#_x0000_t75" style="width:48pt;height:23.25pt" o:ole="">
            <v:imagedata r:id="rId24" o:title=""/>
          </v:shape>
          <o:OLEObject Type="Embed" ProgID="Equation.DSMT4" ShapeID="_x0000_i1034" DrawAspect="Content" ObjectID="_1576186661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7D" w:rsidRDefault="003D617D" w:rsidP="001E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568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E5685">
        <w:rPr>
          <w:rFonts w:ascii="Times New Roman" w:hAnsi="Times New Roman" w:cs="Times New Roman"/>
          <w:b/>
          <w:sz w:val="28"/>
          <w:szCs w:val="28"/>
        </w:rPr>
        <w:t xml:space="preserve"> 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17D">
        <w:rPr>
          <w:rFonts w:ascii="Times New Roman" w:hAnsi="Times New Roman" w:cs="Times New Roman"/>
          <w:position w:val="-6"/>
          <w:sz w:val="28"/>
          <w:szCs w:val="28"/>
        </w:rPr>
        <w:object w:dxaOrig="1860" w:dyaOrig="300">
          <v:shape id="_x0000_i1035" type="#_x0000_t75" style="width:93pt;height:15pt" o:ole="">
            <v:imagedata r:id="rId26" o:title=""/>
          </v:shape>
          <o:OLEObject Type="Embed" ProgID="Equation.DSMT4" ShapeID="_x0000_i1035" DrawAspect="Content" ObjectID="_1576186662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17D">
        <w:rPr>
          <w:rFonts w:ascii="Times New Roman" w:hAnsi="Times New Roman" w:cs="Times New Roman"/>
          <w:position w:val="-10"/>
          <w:sz w:val="28"/>
          <w:szCs w:val="28"/>
        </w:rPr>
        <w:object w:dxaOrig="960" w:dyaOrig="440">
          <v:shape id="_x0000_i1036" type="#_x0000_t75" style="width:48pt;height:21.75pt" o:ole="">
            <v:imagedata r:id="rId28" o:title=""/>
          </v:shape>
          <o:OLEObject Type="Embed" ProgID="Equation.DSMT4" ShapeID="_x0000_i1036" DrawAspect="Content" ObjectID="_1576186663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17D">
        <w:rPr>
          <w:rFonts w:ascii="Times New Roman" w:hAnsi="Times New Roman" w:cs="Times New Roman"/>
          <w:position w:val="-6"/>
          <w:sz w:val="28"/>
          <w:szCs w:val="28"/>
        </w:rPr>
        <w:object w:dxaOrig="960" w:dyaOrig="400">
          <v:shape id="_x0000_i1037" type="#_x0000_t75" style="width:48pt;height:20.25pt" o:ole="">
            <v:imagedata r:id="rId30" o:title=""/>
          </v:shape>
          <o:OLEObject Type="Embed" ProgID="Equation.DSMT4" ShapeID="_x0000_i1037" DrawAspect="Content" ObjectID="_1576186664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17D">
        <w:rPr>
          <w:rFonts w:ascii="Times New Roman" w:hAnsi="Times New Roman" w:cs="Times New Roman"/>
          <w:position w:val="-4"/>
          <w:sz w:val="28"/>
          <w:szCs w:val="28"/>
        </w:rPr>
        <w:object w:dxaOrig="260" w:dyaOrig="380">
          <v:shape id="_x0000_i1038" type="#_x0000_t75" style="width:12.75pt;height:18.75pt" o:ole="">
            <v:imagedata r:id="rId32" o:title=""/>
          </v:shape>
          <o:OLEObject Type="Embed" ProgID="Equation.DSMT4" ShapeID="_x0000_i1038" DrawAspect="Content" ObjectID="_1576186665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5685" w:rsidRDefault="003D617D" w:rsidP="001E568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17D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39" type="#_x0000_t75" style="width:21.75pt;height:18pt" o:ole="">
            <v:imagedata r:id="rId34" o:title=""/>
          </v:shape>
          <o:OLEObject Type="Embed" ProgID="Equation.DSMT4" ShapeID="_x0000_i1039" DrawAspect="Content" ObjectID="_1576186666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E5685">
        <w:rPr>
          <w:rFonts w:ascii="Times New Roman" w:hAnsi="Times New Roman" w:cs="Times New Roman"/>
          <w:sz w:val="28"/>
          <w:szCs w:val="28"/>
        </w:rPr>
        <w:t>C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5685" w:rsidRPr="003D617D">
        <w:rPr>
          <w:rFonts w:ascii="Times New Roman" w:hAnsi="Times New Roman" w:cs="Times New Roman"/>
          <w:position w:val="-6"/>
          <w:sz w:val="28"/>
          <w:szCs w:val="28"/>
        </w:rPr>
        <w:object w:dxaOrig="420" w:dyaOrig="360">
          <v:shape id="_x0000_i1052" type="#_x0000_t75" style="width:21pt;height:18pt" o:ole="">
            <v:imagedata r:id="rId36" o:title=""/>
          </v:shape>
          <o:OLEObject Type="Embed" ProgID="Equation.DSMT4" ShapeID="_x0000_i1052" DrawAspect="Content" ObjectID="_1576186667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D617D" w:rsidRDefault="001E5685" w:rsidP="001E568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17D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51" type="#_x0000_t75" style="width:21.75pt;height:18pt" o:ole="">
            <v:imagedata r:id="rId38" o:title=""/>
          </v:shape>
          <o:OLEObject Type="Embed" ProgID="Equation.DSMT4" ShapeID="_x0000_i1051" DrawAspect="Content" ObjectID="_1576186668" r:id="rId39"/>
        </w:object>
      </w:r>
      <w:r w:rsidR="003D6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50D9">
        <w:rPr>
          <w:rFonts w:ascii="Times New Roman" w:hAnsi="Times New Roman" w:cs="Times New Roman"/>
          <w:sz w:val="28"/>
          <w:szCs w:val="28"/>
        </w:rPr>
        <w:t xml:space="preserve">D. </w:t>
      </w:r>
      <w:r w:rsidR="00B950D9" w:rsidRPr="00B950D9">
        <w:rPr>
          <w:rFonts w:ascii="Times New Roman" w:hAnsi="Times New Roman" w:cs="Times New Roman"/>
          <w:position w:val="-6"/>
          <w:sz w:val="28"/>
          <w:szCs w:val="28"/>
        </w:rPr>
        <w:object w:dxaOrig="480" w:dyaOrig="360">
          <v:shape id="_x0000_i1050" type="#_x0000_t75" style="width:24pt;height:18pt" o:ole="">
            <v:imagedata r:id="rId40" o:title=""/>
          </v:shape>
          <o:OLEObject Type="Embed" ProgID="Equation.DSMT4" ShapeID="_x0000_i1050" DrawAspect="Content" ObjectID="_1576186669" r:id="rId41"/>
        </w:object>
      </w:r>
      <w:r w:rsidR="00B95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0D9" w:rsidRDefault="00B950D9" w:rsidP="001E56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5685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1E56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685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(8,0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950D9" w:rsidRDefault="00B950D9" w:rsidP="001E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568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E5685">
        <w:rPr>
          <w:rFonts w:ascii="Times New Roman" w:hAnsi="Times New Roman" w:cs="Times New Roman"/>
          <w:b/>
          <w:sz w:val="28"/>
          <w:szCs w:val="28"/>
        </w:rPr>
        <w:t xml:space="preserve"> 1 (1</w:t>
      </w:r>
      <w:proofErr w:type="gramStart"/>
      <w:r w:rsidRPr="001E5685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1E56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68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1E5685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950D9">
        <w:rPr>
          <w:rFonts w:ascii="Times New Roman" w:hAnsi="Times New Roman" w:cs="Times New Roman"/>
          <w:position w:val="-38"/>
          <w:sz w:val="28"/>
          <w:szCs w:val="28"/>
        </w:rPr>
        <w:object w:dxaOrig="4640" w:dyaOrig="900">
          <v:shape id="_x0000_i1040" type="#_x0000_t75" style="width:231.75pt;height:45pt" o:ole="">
            <v:imagedata r:id="rId42" o:title=""/>
          </v:shape>
          <o:OLEObject Type="Embed" ProgID="Equation.DSMT4" ShapeID="_x0000_i1040" DrawAspect="Content" ObjectID="_1576186670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0D9" w:rsidRDefault="00B950D9" w:rsidP="001E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568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E5685">
        <w:rPr>
          <w:rFonts w:ascii="Times New Roman" w:hAnsi="Times New Roman" w:cs="Times New Roman"/>
          <w:b/>
          <w:sz w:val="28"/>
          <w:szCs w:val="28"/>
        </w:rPr>
        <w:t xml:space="preserve"> 2 (1</w:t>
      </w:r>
      <w:proofErr w:type="gramStart"/>
      <w:r w:rsidRPr="001E5685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1E56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68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1E5685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50D9" w:rsidRDefault="00B950D9" w:rsidP="001E568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0D9">
        <w:rPr>
          <w:rFonts w:ascii="Times New Roman" w:hAnsi="Times New Roman" w:cs="Times New Roman"/>
          <w:position w:val="-32"/>
          <w:sz w:val="28"/>
          <w:szCs w:val="28"/>
        </w:rPr>
        <w:object w:dxaOrig="2480" w:dyaOrig="780">
          <v:shape id="_x0000_i1041" type="#_x0000_t75" style="width:123.75pt;height:39pt" o:ole="">
            <v:imagedata r:id="rId44" o:title=""/>
          </v:shape>
          <o:OLEObject Type="Embed" ProgID="Equation.DSMT4" ShapeID="_x0000_i1041" DrawAspect="Content" ObjectID="_1576186671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B950D9">
        <w:rPr>
          <w:rFonts w:ascii="Times New Roman" w:hAnsi="Times New Roman" w:cs="Times New Roman"/>
          <w:position w:val="-32"/>
          <w:sz w:val="28"/>
          <w:szCs w:val="28"/>
        </w:rPr>
        <w:object w:dxaOrig="2820" w:dyaOrig="780">
          <v:shape id="_x0000_i1042" type="#_x0000_t75" style="width:141pt;height:39pt" o:ole="">
            <v:imagedata r:id="rId46" o:title=""/>
          </v:shape>
          <o:OLEObject Type="Embed" ProgID="Equation.DSMT4" ShapeID="_x0000_i1042" DrawAspect="Content" ObjectID="_1576186672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0D9" w:rsidRDefault="00B950D9" w:rsidP="001E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568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E5685">
        <w:rPr>
          <w:rFonts w:ascii="Times New Roman" w:hAnsi="Times New Roman" w:cs="Times New Roman"/>
          <w:b/>
          <w:sz w:val="28"/>
          <w:szCs w:val="28"/>
        </w:rPr>
        <w:t xml:space="preserve"> 3 (1</w:t>
      </w:r>
      <w:proofErr w:type="gramStart"/>
      <w:r w:rsidRPr="001E5685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1E56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68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1E5685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Ba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7A, 7B, 7C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riêng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7A, 7B, 7C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6, 4, 5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7B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0D9" w:rsidRDefault="00B950D9" w:rsidP="001E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568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E5685">
        <w:rPr>
          <w:rFonts w:ascii="Times New Roman" w:hAnsi="Times New Roman" w:cs="Times New Roman"/>
          <w:b/>
          <w:sz w:val="28"/>
          <w:szCs w:val="28"/>
        </w:rPr>
        <w:t xml:space="preserve"> 4 (3</w:t>
      </w:r>
      <w:proofErr w:type="gramStart"/>
      <w:r w:rsidRPr="001E5685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1E56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68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1E5685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0D9">
        <w:rPr>
          <w:rFonts w:ascii="Times New Roman" w:hAnsi="Times New Roman" w:cs="Times New Roman"/>
          <w:position w:val="-6"/>
          <w:sz w:val="28"/>
          <w:szCs w:val="28"/>
        </w:rPr>
        <w:object w:dxaOrig="1180" w:dyaOrig="300">
          <v:shape id="_x0000_i1043" type="#_x0000_t75" style="width:59.25pt;height:15pt" o:ole="">
            <v:imagedata r:id="rId48" o:title=""/>
          </v:shape>
          <o:OLEObject Type="Embed" ProgID="Equation.DSMT4" ShapeID="_x0000_i1043" DrawAspect="Content" ObjectID="_1576186673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</w:t>
      </w:r>
    </w:p>
    <w:p w:rsidR="00B950D9" w:rsidRDefault="00B950D9" w:rsidP="001E568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minh: OC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5685" w:rsidRDefault="00B950D9" w:rsidP="001E568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minh: </w:t>
      </w:r>
      <w:r w:rsidR="001E5685" w:rsidRPr="001E5685">
        <w:rPr>
          <w:rFonts w:ascii="Times New Roman" w:hAnsi="Times New Roman" w:cs="Times New Roman"/>
          <w:position w:val="-12"/>
          <w:sz w:val="28"/>
          <w:szCs w:val="28"/>
        </w:rPr>
        <w:object w:dxaOrig="1140" w:dyaOrig="360">
          <v:shape id="_x0000_i1044" type="#_x0000_t75" style="width:57pt;height:18pt" o:ole="">
            <v:imagedata r:id="rId50" o:title=""/>
          </v:shape>
          <o:OLEObject Type="Embed" ProgID="Equation.DSMT4" ShapeID="_x0000_i1044" DrawAspect="Content" ObjectID="_1576186674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685" w:rsidRDefault="001E5685" w:rsidP="001E568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N,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minh: </w:t>
      </w:r>
      <w:r w:rsidRPr="001E5685">
        <w:rPr>
          <w:rFonts w:ascii="Times New Roman" w:hAnsi="Times New Roman" w:cs="Times New Roman"/>
          <w:position w:val="-6"/>
          <w:sz w:val="28"/>
          <w:szCs w:val="28"/>
        </w:rPr>
        <w:object w:dxaOrig="1200" w:dyaOrig="300">
          <v:shape id="_x0000_i1045" type="#_x0000_t75" style="width:60pt;height:15pt" o:ole="">
            <v:imagedata r:id="rId52" o:title=""/>
          </v:shape>
          <o:OLEObject Type="Embed" ProgID="Equation.DSMT4" ShapeID="_x0000_i1045" DrawAspect="Content" ObjectID="_1576186675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685">
        <w:rPr>
          <w:rFonts w:ascii="Times New Roman" w:hAnsi="Times New Roman" w:cs="Times New Roman"/>
          <w:position w:val="-6"/>
          <w:sz w:val="28"/>
          <w:szCs w:val="28"/>
        </w:rPr>
        <w:object w:dxaOrig="1960" w:dyaOrig="300">
          <v:shape id="_x0000_i1046" type="#_x0000_t75" style="width:98.25pt;height:15pt" o:ole="">
            <v:imagedata r:id="rId54" o:title=""/>
          </v:shape>
          <o:OLEObject Type="Embed" ProgID="Equation.DSMT4" ShapeID="_x0000_i1046" DrawAspect="Content" ObjectID="_1576186676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685" w:rsidRDefault="001E5685" w:rsidP="001E568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minh: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MN. </w:t>
      </w:r>
    </w:p>
    <w:p w:rsidR="001E5685" w:rsidRDefault="001E5685" w:rsidP="001E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568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E5685">
        <w:rPr>
          <w:rFonts w:ascii="Times New Roman" w:hAnsi="Times New Roman" w:cs="Times New Roman"/>
          <w:b/>
          <w:sz w:val="28"/>
          <w:szCs w:val="28"/>
        </w:rPr>
        <w:t xml:space="preserve"> 5 (0</w:t>
      </w:r>
      <w:proofErr w:type="gramStart"/>
      <w:r w:rsidRPr="001E5685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1E56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68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1E5685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Cho a, b, c </w:t>
      </w:r>
      <w:r w:rsidRPr="001E5685">
        <w:rPr>
          <w:rFonts w:ascii="Times New Roman" w:hAnsi="Times New Roman" w:cs="Times New Roman"/>
          <w:position w:val="-6"/>
          <w:sz w:val="28"/>
          <w:szCs w:val="28"/>
        </w:rPr>
        <w:object w:dxaOrig="420" w:dyaOrig="300">
          <v:shape id="_x0000_i1047" type="#_x0000_t75" style="width:21pt;height:15pt" o:ole="">
            <v:imagedata r:id="rId56" o:title=""/>
          </v:shape>
          <o:OLEObject Type="Embed" ProgID="Equation.DSMT4" ShapeID="_x0000_i1047" DrawAspect="Content" ObjectID="_1576186677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685">
        <w:rPr>
          <w:rFonts w:ascii="Times New Roman" w:hAnsi="Times New Roman" w:cs="Times New Roman"/>
          <w:position w:val="-28"/>
          <w:sz w:val="28"/>
          <w:szCs w:val="28"/>
        </w:rPr>
        <w:object w:dxaOrig="5140" w:dyaOrig="720">
          <v:shape id="_x0000_i1048" type="#_x0000_t75" style="width:257.25pt;height:36pt" o:ole="">
            <v:imagedata r:id="rId58" o:title=""/>
          </v:shape>
          <o:OLEObject Type="Embed" ProgID="Equation.DSMT4" ShapeID="_x0000_i1048" DrawAspect="Content" ObjectID="_1576186678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0D9" w:rsidRPr="001E5685" w:rsidRDefault="001E5685" w:rsidP="001E568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685">
        <w:rPr>
          <w:rFonts w:ascii="Times New Roman" w:hAnsi="Times New Roman" w:cs="Times New Roman"/>
          <w:position w:val="-32"/>
          <w:sz w:val="28"/>
          <w:szCs w:val="28"/>
        </w:rPr>
        <w:object w:dxaOrig="3220" w:dyaOrig="780">
          <v:shape id="_x0000_i1049" type="#_x0000_t75" style="width:161.25pt;height:39pt" o:ole="">
            <v:imagedata r:id="rId60" o:title=""/>
          </v:shape>
          <o:OLEObject Type="Embed" ProgID="Equation.DSMT4" ShapeID="_x0000_i1049" DrawAspect="Content" ObjectID="_1576186679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950D9" w:rsidRPr="001E5685" w:rsidSect="00441E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5EF"/>
    <w:multiLevelType w:val="hybridMultilevel"/>
    <w:tmpl w:val="CDF82B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52B2"/>
    <w:multiLevelType w:val="hybridMultilevel"/>
    <w:tmpl w:val="6BFAD196"/>
    <w:lvl w:ilvl="0" w:tplc="0338BB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F1BAF"/>
    <w:multiLevelType w:val="hybridMultilevel"/>
    <w:tmpl w:val="E82A4E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300D5"/>
    <w:multiLevelType w:val="hybridMultilevel"/>
    <w:tmpl w:val="3B14F3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06BC6"/>
    <w:multiLevelType w:val="hybridMultilevel"/>
    <w:tmpl w:val="3BD48B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127EC"/>
    <w:multiLevelType w:val="hybridMultilevel"/>
    <w:tmpl w:val="FB00F8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24F8C"/>
    <w:multiLevelType w:val="hybridMultilevel"/>
    <w:tmpl w:val="642A12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B"/>
    <w:rsid w:val="001E5685"/>
    <w:rsid w:val="003D617D"/>
    <w:rsid w:val="00441E6B"/>
    <w:rsid w:val="005327D0"/>
    <w:rsid w:val="00B950D9"/>
    <w:rsid w:val="00E128FC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E2EE3-A270-48C1-95E2-273CD200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1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2017-12-30T16:38:00Z</dcterms:created>
  <dcterms:modified xsi:type="dcterms:W3CDTF">2017-12-30T17:42:00Z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