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27" w:rsidRPr="001C6827" w:rsidRDefault="001C6827" w:rsidP="001C6827">
      <w:pPr>
        <w:pStyle w:val="Heading1"/>
        <w:tabs>
          <w:tab w:val="left" w:pos="4604"/>
        </w:tabs>
        <w:spacing w:before="83"/>
        <w:ind w:left="1112"/>
        <w:jc w:val="center"/>
        <w:rPr>
          <w:lang w:val="en-US"/>
        </w:rPr>
      </w:pPr>
      <w:r>
        <w:rPr>
          <w:lang w:val="en-US"/>
        </w:rPr>
        <w:t xml:space="preserve">                                  </w:t>
      </w:r>
      <w:r>
        <w:t>ĐỀ THI HỌC SINH GIỎI CẤP</w:t>
      </w:r>
      <w:r>
        <w:rPr>
          <w:spacing w:val="-2"/>
        </w:rPr>
        <w:t xml:space="preserve"> </w:t>
      </w:r>
      <w:r w:rsidR="00E86746">
        <w:rPr>
          <w:lang w:val="en-US"/>
        </w:rPr>
        <w:t>HUYỆN</w:t>
      </w:r>
      <w:bookmarkStart w:id="0" w:name="_GoBack"/>
      <w:bookmarkEnd w:id="0"/>
    </w:p>
    <w:p w:rsidR="001C6827" w:rsidRDefault="001C6827" w:rsidP="001C6827">
      <w:pPr>
        <w:spacing w:before="3" w:line="322" w:lineRule="exact"/>
        <w:ind w:left="3377"/>
        <w:jc w:val="center"/>
        <w:rPr>
          <w:b/>
          <w:sz w:val="28"/>
        </w:rPr>
      </w:pPr>
      <w:r>
        <w:rPr>
          <w:b/>
          <w:sz w:val="28"/>
        </w:rPr>
        <w:t>MÔN: NGỮ VĂN 6</w:t>
      </w:r>
    </w:p>
    <w:p w:rsidR="001C6827" w:rsidRDefault="001C6827" w:rsidP="001C6827">
      <w:pPr>
        <w:spacing w:line="319" w:lineRule="exact"/>
        <w:ind w:left="5598"/>
        <w:jc w:val="center"/>
        <w:rPr>
          <w:b/>
          <w:sz w:val="28"/>
        </w:rPr>
      </w:pPr>
      <w:r>
        <w:rPr>
          <w:b/>
          <w:sz w:val="28"/>
        </w:rPr>
        <w:t>Năm học: 2023 – 2024</w:t>
      </w:r>
    </w:p>
    <w:p w:rsidR="001C6827" w:rsidRDefault="001C6827" w:rsidP="001C6827">
      <w:pPr>
        <w:ind w:left="3376"/>
        <w:jc w:val="center"/>
        <w:rPr>
          <w:i/>
          <w:sz w:val="28"/>
        </w:rPr>
      </w:pPr>
      <w:r>
        <w:rPr>
          <w:i/>
          <w:sz w:val="28"/>
        </w:rPr>
        <w:t>Thời gian 120 phút (không kể thời gian giao đề)</w:t>
      </w:r>
    </w:p>
    <w:p w:rsidR="005D2684" w:rsidRPr="006F0268" w:rsidRDefault="005D2684" w:rsidP="001C6827">
      <w:pPr>
        <w:jc w:val="center"/>
        <w:rPr>
          <w:sz w:val="28"/>
          <w:szCs w:val="28"/>
        </w:rPr>
      </w:pPr>
      <w:r w:rsidRPr="0081515B">
        <w:rPr>
          <w:color w:val="C00000"/>
          <w:sz w:val="28"/>
          <w:szCs w:val="28"/>
          <w:u w:val="single"/>
        </w:rPr>
        <w:t>ĐỀ BÀI</w:t>
      </w:r>
    </w:p>
    <w:p w:rsidR="005D2684" w:rsidRPr="006F0268" w:rsidRDefault="005D2684" w:rsidP="001C6827">
      <w:pPr>
        <w:autoSpaceDE w:val="0"/>
        <w:autoSpaceDN w:val="0"/>
        <w:adjustRightInd w:val="0"/>
        <w:rPr>
          <w:rFonts w:eastAsia="TimesNewRomanPS-BoldMT"/>
          <w:b/>
          <w:bCs/>
          <w:sz w:val="28"/>
          <w:szCs w:val="28"/>
        </w:rPr>
      </w:pPr>
      <w:r w:rsidRPr="006F0268">
        <w:rPr>
          <w:rFonts w:eastAsia="TimesNewRomanPS-BoldMT"/>
          <w:b/>
          <w:bCs/>
          <w:sz w:val="28"/>
          <w:szCs w:val="28"/>
          <w:lang w:val="vi-VN"/>
        </w:rPr>
        <w:t xml:space="preserve">PHẦN I: ĐỌC HIỂU (6.0 điểm): </w:t>
      </w:r>
    </w:p>
    <w:p w:rsidR="005D2684" w:rsidRPr="006F0268" w:rsidRDefault="004132A7" w:rsidP="001C6827">
      <w:pPr>
        <w:autoSpaceDE w:val="0"/>
        <w:autoSpaceDN w:val="0"/>
        <w:adjustRightInd w:val="0"/>
        <w:rPr>
          <w:rFonts w:eastAsia="TimesNewRomanPS-BoldMT"/>
          <w:b/>
          <w:bCs/>
          <w:sz w:val="28"/>
          <w:szCs w:val="28"/>
          <w:lang w:val="vi-VN"/>
        </w:rPr>
      </w:pPr>
      <w:r>
        <w:rPr>
          <w:rFonts w:eastAsia="TimesNewRomanPS-BoldMT"/>
          <w:b/>
          <w:bCs/>
          <w:sz w:val="28"/>
          <w:szCs w:val="28"/>
        </w:rPr>
        <w:t xml:space="preserve">        </w:t>
      </w:r>
      <w:r w:rsidR="005D2684" w:rsidRPr="006F0268">
        <w:rPr>
          <w:rFonts w:eastAsia="TimesNewRomanPS-BoldMT"/>
          <w:b/>
          <w:bCs/>
          <w:sz w:val="28"/>
          <w:szCs w:val="28"/>
          <w:lang w:val="vi-VN"/>
        </w:rPr>
        <w:t>Đọc đoạn thơ sau và thực hiện các yêu cầu bên dưới:</w:t>
      </w:r>
    </w:p>
    <w:p w:rsidR="005D2684" w:rsidRPr="001C6827" w:rsidRDefault="001C6827"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Lặng rồi cả tiếng con ve</w:t>
      </w:r>
    </w:p>
    <w:p w:rsidR="005D2684" w:rsidRPr="001C6827" w:rsidRDefault="005D2684"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lang w:val="vi-VN"/>
        </w:rPr>
        <w:t>Con ve cũng mệt vì hè nắng oi</w:t>
      </w:r>
    </w:p>
    <w:p w:rsidR="005D2684" w:rsidRPr="001C6827" w:rsidRDefault="005D2684"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lang w:val="vi-VN"/>
        </w:rPr>
        <w:t>Nhà em vẫn tiếng ạ ời</w:t>
      </w:r>
    </w:p>
    <w:p w:rsidR="005D2684" w:rsidRPr="001C6827" w:rsidRDefault="001C6827"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Kẽo cà tiếng võng mẹ ngồi mẹ ru</w:t>
      </w:r>
    </w:p>
    <w:p w:rsidR="005D2684" w:rsidRPr="001C6827" w:rsidRDefault="005D2684"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lang w:val="vi-VN"/>
        </w:rPr>
        <w:t>Lời ru có gió mùa thu</w:t>
      </w:r>
    </w:p>
    <w:p w:rsidR="005D2684" w:rsidRPr="001C6827" w:rsidRDefault="001C6827" w:rsidP="001C6827">
      <w:pPr>
        <w:autoSpaceDE w:val="0"/>
        <w:autoSpaceDN w:val="0"/>
        <w:adjustRightInd w:val="0"/>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Bàn tay mẹ quạt mẹ đưa gió về</w:t>
      </w:r>
    </w:p>
    <w:p w:rsidR="005D2684" w:rsidRPr="001C6827" w:rsidRDefault="001C6827"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Những ngôi sao thức ngoài kia</w:t>
      </w:r>
    </w:p>
    <w:p w:rsidR="005D2684" w:rsidRPr="001C6827" w:rsidRDefault="001C6827"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Chẳng bằng mẹ đã thức vì chúng con</w:t>
      </w:r>
    </w:p>
    <w:p w:rsidR="005D2684" w:rsidRPr="001C6827" w:rsidRDefault="001C6827"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005D2684" w:rsidRPr="001C6827">
        <w:rPr>
          <w:rFonts w:eastAsia="TimesNewRomanPS-ItalicMT"/>
          <w:iCs/>
          <w:sz w:val="28"/>
          <w:szCs w:val="28"/>
          <w:lang w:val="vi-VN"/>
        </w:rPr>
        <w:t>Đêm nay con ngủ giấc tròn</w:t>
      </w:r>
    </w:p>
    <w:p w:rsidR="005D2684" w:rsidRPr="001C6827" w:rsidRDefault="005D2684" w:rsidP="001C6827">
      <w:pPr>
        <w:autoSpaceDE w:val="0"/>
        <w:autoSpaceDN w:val="0"/>
        <w:adjustRightInd w:val="0"/>
        <w:jc w:val="center"/>
        <w:rPr>
          <w:rFonts w:eastAsia="TimesNewRomanPS-ItalicMT"/>
          <w:iCs/>
          <w:sz w:val="28"/>
          <w:szCs w:val="28"/>
          <w:lang w:val="vi-VN"/>
        </w:rPr>
      </w:pPr>
      <w:r w:rsidRPr="001C6827">
        <w:rPr>
          <w:rFonts w:eastAsia="TimesNewRomanPS-ItalicMT"/>
          <w:iCs/>
          <w:sz w:val="28"/>
          <w:szCs w:val="28"/>
          <w:lang w:val="vi-VN"/>
        </w:rPr>
        <w:t>Mẹ là ngọn gió của con suốt đời.</w:t>
      </w:r>
    </w:p>
    <w:p w:rsidR="005D2684" w:rsidRDefault="005D2684" w:rsidP="001C6827">
      <w:pPr>
        <w:autoSpaceDE w:val="0"/>
        <w:autoSpaceDN w:val="0"/>
        <w:adjustRightInd w:val="0"/>
        <w:rPr>
          <w:rFonts w:eastAsia="TimesNewRomanPSMT"/>
          <w:sz w:val="28"/>
          <w:szCs w:val="28"/>
          <w:lang w:val="vi-VN"/>
        </w:rPr>
      </w:pPr>
      <w:r w:rsidRPr="006F0268">
        <w:rPr>
          <w:rFonts w:eastAsia="TimesNewRomanPS-ItalicMT"/>
          <w:i/>
          <w:iCs/>
          <w:sz w:val="28"/>
          <w:szCs w:val="28"/>
          <w:lang w:val="vi-VN"/>
        </w:rPr>
        <w:t xml:space="preserve">             (Mẹ</w:t>
      </w:r>
      <w:r w:rsidRPr="006F0268">
        <w:rPr>
          <w:rFonts w:eastAsia="TimesNewRomanPSMT"/>
          <w:sz w:val="28"/>
          <w:szCs w:val="28"/>
          <w:lang w:val="vi-VN"/>
        </w:rPr>
        <w:t xml:space="preserve">, Trần Quốc Minh, </w:t>
      </w:r>
      <w:r w:rsidRPr="006F0268">
        <w:rPr>
          <w:rFonts w:eastAsia="TimesNewRomanPS-ItalicMT"/>
          <w:i/>
          <w:iCs/>
          <w:sz w:val="28"/>
          <w:szCs w:val="28"/>
          <w:lang w:val="vi-VN"/>
        </w:rPr>
        <w:t>Theo Thơ chọn và lời bình</w:t>
      </w:r>
      <w:r w:rsidRPr="006F0268">
        <w:rPr>
          <w:rFonts w:eastAsia="TimesNewRomanPSMT"/>
          <w:sz w:val="28"/>
          <w:szCs w:val="28"/>
          <w:lang w:val="vi-VN"/>
        </w:rPr>
        <w:t>, NXB Giáo dục, 2002)</w:t>
      </w:r>
    </w:p>
    <w:p w:rsidR="001C6827" w:rsidRPr="006F0268" w:rsidRDefault="001C6827" w:rsidP="001C6827">
      <w:pPr>
        <w:autoSpaceDE w:val="0"/>
        <w:autoSpaceDN w:val="0"/>
        <w:adjustRightInd w:val="0"/>
        <w:rPr>
          <w:rFonts w:eastAsia="TimesNewRomanPSMT"/>
          <w:sz w:val="28"/>
          <w:szCs w:val="28"/>
          <w:lang w:val="vi-VN"/>
        </w:rPr>
      </w:pPr>
    </w:p>
    <w:p w:rsidR="005D2684" w:rsidRPr="006F0268" w:rsidRDefault="005D2684" w:rsidP="001C6827">
      <w:pPr>
        <w:autoSpaceDE w:val="0"/>
        <w:autoSpaceDN w:val="0"/>
        <w:adjustRightInd w:val="0"/>
        <w:jc w:val="both"/>
        <w:rPr>
          <w:rFonts w:eastAsia="TimesNewRomanPSMT"/>
          <w:sz w:val="28"/>
          <w:szCs w:val="28"/>
          <w:lang w:val="vi-VN"/>
        </w:rPr>
      </w:pPr>
      <w:r w:rsidRPr="006F0268">
        <w:rPr>
          <w:rFonts w:eastAsia="TimesNewRomanPS-BoldMT"/>
          <w:b/>
          <w:bCs/>
          <w:sz w:val="28"/>
          <w:szCs w:val="28"/>
          <w:lang w:val="vi-VN"/>
        </w:rPr>
        <w:t xml:space="preserve">Câu 1 (0,5 điểm): </w:t>
      </w:r>
      <w:r w:rsidRPr="006F0268">
        <w:rPr>
          <w:rFonts w:eastAsia="TimesNewRomanPSMT"/>
          <w:sz w:val="28"/>
          <w:szCs w:val="28"/>
          <w:lang w:val="vi-VN"/>
        </w:rPr>
        <w:t>Bài thơ được viết theo thể thơ nào?</w:t>
      </w:r>
    </w:p>
    <w:p w:rsidR="005D2684" w:rsidRPr="006F0268" w:rsidRDefault="005D2684" w:rsidP="001C6827">
      <w:pPr>
        <w:autoSpaceDE w:val="0"/>
        <w:autoSpaceDN w:val="0"/>
        <w:adjustRightInd w:val="0"/>
        <w:jc w:val="both"/>
        <w:rPr>
          <w:rFonts w:eastAsia="TimesNewRomanPS-ItalicMT"/>
          <w:i/>
          <w:iCs/>
          <w:sz w:val="28"/>
          <w:szCs w:val="28"/>
          <w:lang w:val="vi-VN"/>
        </w:rPr>
      </w:pPr>
      <w:r w:rsidRPr="006F0268">
        <w:rPr>
          <w:rFonts w:eastAsia="TimesNewRomanPS-BoldMT"/>
          <w:b/>
          <w:bCs/>
          <w:sz w:val="28"/>
          <w:szCs w:val="28"/>
          <w:lang w:val="vi-VN"/>
        </w:rPr>
        <w:t xml:space="preserve">Câu 2 (1,0 điểm): </w:t>
      </w:r>
      <w:r w:rsidRPr="006F0268">
        <w:rPr>
          <w:rFonts w:eastAsia="TimesNewRomanPSMT"/>
          <w:sz w:val="28"/>
          <w:szCs w:val="28"/>
          <w:lang w:val="vi-VN"/>
        </w:rPr>
        <w:t xml:space="preserve">Từ </w:t>
      </w:r>
      <w:r w:rsidRPr="006F0268">
        <w:rPr>
          <w:rFonts w:eastAsia="TimesNewRomanPS-ItalicMT"/>
          <w:i/>
          <w:iCs/>
          <w:sz w:val="28"/>
          <w:szCs w:val="28"/>
          <w:lang w:val="vi-VN"/>
        </w:rPr>
        <w:t xml:space="preserve">“Bàn tay” </w:t>
      </w:r>
      <w:r w:rsidRPr="006F0268">
        <w:rPr>
          <w:rFonts w:eastAsia="TimesNewRomanPSMT"/>
          <w:sz w:val="28"/>
          <w:szCs w:val="28"/>
          <w:lang w:val="vi-VN"/>
        </w:rPr>
        <w:t xml:space="preserve">trong câu thơ </w:t>
      </w:r>
      <w:r w:rsidRPr="006F0268">
        <w:rPr>
          <w:rFonts w:eastAsia="TimesNewRomanPS-ItalicMT"/>
          <w:i/>
          <w:iCs/>
          <w:sz w:val="28"/>
          <w:szCs w:val="28"/>
          <w:lang w:val="vi-VN"/>
        </w:rPr>
        <w:t xml:space="preserve">“Bàn tay mẹ quạt mẹ đưa gió về” </w:t>
      </w:r>
      <w:r w:rsidRPr="006F0268">
        <w:rPr>
          <w:rFonts w:eastAsia="TimesNewRomanPSMT"/>
          <w:sz w:val="28"/>
          <w:szCs w:val="28"/>
          <w:lang w:val="vi-VN"/>
        </w:rPr>
        <w:t>được hiểu theo nghĩa gốc hay nghĩa chuyển?</w:t>
      </w:r>
    </w:p>
    <w:p w:rsidR="005D2684" w:rsidRPr="006F0268" w:rsidRDefault="005D2684" w:rsidP="001C6827">
      <w:pPr>
        <w:autoSpaceDE w:val="0"/>
        <w:autoSpaceDN w:val="0"/>
        <w:adjustRightInd w:val="0"/>
        <w:jc w:val="both"/>
        <w:rPr>
          <w:rFonts w:eastAsia="TimesNewRomanPSMT"/>
          <w:sz w:val="28"/>
          <w:szCs w:val="28"/>
          <w:lang w:val="vi-VN"/>
        </w:rPr>
      </w:pPr>
      <w:r w:rsidRPr="006F0268">
        <w:rPr>
          <w:rFonts w:eastAsia="TimesNewRomanPS-BoldMT"/>
          <w:b/>
          <w:bCs/>
          <w:sz w:val="28"/>
          <w:szCs w:val="28"/>
          <w:lang w:val="vi-VN"/>
        </w:rPr>
        <w:t xml:space="preserve">Câu 3 (2,0 điểm): </w:t>
      </w:r>
      <w:r w:rsidRPr="006F0268">
        <w:rPr>
          <w:rFonts w:eastAsia="TimesNewRomanPSMT"/>
          <w:sz w:val="28"/>
          <w:szCs w:val="28"/>
          <w:lang w:val="vi-VN"/>
        </w:rPr>
        <w:t>Nhân vật trữ tình trong bài thơ là ai? Nhân vật ấy muốn bày tỏ tình cảm gì?</w:t>
      </w:r>
    </w:p>
    <w:p w:rsidR="005D2684" w:rsidRPr="006F0268" w:rsidRDefault="005D2684" w:rsidP="001C6827">
      <w:pPr>
        <w:autoSpaceDE w:val="0"/>
        <w:autoSpaceDN w:val="0"/>
        <w:adjustRightInd w:val="0"/>
        <w:jc w:val="both"/>
        <w:rPr>
          <w:rFonts w:eastAsia="TimesNewRomanPSMT"/>
          <w:sz w:val="28"/>
          <w:szCs w:val="28"/>
          <w:lang w:val="vi-VN"/>
        </w:rPr>
      </w:pPr>
      <w:r w:rsidRPr="006F0268">
        <w:rPr>
          <w:rFonts w:eastAsia="TimesNewRomanPS-BoldMT"/>
          <w:b/>
          <w:bCs/>
          <w:sz w:val="28"/>
          <w:szCs w:val="28"/>
          <w:lang w:val="vi-VN"/>
        </w:rPr>
        <w:t xml:space="preserve">Câu 4 (2,5 điểm): </w:t>
      </w:r>
      <w:r w:rsidRPr="006F0268">
        <w:rPr>
          <w:rFonts w:eastAsia="TimesNewRomanPSMT"/>
          <w:sz w:val="28"/>
          <w:szCs w:val="28"/>
          <w:lang w:val="vi-VN"/>
        </w:rPr>
        <w:t>Chỉ ra và nêu tác dụng của biện pháp tu từ trong hai câu thơ sau:</w:t>
      </w:r>
    </w:p>
    <w:p w:rsidR="00F9380A" w:rsidRPr="001C6827" w:rsidRDefault="00F9380A" w:rsidP="00F9380A">
      <w:pPr>
        <w:autoSpaceDE w:val="0"/>
        <w:autoSpaceDN w:val="0"/>
        <w:adjustRightInd w:val="0"/>
        <w:jc w:val="center"/>
        <w:rPr>
          <w:rFonts w:eastAsia="TimesNewRomanPS-ItalicMT"/>
          <w:iCs/>
          <w:sz w:val="28"/>
          <w:szCs w:val="28"/>
          <w:lang w:val="vi-VN"/>
        </w:rPr>
      </w:pPr>
      <w:r w:rsidRPr="001C6827">
        <w:rPr>
          <w:rFonts w:eastAsia="TimesNewRomanPS-ItalicMT"/>
          <w:iCs/>
          <w:sz w:val="28"/>
          <w:szCs w:val="28"/>
          <w:lang w:val="vi-VN"/>
        </w:rPr>
        <w:t>Những ngôi sao thức ngoài kia</w:t>
      </w:r>
    </w:p>
    <w:p w:rsidR="00F9380A" w:rsidRPr="001C6827" w:rsidRDefault="00F9380A" w:rsidP="00F9380A">
      <w:pPr>
        <w:autoSpaceDE w:val="0"/>
        <w:autoSpaceDN w:val="0"/>
        <w:adjustRightInd w:val="0"/>
        <w:jc w:val="center"/>
        <w:rPr>
          <w:rFonts w:eastAsia="TimesNewRomanPS-ItalicMT"/>
          <w:iCs/>
          <w:sz w:val="28"/>
          <w:szCs w:val="28"/>
          <w:lang w:val="vi-VN"/>
        </w:rPr>
      </w:pPr>
      <w:r w:rsidRPr="001C6827">
        <w:rPr>
          <w:rFonts w:eastAsia="TimesNewRomanPS-ItalicMT"/>
          <w:iCs/>
          <w:sz w:val="28"/>
          <w:szCs w:val="28"/>
        </w:rPr>
        <w:t xml:space="preserve">  </w:t>
      </w:r>
      <w:r w:rsidRPr="001C6827">
        <w:rPr>
          <w:rFonts w:eastAsia="TimesNewRomanPS-ItalicMT"/>
          <w:iCs/>
          <w:sz w:val="28"/>
          <w:szCs w:val="28"/>
          <w:lang w:val="vi-VN"/>
        </w:rPr>
        <w:t>Chẳng bằng mẹ đã thức vì chúng con</w:t>
      </w:r>
    </w:p>
    <w:p w:rsidR="005D2684" w:rsidRPr="006F0268" w:rsidRDefault="005D2684" w:rsidP="001C6827">
      <w:pPr>
        <w:autoSpaceDE w:val="0"/>
        <w:autoSpaceDN w:val="0"/>
        <w:adjustRightInd w:val="0"/>
        <w:rPr>
          <w:rFonts w:eastAsia="TimesNewRomanPS-BoldMT"/>
          <w:b/>
          <w:bCs/>
          <w:sz w:val="28"/>
          <w:szCs w:val="28"/>
          <w:lang w:val="vi-VN"/>
        </w:rPr>
      </w:pPr>
      <w:r w:rsidRPr="006F0268">
        <w:rPr>
          <w:rFonts w:eastAsia="TimesNewRomanPS-BoldMT"/>
          <w:b/>
          <w:bCs/>
          <w:sz w:val="28"/>
          <w:szCs w:val="28"/>
          <w:lang w:val="vi-VN"/>
        </w:rPr>
        <w:t>PHẦN II. TẠO LẬP VĂN BẢN (14.0 điểm)</w:t>
      </w:r>
    </w:p>
    <w:p w:rsidR="001C6827" w:rsidRDefault="005D2684" w:rsidP="00836DD1">
      <w:pPr>
        <w:ind w:right="-245" w:firstLine="720"/>
        <w:jc w:val="both"/>
        <w:rPr>
          <w:rFonts w:eastAsia="Calibri"/>
          <w:bCs/>
          <w:sz w:val="28"/>
          <w:szCs w:val="28"/>
        </w:rPr>
      </w:pPr>
      <w:r w:rsidRPr="001C6827">
        <w:rPr>
          <w:rFonts w:eastAsia="TimesNewRomanPS-BoldMT"/>
          <w:b/>
          <w:bCs/>
          <w:sz w:val="28"/>
          <w:szCs w:val="28"/>
          <w:lang w:val="vi-VN"/>
        </w:rPr>
        <w:t xml:space="preserve">Câu 1 (4.0 điểm): </w:t>
      </w:r>
      <w:r w:rsidRPr="001C6827">
        <w:rPr>
          <w:rFonts w:eastAsia="TimesNewRomanPSMT"/>
          <w:sz w:val="28"/>
          <w:szCs w:val="28"/>
          <w:lang w:val="vi-VN"/>
        </w:rPr>
        <w:t xml:space="preserve">Từ nội dung văn bản ở phần Đọc hiểu, </w:t>
      </w:r>
      <w:r w:rsidR="001C6827" w:rsidRPr="001C6827">
        <w:rPr>
          <w:rFonts w:eastAsia="Calibri"/>
          <w:bCs/>
          <w:sz w:val="28"/>
          <w:szCs w:val="28"/>
        </w:rPr>
        <w:t xml:space="preserve">Em hãy viết một đoạn văn (khoảng 200 chữ) trình bày suy nghĩ của em về lòng hiếu thảo. </w:t>
      </w:r>
    </w:p>
    <w:p w:rsidR="006166E2" w:rsidRPr="006F0268" w:rsidRDefault="00836DD1" w:rsidP="006166E2">
      <w:pPr>
        <w:jc w:val="both"/>
        <w:rPr>
          <w:rFonts w:eastAsia="Calibri"/>
          <w:b/>
          <w:sz w:val="28"/>
          <w:szCs w:val="28"/>
          <w:lang w:val="pt-BR"/>
        </w:rPr>
      </w:pPr>
      <w:r>
        <w:rPr>
          <w:rFonts w:eastAsia="TimesNewRomanPS-BoldMT"/>
          <w:b/>
          <w:bCs/>
          <w:sz w:val="28"/>
          <w:szCs w:val="28"/>
          <w:lang w:val="vi-VN"/>
        </w:rPr>
        <w:t>Câu 2</w:t>
      </w:r>
      <w:r w:rsidR="006166E2" w:rsidRPr="006F0268">
        <w:rPr>
          <w:rFonts w:eastAsia="Calibri"/>
          <w:b/>
          <w:sz w:val="28"/>
          <w:szCs w:val="28"/>
          <w:lang w:val="pt-BR"/>
        </w:rPr>
        <w:t xml:space="preserve"> ( 10.0 điểm)</w:t>
      </w:r>
    </w:p>
    <w:p w:rsidR="006166E2" w:rsidRPr="006F0268" w:rsidRDefault="006166E2" w:rsidP="006166E2">
      <w:pPr>
        <w:jc w:val="both"/>
        <w:rPr>
          <w:rFonts w:eastAsia="Calibri"/>
          <w:i/>
          <w:sz w:val="28"/>
          <w:szCs w:val="28"/>
          <w:lang w:val="pt-BR"/>
        </w:rPr>
      </w:pPr>
      <w:r w:rsidRPr="006F0268">
        <w:rPr>
          <w:rFonts w:eastAsia="Calibri"/>
          <w:b/>
          <w:sz w:val="28"/>
          <w:szCs w:val="28"/>
          <w:lang w:val="pt-BR"/>
        </w:rPr>
        <w:tab/>
      </w:r>
      <w:r w:rsidRPr="006F0268">
        <w:rPr>
          <w:rFonts w:eastAsia="Calibri"/>
          <w:sz w:val="28"/>
          <w:szCs w:val="28"/>
          <w:lang w:val="pt-BR"/>
        </w:rPr>
        <w:t xml:space="preserve">Trong thiên nhiên, có những sự biến đổi thật kì diệu: </w:t>
      </w:r>
      <w:r w:rsidRPr="006F0268">
        <w:rPr>
          <w:rFonts w:eastAsia="Calibri"/>
          <w:i/>
          <w:sz w:val="28"/>
          <w:szCs w:val="28"/>
          <w:lang w:val="pt-BR"/>
        </w:rPr>
        <w:t>mùa đông, lá bàng chuyển sang màu đỏ rồi rụng hết; sang xuân, chi chít những mầm non nhú lên, tràn trề nhựa sống.</w:t>
      </w:r>
    </w:p>
    <w:p w:rsidR="006166E2" w:rsidRPr="006F0268" w:rsidRDefault="006166E2" w:rsidP="006166E2">
      <w:pPr>
        <w:jc w:val="both"/>
        <w:rPr>
          <w:rFonts w:eastAsia="Calibri"/>
          <w:sz w:val="28"/>
          <w:szCs w:val="28"/>
          <w:lang w:val="pt-BR"/>
        </w:rPr>
      </w:pPr>
      <w:r w:rsidRPr="006F0268">
        <w:rPr>
          <w:rFonts w:eastAsia="Calibri"/>
          <w:sz w:val="28"/>
          <w:szCs w:val="28"/>
          <w:lang w:val="pt-BR"/>
        </w:rPr>
        <w:tab/>
        <w:t xml:space="preserve">Em hãy tưởng tượng và viết thành một câu chuyện có các nhân vật: </w:t>
      </w:r>
      <w:r w:rsidRPr="006F0268">
        <w:rPr>
          <w:rFonts w:eastAsia="Calibri"/>
          <w:b/>
          <w:i/>
          <w:sz w:val="28"/>
          <w:szCs w:val="28"/>
          <w:lang w:val="pt-BR"/>
        </w:rPr>
        <w:t>Cây Bàng,Đất Mẹ, Lão già Mùa Đông, Nàng tiên Mùa Xuân</w:t>
      </w:r>
      <w:r w:rsidRPr="006F0268">
        <w:rPr>
          <w:rFonts w:eastAsia="Calibri"/>
          <w:sz w:val="28"/>
          <w:szCs w:val="28"/>
          <w:lang w:val="pt-BR"/>
        </w:rPr>
        <w:t xml:space="preserve"> để gợi tả điều kì diệu ấy của thiên nhiên.</w:t>
      </w:r>
    </w:p>
    <w:p w:rsidR="006166E2" w:rsidRDefault="006166E2" w:rsidP="006166E2">
      <w:pPr>
        <w:jc w:val="both"/>
        <w:rPr>
          <w:rFonts w:eastAsia="Calibri"/>
          <w:sz w:val="28"/>
          <w:szCs w:val="28"/>
          <w:lang w:val="pt-BR"/>
        </w:rPr>
      </w:pPr>
      <w:r w:rsidRPr="006F0268">
        <w:rPr>
          <w:rFonts w:eastAsia="Calibri"/>
          <w:sz w:val="28"/>
          <w:szCs w:val="28"/>
          <w:lang w:val="pt-BR"/>
        </w:rPr>
        <w:tab/>
      </w:r>
    </w:p>
    <w:p w:rsidR="00256EE4" w:rsidRPr="006F0268" w:rsidRDefault="00256EE4" w:rsidP="006166E2">
      <w:pPr>
        <w:jc w:val="both"/>
        <w:rPr>
          <w:rFonts w:eastAsia="Calibri"/>
          <w:sz w:val="28"/>
          <w:szCs w:val="28"/>
          <w:lang w:val="pt-BR"/>
        </w:rPr>
      </w:pPr>
    </w:p>
    <w:p w:rsidR="005D2684" w:rsidRPr="0081515B" w:rsidRDefault="005D2684" w:rsidP="005D2684">
      <w:pPr>
        <w:autoSpaceDE w:val="0"/>
        <w:autoSpaceDN w:val="0"/>
        <w:adjustRightInd w:val="0"/>
        <w:spacing w:line="360" w:lineRule="auto"/>
        <w:jc w:val="center"/>
        <w:rPr>
          <w:rFonts w:eastAsia="TimesNewRomanPS-BoldMT"/>
          <w:b/>
          <w:bCs/>
          <w:color w:val="C00000"/>
          <w:sz w:val="28"/>
          <w:szCs w:val="28"/>
        </w:rPr>
      </w:pPr>
      <w:r w:rsidRPr="0081515B">
        <w:rPr>
          <w:rFonts w:eastAsia="TimesNewRomanPS-BoldMT"/>
          <w:b/>
          <w:bCs/>
          <w:color w:val="C00000"/>
          <w:sz w:val="28"/>
          <w:szCs w:val="28"/>
        </w:rPr>
        <w:t>HƯỚNG DẪN CHẤM</w:t>
      </w:r>
    </w:p>
    <w:p w:rsidR="005D2684" w:rsidRDefault="009C15E4" w:rsidP="005D2684">
      <w:pPr>
        <w:autoSpaceDE w:val="0"/>
        <w:autoSpaceDN w:val="0"/>
        <w:adjustRightInd w:val="0"/>
        <w:rPr>
          <w:rFonts w:eastAsia="TimesNewRomanPS-BoldMT"/>
          <w:b/>
          <w:bCs/>
          <w:sz w:val="28"/>
          <w:szCs w:val="28"/>
          <w:lang w:val="vi-VN"/>
        </w:rPr>
      </w:pPr>
      <w:r>
        <w:rPr>
          <w:rFonts w:eastAsia="TimesNewRomanPS-BoldMT"/>
          <w:b/>
          <w:bCs/>
          <w:sz w:val="28"/>
          <w:szCs w:val="28"/>
          <w:lang w:val="vi-VN"/>
        </w:rPr>
        <w:t xml:space="preserve">       </w:t>
      </w:r>
      <w:r w:rsidR="005D2684" w:rsidRPr="006F0268">
        <w:rPr>
          <w:rFonts w:eastAsia="TimesNewRomanPS-BoldMT"/>
          <w:b/>
          <w:bCs/>
          <w:sz w:val="28"/>
          <w:szCs w:val="28"/>
          <w:lang w:val="vi-VN"/>
        </w:rPr>
        <w:t>Hướng dẫn cụ thể:</w:t>
      </w:r>
    </w:p>
    <w:p w:rsidR="009C15E4" w:rsidRDefault="009C15E4" w:rsidP="005D2684">
      <w:pPr>
        <w:autoSpaceDE w:val="0"/>
        <w:autoSpaceDN w:val="0"/>
        <w:adjustRightInd w:val="0"/>
        <w:rPr>
          <w:rFonts w:eastAsia="TimesNewRomanPS-BoldMT"/>
          <w:b/>
          <w:bCs/>
          <w:sz w:val="28"/>
          <w:szCs w:val="2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53"/>
        <w:gridCol w:w="1249"/>
      </w:tblGrid>
      <w:tr w:rsidR="009C15E4" w:rsidRPr="006F0268" w:rsidTr="00E46A13">
        <w:tc>
          <w:tcPr>
            <w:tcW w:w="828"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CÂU</w:t>
            </w: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NỘI DUNG</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ĐIỂM</w:t>
            </w:r>
          </w:p>
        </w:tc>
      </w:tr>
      <w:tr w:rsidR="009C15E4" w:rsidRPr="006F0268" w:rsidTr="00E46A13">
        <w:tc>
          <w:tcPr>
            <w:tcW w:w="828" w:type="dxa"/>
            <w:vMerge w:val="restart"/>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p>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CÂU 1</w:t>
            </w: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PHẦN I. ĐỌC HIỂU</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6.0</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rPr>
                <w:rFonts w:eastAsia="TimesNewRomanPS-BoldMT"/>
                <w:b/>
                <w:bCs/>
                <w:sz w:val="28"/>
                <w:szCs w:val="28"/>
              </w:rPr>
            </w:pPr>
            <w:r w:rsidRPr="006F0268">
              <w:rPr>
                <w:rFonts w:eastAsia="TimesNewRomanPSMT"/>
                <w:sz w:val="28"/>
                <w:szCs w:val="28"/>
              </w:rPr>
              <w:t>1.</w:t>
            </w:r>
            <w:r w:rsidRPr="006F0268">
              <w:rPr>
                <w:rFonts w:eastAsia="TimesNewRomanPSMT"/>
                <w:sz w:val="28"/>
                <w:szCs w:val="28"/>
                <w:lang w:val="vi-VN"/>
              </w:rPr>
              <w:t>Thể thơ: Lục bát</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0.5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rPr>
                <w:rFonts w:eastAsia="TimesNewRomanPS-BoldMT"/>
                <w:bCs/>
                <w:sz w:val="28"/>
                <w:szCs w:val="28"/>
              </w:rPr>
            </w:pPr>
            <w:r w:rsidRPr="006F0268">
              <w:rPr>
                <w:rFonts w:eastAsia="TimesNewRomanPS-BoldMT"/>
                <w:bCs/>
                <w:sz w:val="28"/>
                <w:szCs w:val="28"/>
              </w:rPr>
              <w:t>2. “Bàn tay” được hiểu theo nghĩa gốc.</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Pr>
                <w:rFonts w:eastAsia="TimesNewRomanPS-BoldMT"/>
                <w:bCs/>
                <w:sz w:val="28"/>
                <w:szCs w:val="28"/>
              </w:rPr>
              <w:t>0,5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rPr>
                <w:rFonts w:eastAsia="TimesNewRomanPSMT"/>
                <w:sz w:val="28"/>
                <w:szCs w:val="28"/>
              </w:rPr>
            </w:pPr>
            <w:r w:rsidRPr="006F0268">
              <w:rPr>
                <w:rFonts w:eastAsia="TimesNewRomanPSMT"/>
                <w:sz w:val="28"/>
                <w:szCs w:val="28"/>
              </w:rPr>
              <w:t>3.</w:t>
            </w:r>
            <w:r w:rsidRPr="006F0268">
              <w:rPr>
                <w:rFonts w:eastAsia="TimesNewRomanPSMT"/>
                <w:sz w:val="28"/>
                <w:szCs w:val="28"/>
                <w:lang w:val="vi-VN"/>
              </w:rPr>
              <w:t xml:space="preserve"> Nhân vật trữ tình trong bài thơ là người con đang bày tỏ</w:t>
            </w:r>
          </w:p>
          <w:p w:rsidR="009C15E4" w:rsidRPr="006F0268" w:rsidRDefault="009C15E4" w:rsidP="00E46A13">
            <w:pPr>
              <w:autoSpaceDE w:val="0"/>
              <w:autoSpaceDN w:val="0"/>
              <w:adjustRightInd w:val="0"/>
              <w:rPr>
                <w:rFonts w:eastAsia="TimesNewRomanPS-BoldMT"/>
                <w:b/>
                <w:bCs/>
                <w:sz w:val="28"/>
                <w:szCs w:val="28"/>
              </w:rPr>
            </w:pPr>
            <w:r w:rsidRPr="006F0268">
              <w:rPr>
                <w:rFonts w:eastAsia="TimesNewRomanPSMT"/>
                <w:sz w:val="28"/>
                <w:szCs w:val="28"/>
                <w:lang w:val="vi-VN"/>
              </w:rPr>
              <w:t xml:space="preserve"> tình cảm biết ơn với người mẹ của mình.</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Pr>
                <w:rFonts w:eastAsia="TimesNewRomanPS-BoldMT"/>
                <w:bCs/>
                <w:sz w:val="28"/>
                <w:szCs w:val="28"/>
              </w:rPr>
              <w:t>1</w:t>
            </w:r>
            <w:r w:rsidRPr="006F0268">
              <w:rPr>
                <w:rFonts w:eastAsia="TimesNewRomanPS-BoldMT"/>
                <w:bCs/>
                <w:sz w:val="28"/>
                <w:szCs w:val="28"/>
              </w:rPr>
              <w:t>.0</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12" w:lineRule="auto"/>
              <w:jc w:val="both"/>
              <w:rPr>
                <w:rFonts w:eastAsia="TimesNewRomanPSMT"/>
                <w:sz w:val="28"/>
                <w:szCs w:val="28"/>
                <w:lang w:val="vi-VN"/>
              </w:rPr>
            </w:pPr>
            <w:r w:rsidRPr="006F0268">
              <w:rPr>
                <w:rFonts w:eastAsia="TimesNewRomanPSMT"/>
                <w:sz w:val="28"/>
                <w:szCs w:val="28"/>
              </w:rPr>
              <w:t>4.</w:t>
            </w:r>
            <w:r w:rsidRPr="006F0268">
              <w:rPr>
                <w:rFonts w:eastAsia="TimesNewRomanPSMT"/>
                <w:sz w:val="28"/>
                <w:szCs w:val="28"/>
                <w:lang w:val="vi-VN"/>
              </w:rPr>
              <w:t xml:space="preserve"> Biện pháp tu từ:</w:t>
            </w:r>
          </w:p>
          <w:p w:rsidR="009C15E4" w:rsidRPr="00F9380A" w:rsidRDefault="009C15E4" w:rsidP="00E46A13">
            <w:pPr>
              <w:pStyle w:val="NormalWeb"/>
              <w:spacing w:before="0" w:beforeAutospacing="0" w:after="0" w:afterAutospacing="0"/>
              <w:rPr>
                <w:sz w:val="28"/>
                <w:szCs w:val="28"/>
              </w:rPr>
            </w:pPr>
            <w:r w:rsidRPr="00F9380A">
              <w:rPr>
                <w:rStyle w:val="Strong"/>
                <w:sz w:val="28"/>
                <w:szCs w:val="28"/>
              </w:rPr>
              <w:t>Xác định các phép tu từ:</w:t>
            </w:r>
          </w:p>
          <w:p w:rsidR="009C15E4" w:rsidRPr="00F9380A" w:rsidRDefault="009C15E4" w:rsidP="00E46A13">
            <w:pPr>
              <w:pStyle w:val="NormalWeb"/>
              <w:spacing w:before="0" w:beforeAutospacing="0" w:after="0" w:afterAutospacing="0"/>
              <w:rPr>
                <w:sz w:val="28"/>
                <w:szCs w:val="28"/>
              </w:rPr>
            </w:pPr>
            <w:r>
              <w:rPr>
                <w:sz w:val="28"/>
                <w:szCs w:val="28"/>
              </w:rPr>
              <w:t>– N</w:t>
            </w:r>
            <w:r w:rsidRPr="00F9380A">
              <w:rPr>
                <w:sz w:val="28"/>
                <w:szCs w:val="28"/>
              </w:rPr>
              <w:t>hân hóa: Những ngôi sao “thức” ngôi sao được nhân hóa như con người, soi sáng trên bầu trời như người mẹ đang thức canh giấc ngủ cho con.</w:t>
            </w:r>
          </w:p>
          <w:p w:rsidR="009C15E4" w:rsidRPr="00F9380A" w:rsidRDefault="009C15E4" w:rsidP="00E46A13">
            <w:pPr>
              <w:pStyle w:val="NormalWeb"/>
              <w:spacing w:before="0" w:beforeAutospacing="0" w:after="0" w:afterAutospacing="0"/>
              <w:rPr>
                <w:sz w:val="28"/>
                <w:szCs w:val="28"/>
              </w:rPr>
            </w:pPr>
            <w:r>
              <w:rPr>
                <w:sz w:val="28"/>
                <w:szCs w:val="28"/>
              </w:rPr>
              <w:t>– S</w:t>
            </w:r>
            <w:r w:rsidRPr="00F9380A">
              <w:rPr>
                <w:sz w:val="28"/>
                <w:szCs w:val="28"/>
              </w:rPr>
              <w:t>o sánh “chẳng bằng” so sánh hơn kém nhằm nhấn mạnh sự hi sinh, tần tảo vì con của mẹ là vô tận không gì có thể sánh bằng trong cuộc đời. Thiên nhiên vũ trụ bất tận không so sánh nổi tình mẹ, công mẹ bao la.</w:t>
            </w:r>
          </w:p>
          <w:p w:rsidR="009C15E4" w:rsidRPr="006F0268" w:rsidRDefault="009C15E4" w:rsidP="00E46A13">
            <w:pPr>
              <w:pStyle w:val="NormalWeb"/>
              <w:spacing w:before="0" w:beforeAutospacing="0" w:after="0" w:afterAutospacing="0"/>
              <w:rPr>
                <w:rFonts w:eastAsia="TimesNewRomanPSMT"/>
                <w:sz w:val="28"/>
                <w:szCs w:val="28"/>
              </w:rPr>
            </w:pP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jc w:val="center"/>
              <w:rPr>
                <w:rFonts w:eastAsia="TimesNewRomanPS-BoldMT"/>
                <w:bCs/>
                <w:sz w:val="28"/>
                <w:szCs w:val="28"/>
              </w:rPr>
            </w:pPr>
          </w:p>
          <w:p w:rsidR="009C15E4" w:rsidRPr="006F0268" w:rsidRDefault="009C15E4" w:rsidP="00E46A13">
            <w:pPr>
              <w:autoSpaceDE w:val="0"/>
              <w:autoSpaceDN w:val="0"/>
              <w:adjustRightInd w:val="0"/>
              <w:spacing w:line="360" w:lineRule="auto"/>
              <w:jc w:val="center"/>
              <w:rPr>
                <w:rFonts w:eastAsia="TimesNewRomanPS-BoldMT"/>
                <w:bCs/>
                <w:sz w:val="28"/>
                <w:szCs w:val="28"/>
              </w:rPr>
            </w:pPr>
            <w:r>
              <w:rPr>
                <w:rFonts w:eastAsia="TimesNewRomanPS-BoldMT"/>
                <w:bCs/>
                <w:sz w:val="28"/>
                <w:szCs w:val="28"/>
              </w:rPr>
              <w:t>1.5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F9380A" w:rsidRDefault="009C15E4" w:rsidP="00E46A13">
            <w:pPr>
              <w:autoSpaceDE w:val="0"/>
              <w:autoSpaceDN w:val="0"/>
              <w:adjustRightInd w:val="0"/>
              <w:jc w:val="both"/>
              <w:rPr>
                <w:sz w:val="28"/>
                <w:szCs w:val="28"/>
                <w:shd w:val="clear" w:color="auto" w:fill="FFFFFF"/>
              </w:rPr>
            </w:pPr>
            <w:r w:rsidRPr="00F9380A">
              <w:rPr>
                <w:sz w:val="28"/>
                <w:szCs w:val="28"/>
                <w:shd w:val="clear" w:color="auto" w:fill="FFFFFF"/>
              </w:rPr>
              <w:t>=&gt; Tác dụng:</w:t>
            </w:r>
            <w:r>
              <w:rPr>
                <w:sz w:val="28"/>
                <w:szCs w:val="28"/>
                <w:shd w:val="clear" w:color="auto" w:fill="FFFFFF"/>
              </w:rPr>
              <w:t xml:space="preserve"> Bằng việc sử dụng các biện pháp tu từ </w:t>
            </w:r>
            <w:r w:rsidRPr="00F9380A">
              <w:rPr>
                <w:sz w:val="28"/>
                <w:szCs w:val="28"/>
                <w:shd w:val="clear" w:color="auto" w:fill="FFFFFF"/>
              </w:rPr>
              <w:t xml:space="preserve"> làm tăng tính gợi hình, gợi cảm cho lời thơ, nhấn mạnh, làm nổi bật tình yêu, công ơn, sự hi sinh lớn lao và trời biển của mẹ dành cho các con.</w:t>
            </w:r>
          </w:p>
          <w:p w:rsidR="009C15E4" w:rsidRPr="00F9380A" w:rsidRDefault="009C15E4" w:rsidP="00E46A13">
            <w:pPr>
              <w:pStyle w:val="NormalWeb"/>
              <w:spacing w:before="0" w:beforeAutospacing="0" w:after="0" w:afterAutospacing="0"/>
              <w:rPr>
                <w:sz w:val="28"/>
                <w:szCs w:val="28"/>
              </w:rPr>
            </w:pPr>
            <w:r w:rsidRPr="00F9380A">
              <w:rPr>
                <w:sz w:val="28"/>
                <w:szCs w:val="28"/>
              </w:rPr>
              <w:t>. Thông qua những lời thơ tác giả bộc lộ thái độ trân trọng, ngợi ca và biết ơn sâu sắc với mẹ. </w:t>
            </w:r>
          </w:p>
          <w:p w:rsidR="009C15E4" w:rsidRPr="006F0268" w:rsidRDefault="009C15E4" w:rsidP="00E46A13">
            <w:pPr>
              <w:autoSpaceDE w:val="0"/>
              <w:autoSpaceDN w:val="0"/>
              <w:adjustRightInd w:val="0"/>
              <w:spacing w:line="360" w:lineRule="auto"/>
              <w:rPr>
                <w:rFonts w:eastAsia="TimesNewRomanPS-BoldMT"/>
                <w:b/>
                <w:bCs/>
                <w:sz w:val="28"/>
                <w:szCs w:val="28"/>
              </w:rPr>
            </w:pP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Pr>
                <w:rFonts w:eastAsia="TimesNewRomanPS-BoldMT"/>
                <w:bCs/>
                <w:sz w:val="28"/>
                <w:szCs w:val="28"/>
              </w:rPr>
              <w:t>1.5</w:t>
            </w:r>
          </w:p>
        </w:tc>
      </w:tr>
      <w:tr w:rsidR="009C15E4" w:rsidRPr="006F0268" w:rsidTr="00E46A13">
        <w:tc>
          <w:tcPr>
            <w:tcW w:w="9281" w:type="dxa"/>
            <w:gridSpan w:val="2"/>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PHẦN 2. TẠO LẬP VĂN BẢN</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15</w:t>
            </w:r>
            <w:r w:rsidRPr="006F0268">
              <w:rPr>
                <w:rFonts w:eastAsia="TimesNewRomanPS-BoldMT"/>
                <w:b/>
                <w:bCs/>
                <w:sz w:val="28"/>
                <w:szCs w:val="28"/>
              </w:rPr>
              <w:t>.0</w:t>
            </w:r>
          </w:p>
        </w:tc>
      </w:tr>
      <w:tr w:rsidR="009C15E4" w:rsidRPr="006F0268" w:rsidTr="00E46A13">
        <w:tc>
          <w:tcPr>
            <w:tcW w:w="828" w:type="dxa"/>
            <w:vMerge w:val="restart"/>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r w:rsidRPr="006F0268">
              <w:rPr>
                <w:rFonts w:eastAsia="TimesNewRomanPS-BoldMT"/>
                <w:b/>
                <w:bCs/>
                <w:sz w:val="28"/>
                <w:szCs w:val="28"/>
              </w:rPr>
              <w:t>CÂU 1</w:t>
            </w:r>
          </w:p>
        </w:tc>
        <w:tc>
          <w:tcPr>
            <w:tcW w:w="8453"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sidRPr="006F0268">
              <w:rPr>
                <w:rFonts w:eastAsia="TimesNewRomanPS-BoldMT"/>
                <w:b/>
                <w:bCs/>
                <w:sz w:val="28"/>
                <w:szCs w:val="28"/>
              </w:rPr>
              <w:t>Nghị luận về lòng hiếu thảo</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5</w:t>
            </w:r>
            <w:r w:rsidRPr="006F0268">
              <w:rPr>
                <w:rFonts w:eastAsia="TimesNewRomanPS-BoldMT"/>
                <w:b/>
                <w:bCs/>
                <w:sz w:val="28"/>
                <w:szCs w:val="28"/>
              </w:rPr>
              <w:t>.0</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4132A7" w:rsidRDefault="009C15E4" w:rsidP="00E46A13">
            <w:pPr>
              <w:autoSpaceDE w:val="0"/>
              <w:autoSpaceDN w:val="0"/>
              <w:adjustRightInd w:val="0"/>
              <w:spacing w:line="312" w:lineRule="auto"/>
              <w:jc w:val="both"/>
              <w:rPr>
                <w:rFonts w:eastAsia="TimesNewRomanPSMT"/>
                <w:sz w:val="28"/>
                <w:szCs w:val="28"/>
                <w:lang w:val="vi-VN"/>
              </w:rPr>
            </w:pPr>
            <w:r w:rsidRPr="006F0268">
              <w:rPr>
                <w:rFonts w:eastAsia="TimesNewRomanPSMT"/>
                <w:b/>
                <w:sz w:val="28"/>
                <w:szCs w:val="28"/>
                <w:lang w:val="vi-VN"/>
              </w:rPr>
              <w:t>a</w:t>
            </w:r>
            <w:r w:rsidRPr="004132A7">
              <w:rPr>
                <w:rFonts w:eastAsia="TimesNewRomanPSMT"/>
                <w:b/>
                <w:sz w:val="28"/>
                <w:szCs w:val="28"/>
                <w:lang w:val="vi-VN"/>
              </w:rPr>
              <w:t>.</w:t>
            </w:r>
            <w:r>
              <w:rPr>
                <w:rFonts w:eastAsia="TimesNewRomanPSMT"/>
                <w:b/>
                <w:sz w:val="28"/>
                <w:szCs w:val="28"/>
              </w:rPr>
              <w:t xml:space="preserve"> </w:t>
            </w:r>
            <w:r w:rsidRPr="004132A7">
              <w:rPr>
                <w:rFonts w:eastAsia="TimesNewRomanPS-ItalicMT"/>
                <w:iCs/>
                <w:sz w:val="28"/>
                <w:szCs w:val="28"/>
                <w:lang w:val="vi-VN"/>
              </w:rPr>
              <w:t xml:space="preserve">Đảm bảo cấu trúc của một đoạn văn: </w:t>
            </w:r>
            <w:r w:rsidRPr="004132A7">
              <w:rPr>
                <w:rFonts w:eastAsia="TimesNewRomanPSMT"/>
                <w:sz w:val="28"/>
                <w:szCs w:val="28"/>
                <w:lang w:val="vi-VN"/>
              </w:rPr>
              <w:t>Mở đoạn giới thiệu vấn đề; Thân đoạn làm rõ vấn đề, triển khai được các ý rõ ràng; Kết đoạn khái quát được nội dung.</w:t>
            </w:r>
          </w:p>
          <w:p w:rsidR="009C15E4" w:rsidRPr="004132A7" w:rsidRDefault="009C15E4" w:rsidP="00E46A13">
            <w:pPr>
              <w:widowControl w:val="0"/>
              <w:jc w:val="both"/>
              <w:rPr>
                <w:rFonts w:eastAsia="Courier New"/>
                <w:color w:val="000000"/>
                <w:sz w:val="28"/>
                <w:szCs w:val="28"/>
                <w:lang w:val="vi-VN" w:eastAsia="vi-VN" w:bidi="vi-VN"/>
              </w:rPr>
            </w:pPr>
            <w:r w:rsidRPr="004132A7">
              <w:rPr>
                <w:rFonts w:eastAsia="Courier New"/>
                <w:color w:val="000000"/>
                <w:sz w:val="28"/>
                <w:szCs w:val="28"/>
                <w:lang w:val="vi-VN" w:eastAsia="vi-VN" w:bidi="vi-VN"/>
              </w:rPr>
              <w:t xml:space="preserve">- Đoạn văn đảm bảo dung lượng, không mắc lỗi chính tả, diễn đạt trôi chảy; văn phong trong sáng, lập luận chặt chẽ, bài làm có các ý rõ ràng, </w:t>
            </w:r>
          </w:p>
          <w:p w:rsidR="009C15E4" w:rsidRPr="006F0268" w:rsidRDefault="009C15E4" w:rsidP="00E46A13">
            <w:pPr>
              <w:autoSpaceDE w:val="0"/>
              <w:autoSpaceDN w:val="0"/>
              <w:adjustRightInd w:val="0"/>
              <w:spacing w:line="312" w:lineRule="auto"/>
              <w:jc w:val="both"/>
              <w:rPr>
                <w:rFonts w:eastAsia="TimesNewRomanPSMT"/>
                <w:sz w:val="28"/>
                <w:szCs w:val="28"/>
              </w:rPr>
            </w:pP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sidRPr="006F0268">
              <w:rPr>
                <w:rFonts w:eastAsia="TimesNewRomanPS-BoldMT"/>
                <w:bCs/>
                <w:sz w:val="28"/>
                <w:szCs w:val="28"/>
              </w:rPr>
              <w:t>0</w:t>
            </w:r>
            <w:r>
              <w:rPr>
                <w:rFonts w:eastAsia="TimesNewRomanPS-BoldMT"/>
                <w:bCs/>
                <w:sz w:val="28"/>
                <w:szCs w:val="28"/>
              </w:rPr>
              <w:t>,</w:t>
            </w:r>
            <w:r w:rsidRPr="006F0268">
              <w:rPr>
                <w:rFonts w:eastAsia="TimesNewRomanPS-BoldMT"/>
                <w:bCs/>
                <w:sz w:val="28"/>
                <w:szCs w:val="28"/>
              </w:rPr>
              <w:t>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Default="009C15E4" w:rsidP="00E46A13">
            <w:pPr>
              <w:autoSpaceDE w:val="0"/>
              <w:autoSpaceDN w:val="0"/>
              <w:adjustRightInd w:val="0"/>
              <w:spacing w:line="312" w:lineRule="auto"/>
              <w:jc w:val="both"/>
              <w:rPr>
                <w:rFonts w:eastAsia="TimesNewRomanPSMT"/>
                <w:sz w:val="28"/>
                <w:szCs w:val="28"/>
                <w:lang w:val="vi-VN"/>
              </w:rPr>
            </w:pPr>
            <w:r w:rsidRPr="006F0268">
              <w:rPr>
                <w:rFonts w:eastAsia="TimesNewRomanPS-BoldMT"/>
                <w:b/>
                <w:bCs/>
                <w:sz w:val="28"/>
                <w:szCs w:val="28"/>
                <w:lang w:val="vi-VN"/>
              </w:rPr>
              <w:t xml:space="preserve">b. </w:t>
            </w:r>
            <w:r w:rsidRPr="006F0268">
              <w:rPr>
                <w:rFonts w:eastAsia="TimesNewRomanPS-ItalicMT"/>
                <w:i/>
                <w:iCs/>
                <w:sz w:val="28"/>
                <w:szCs w:val="28"/>
                <w:lang w:val="vi-VN"/>
              </w:rPr>
              <w:t xml:space="preserve">Xác định đúng vấn đề: </w:t>
            </w:r>
            <w:r w:rsidRPr="006F0268">
              <w:rPr>
                <w:rFonts w:eastAsia="TimesNewRomanPSMT"/>
                <w:sz w:val="28"/>
                <w:szCs w:val="28"/>
                <w:lang w:val="vi-VN"/>
              </w:rPr>
              <w:t>Con người cần có lòng hiếu thảo với ông bà, cha mẹ.</w:t>
            </w:r>
          </w:p>
          <w:p w:rsidR="009C15E4" w:rsidRPr="006F0268" w:rsidRDefault="009C15E4" w:rsidP="00E46A13">
            <w:pPr>
              <w:autoSpaceDE w:val="0"/>
              <w:autoSpaceDN w:val="0"/>
              <w:adjustRightInd w:val="0"/>
              <w:spacing w:line="312" w:lineRule="auto"/>
              <w:jc w:val="both"/>
              <w:rPr>
                <w:rFonts w:eastAsia="TimesNewRomanPSMT"/>
                <w:sz w:val="28"/>
                <w:szCs w:val="28"/>
              </w:rPr>
            </w:pPr>
            <w:r w:rsidRPr="006F0268">
              <w:rPr>
                <w:rFonts w:eastAsia="TimesNewRomanPS-ItalicMT"/>
                <w:i/>
                <w:iCs/>
                <w:szCs w:val="28"/>
                <w:lang w:val="vi-VN"/>
              </w:rPr>
              <w:t>HS triển khai vấn đề cụ thể, rõ ràng, vận dụng tốt các thao tác viết đoạn văn. Có thể trình bày theo định hướng sau:</w:t>
            </w: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r>
              <w:rPr>
                <w:rFonts w:eastAsia="TimesNewRomanPS-BoldMT"/>
                <w:bCs/>
                <w:sz w:val="28"/>
                <w:szCs w:val="28"/>
              </w:rPr>
              <w:t>0,</w:t>
            </w:r>
            <w:r w:rsidRPr="006F0268">
              <w:rPr>
                <w:rFonts w:eastAsia="TimesNewRomanPS-BoldMT"/>
                <w:bCs/>
                <w:sz w:val="28"/>
                <w:szCs w:val="28"/>
              </w:rPr>
              <w:t>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12" w:lineRule="auto"/>
              <w:jc w:val="both"/>
              <w:rPr>
                <w:rFonts w:eastAsia="TimesNewRomanPS-ItalicMT"/>
                <w:i/>
                <w:iCs/>
                <w:sz w:val="28"/>
                <w:szCs w:val="28"/>
              </w:rPr>
            </w:pPr>
          </w:p>
        </w:tc>
        <w:tc>
          <w:tcPr>
            <w:tcW w:w="1249" w:type="dxa"/>
            <w:tcBorders>
              <w:top w:val="single" w:sz="4" w:space="0" w:color="auto"/>
              <w:left w:val="single" w:sz="4" w:space="0" w:color="auto"/>
              <w:bottom w:val="single" w:sz="4" w:space="0" w:color="auto"/>
              <w:right w:val="single" w:sz="4" w:space="0" w:color="auto"/>
            </w:tcBorders>
            <w:hideMark/>
          </w:tcPr>
          <w:p w:rsidR="009C15E4" w:rsidRPr="006F0268" w:rsidRDefault="009C15E4" w:rsidP="00E46A13">
            <w:pPr>
              <w:autoSpaceDE w:val="0"/>
              <w:autoSpaceDN w:val="0"/>
              <w:adjustRightInd w:val="0"/>
              <w:spacing w:line="360" w:lineRule="auto"/>
              <w:jc w:val="center"/>
              <w:rPr>
                <w:rFonts w:eastAsia="TimesNewRomanPS-BoldMT"/>
                <w:bCs/>
                <w:sz w:val="28"/>
                <w:szCs w:val="28"/>
              </w:rPr>
            </w:pP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12" w:lineRule="auto"/>
              <w:jc w:val="both"/>
              <w:rPr>
                <w:rFonts w:eastAsia="TimesNewRomanPSMT"/>
                <w:sz w:val="28"/>
                <w:szCs w:val="28"/>
              </w:rPr>
            </w:pP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rPr>
                <w:rFonts w:eastAsia="TimesNewRomanPS-BoldMT"/>
                <w:b/>
                <w:bCs/>
                <w:sz w:val="28"/>
                <w:szCs w:val="28"/>
              </w:rPr>
            </w:pP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12" w:lineRule="auto"/>
              <w:jc w:val="both"/>
              <w:rPr>
                <w:rFonts w:eastAsia="TimesNewRomanPSMT"/>
                <w:sz w:val="28"/>
                <w:szCs w:val="28"/>
              </w:rPr>
            </w:pP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rPr>
                <w:rFonts w:eastAsia="TimesNewRomanPS-BoldMT"/>
                <w:b/>
                <w:bCs/>
                <w:sz w:val="28"/>
                <w:szCs w:val="28"/>
              </w:rPr>
            </w:pP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hideMark/>
          </w:tcPr>
          <w:p w:rsidR="009C15E4" w:rsidRPr="004132A7" w:rsidRDefault="009C15E4" w:rsidP="00E46A13">
            <w:pPr>
              <w:widowControl w:val="0"/>
              <w:jc w:val="both"/>
              <w:rPr>
                <w:rFonts w:eastAsia="Courier New"/>
                <w:color w:val="000000"/>
                <w:sz w:val="28"/>
                <w:szCs w:val="28"/>
                <w:lang w:val="vi-VN" w:eastAsia="vi-VN" w:bidi="vi-VN"/>
              </w:rPr>
            </w:pPr>
            <w:r w:rsidRPr="004132A7">
              <w:rPr>
                <w:rFonts w:eastAsia="Courier New"/>
                <w:color w:val="000000"/>
                <w:sz w:val="28"/>
                <w:szCs w:val="28"/>
                <w:lang w:val="vi-VN" w:eastAsia="vi-VN" w:bidi="vi-VN"/>
              </w:rPr>
              <w:t>Sau đây là một số gợi ý</w:t>
            </w:r>
          </w:p>
          <w:p w:rsidR="009C15E4" w:rsidRPr="004132A7" w:rsidRDefault="009C15E4" w:rsidP="00E46A13">
            <w:pPr>
              <w:widowControl w:val="0"/>
              <w:jc w:val="both"/>
              <w:rPr>
                <w:rFonts w:eastAsia="Courier New"/>
                <w:color w:val="000000"/>
                <w:sz w:val="28"/>
                <w:szCs w:val="28"/>
                <w:lang w:val="vi-VN" w:eastAsia="vi-VN" w:bidi="vi-VN"/>
              </w:rPr>
            </w:pPr>
            <w:r w:rsidRPr="004132A7">
              <w:rPr>
                <w:rFonts w:eastAsia="Courier New"/>
                <w:color w:val="000000"/>
                <w:sz w:val="28"/>
                <w:szCs w:val="28"/>
                <w:lang w:val="vi-VN" w:eastAsia="vi-VN" w:bidi="vi-VN"/>
              </w:rPr>
              <w:t xml:space="preserve">a, MĐ: Giới thiệu vấn đề cần nghị luận: Bàn về ý nghĩa của </w:t>
            </w:r>
            <w:r w:rsidRPr="00DC644F">
              <w:rPr>
                <w:sz w:val="28"/>
                <w:szCs w:val="28"/>
              </w:rPr>
              <w:t>lòng hiếu thảo</w:t>
            </w:r>
            <w:r w:rsidRPr="004132A7">
              <w:rPr>
                <w:rFonts w:eastAsia="Courier New"/>
                <w:color w:val="000000"/>
                <w:sz w:val="28"/>
                <w:szCs w:val="28"/>
                <w:lang w:val="vi-VN" w:eastAsia="vi-VN" w:bidi="vi-VN"/>
              </w:rPr>
              <w:t xml:space="preserve"> </w:t>
            </w:r>
            <w:r w:rsidRPr="004132A7">
              <w:rPr>
                <w:rFonts w:eastAsia="Courier New"/>
                <w:color w:val="000000"/>
                <w:sz w:val="28"/>
                <w:szCs w:val="28"/>
                <w:lang w:val="vi-VN" w:eastAsia="vi-VN" w:bidi="vi-VN"/>
              </w:rPr>
              <w:lastRenderedPageBreak/>
              <w:t>b. TĐ: Triển khai theo các ý sau:</w:t>
            </w:r>
          </w:p>
          <w:p w:rsidR="009C15E4" w:rsidRPr="004132A7" w:rsidRDefault="009C15E4" w:rsidP="00E46A13">
            <w:pPr>
              <w:jc w:val="both"/>
              <w:rPr>
                <w:sz w:val="28"/>
                <w:szCs w:val="28"/>
                <w:lang w:val="vi-VN"/>
              </w:rPr>
            </w:pPr>
            <w:r w:rsidRPr="004132A7">
              <w:rPr>
                <w:b/>
                <w:sz w:val="28"/>
                <w:szCs w:val="28"/>
                <w:lang w:val="vi-VN"/>
              </w:rPr>
              <w:t xml:space="preserve">* </w:t>
            </w:r>
            <w:r w:rsidRPr="004132A7">
              <w:rPr>
                <w:b/>
                <w:bCs/>
                <w:sz w:val="28"/>
                <w:szCs w:val="28"/>
                <w:lang w:val="vi-VN"/>
              </w:rPr>
              <w:t>Giải thích</w:t>
            </w:r>
          </w:p>
          <w:p w:rsidR="009C15E4" w:rsidRPr="00F06418" w:rsidRDefault="009C15E4" w:rsidP="00E46A13">
            <w:pPr>
              <w:shd w:val="clear" w:color="auto" w:fill="FFFFFF"/>
              <w:jc w:val="both"/>
              <w:rPr>
                <w:sz w:val="28"/>
                <w:szCs w:val="28"/>
              </w:rPr>
            </w:pPr>
            <w:r w:rsidRPr="00F06418">
              <w:rPr>
                <w:sz w:val="28"/>
                <w:szCs w:val="28"/>
              </w:rPr>
              <w:t>+ Hiếu thảo: là tình cảm yêu thương, kính trọng của con cái đối với ông bà, cha mẹ, những người thân trong gia đình; đối xử tốt với các thành viên và có hành động đền ơn đáp nghĩa, thờ cúng tổ tiên, phụng dưỡng cha mẹ, ông bà lúc về già.</w:t>
            </w:r>
          </w:p>
          <w:p w:rsidR="009C15E4" w:rsidRPr="00F06418" w:rsidRDefault="009C15E4" w:rsidP="00E46A13">
            <w:pPr>
              <w:shd w:val="clear" w:color="auto" w:fill="FFFFFF"/>
              <w:jc w:val="both"/>
              <w:rPr>
                <w:sz w:val="28"/>
                <w:szCs w:val="28"/>
              </w:rPr>
            </w:pPr>
            <w:r w:rsidRPr="00F06418">
              <w:rPr>
                <w:sz w:val="28"/>
                <w:szCs w:val="28"/>
              </w:rPr>
              <w:t>→ Đây là một đức tính tốt đẹp trở thành truyền thống của con người Việt Nam ta mà ai cũng cần có.</w:t>
            </w:r>
          </w:p>
          <w:p w:rsidR="009C15E4" w:rsidRPr="00F06418" w:rsidRDefault="009C15E4" w:rsidP="009C15E4">
            <w:pPr>
              <w:pStyle w:val="ListParagraph"/>
              <w:numPr>
                <w:ilvl w:val="0"/>
                <w:numId w:val="6"/>
              </w:numPr>
              <w:shd w:val="clear" w:color="auto" w:fill="FFFFFF"/>
              <w:spacing w:after="0" w:line="240" w:lineRule="auto"/>
              <w:jc w:val="both"/>
              <w:rPr>
                <w:rFonts w:ascii="Times New Roman" w:eastAsia="Times New Roman" w:hAnsi="Times New Roman" w:cs="Times New Roman"/>
                <w:sz w:val="28"/>
                <w:szCs w:val="28"/>
              </w:rPr>
            </w:pPr>
            <w:r w:rsidRPr="00F06418">
              <w:rPr>
                <w:rFonts w:ascii="Times New Roman" w:eastAsia="Times New Roman" w:hAnsi="Times New Roman" w:cs="Times New Roman"/>
                <w:i/>
                <w:iCs/>
                <w:sz w:val="28"/>
                <w:szCs w:val="28"/>
                <w:bdr w:val="none" w:sz="0" w:space="0" w:color="auto" w:frame="1"/>
              </w:rPr>
              <w:t>Phân tích</w:t>
            </w:r>
          </w:p>
          <w:p w:rsidR="009C15E4" w:rsidRPr="00F06418" w:rsidRDefault="009C15E4" w:rsidP="00E46A13">
            <w:pPr>
              <w:shd w:val="clear" w:color="auto" w:fill="FFFFFF"/>
              <w:jc w:val="both"/>
              <w:rPr>
                <w:sz w:val="28"/>
                <w:szCs w:val="28"/>
              </w:rPr>
            </w:pPr>
            <w:r w:rsidRPr="00F06418">
              <w:rPr>
                <w:sz w:val="28"/>
                <w:szCs w:val="28"/>
              </w:rPr>
              <w:t>+ Cha mẹ là những người sinh thành, nuôi dưỡng giáo dục chúng ta nên việc hiếu nghĩa là việc chúng ta phải làm để báo đáp công ơn đó. (Biết chăm sóc, phụng dưỡng ông bà cha mẹ khi tuổi già sức yếu.)</w:t>
            </w:r>
          </w:p>
          <w:p w:rsidR="009C15E4" w:rsidRPr="00F06418" w:rsidRDefault="009C15E4" w:rsidP="00E46A13">
            <w:pPr>
              <w:shd w:val="clear" w:color="auto" w:fill="FFFFFF"/>
              <w:jc w:val="both"/>
              <w:rPr>
                <w:sz w:val="28"/>
                <w:szCs w:val="28"/>
              </w:rPr>
            </w:pPr>
            <w:r w:rsidRPr="00F06418">
              <w:rPr>
                <w:sz w:val="28"/>
                <w:szCs w:val="28"/>
              </w:rPr>
              <w:t>+ Cách thể hiện chữ hiếu của con người đánh giá nhân phẩm của người đó, người hiếu thỏa với cha mẹ là những con người đáng được tôn trọng và học tập.</w:t>
            </w:r>
          </w:p>
          <w:p w:rsidR="009C15E4" w:rsidRPr="00F06418" w:rsidRDefault="009C15E4" w:rsidP="00E46A13">
            <w:pPr>
              <w:shd w:val="clear" w:color="auto" w:fill="FFFFFF"/>
              <w:jc w:val="both"/>
              <w:rPr>
                <w:sz w:val="28"/>
                <w:szCs w:val="28"/>
              </w:rPr>
            </w:pPr>
            <w:r w:rsidRPr="00F06418">
              <w:rPr>
                <w:sz w:val="28"/>
                <w:szCs w:val="28"/>
              </w:rPr>
              <w:t>+ Những hành động thể hiện sự hiếu thảo giúp các thành viên trong gia đình thêm đoàn kết hơn, gắn bó hơn đồng thời để thế hệ đi sau học tập và noi theo.</w:t>
            </w:r>
          </w:p>
          <w:p w:rsidR="009C15E4" w:rsidRPr="00DC644F" w:rsidRDefault="009C15E4" w:rsidP="00E46A13">
            <w:pPr>
              <w:shd w:val="clear" w:color="auto" w:fill="FFFFFF"/>
              <w:jc w:val="both"/>
              <w:rPr>
                <w:sz w:val="28"/>
                <w:szCs w:val="28"/>
              </w:rPr>
            </w:pPr>
            <w:r>
              <w:rPr>
                <w:i/>
                <w:iCs/>
                <w:sz w:val="28"/>
                <w:szCs w:val="28"/>
                <w:bdr w:val="none" w:sz="0" w:space="0" w:color="auto" w:frame="1"/>
              </w:rPr>
              <w:t xml:space="preserve">- </w:t>
            </w:r>
            <w:r w:rsidRPr="00DC644F">
              <w:rPr>
                <w:i/>
                <w:iCs/>
                <w:sz w:val="28"/>
                <w:szCs w:val="28"/>
                <w:bdr w:val="none" w:sz="0" w:space="0" w:color="auto" w:frame="1"/>
              </w:rPr>
              <w:t xml:space="preserve"> Chứng minh</w:t>
            </w:r>
          </w:p>
          <w:p w:rsidR="009C15E4" w:rsidRDefault="009C15E4" w:rsidP="00E46A13">
            <w:pPr>
              <w:shd w:val="clear" w:color="auto" w:fill="FFFFFF"/>
              <w:jc w:val="both"/>
              <w:rPr>
                <w:sz w:val="28"/>
                <w:szCs w:val="28"/>
              </w:rPr>
            </w:pPr>
            <w:r w:rsidRPr="00F06418">
              <w:rPr>
                <w:sz w:val="28"/>
                <w:szCs w:val="28"/>
              </w:rPr>
              <w:t>+</w:t>
            </w:r>
            <w:r>
              <w:rPr>
                <w:sz w:val="28"/>
                <w:szCs w:val="28"/>
              </w:rPr>
              <w:t xml:space="preserve"> </w:t>
            </w:r>
            <w:r w:rsidRPr="00F06418">
              <w:rPr>
                <w:sz w:val="28"/>
                <w:szCs w:val="28"/>
              </w:rPr>
              <w:t>Học sinh tự lấy dẫn chứng là những con người, những hành động sống với lòng hiếu thảo.</w:t>
            </w:r>
          </w:p>
          <w:p w:rsidR="009C15E4" w:rsidRPr="00DC644F" w:rsidRDefault="009C15E4" w:rsidP="00E46A13">
            <w:pPr>
              <w:shd w:val="clear" w:color="auto" w:fill="FFFFFF"/>
              <w:jc w:val="both"/>
              <w:rPr>
                <w:sz w:val="28"/>
                <w:szCs w:val="28"/>
              </w:rPr>
            </w:pPr>
            <w:r w:rsidRPr="00DC644F">
              <w:rPr>
                <w:i/>
                <w:iCs/>
                <w:sz w:val="28"/>
                <w:szCs w:val="28"/>
                <w:bdr w:val="none" w:sz="0" w:space="0" w:color="auto" w:frame="1"/>
              </w:rPr>
              <w:t>- Phản biện</w:t>
            </w:r>
          </w:p>
          <w:p w:rsidR="009C15E4" w:rsidRPr="00F06418" w:rsidRDefault="009C15E4" w:rsidP="00E46A13">
            <w:pPr>
              <w:shd w:val="clear" w:color="auto" w:fill="FFFFFF"/>
              <w:jc w:val="both"/>
              <w:rPr>
                <w:sz w:val="28"/>
                <w:szCs w:val="28"/>
              </w:rPr>
            </w:pPr>
            <w:r w:rsidRPr="00F06418">
              <w:rPr>
                <w:sz w:val="28"/>
                <w:szCs w:val="28"/>
              </w:rPr>
              <w:t>+Trong cuộc sống vẫn còn có nhiều người con chưa có hiếu, không hiểu, không coi trọng công lao của bố mẹ dành cho mình, lại có những người ruồng bỏ cha mẹ khi họ về già, quên đi công ơn nuôi dưỡng, anh em tranh giành nhau tài sản cha mẹ để lại… → những người này đáng bị phê phán.</w:t>
            </w:r>
          </w:p>
          <w:p w:rsidR="009C15E4" w:rsidRPr="00F06418" w:rsidRDefault="009C15E4" w:rsidP="00E46A13">
            <w:pPr>
              <w:shd w:val="clear" w:color="auto" w:fill="FFFFFF"/>
              <w:jc w:val="both"/>
              <w:rPr>
                <w:sz w:val="28"/>
                <w:szCs w:val="28"/>
              </w:rPr>
            </w:pPr>
            <w:r w:rsidRPr="00F06418">
              <w:rPr>
                <w:i/>
                <w:iCs/>
                <w:sz w:val="28"/>
                <w:szCs w:val="28"/>
                <w:bdr w:val="none" w:sz="0" w:space="0" w:color="auto" w:frame="1"/>
              </w:rPr>
              <w:t>- Bài học</w:t>
            </w:r>
          </w:p>
          <w:p w:rsidR="009C15E4" w:rsidRPr="00F06418" w:rsidRDefault="009C15E4" w:rsidP="00E46A13">
            <w:pPr>
              <w:shd w:val="clear" w:color="auto" w:fill="FFFFFF"/>
              <w:jc w:val="both"/>
              <w:rPr>
                <w:sz w:val="28"/>
                <w:szCs w:val="28"/>
              </w:rPr>
            </w:pPr>
            <w:r>
              <w:rPr>
                <w:sz w:val="28"/>
                <w:szCs w:val="28"/>
              </w:rPr>
              <w:t xml:space="preserve">+ </w:t>
            </w:r>
            <w:r w:rsidRPr="00F06418">
              <w:rPr>
                <w:sz w:val="28"/>
                <w:szCs w:val="28"/>
              </w:rPr>
              <w:t>Sống phải có lòng hiếu thảo.</w:t>
            </w:r>
          </w:p>
          <w:p w:rsidR="009C15E4" w:rsidRPr="00F06418" w:rsidRDefault="009C15E4" w:rsidP="00E46A13">
            <w:pPr>
              <w:shd w:val="clear" w:color="auto" w:fill="FFFFFF"/>
              <w:jc w:val="both"/>
              <w:rPr>
                <w:sz w:val="28"/>
                <w:szCs w:val="28"/>
              </w:rPr>
            </w:pPr>
            <w:r>
              <w:rPr>
                <w:sz w:val="28"/>
                <w:szCs w:val="28"/>
              </w:rPr>
              <w:t xml:space="preserve">+ </w:t>
            </w:r>
            <w:r w:rsidRPr="00F06418">
              <w:rPr>
                <w:sz w:val="28"/>
                <w:szCs w:val="28"/>
              </w:rPr>
              <w:t>Phải thể hiện lòng hiếu thảo với ông bà cha mẹ ngay từ hôm nay.</w:t>
            </w:r>
          </w:p>
          <w:p w:rsidR="009C15E4" w:rsidRPr="00F06418" w:rsidRDefault="009C15E4" w:rsidP="00E46A13">
            <w:pPr>
              <w:shd w:val="clear" w:color="auto" w:fill="FFFFFF"/>
              <w:jc w:val="both"/>
              <w:rPr>
                <w:sz w:val="28"/>
                <w:szCs w:val="28"/>
              </w:rPr>
            </w:pPr>
            <w:r w:rsidRPr="00F06418">
              <w:rPr>
                <w:sz w:val="28"/>
                <w:szCs w:val="28"/>
              </w:rPr>
              <w:t>- Khẳng định lại vai trò, tầm quan trọng của lòng hiếu thảo và rút ra bài học cho bản thân.</w:t>
            </w:r>
          </w:p>
          <w:p w:rsidR="009C15E4" w:rsidRPr="006F0268" w:rsidRDefault="009C15E4" w:rsidP="00E46A13">
            <w:pPr>
              <w:autoSpaceDE w:val="0"/>
              <w:autoSpaceDN w:val="0"/>
              <w:adjustRightInd w:val="0"/>
              <w:spacing w:line="312" w:lineRule="auto"/>
              <w:jc w:val="both"/>
              <w:rPr>
                <w:rFonts w:eastAsia="TimesNewRomanPSMT"/>
                <w:sz w:val="28"/>
                <w:szCs w:val="28"/>
              </w:rPr>
            </w:pPr>
            <w:r w:rsidRPr="00F67D75">
              <w:rPr>
                <w:b/>
                <w:szCs w:val="28"/>
              </w:rPr>
              <w:t>c. K</w:t>
            </w:r>
            <w:r w:rsidRPr="00F67D75">
              <w:rPr>
                <w:b/>
                <w:szCs w:val="28"/>
                <w:lang w:val="vi-VN"/>
              </w:rPr>
              <w:t>Đ</w:t>
            </w:r>
            <w:r w:rsidRPr="00F67D75">
              <w:rPr>
                <w:szCs w:val="28"/>
              </w:rPr>
              <w:t>: Khẳng định lại vấn đề.</w:t>
            </w:r>
          </w:p>
        </w:tc>
        <w:tc>
          <w:tcPr>
            <w:tcW w:w="1249" w:type="dxa"/>
            <w:tcBorders>
              <w:top w:val="single" w:sz="4" w:space="0" w:color="auto"/>
              <w:left w:val="single" w:sz="4" w:space="0" w:color="auto"/>
              <w:bottom w:val="single" w:sz="4" w:space="0" w:color="auto"/>
              <w:right w:val="single" w:sz="4" w:space="0" w:color="auto"/>
            </w:tcBorders>
            <w:hideMark/>
          </w:tcPr>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0,75</w:t>
            </w: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1,0</w:t>
            </w: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0,5</w:t>
            </w: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jc w:val="center"/>
              <w:rPr>
                <w:rFonts w:eastAsia="TimesNewRomanPS-BoldMT"/>
                <w:b/>
                <w:bCs/>
                <w:sz w:val="28"/>
                <w:szCs w:val="28"/>
              </w:rPr>
            </w:pPr>
            <w:r>
              <w:rPr>
                <w:rFonts w:eastAsia="TimesNewRomanPS-BoldMT"/>
                <w:b/>
                <w:bCs/>
                <w:sz w:val="28"/>
                <w:szCs w:val="28"/>
              </w:rPr>
              <w:t>0,75</w:t>
            </w:r>
          </w:p>
          <w:p w:rsidR="009C15E4" w:rsidRDefault="009C15E4" w:rsidP="00E46A13">
            <w:pPr>
              <w:autoSpaceDE w:val="0"/>
              <w:autoSpaceDN w:val="0"/>
              <w:adjustRightInd w:val="0"/>
              <w:spacing w:line="360" w:lineRule="auto"/>
              <w:jc w:val="center"/>
              <w:rPr>
                <w:rFonts w:eastAsia="TimesNewRomanPS-BoldMT"/>
                <w:b/>
                <w:bCs/>
                <w:sz w:val="28"/>
                <w:szCs w:val="28"/>
              </w:rPr>
            </w:pPr>
          </w:p>
          <w:p w:rsidR="009C15E4" w:rsidRDefault="009C15E4" w:rsidP="00E46A13">
            <w:pPr>
              <w:autoSpaceDE w:val="0"/>
              <w:autoSpaceDN w:val="0"/>
              <w:adjustRightInd w:val="0"/>
              <w:spacing w:line="360" w:lineRule="auto"/>
              <w:rPr>
                <w:rFonts w:eastAsia="TimesNewRomanPS-BoldMT"/>
                <w:b/>
                <w:bCs/>
                <w:sz w:val="28"/>
                <w:szCs w:val="28"/>
              </w:rPr>
            </w:pPr>
            <w:r>
              <w:rPr>
                <w:rFonts w:eastAsia="TimesNewRomanPS-BoldMT"/>
                <w:b/>
                <w:bCs/>
                <w:sz w:val="28"/>
                <w:szCs w:val="28"/>
              </w:rPr>
              <w:t xml:space="preserve">   0,5</w:t>
            </w:r>
          </w:p>
          <w:p w:rsidR="009C15E4"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r>
              <w:rPr>
                <w:rFonts w:eastAsia="TimesNewRomanPS-BoldMT"/>
                <w:b/>
                <w:bCs/>
                <w:sz w:val="28"/>
                <w:szCs w:val="28"/>
              </w:rPr>
              <w:t xml:space="preserve">   0,5</w:t>
            </w:r>
          </w:p>
        </w:tc>
      </w:tr>
      <w:tr w:rsidR="009C15E4" w:rsidRPr="006F0268" w:rsidTr="00E46A13">
        <w:tc>
          <w:tcPr>
            <w:tcW w:w="828" w:type="dxa"/>
            <w:vMerge w:val="restart"/>
            <w:tcBorders>
              <w:top w:val="single" w:sz="4" w:space="0" w:color="auto"/>
              <w:left w:val="single" w:sz="4" w:space="0" w:color="auto"/>
              <w:bottom w:val="single" w:sz="4" w:space="0" w:color="auto"/>
              <w:right w:val="single" w:sz="4" w:space="0" w:color="auto"/>
            </w:tcBorders>
          </w:tcPr>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p>
          <w:p w:rsidR="009C15E4" w:rsidRPr="006F0268" w:rsidRDefault="009C15E4" w:rsidP="00E46A13">
            <w:pPr>
              <w:autoSpaceDE w:val="0"/>
              <w:autoSpaceDN w:val="0"/>
              <w:adjustRightInd w:val="0"/>
              <w:spacing w:line="360" w:lineRule="auto"/>
              <w:rPr>
                <w:rFonts w:eastAsia="TimesNewRomanPS-BoldMT"/>
                <w:b/>
                <w:bCs/>
                <w:sz w:val="28"/>
                <w:szCs w:val="28"/>
              </w:rPr>
            </w:pPr>
            <w:r w:rsidRPr="006F0268">
              <w:rPr>
                <w:rFonts w:eastAsia="TimesNewRomanPS-BoldMT"/>
                <w:b/>
                <w:bCs/>
                <w:sz w:val="28"/>
                <w:szCs w:val="28"/>
              </w:rPr>
              <w:t>CÂU 2</w:t>
            </w: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spacing w:line="276" w:lineRule="auto"/>
              <w:jc w:val="both"/>
              <w:rPr>
                <w:rFonts w:eastAsia="Calibri"/>
                <w:b/>
                <w:sz w:val="28"/>
                <w:szCs w:val="28"/>
              </w:rPr>
            </w:pPr>
            <w:r w:rsidRPr="006F0268">
              <w:rPr>
                <w:rFonts w:eastAsia="Calibri"/>
                <w:b/>
                <w:sz w:val="28"/>
                <w:szCs w:val="28"/>
              </w:rPr>
              <w:lastRenderedPageBreak/>
              <w:t>* Yêu cầu  chung:</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Thí sinh cần viết đúng thể loại văn tự sự - kể chuyện tưởng tượng, có bố cục rõ ràng, lời văn trong sáng, mạch lạc; ít mắc lỗi chính tả, lỗi diễn đạt; cách kể  chuyện tự nhiên, lời thoại hợp lí…</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Thí sinh phải kể được câu chuyện tưởng tượng về sự biến đổi kì diệu của thiên nhiên với sự xuất hiện của các nhân vật: Cây Bàng, Đất Mẹ, Lão già Mùa Đông, Nàng tiên Mùa Xuân .</w:t>
            </w: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tabs>
                <w:tab w:val="left" w:pos="1560"/>
              </w:tabs>
              <w:spacing w:line="276" w:lineRule="auto"/>
              <w:jc w:val="center"/>
              <w:rPr>
                <w:rFonts w:eastAsia="Calibri"/>
                <w:b/>
                <w:sz w:val="28"/>
                <w:szCs w:val="28"/>
              </w:rPr>
            </w:pPr>
            <w:r w:rsidRPr="006F0268">
              <w:rPr>
                <w:rFonts w:eastAsia="Calibri"/>
                <w:b/>
                <w:sz w:val="28"/>
                <w:szCs w:val="28"/>
              </w:rPr>
              <w:t>1.0</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spacing w:line="276" w:lineRule="auto"/>
              <w:jc w:val="both"/>
              <w:rPr>
                <w:rFonts w:eastAsia="Calibri"/>
                <w:b/>
                <w:sz w:val="28"/>
                <w:szCs w:val="28"/>
              </w:rPr>
            </w:pPr>
            <w:r w:rsidRPr="006F0268">
              <w:rPr>
                <w:rFonts w:eastAsia="Calibri"/>
                <w:b/>
                <w:sz w:val="28"/>
                <w:szCs w:val="28"/>
              </w:rPr>
              <w:t>* Yêu cầu cụ thể:</w:t>
            </w:r>
          </w:p>
          <w:p w:rsidR="009C15E4" w:rsidRPr="006F0268" w:rsidRDefault="009C15E4" w:rsidP="00E46A13">
            <w:pPr>
              <w:spacing w:line="276" w:lineRule="auto"/>
              <w:jc w:val="both"/>
              <w:rPr>
                <w:rFonts w:eastAsia="Calibri"/>
                <w:b/>
                <w:sz w:val="28"/>
                <w:szCs w:val="28"/>
              </w:rPr>
            </w:pPr>
            <w:r w:rsidRPr="006F0268">
              <w:rPr>
                <w:rFonts w:eastAsia="Calibri"/>
                <w:b/>
                <w:sz w:val="28"/>
                <w:szCs w:val="28"/>
              </w:rPr>
              <w:t>1. Mở bài:</w:t>
            </w:r>
          </w:p>
          <w:p w:rsidR="009C15E4" w:rsidRPr="006F0268" w:rsidRDefault="009C15E4" w:rsidP="00E46A13">
            <w:pPr>
              <w:spacing w:line="276" w:lineRule="auto"/>
              <w:jc w:val="both"/>
              <w:rPr>
                <w:rFonts w:eastAsia="Calibri"/>
                <w:sz w:val="28"/>
                <w:szCs w:val="28"/>
              </w:rPr>
            </w:pPr>
            <w:r w:rsidRPr="006F0268">
              <w:rPr>
                <w:rFonts w:eastAsia="Calibri"/>
                <w:sz w:val="28"/>
                <w:szCs w:val="28"/>
              </w:rPr>
              <w:lastRenderedPageBreak/>
              <w:t xml:space="preserve"> Giới thiệu chung về câu chuyện mình định kể.</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Giới thiệu hoàn cảnh xảy ra câu chuyện.</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Ấn tượng chung về câu chuyện đó.</w:t>
            </w: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tabs>
                <w:tab w:val="left" w:pos="1560"/>
              </w:tabs>
              <w:spacing w:line="276" w:lineRule="auto"/>
              <w:jc w:val="center"/>
              <w:rPr>
                <w:rFonts w:eastAsia="Calibri"/>
                <w:b/>
                <w:sz w:val="28"/>
                <w:szCs w:val="28"/>
              </w:rPr>
            </w:pPr>
          </w:p>
          <w:p w:rsidR="009C15E4" w:rsidRPr="006F0268" w:rsidRDefault="009C15E4" w:rsidP="00E46A13">
            <w:pPr>
              <w:tabs>
                <w:tab w:val="left" w:pos="1560"/>
              </w:tabs>
              <w:spacing w:line="276" w:lineRule="auto"/>
              <w:jc w:val="center"/>
              <w:rPr>
                <w:rFonts w:eastAsia="Calibri"/>
                <w:b/>
                <w:sz w:val="28"/>
                <w:szCs w:val="28"/>
              </w:rPr>
            </w:pPr>
            <w:r w:rsidRPr="006F0268">
              <w:rPr>
                <w:rFonts w:eastAsia="Calibri"/>
                <w:b/>
                <w:sz w:val="28"/>
                <w:szCs w:val="28"/>
              </w:rPr>
              <w:t>0.5</w:t>
            </w: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spacing w:line="276" w:lineRule="auto"/>
              <w:jc w:val="both"/>
              <w:rPr>
                <w:rFonts w:eastAsia="Calibri"/>
                <w:sz w:val="28"/>
                <w:szCs w:val="28"/>
              </w:rPr>
            </w:pPr>
            <w:r w:rsidRPr="006F0268">
              <w:rPr>
                <w:rFonts w:eastAsia="Calibri"/>
                <w:b/>
                <w:sz w:val="28"/>
                <w:szCs w:val="28"/>
              </w:rPr>
              <w:t>2. Thân bài</w:t>
            </w:r>
            <w:r w:rsidRPr="006F0268">
              <w:rPr>
                <w:rFonts w:eastAsia="Calibri"/>
                <w:sz w:val="28"/>
                <w:szCs w:val="28"/>
              </w:rPr>
              <w:t xml:space="preserve">: </w:t>
            </w:r>
          </w:p>
          <w:p w:rsidR="009C15E4" w:rsidRPr="006F0268" w:rsidRDefault="009C15E4" w:rsidP="00E46A13">
            <w:pPr>
              <w:spacing w:line="276" w:lineRule="auto"/>
              <w:jc w:val="both"/>
              <w:rPr>
                <w:rFonts w:eastAsia="Calibri"/>
                <w:sz w:val="28"/>
                <w:szCs w:val="28"/>
              </w:rPr>
            </w:pPr>
            <w:r w:rsidRPr="006F0268">
              <w:rPr>
                <w:rFonts w:eastAsia="Calibri"/>
                <w:sz w:val="28"/>
                <w:szCs w:val="28"/>
              </w:rPr>
              <w:t>Kể lại diễn biến của câu chuyện:</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Lão già Mùa Đông: già nua, xấu xí, cáu kỉnh, xuất hiện mang theo cái rét như cắt da, cắt thịt. Hoạt  động của lão: len lách vào từng đường thôn ngõ xóm, lão leo lên tất cả cây cối trong vườn…Lão đi đến đâu,  tàn sát không thương tiếc đến đó, khiến mọi vật đều vô cùng run sợ...  </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Hình ảnh Cây Bàng về mùa đông: bị lão già Mùa Đông đến hành hạ, lão bẻ từng chiếc lá khiến cành cây trơ trụi, gầy guộc, run rẩy, cầu cứu  Đất Mẹ...</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Đất Mẹ: hiền hậu nhân từ, điềm đạm, dịu dàng động viên Cây  Bàng dũng cảm chờ đợi Nàng tiên Mùa Xuân đến và dồn chất cho cây...</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Nàng tiên Mùa Xuân xuất hiện: trẻ trung, tươi đẹp, dịu dàng, mang theo những  tia nắng ấm áp xua đi cái lạnh giá của mùa đông. Mọi vật đều vui mừng phấn khởi khi  Nàng tiên Mùa Xuân đến. Cây cối như được hồi sinh, trăm hoa khoe sắc….Cây Bàng đâm chồi nảy lộc….Tất cả như được tiếp thêm sức mạnh, tràn trề nhựa sống….</w:t>
            </w:r>
          </w:p>
          <w:p w:rsidR="009C15E4" w:rsidRPr="006F0268" w:rsidRDefault="009C15E4" w:rsidP="00E46A13">
            <w:pPr>
              <w:spacing w:line="276" w:lineRule="auto"/>
              <w:jc w:val="both"/>
              <w:rPr>
                <w:rFonts w:eastAsia="Calibri"/>
                <w:sz w:val="28"/>
                <w:szCs w:val="28"/>
              </w:rPr>
            </w:pPr>
            <w:r w:rsidRPr="006F0268">
              <w:rPr>
                <w:rFonts w:eastAsia="Calibri"/>
                <w:sz w:val="28"/>
                <w:szCs w:val="28"/>
              </w:rPr>
              <w:t xml:space="preserve">  - Cây Bàng cảm ơn  Đất Mẹ, cảm ơn Nàng tiên Mùa Xuân…</w:t>
            </w: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tabs>
                <w:tab w:val="left" w:pos="1560"/>
              </w:tabs>
              <w:spacing w:line="276" w:lineRule="auto"/>
              <w:jc w:val="center"/>
              <w:rPr>
                <w:rFonts w:eastAsia="Calibri"/>
                <w:b/>
                <w:sz w:val="28"/>
                <w:szCs w:val="28"/>
              </w:rPr>
            </w:pPr>
            <w:r w:rsidRPr="006F0268">
              <w:rPr>
                <w:rFonts w:eastAsia="Calibri"/>
                <w:b/>
                <w:sz w:val="28"/>
                <w:szCs w:val="28"/>
              </w:rPr>
              <w:t>8.0</w:t>
            </w:r>
          </w:p>
          <w:p w:rsidR="009C15E4" w:rsidRPr="006F0268" w:rsidRDefault="009C15E4" w:rsidP="00E46A13">
            <w:pPr>
              <w:spacing w:line="276" w:lineRule="auto"/>
              <w:jc w:val="center"/>
              <w:rPr>
                <w:rFonts w:eastAsia="Calibri"/>
                <w:b/>
                <w:sz w:val="28"/>
                <w:szCs w:val="28"/>
              </w:rPr>
            </w:pPr>
          </w:p>
          <w:p w:rsidR="009C15E4" w:rsidRPr="006F0268" w:rsidRDefault="009C15E4" w:rsidP="00E46A13">
            <w:pPr>
              <w:spacing w:line="276" w:lineRule="auto"/>
              <w:jc w:val="center"/>
              <w:rPr>
                <w:rFonts w:eastAsia="Calibri"/>
                <w:sz w:val="28"/>
                <w:szCs w:val="28"/>
              </w:rPr>
            </w:pPr>
            <w:r w:rsidRPr="006F0268">
              <w:rPr>
                <w:rFonts w:eastAsia="Calibri"/>
                <w:sz w:val="28"/>
                <w:szCs w:val="28"/>
              </w:rPr>
              <w:t>2.0</w:t>
            </w: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r w:rsidRPr="006F0268">
              <w:rPr>
                <w:rFonts w:eastAsia="Calibri"/>
                <w:sz w:val="28"/>
                <w:szCs w:val="28"/>
              </w:rPr>
              <w:t>1.5</w:t>
            </w: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r w:rsidRPr="006F0268">
              <w:rPr>
                <w:rFonts w:eastAsia="Calibri"/>
                <w:sz w:val="28"/>
                <w:szCs w:val="28"/>
              </w:rPr>
              <w:t>1.5</w:t>
            </w: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jc w:val="center"/>
              <w:rPr>
                <w:rFonts w:eastAsia="Calibri"/>
                <w:sz w:val="28"/>
                <w:szCs w:val="28"/>
              </w:rPr>
            </w:pPr>
            <w:r w:rsidRPr="006F0268">
              <w:rPr>
                <w:rFonts w:eastAsia="Calibri"/>
                <w:sz w:val="28"/>
                <w:szCs w:val="28"/>
              </w:rPr>
              <w:t>2.0</w:t>
            </w:r>
          </w:p>
          <w:p w:rsidR="009C15E4" w:rsidRPr="006F0268" w:rsidRDefault="009C15E4" w:rsidP="00E46A13">
            <w:pPr>
              <w:spacing w:line="276" w:lineRule="auto"/>
              <w:jc w:val="center"/>
              <w:rPr>
                <w:rFonts w:eastAsia="Calibri"/>
                <w:sz w:val="28"/>
                <w:szCs w:val="28"/>
              </w:rPr>
            </w:pPr>
          </w:p>
          <w:p w:rsidR="009C15E4" w:rsidRPr="006F0268" w:rsidRDefault="009C15E4" w:rsidP="00E46A13">
            <w:pPr>
              <w:spacing w:line="276" w:lineRule="auto"/>
              <w:rPr>
                <w:rFonts w:eastAsia="Calibri"/>
                <w:sz w:val="28"/>
                <w:szCs w:val="28"/>
              </w:rPr>
            </w:pPr>
          </w:p>
          <w:p w:rsidR="009C15E4" w:rsidRPr="006F0268" w:rsidRDefault="009C15E4" w:rsidP="009C15E4">
            <w:pPr>
              <w:numPr>
                <w:ilvl w:val="0"/>
                <w:numId w:val="2"/>
              </w:numPr>
              <w:spacing w:line="276" w:lineRule="auto"/>
              <w:jc w:val="center"/>
              <w:rPr>
                <w:rFonts w:eastAsia="Calibri"/>
                <w:sz w:val="28"/>
                <w:szCs w:val="28"/>
              </w:rPr>
            </w:pPr>
          </w:p>
        </w:tc>
      </w:tr>
      <w:tr w:rsidR="009C15E4" w:rsidRPr="006F0268" w:rsidTr="00E46A13">
        <w:tc>
          <w:tcPr>
            <w:tcW w:w="828" w:type="dxa"/>
            <w:vMerge/>
            <w:tcBorders>
              <w:top w:val="single" w:sz="4" w:space="0" w:color="auto"/>
              <w:left w:val="single" w:sz="4" w:space="0" w:color="auto"/>
              <w:bottom w:val="single" w:sz="4" w:space="0" w:color="auto"/>
              <w:right w:val="single" w:sz="4" w:space="0" w:color="auto"/>
            </w:tcBorders>
            <w:vAlign w:val="center"/>
            <w:hideMark/>
          </w:tcPr>
          <w:p w:rsidR="009C15E4" w:rsidRPr="006F0268" w:rsidRDefault="009C15E4" w:rsidP="00E46A13">
            <w:pPr>
              <w:rPr>
                <w:rFonts w:eastAsia="TimesNewRomanPS-BoldMT"/>
                <w:b/>
                <w:bCs/>
                <w:sz w:val="28"/>
                <w:szCs w:val="28"/>
              </w:rPr>
            </w:pPr>
          </w:p>
        </w:tc>
        <w:tc>
          <w:tcPr>
            <w:tcW w:w="8453"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spacing w:line="276" w:lineRule="auto"/>
              <w:ind w:left="75"/>
              <w:jc w:val="both"/>
              <w:rPr>
                <w:rFonts w:eastAsia="Calibri"/>
                <w:b/>
                <w:sz w:val="28"/>
                <w:szCs w:val="28"/>
              </w:rPr>
            </w:pPr>
            <w:r w:rsidRPr="006F0268">
              <w:rPr>
                <w:rFonts w:eastAsia="Calibri"/>
                <w:b/>
                <w:sz w:val="28"/>
                <w:szCs w:val="28"/>
              </w:rPr>
              <w:t>Kết bài:</w:t>
            </w:r>
          </w:p>
          <w:p w:rsidR="009C15E4" w:rsidRPr="006F0268" w:rsidRDefault="009C15E4" w:rsidP="00E46A13">
            <w:pPr>
              <w:spacing w:line="276" w:lineRule="auto"/>
              <w:ind w:left="75"/>
              <w:jc w:val="both"/>
              <w:rPr>
                <w:rFonts w:eastAsia="Calibri"/>
                <w:b/>
                <w:sz w:val="28"/>
                <w:szCs w:val="28"/>
              </w:rPr>
            </w:pPr>
            <w:r w:rsidRPr="006F0268">
              <w:rPr>
                <w:rFonts w:eastAsia="Calibri"/>
                <w:b/>
                <w:sz w:val="28"/>
                <w:szCs w:val="28"/>
              </w:rPr>
              <w:t xml:space="preserve">- </w:t>
            </w:r>
            <w:r w:rsidRPr="006F0268">
              <w:rPr>
                <w:rFonts w:eastAsia="Calibri"/>
                <w:sz w:val="28"/>
                <w:szCs w:val="28"/>
              </w:rPr>
              <w:t>Suy nghĩ về câu chuyện vừa kể.</w:t>
            </w:r>
          </w:p>
          <w:p w:rsidR="009C15E4" w:rsidRPr="006F0268" w:rsidRDefault="009C15E4" w:rsidP="00E46A13">
            <w:pPr>
              <w:spacing w:line="276" w:lineRule="auto"/>
              <w:ind w:left="75"/>
              <w:jc w:val="both"/>
              <w:rPr>
                <w:rFonts w:eastAsia="Calibri"/>
                <w:b/>
                <w:sz w:val="28"/>
                <w:szCs w:val="28"/>
              </w:rPr>
            </w:pPr>
            <w:r w:rsidRPr="006F0268">
              <w:rPr>
                <w:rFonts w:eastAsia="Calibri"/>
                <w:b/>
                <w:sz w:val="28"/>
                <w:szCs w:val="28"/>
              </w:rPr>
              <w:t xml:space="preserve">- </w:t>
            </w:r>
            <w:r w:rsidRPr="006F0268">
              <w:rPr>
                <w:rFonts w:eastAsia="Calibri"/>
                <w:sz w:val="28"/>
                <w:szCs w:val="28"/>
              </w:rPr>
              <w:t>Bài học từ câu chuyện (Cần có nghị lực vươn lên trong cuộc sống. Biết quan tâm giúp đỡ lẫn nhau đặc biệt khi khó khăn hoạn nạn).</w:t>
            </w:r>
          </w:p>
        </w:tc>
        <w:tc>
          <w:tcPr>
            <w:tcW w:w="1249" w:type="dxa"/>
            <w:tcBorders>
              <w:top w:val="single" w:sz="4" w:space="0" w:color="auto"/>
              <w:left w:val="single" w:sz="4" w:space="0" w:color="auto"/>
              <w:bottom w:val="single" w:sz="4" w:space="0" w:color="auto"/>
              <w:right w:val="single" w:sz="4" w:space="0" w:color="auto"/>
            </w:tcBorders>
          </w:tcPr>
          <w:p w:rsidR="009C15E4" w:rsidRPr="006F0268" w:rsidRDefault="009C15E4" w:rsidP="00E46A13">
            <w:pPr>
              <w:tabs>
                <w:tab w:val="left" w:pos="1560"/>
              </w:tabs>
              <w:spacing w:line="276" w:lineRule="auto"/>
              <w:jc w:val="center"/>
              <w:rPr>
                <w:rFonts w:eastAsia="Calibri"/>
                <w:b/>
                <w:sz w:val="28"/>
                <w:szCs w:val="28"/>
              </w:rPr>
            </w:pPr>
            <w:r w:rsidRPr="006F0268">
              <w:rPr>
                <w:rFonts w:eastAsia="Calibri"/>
                <w:b/>
                <w:sz w:val="28"/>
                <w:szCs w:val="28"/>
              </w:rPr>
              <w:t>0.5</w:t>
            </w:r>
          </w:p>
        </w:tc>
      </w:tr>
    </w:tbl>
    <w:p w:rsidR="009C15E4" w:rsidRDefault="009C15E4" w:rsidP="005D2684">
      <w:pPr>
        <w:autoSpaceDE w:val="0"/>
        <w:autoSpaceDN w:val="0"/>
        <w:adjustRightInd w:val="0"/>
        <w:rPr>
          <w:rFonts w:eastAsia="TimesNewRomanPS-BoldMT"/>
          <w:b/>
          <w:bCs/>
          <w:sz w:val="28"/>
          <w:szCs w:val="28"/>
        </w:rPr>
      </w:pPr>
    </w:p>
    <w:p w:rsidR="009C15E4" w:rsidRDefault="009C15E4" w:rsidP="005D2684">
      <w:pPr>
        <w:autoSpaceDE w:val="0"/>
        <w:autoSpaceDN w:val="0"/>
        <w:adjustRightInd w:val="0"/>
        <w:rPr>
          <w:rFonts w:eastAsia="TimesNewRomanPS-BoldMT"/>
          <w:b/>
          <w:bCs/>
          <w:sz w:val="28"/>
          <w:szCs w:val="28"/>
        </w:rPr>
      </w:pPr>
    </w:p>
    <w:p w:rsidR="009C15E4" w:rsidRDefault="009C15E4" w:rsidP="005D2684">
      <w:pPr>
        <w:autoSpaceDE w:val="0"/>
        <w:autoSpaceDN w:val="0"/>
        <w:adjustRightInd w:val="0"/>
        <w:rPr>
          <w:rFonts w:eastAsia="TimesNewRomanPS-BoldMT"/>
          <w:b/>
          <w:bCs/>
          <w:sz w:val="28"/>
          <w:szCs w:val="28"/>
        </w:rPr>
      </w:pPr>
    </w:p>
    <w:p w:rsidR="009C15E4" w:rsidRDefault="009C15E4" w:rsidP="005D2684">
      <w:pPr>
        <w:autoSpaceDE w:val="0"/>
        <w:autoSpaceDN w:val="0"/>
        <w:adjustRightInd w:val="0"/>
        <w:rPr>
          <w:rFonts w:eastAsia="TimesNewRomanPS-BoldMT"/>
          <w:b/>
          <w:bCs/>
          <w:sz w:val="28"/>
          <w:szCs w:val="28"/>
        </w:rPr>
      </w:pPr>
    </w:p>
    <w:p w:rsidR="009C15E4" w:rsidRDefault="009C15E4" w:rsidP="005D2684">
      <w:pPr>
        <w:autoSpaceDE w:val="0"/>
        <w:autoSpaceDN w:val="0"/>
        <w:adjustRightInd w:val="0"/>
        <w:rPr>
          <w:rFonts w:eastAsia="TimesNewRomanPS-BoldMT"/>
          <w:b/>
          <w:bCs/>
          <w:sz w:val="28"/>
          <w:szCs w:val="28"/>
        </w:rPr>
      </w:pPr>
    </w:p>
    <w:tbl>
      <w:tblPr>
        <w:tblW w:w="10679" w:type="dxa"/>
        <w:jc w:val="center"/>
        <w:tblLook w:val="04A0" w:firstRow="1" w:lastRow="0" w:firstColumn="1" w:lastColumn="0" w:noHBand="0" w:noVBand="1"/>
      </w:tblPr>
      <w:tblGrid>
        <w:gridCol w:w="4728"/>
        <w:gridCol w:w="5951"/>
      </w:tblGrid>
      <w:tr w:rsidR="00AF7B0D" w:rsidRPr="003E0B3E" w:rsidTr="002D354F">
        <w:trPr>
          <w:jc w:val="center"/>
        </w:trPr>
        <w:tc>
          <w:tcPr>
            <w:tcW w:w="4728" w:type="dxa"/>
          </w:tcPr>
          <w:p w:rsidR="00AF7B0D" w:rsidRPr="003E0B3E" w:rsidRDefault="00AF7B0D" w:rsidP="002D354F">
            <w:pPr>
              <w:spacing w:after="160" w:line="256" w:lineRule="auto"/>
              <w:rPr>
                <w:b/>
                <w:sz w:val="28"/>
                <w:szCs w:val="28"/>
              </w:rPr>
            </w:pPr>
          </w:p>
        </w:tc>
        <w:tc>
          <w:tcPr>
            <w:tcW w:w="5951" w:type="dxa"/>
          </w:tcPr>
          <w:p w:rsidR="00AF7B0D" w:rsidRPr="003E0B3E" w:rsidRDefault="00AF7B0D" w:rsidP="002D354F">
            <w:pPr>
              <w:spacing w:after="160" w:line="256" w:lineRule="auto"/>
              <w:jc w:val="center"/>
              <w:rPr>
                <w:b/>
                <w:sz w:val="28"/>
                <w:szCs w:val="28"/>
              </w:rPr>
            </w:pPr>
            <w:r w:rsidRPr="003E0B3E">
              <w:rPr>
                <w:b/>
                <w:sz w:val="28"/>
                <w:szCs w:val="28"/>
              </w:rPr>
              <w:t>ĐỀ KHẢO SÁT HỌC SINH GIỎI LỚP 6  NĂM HỌC 2023 - 2024</w:t>
            </w:r>
          </w:p>
          <w:p w:rsidR="00AF7B0D" w:rsidRPr="003E0B3E" w:rsidRDefault="00AF7B0D" w:rsidP="002D354F">
            <w:pPr>
              <w:spacing w:after="160" w:line="256" w:lineRule="auto"/>
              <w:jc w:val="center"/>
              <w:rPr>
                <w:b/>
                <w:sz w:val="28"/>
                <w:szCs w:val="28"/>
              </w:rPr>
            </w:pPr>
            <w:r w:rsidRPr="003E0B3E">
              <w:rPr>
                <w:b/>
                <w:sz w:val="28"/>
                <w:szCs w:val="28"/>
              </w:rPr>
              <w:t>MÔN NGỮ VĂN</w:t>
            </w:r>
          </w:p>
          <w:p w:rsidR="00AF7B0D" w:rsidRPr="003E0B3E" w:rsidRDefault="00AF7B0D" w:rsidP="002D354F">
            <w:pPr>
              <w:spacing w:after="160" w:line="256" w:lineRule="auto"/>
              <w:jc w:val="center"/>
              <w:rPr>
                <w:b/>
                <w:i/>
                <w:sz w:val="28"/>
                <w:szCs w:val="28"/>
              </w:rPr>
            </w:pPr>
            <w:r w:rsidRPr="003E0B3E">
              <w:rPr>
                <w:b/>
                <w:i/>
                <w:sz w:val="28"/>
                <w:szCs w:val="28"/>
              </w:rPr>
              <w:t>Thời gian: 150 phút (không kể thời gian giao đề)</w:t>
            </w:r>
          </w:p>
        </w:tc>
      </w:tr>
    </w:tbl>
    <w:p w:rsidR="00AF7B0D" w:rsidRPr="003E0B3E" w:rsidRDefault="00AF7B0D" w:rsidP="00AF7B0D">
      <w:pPr>
        <w:jc w:val="both"/>
        <w:rPr>
          <w:rFonts w:eastAsia="Calibri"/>
          <w:sz w:val="28"/>
          <w:szCs w:val="28"/>
        </w:rPr>
      </w:pPr>
    </w:p>
    <w:p w:rsidR="00AF7B0D" w:rsidRPr="003E0B3E" w:rsidRDefault="00AF7B0D" w:rsidP="00AF7B0D">
      <w:pPr>
        <w:jc w:val="both"/>
        <w:rPr>
          <w:rFonts w:eastAsia="Calibri"/>
          <w:sz w:val="28"/>
          <w:szCs w:val="28"/>
        </w:rPr>
      </w:pPr>
      <w:r w:rsidRPr="003E0B3E">
        <w:rPr>
          <w:rFonts w:eastAsia="Calibri"/>
          <w:b/>
          <w:sz w:val="28"/>
          <w:szCs w:val="28"/>
        </w:rPr>
        <w:t xml:space="preserve"> I. ĐỌC –HIỂU </w:t>
      </w:r>
      <w:r w:rsidRPr="003E0B3E">
        <w:rPr>
          <w:rFonts w:eastAsia="Calibri"/>
          <w:sz w:val="28"/>
          <w:szCs w:val="28"/>
        </w:rPr>
        <w:t>(6.0 điểm)</w:t>
      </w:r>
    </w:p>
    <w:p w:rsidR="00AF7B0D" w:rsidRPr="003E0B3E" w:rsidRDefault="00AF7B0D" w:rsidP="00AF7B0D">
      <w:pPr>
        <w:ind w:firstLine="720"/>
        <w:jc w:val="both"/>
        <w:rPr>
          <w:rFonts w:eastAsia="Calibri"/>
          <w:b/>
          <w:sz w:val="28"/>
          <w:szCs w:val="28"/>
        </w:rPr>
      </w:pPr>
      <w:r w:rsidRPr="003E0B3E">
        <w:rPr>
          <w:rFonts w:eastAsia="Calibri"/>
          <w:b/>
          <w:sz w:val="28"/>
          <w:szCs w:val="28"/>
        </w:rPr>
        <w:t>Đọc đoạn trích sau và trả lời các câu hỏi:</w:t>
      </w:r>
    </w:p>
    <w:p w:rsidR="00AF7B0D" w:rsidRPr="003E0B3E" w:rsidRDefault="00AF7B0D" w:rsidP="00AF7B0D">
      <w:pPr>
        <w:ind w:left="1440" w:firstLine="720"/>
        <w:jc w:val="both"/>
        <w:rPr>
          <w:rFonts w:eastAsia="Calibri"/>
          <w:i/>
          <w:sz w:val="28"/>
          <w:szCs w:val="28"/>
        </w:rPr>
      </w:pPr>
      <w:r w:rsidRPr="003E0B3E">
        <w:rPr>
          <w:rFonts w:eastAsia="Calibri"/>
          <w:i/>
          <w:sz w:val="28"/>
          <w:szCs w:val="28"/>
        </w:rPr>
        <w:t>Mọi hôm mẹ thích vui chơi</w:t>
      </w:r>
    </w:p>
    <w:p w:rsidR="00AF7B0D" w:rsidRPr="003E0B3E" w:rsidRDefault="00AF7B0D" w:rsidP="00AF7B0D">
      <w:pPr>
        <w:ind w:left="720" w:firstLine="720"/>
        <w:jc w:val="both"/>
        <w:rPr>
          <w:rFonts w:eastAsia="Calibri"/>
          <w:i/>
          <w:sz w:val="28"/>
          <w:szCs w:val="28"/>
        </w:rPr>
      </w:pPr>
      <w:r w:rsidRPr="003E0B3E">
        <w:rPr>
          <w:rFonts w:eastAsia="Calibri"/>
          <w:i/>
          <w:sz w:val="28"/>
          <w:szCs w:val="28"/>
        </w:rPr>
        <w:t>Hôm nay mẹ chẳng nói cười được đâu</w:t>
      </w:r>
    </w:p>
    <w:p w:rsidR="00AF7B0D" w:rsidRPr="003E0B3E" w:rsidRDefault="00AF7B0D" w:rsidP="00AF7B0D">
      <w:pPr>
        <w:ind w:left="1440" w:firstLine="720"/>
        <w:jc w:val="both"/>
        <w:rPr>
          <w:rFonts w:eastAsia="Calibri"/>
          <w:i/>
          <w:sz w:val="28"/>
          <w:szCs w:val="28"/>
        </w:rPr>
      </w:pPr>
      <w:r w:rsidRPr="003E0B3E">
        <w:rPr>
          <w:rFonts w:eastAsia="Calibri"/>
          <w:i/>
          <w:sz w:val="28"/>
          <w:szCs w:val="28"/>
        </w:rPr>
        <w:lastRenderedPageBreak/>
        <w:t>Lá trầu khô giữa cơi trầu</w:t>
      </w:r>
    </w:p>
    <w:p w:rsidR="00AF7B0D" w:rsidRPr="003E0B3E" w:rsidRDefault="00AF7B0D" w:rsidP="00AF7B0D">
      <w:pPr>
        <w:ind w:left="720" w:firstLine="720"/>
        <w:jc w:val="both"/>
        <w:rPr>
          <w:rFonts w:eastAsia="Calibri"/>
          <w:i/>
          <w:sz w:val="28"/>
          <w:szCs w:val="28"/>
        </w:rPr>
      </w:pPr>
      <w:r w:rsidRPr="003E0B3E">
        <w:rPr>
          <w:rFonts w:eastAsia="Calibri"/>
          <w:i/>
          <w:sz w:val="28"/>
          <w:szCs w:val="28"/>
        </w:rPr>
        <w:t>Truyện Kiều gấp lại trên đầu bấy nay.</w:t>
      </w:r>
    </w:p>
    <w:p w:rsidR="00AF7B0D" w:rsidRPr="003E0B3E" w:rsidRDefault="00AF7B0D" w:rsidP="00AF7B0D">
      <w:pPr>
        <w:ind w:left="1440" w:firstLine="720"/>
        <w:jc w:val="both"/>
        <w:rPr>
          <w:rFonts w:eastAsia="Calibri"/>
          <w:i/>
          <w:sz w:val="28"/>
          <w:szCs w:val="28"/>
        </w:rPr>
      </w:pPr>
      <w:r w:rsidRPr="003E0B3E">
        <w:rPr>
          <w:rFonts w:eastAsia="Calibri"/>
          <w:i/>
          <w:sz w:val="28"/>
          <w:szCs w:val="28"/>
        </w:rPr>
        <w:t>Cánh màn khép lỏng  cả ngày</w:t>
      </w:r>
    </w:p>
    <w:p w:rsidR="00AF7B0D" w:rsidRPr="003E0B3E" w:rsidRDefault="00AF7B0D" w:rsidP="00AF7B0D">
      <w:pPr>
        <w:ind w:left="720" w:firstLine="720"/>
        <w:jc w:val="both"/>
        <w:rPr>
          <w:rFonts w:eastAsia="Calibri"/>
          <w:i/>
          <w:sz w:val="28"/>
          <w:szCs w:val="28"/>
        </w:rPr>
      </w:pPr>
      <w:r w:rsidRPr="003E0B3E">
        <w:rPr>
          <w:rFonts w:eastAsia="Calibri"/>
          <w:i/>
          <w:sz w:val="28"/>
          <w:szCs w:val="28"/>
        </w:rPr>
        <w:t>Ruộng vườn vắng mẹ cuốc cày sớm trưa.</w:t>
      </w:r>
    </w:p>
    <w:p w:rsidR="00AF7B0D" w:rsidRPr="003E0B3E" w:rsidRDefault="00AF7B0D" w:rsidP="00AF7B0D">
      <w:pPr>
        <w:ind w:left="1440" w:firstLine="720"/>
        <w:jc w:val="both"/>
        <w:rPr>
          <w:rFonts w:eastAsia="Calibri"/>
          <w:i/>
          <w:sz w:val="28"/>
          <w:szCs w:val="28"/>
        </w:rPr>
      </w:pPr>
      <w:r w:rsidRPr="003E0B3E">
        <w:rPr>
          <w:rFonts w:eastAsia="Calibri"/>
          <w:i/>
          <w:sz w:val="28"/>
          <w:szCs w:val="28"/>
        </w:rPr>
        <w:t>Nắng mưa từ những ngày xưa</w:t>
      </w:r>
    </w:p>
    <w:p w:rsidR="00AF7B0D" w:rsidRPr="003E0B3E" w:rsidRDefault="00AF7B0D" w:rsidP="00AF7B0D">
      <w:pPr>
        <w:ind w:left="720" w:firstLine="720"/>
        <w:jc w:val="both"/>
        <w:rPr>
          <w:rFonts w:eastAsia="Calibri"/>
          <w:i/>
          <w:sz w:val="28"/>
          <w:szCs w:val="28"/>
        </w:rPr>
      </w:pPr>
      <w:r w:rsidRPr="003E0B3E">
        <w:rPr>
          <w:rFonts w:eastAsia="Calibri"/>
          <w:i/>
          <w:sz w:val="28"/>
          <w:szCs w:val="28"/>
        </w:rPr>
        <w:t>Lặn trong đời mẹ đến giờ chưa tan.</w:t>
      </w:r>
    </w:p>
    <w:p w:rsidR="00AF7B0D" w:rsidRPr="003E0B3E" w:rsidRDefault="00AF7B0D" w:rsidP="00AF7B0D">
      <w:pPr>
        <w:jc w:val="both"/>
        <w:rPr>
          <w:rFonts w:eastAsia="Calibri"/>
          <w:sz w:val="28"/>
          <w:szCs w:val="28"/>
        </w:rPr>
      </w:pPr>
      <w:r w:rsidRPr="003E0B3E">
        <w:rPr>
          <w:rFonts w:eastAsia="Calibri"/>
          <w:sz w:val="28"/>
          <w:szCs w:val="28"/>
        </w:rPr>
        <w:tab/>
      </w:r>
      <w:r w:rsidRPr="003E0B3E">
        <w:rPr>
          <w:rFonts w:eastAsia="Calibri"/>
          <w:sz w:val="28"/>
          <w:szCs w:val="28"/>
        </w:rPr>
        <w:tab/>
      </w:r>
      <w:r w:rsidRPr="003E0B3E">
        <w:rPr>
          <w:rFonts w:eastAsia="Calibri"/>
          <w:sz w:val="28"/>
          <w:szCs w:val="28"/>
        </w:rPr>
        <w:tab/>
      </w:r>
      <w:r w:rsidRPr="003E0B3E">
        <w:rPr>
          <w:rFonts w:eastAsia="Calibri"/>
          <w:sz w:val="28"/>
          <w:szCs w:val="28"/>
        </w:rPr>
        <w:tab/>
        <w:t xml:space="preserve">         (Trần Đăng Khoa, </w:t>
      </w:r>
      <w:r w:rsidRPr="003E0B3E">
        <w:rPr>
          <w:rFonts w:eastAsia="Calibri"/>
          <w:i/>
          <w:sz w:val="28"/>
          <w:szCs w:val="28"/>
        </w:rPr>
        <w:t>Mẹ ốm</w:t>
      </w:r>
      <w:r w:rsidRPr="003E0B3E">
        <w:rPr>
          <w:rFonts w:eastAsia="Calibri"/>
          <w:sz w:val="28"/>
          <w:szCs w:val="28"/>
        </w:rPr>
        <w:t>)</w:t>
      </w:r>
    </w:p>
    <w:p w:rsidR="00AF7B0D" w:rsidRPr="003E0B3E" w:rsidRDefault="00AF7B0D" w:rsidP="00AF7B0D">
      <w:pPr>
        <w:jc w:val="both"/>
        <w:rPr>
          <w:rFonts w:eastAsia="Calibri"/>
          <w:sz w:val="28"/>
          <w:szCs w:val="28"/>
        </w:rPr>
      </w:pPr>
      <w:r w:rsidRPr="003E0B3E">
        <w:rPr>
          <w:rFonts w:eastAsia="Calibri"/>
          <w:b/>
          <w:sz w:val="28"/>
          <w:szCs w:val="28"/>
        </w:rPr>
        <w:t>Câu 1.</w:t>
      </w:r>
      <w:r w:rsidRPr="003E0B3E">
        <w:rPr>
          <w:rFonts w:eastAsia="Calibri"/>
          <w:sz w:val="28"/>
          <w:szCs w:val="28"/>
        </w:rPr>
        <w:t xml:space="preserve"> </w:t>
      </w:r>
      <w:r w:rsidRPr="003E0B3E">
        <w:rPr>
          <w:rFonts w:eastAsia="Palatino Linotype"/>
          <w:b/>
          <w:sz w:val="28"/>
          <w:szCs w:val="28"/>
        </w:rPr>
        <w:t>(1,0 điểm):</w:t>
      </w:r>
      <w:r w:rsidRPr="003E0B3E">
        <w:rPr>
          <w:rFonts w:eastAsia="Calibri"/>
          <w:sz w:val="28"/>
          <w:szCs w:val="28"/>
        </w:rPr>
        <w:t>Xác định thể thơ và phương thức biểu đạt chính của đoạn thơ</w:t>
      </w:r>
      <w:r>
        <w:rPr>
          <w:rFonts w:eastAsia="Calibri"/>
          <w:sz w:val="28"/>
          <w:szCs w:val="28"/>
        </w:rPr>
        <w:t>?</w:t>
      </w:r>
    </w:p>
    <w:p w:rsidR="00AF7B0D" w:rsidRPr="003E0B3E" w:rsidRDefault="00AF7B0D" w:rsidP="00AF7B0D">
      <w:pPr>
        <w:jc w:val="both"/>
        <w:rPr>
          <w:rFonts w:eastAsia="Calibri"/>
          <w:sz w:val="28"/>
          <w:szCs w:val="28"/>
        </w:rPr>
      </w:pPr>
      <w:r w:rsidRPr="003E0B3E">
        <w:rPr>
          <w:rFonts w:eastAsia="Calibri"/>
          <w:b/>
          <w:sz w:val="28"/>
          <w:szCs w:val="28"/>
        </w:rPr>
        <w:t>Câu 2.</w:t>
      </w:r>
      <w:r w:rsidRPr="003E0B3E">
        <w:rPr>
          <w:rFonts w:eastAsia="Palatino Linotype"/>
          <w:b/>
          <w:sz w:val="28"/>
          <w:szCs w:val="28"/>
        </w:rPr>
        <w:t xml:space="preserve"> (1,0 điểm):</w:t>
      </w:r>
      <w:r w:rsidRPr="003E0B3E">
        <w:rPr>
          <w:rFonts w:eastAsia="Calibri"/>
          <w:sz w:val="28"/>
          <w:szCs w:val="28"/>
        </w:rPr>
        <w:t xml:space="preserve"> Tìm những chi tiết gợi hình ảnh </w:t>
      </w:r>
      <w:r w:rsidRPr="003E0B3E">
        <w:rPr>
          <w:rFonts w:eastAsia="Calibri"/>
          <w:i/>
          <w:sz w:val="28"/>
          <w:szCs w:val="28"/>
        </w:rPr>
        <w:t>“mẹ ốm”</w:t>
      </w:r>
      <w:r>
        <w:rPr>
          <w:rFonts w:eastAsia="Calibri"/>
          <w:i/>
          <w:sz w:val="28"/>
          <w:szCs w:val="28"/>
        </w:rPr>
        <w:t>?</w:t>
      </w:r>
    </w:p>
    <w:p w:rsidR="00AF7B0D" w:rsidRDefault="00AF7B0D" w:rsidP="00AF7B0D">
      <w:pPr>
        <w:rPr>
          <w:rFonts w:eastAsia="Calibri"/>
          <w:sz w:val="28"/>
          <w:szCs w:val="28"/>
        </w:rPr>
      </w:pPr>
      <w:r w:rsidRPr="003E0B3E">
        <w:rPr>
          <w:rFonts w:eastAsia="Calibri"/>
          <w:b/>
          <w:sz w:val="28"/>
          <w:szCs w:val="28"/>
        </w:rPr>
        <w:t>Câu 3.</w:t>
      </w:r>
      <w:r w:rsidRPr="003E0B3E">
        <w:rPr>
          <w:rFonts w:eastAsia="Calibri"/>
          <w:sz w:val="28"/>
          <w:szCs w:val="28"/>
        </w:rPr>
        <w:t xml:space="preserve"> </w:t>
      </w:r>
      <w:r w:rsidRPr="003E0B3E">
        <w:rPr>
          <w:rFonts w:eastAsia="Palatino Linotype"/>
          <w:b/>
          <w:sz w:val="28"/>
          <w:szCs w:val="28"/>
        </w:rPr>
        <w:t>(2,0 điểm):</w:t>
      </w:r>
      <w:r>
        <w:rPr>
          <w:rFonts w:eastAsia="Palatino Linotype"/>
          <w:b/>
          <w:sz w:val="28"/>
          <w:szCs w:val="28"/>
        </w:rPr>
        <w:t xml:space="preserve"> </w:t>
      </w:r>
      <w:r w:rsidRPr="003E0B3E">
        <w:rPr>
          <w:rFonts w:eastAsia="Calibri"/>
          <w:sz w:val="28"/>
          <w:szCs w:val="28"/>
        </w:rPr>
        <w:t xml:space="preserve">Chỉ ra và phân tích tác dụng của biện pháp tu từ được sử dụng trong hai câu thơ: </w:t>
      </w:r>
      <w:r w:rsidRPr="003E0B3E">
        <w:rPr>
          <w:rFonts w:eastAsia="Calibri"/>
          <w:sz w:val="28"/>
          <w:szCs w:val="28"/>
        </w:rPr>
        <w:tab/>
      </w:r>
      <w:r w:rsidRPr="003E0B3E">
        <w:rPr>
          <w:rFonts w:eastAsia="Calibri"/>
          <w:sz w:val="28"/>
          <w:szCs w:val="28"/>
        </w:rPr>
        <w:tab/>
      </w:r>
      <w:r w:rsidRPr="003E0B3E">
        <w:rPr>
          <w:rFonts w:eastAsia="Calibri"/>
          <w:sz w:val="28"/>
          <w:szCs w:val="28"/>
        </w:rPr>
        <w:tab/>
        <w:t xml:space="preserve">    </w:t>
      </w:r>
    </w:p>
    <w:p w:rsidR="00AF7B0D" w:rsidRPr="003E0B3E" w:rsidRDefault="00AF7B0D" w:rsidP="00AF7B0D">
      <w:pPr>
        <w:jc w:val="center"/>
        <w:rPr>
          <w:rFonts w:eastAsia="Calibri"/>
          <w:i/>
          <w:sz w:val="28"/>
          <w:szCs w:val="28"/>
        </w:rPr>
      </w:pPr>
      <w:r>
        <w:rPr>
          <w:rFonts w:eastAsia="Calibri"/>
          <w:i/>
          <w:sz w:val="28"/>
          <w:szCs w:val="28"/>
        </w:rPr>
        <w:t xml:space="preserve">                                       </w:t>
      </w:r>
      <w:r w:rsidRPr="003E0B3E">
        <w:rPr>
          <w:rFonts w:eastAsia="Calibri"/>
          <w:i/>
          <w:sz w:val="28"/>
          <w:szCs w:val="28"/>
        </w:rPr>
        <w:t>Nắng mưa từ những ngày xưa</w:t>
      </w:r>
    </w:p>
    <w:p w:rsidR="00AF7B0D" w:rsidRPr="003E0B3E" w:rsidRDefault="00AF7B0D" w:rsidP="00AF7B0D">
      <w:pPr>
        <w:ind w:left="1440" w:firstLine="720"/>
        <w:jc w:val="center"/>
        <w:rPr>
          <w:rFonts w:eastAsia="Calibri"/>
          <w:i/>
          <w:sz w:val="28"/>
          <w:szCs w:val="28"/>
        </w:rPr>
      </w:pPr>
      <w:r w:rsidRPr="003E0B3E">
        <w:rPr>
          <w:rFonts w:eastAsia="Calibri"/>
          <w:i/>
          <w:sz w:val="28"/>
          <w:szCs w:val="28"/>
        </w:rPr>
        <w:t>Lặn trong đời mẹ đến giờ chưa tan.</w:t>
      </w:r>
    </w:p>
    <w:p w:rsidR="00AF7B0D" w:rsidRPr="003E0B3E" w:rsidRDefault="00AF7B0D" w:rsidP="00AF7B0D">
      <w:pPr>
        <w:jc w:val="both"/>
        <w:rPr>
          <w:rFonts w:eastAsia="Calibri"/>
          <w:sz w:val="28"/>
          <w:szCs w:val="28"/>
        </w:rPr>
      </w:pPr>
      <w:r w:rsidRPr="003E0B3E">
        <w:rPr>
          <w:rFonts w:eastAsia="Calibri"/>
          <w:b/>
          <w:sz w:val="28"/>
          <w:szCs w:val="28"/>
        </w:rPr>
        <w:t>Câu 4.</w:t>
      </w:r>
      <w:r w:rsidRPr="003E0B3E">
        <w:rPr>
          <w:rFonts w:eastAsia="Palatino Linotype"/>
          <w:b/>
          <w:sz w:val="28"/>
          <w:szCs w:val="28"/>
        </w:rPr>
        <w:t xml:space="preserve"> (2,0 điểm):</w:t>
      </w:r>
      <w:r w:rsidRPr="003E0B3E">
        <w:rPr>
          <w:rFonts w:eastAsia="Calibri"/>
          <w:sz w:val="28"/>
          <w:szCs w:val="28"/>
        </w:rPr>
        <w:t xml:space="preserve"> Đoạn trích gợi cho em cảm xúc và suy nghĩ gì?</w:t>
      </w:r>
    </w:p>
    <w:p w:rsidR="00AF7B0D" w:rsidRPr="003E0B3E" w:rsidRDefault="00AF7B0D" w:rsidP="00AF7B0D">
      <w:pPr>
        <w:jc w:val="both"/>
        <w:rPr>
          <w:rFonts w:eastAsia="Calibri"/>
          <w:sz w:val="28"/>
          <w:szCs w:val="28"/>
        </w:rPr>
      </w:pPr>
      <w:r w:rsidRPr="003E0B3E">
        <w:rPr>
          <w:rFonts w:eastAsia="Calibri"/>
          <w:b/>
          <w:sz w:val="28"/>
          <w:szCs w:val="28"/>
        </w:rPr>
        <w:t xml:space="preserve"> II. LÀM VĂN</w:t>
      </w:r>
      <w:r w:rsidRPr="003E0B3E">
        <w:rPr>
          <w:rFonts w:eastAsia="Calibri"/>
          <w:sz w:val="28"/>
          <w:szCs w:val="28"/>
        </w:rPr>
        <w:t xml:space="preserve"> (14.0 điểm)</w:t>
      </w:r>
    </w:p>
    <w:p w:rsidR="00AF7B0D" w:rsidRPr="003E0B3E" w:rsidRDefault="00AF7B0D" w:rsidP="00AF7B0D">
      <w:pPr>
        <w:jc w:val="both"/>
        <w:rPr>
          <w:rFonts w:eastAsia="Calibri"/>
          <w:sz w:val="28"/>
          <w:szCs w:val="28"/>
        </w:rPr>
      </w:pPr>
      <w:r w:rsidRPr="003E0B3E">
        <w:rPr>
          <w:rFonts w:eastAsia="Calibri"/>
          <w:b/>
          <w:sz w:val="28"/>
          <w:szCs w:val="28"/>
        </w:rPr>
        <w:t>Câu 1.</w:t>
      </w:r>
      <w:r w:rsidRPr="003E0B3E">
        <w:rPr>
          <w:rFonts w:eastAsia="Calibri"/>
          <w:sz w:val="28"/>
          <w:szCs w:val="28"/>
        </w:rPr>
        <w:t xml:space="preserve"> </w:t>
      </w:r>
      <w:r w:rsidRPr="003E0B3E">
        <w:rPr>
          <w:rFonts w:eastAsia="Calibri"/>
          <w:b/>
          <w:sz w:val="28"/>
          <w:szCs w:val="28"/>
        </w:rPr>
        <w:t>(4.0 điểm):</w:t>
      </w:r>
      <w:r w:rsidRPr="003E0B3E">
        <w:rPr>
          <w:rFonts w:eastAsia="Calibri"/>
          <w:sz w:val="28"/>
          <w:szCs w:val="28"/>
        </w:rPr>
        <w:t xml:space="preserve">  Từ nội dung phần đọc hiểu, em hãy viết một đoạn văn (khoảng 200 chữ) trình bày suy nghĩ của em về lòng hiếu thảo.</w:t>
      </w:r>
    </w:p>
    <w:p w:rsidR="00AF7B0D" w:rsidRPr="003E0B3E" w:rsidRDefault="00AF7B0D" w:rsidP="00AF7B0D">
      <w:pPr>
        <w:jc w:val="both"/>
        <w:rPr>
          <w:rFonts w:eastAsia="Palatino Linotype"/>
          <w:b/>
          <w:sz w:val="28"/>
          <w:szCs w:val="28"/>
        </w:rPr>
      </w:pPr>
      <w:r w:rsidRPr="003E0B3E">
        <w:rPr>
          <w:rFonts w:eastAsia="Palatino Linotype"/>
          <w:b/>
          <w:sz w:val="28"/>
          <w:szCs w:val="28"/>
        </w:rPr>
        <w:t>Câu 2 (10,0 điểm):</w:t>
      </w:r>
    </w:p>
    <w:p w:rsidR="00AF7B0D" w:rsidRPr="003E0B3E" w:rsidRDefault="00AF7B0D" w:rsidP="00AF7B0D">
      <w:pPr>
        <w:ind w:firstLine="720"/>
        <w:jc w:val="both"/>
        <w:rPr>
          <w:rFonts w:eastAsia="Palatino Linotype"/>
          <w:i/>
          <w:sz w:val="28"/>
          <w:szCs w:val="28"/>
        </w:rPr>
      </w:pPr>
      <w:r w:rsidRPr="003E0B3E">
        <w:rPr>
          <w:rFonts w:eastAsia="Palatino Linotype"/>
          <w:sz w:val="28"/>
          <w:szCs w:val="28"/>
        </w:rPr>
        <w:t>“</w:t>
      </w:r>
      <w:r w:rsidRPr="003E0B3E">
        <w:rPr>
          <w:rFonts w:eastAsia="Palatino Linotype"/>
          <w:i/>
          <w:sz w:val="28"/>
          <w:szCs w:val="28"/>
        </w:rPr>
        <w:t>Suốt đêm mưa to, gió lớn. Sáng ra,</w:t>
      </w:r>
      <w:r>
        <w:rPr>
          <w:rFonts w:eastAsia="Palatino Linotype"/>
          <w:i/>
          <w:sz w:val="28"/>
          <w:szCs w:val="28"/>
        </w:rPr>
        <w:t xml:space="preserve"> </w:t>
      </w:r>
      <w:r w:rsidRPr="003E0B3E">
        <w:rPr>
          <w:rFonts w:eastAsia="Palatino Linotype"/>
          <w:i/>
          <w:sz w:val="28"/>
          <w:szCs w:val="28"/>
        </w:rPr>
        <w:t>ở tổ chim chót vót trên cây cao, chim mẹ khẽ giũ lông cánh cho khô rồi nhẹ nhàng nhích ra ngoài. Tia nắng ấm áp vừa vặn rơi xuống chỗ chú chim non đang ngái ngủ, lông cánh hầu như vẫn khô nguyên. Chim mẹ mệt mỏi nhưng lòng ngập tràn hạnh phúc. Âu yếm nhìn chim con, chim mẹ nhớ lại….”</w:t>
      </w:r>
    </w:p>
    <w:p w:rsidR="00AF7B0D" w:rsidRDefault="00AF7B0D" w:rsidP="00AF7B0D">
      <w:pPr>
        <w:jc w:val="both"/>
        <w:rPr>
          <w:rFonts w:eastAsia="Palatino Linotype"/>
          <w:sz w:val="28"/>
          <w:szCs w:val="28"/>
        </w:rPr>
      </w:pPr>
      <w:r w:rsidRPr="003E0B3E">
        <w:rPr>
          <w:rFonts w:eastAsia="Palatino Linotype"/>
          <w:sz w:val="28"/>
          <w:szCs w:val="28"/>
        </w:rPr>
        <w:t xml:space="preserve"> </w:t>
      </w:r>
      <w:r w:rsidRPr="003E0B3E">
        <w:rPr>
          <w:rFonts w:eastAsia="Palatino Linotype"/>
          <w:sz w:val="28"/>
          <w:szCs w:val="28"/>
        </w:rPr>
        <w:tab/>
        <w:t>Từ đoạn văn trên, em hãy tưởng tượng và kể lại câu chuyện đã xảy ra với hai mẹ con chú chim trong một đêm mưa gió</w:t>
      </w:r>
    </w:p>
    <w:p w:rsidR="00AF7B0D" w:rsidRPr="003E0B3E" w:rsidRDefault="00AF7B0D" w:rsidP="00AF7B0D">
      <w:pPr>
        <w:jc w:val="both"/>
        <w:rPr>
          <w:rFonts w:eastAsia="Palatino Linotype"/>
          <w:sz w:val="28"/>
          <w:szCs w:val="28"/>
        </w:rPr>
        <w:sectPr w:rsidR="00AF7B0D" w:rsidRPr="003E0B3E" w:rsidSect="0011741F">
          <w:pgSz w:w="12240" w:h="15840"/>
          <w:pgMar w:top="851" w:right="1040" w:bottom="709" w:left="1320" w:header="0" w:footer="0" w:gutter="0"/>
          <w:cols w:space="0" w:equalWidth="0">
            <w:col w:w="9880"/>
          </w:cols>
          <w:docGrid w:linePitch="360"/>
        </w:sectPr>
      </w:pPr>
    </w:p>
    <w:p w:rsidR="00AF7B0D" w:rsidRDefault="00AF7B0D" w:rsidP="00AF7B0D">
      <w:pPr>
        <w:shd w:val="clear" w:color="auto" w:fill="FFFFFF"/>
        <w:rPr>
          <w:b/>
          <w:sz w:val="28"/>
          <w:szCs w:val="28"/>
        </w:rPr>
      </w:pPr>
    </w:p>
    <w:p w:rsidR="00AF7B0D" w:rsidRDefault="00AF7B0D" w:rsidP="00AF7B0D">
      <w:pPr>
        <w:shd w:val="clear" w:color="auto" w:fill="FFFFFF"/>
        <w:jc w:val="center"/>
        <w:rPr>
          <w:b/>
          <w:sz w:val="28"/>
          <w:szCs w:val="28"/>
        </w:rPr>
      </w:pPr>
    </w:p>
    <w:p w:rsidR="00AF7B0D" w:rsidRDefault="00AF7B0D" w:rsidP="00AF7B0D">
      <w:pPr>
        <w:shd w:val="clear" w:color="auto" w:fill="FFFFFF"/>
        <w:jc w:val="center"/>
        <w:rPr>
          <w:b/>
          <w:sz w:val="28"/>
          <w:szCs w:val="28"/>
        </w:rPr>
      </w:pPr>
      <w:r w:rsidRPr="003E0B3E">
        <w:rPr>
          <w:b/>
          <w:sz w:val="28"/>
          <w:szCs w:val="28"/>
        </w:rPr>
        <w:t>Hướng</w:t>
      </w:r>
      <w:r>
        <w:rPr>
          <w:b/>
          <w:sz w:val="28"/>
          <w:szCs w:val="28"/>
        </w:rPr>
        <w:t xml:space="preserve"> dẫn chấm</w:t>
      </w:r>
    </w:p>
    <w:p w:rsidR="00AF7B0D" w:rsidRPr="003E0B3E" w:rsidRDefault="00AF7B0D" w:rsidP="00AF7B0D">
      <w:pPr>
        <w:shd w:val="clear" w:color="auto" w:fill="FFFFFF"/>
        <w:jc w:val="center"/>
        <w:rPr>
          <w:b/>
          <w:sz w:val="28"/>
          <w:szCs w:val="28"/>
        </w:rPr>
      </w:pP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AF7B0D" w:rsidRPr="003E0B3E" w:rsidTr="002D354F">
        <w:tc>
          <w:tcPr>
            <w:tcW w:w="941" w:type="dxa"/>
            <w:tcBorders>
              <w:top w:val="single" w:sz="2" w:space="0" w:color="auto"/>
              <w:left w:val="single" w:sz="2" w:space="0" w:color="auto"/>
              <w:bottom w:val="single" w:sz="2" w:space="0" w:color="auto"/>
              <w:right w:val="single" w:sz="2" w:space="0" w:color="auto"/>
            </w:tcBorders>
            <w:hideMark/>
          </w:tcPr>
          <w:p w:rsidR="00AF7B0D" w:rsidRPr="003E0B3E" w:rsidRDefault="00AF7B0D" w:rsidP="002D354F">
            <w:pPr>
              <w:tabs>
                <w:tab w:val="left" w:pos="5520"/>
              </w:tabs>
              <w:jc w:val="center"/>
              <w:rPr>
                <w:b/>
                <w:sz w:val="28"/>
                <w:szCs w:val="28"/>
              </w:rPr>
            </w:pPr>
            <w:r w:rsidRPr="003E0B3E">
              <w:rPr>
                <w:b/>
                <w:sz w:val="28"/>
                <w:szCs w:val="28"/>
              </w:rPr>
              <w:t>Phần/ câu</w:t>
            </w:r>
          </w:p>
        </w:tc>
        <w:tc>
          <w:tcPr>
            <w:tcW w:w="8221" w:type="dxa"/>
            <w:tcBorders>
              <w:top w:val="single" w:sz="2" w:space="0" w:color="auto"/>
              <w:left w:val="single" w:sz="2" w:space="0" w:color="auto"/>
              <w:bottom w:val="single" w:sz="2" w:space="0" w:color="auto"/>
              <w:right w:val="single" w:sz="2" w:space="0" w:color="auto"/>
            </w:tcBorders>
            <w:hideMark/>
          </w:tcPr>
          <w:p w:rsidR="00AF7B0D" w:rsidRPr="003E0B3E" w:rsidRDefault="00AF7B0D" w:rsidP="002D354F">
            <w:pPr>
              <w:tabs>
                <w:tab w:val="left" w:pos="5520"/>
              </w:tabs>
              <w:jc w:val="both"/>
              <w:rPr>
                <w:b/>
                <w:sz w:val="28"/>
                <w:szCs w:val="28"/>
              </w:rPr>
            </w:pPr>
            <w:r w:rsidRPr="003E0B3E">
              <w:rPr>
                <w:b/>
                <w:sz w:val="28"/>
                <w:szCs w:val="28"/>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AF7B0D" w:rsidRPr="003E0B3E" w:rsidRDefault="00AF7B0D" w:rsidP="002D354F">
            <w:pPr>
              <w:tabs>
                <w:tab w:val="left" w:pos="5520"/>
              </w:tabs>
              <w:jc w:val="center"/>
              <w:rPr>
                <w:b/>
                <w:sz w:val="28"/>
                <w:szCs w:val="28"/>
              </w:rPr>
            </w:pPr>
            <w:r w:rsidRPr="003E0B3E">
              <w:rPr>
                <w:b/>
                <w:sz w:val="28"/>
                <w:szCs w:val="28"/>
              </w:rPr>
              <w:t>Điểm</w:t>
            </w:r>
          </w:p>
        </w:tc>
      </w:tr>
      <w:tr w:rsidR="00AF7B0D" w:rsidRPr="003E0B3E" w:rsidTr="002D354F">
        <w:tc>
          <w:tcPr>
            <w:tcW w:w="94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tabs>
                <w:tab w:val="left" w:pos="5520"/>
              </w:tabs>
              <w:jc w:val="center"/>
              <w:rPr>
                <w:b/>
                <w:sz w:val="28"/>
                <w:szCs w:val="28"/>
              </w:rPr>
            </w:pPr>
            <w:r w:rsidRPr="003E0B3E">
              <w:rPr>
                <w:b/>
                <w:sz w:val="28"/>
                <w:szCs w:val="28"/>
              </w:rPr>
              <w:t>I</w:t>
            </w: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tabs>
                <w:tab w:val="left" w:pos="5520"/>
              </w:tabs>
              <w:jc w:val="both"/>
              <w:rPr>
                <w:b/>
                <w:sz w:val="28"/>
                <w:szCs w:val="28"/>
              </w:rPr>
            </w:pPr>
            <w:r w:rsidRPr="003E0B3E">
              <w:rPr>
                <w:b/>
                <w:sz w:val="28"/>
                <w:szCs w:val="28"/>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tabs>
                <w:tab w:val="left" w:pos="5520"/>
              </w:tabs>
              <w:jc w:val="center"/>
              <w:rPr>
                <w:b/>
                <w:sz w:val="28"/>
                <w:szCs w:val="28"/>
              </w:rPr>
            </w:pPr>
            <w:r w:rsidRPr="003E0B3E">
              <w:rPr>
                <w:b/>
                <w:sz w:val="28"/>
                <w:szCs w:val="28"/>
              </w:rPr>
              <w:t>6,0</w:t>
            </w:r>
          </w:p>
        </w:tc>
      </w:tr>
      <w:tr w:rsidR="00AF7B0D" w:rsidRPr="003E0B3E" w:rsidTr="002D354F">
        <w:trPr>
          <w:trHeight w:val="773"/>
        </w:trPr>
        <w:tc>
          <w:tcPr>
            <w:tcW w:w="941" w:type="dxa"/>
            <w:vMerge w:val="restart"/>
            <w:tcBorders>
              <w:top w:val="single" w:sz="2" w:space="0" w:color="auto"/>
              <w:left w:val="single" w:sz="2" w:space="0" w:color="auto"/>
              <w:right w:val="single" w:sz="2" w:space="0" w:color="auto"/>
            </w:tcBorders>
            <w:hideMark/>
          </w:tcPr>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right w:val="single" w:sz="2" w:space="0" w:color="auto"/>
            </w:tcBorders>
          </w:tcPr>
          <w:p w:rsidR="00AF7B0D" w:rsidRPr="003E0B3E" w:rsidRDefault="00AF7B0D" w:rsidP="002D354F">
            <w:pPr>
              <w:jc w:val="both"/>
              <w:rPr>
                <w:sz w:val="28"/>
                <w:szCs w:val="28"/>
              </w:rPr>
            </w:pPr>
            <w:r w:rsidRPr="003E0B3E">
              <w:rPr>
                <w:sz w:val="28"/>
                <w:szCs w:val="28"/>
              </w:rPr>
              <w:t>-</w:t>
            </w:r>
            <w:r>
              <w:rPr>
                <w:sz w:val="28"/>
                <w:szCs w:val="28"/>
              </w:rPr>
              <w:t xml:space="preserve"> </w:t>
            </w:r>
            <w:r w:rsidRPr="003E0B3E">
              <w:rPr>
                <w:sz w:val="28"/>
                <w:szCs w:val="28"/>
              </w:rPr>
              <w:t>Thể thơ: lục bát</w:t>
            </w:r>
          </w:p>
          <w:p w:rsidR="00AF7B0D" w:rsidRPr="00443321" w:rsidRDefault="00AF7B0D" w:rsidP="002D354F">
            <w:pPr>
              <w:rPr>
                <w:sz w:val="28"/>
                <w:szCs w:val="28"/>
              </w:rPr>
            </w:pPr>
            <w:r w:rsidRPr="003E0B3E">
              <w:rPr>
                <w:sz w:val="28"/>
                <w:szCs w:val="28"/>
              </w:rPr>
              <w:t>-</w:t>
            </w:r>
            <w:r>
              <w:rPr>
                <w:sz w:val="28"/>
                <w:szCs w:val="28"/>
              </w:rPr>
              <w:t xml:space="preserve"> </w:t>
            </w:r>
            <w:r w:rsidRPr="003E0B3E">
              <w:rPr>
                <w:sz w:val="28"/>
                <w:szCs w:val="28"/>
              </w:rPr>
              <w:t>Phương thức biểu đạ</w:t>
            </w:r>
            <w:r>
              <w:rPr>
                <w:sz w:val="28"/>
                <w:szCs w:val="28"/>
              </w:rPr>
              <w:t>t chính: Biểu cảm</w:t>
            </w:r>
          </w:p>
        </w:tc>
        <w:tc>
          <w:tcPr>
            <w:tcW w:w="845" w:type="dxa"/>
            <w:tcBorders>
              <w:top w:val="single" w:sz="2" w:space="0" w:color="auto"/>
              <w:left w:val="single" w:sz="2" w:space="0" w:color="auto"/>
              <w:right w:val="single" w:sz="2" w:space="0" w:color="auto"/>
            </w:tcBorders>
          </w:tcPr>
          <w:p w:rsidR="00AF7B0D" w:rsidRDefault="00AF7B0D" w:rsidP="002D354F">
            <w:pPr>
              <w:tabs>
                <w:tab w:val="left" w:pos="5520"/>
              </w:tabs>
              <w:jc w:val="center"/>
              <w:rPr>
                <w:i/>
                <w:sz w:val="28"/>
                <w:szCs w:val="28"/>
              </w:rPr>
            </w:pPr>
            <w:r w:rsidRPr="003E0B3E">
              <w:rPr>
                <w:i/>
                <w:sz w:val="28"/>
                <w:szCs w:val="28"/>
              </w:rPr>
              <w:t>0,5</w:t>
            </w:r>
          </w:p>
          <w:p w:rsidR="00AF7B0D" w:rsidRPr="003E0B3E" w:rsidRDefault="00AF7B0D" w:rsidP="002D354F">
            <w:pPr>
              <w:tabs>
                <w:tab w:val="left" w:pos="5520"/>
              </w:tabs>
              <w:jc w:val="center"/>
              <w:rPr>
                <w:b/>
                <w:sz w:val="28"/>
                <w:szCs w:val="28"/>
              </w:rPr>
            </w:pPr>
            <w:r>
              <w:rPr>
                <w:i/>
                <w:sz w:val="28"/>
                <w:szCs w:val="28"/>
              </w:rPr>
              <w:t>0,5</w:t>
            </w:r>
          </w:p>
        </w:tc>
      </w:tr>
      <w:tr w:rsidR="00AF7B0D" w:rsidRPr="003E0B3E" w:rsidTr="002D354F">
        <w:tc>
          <w:tcPr>
            <w:tcW w:w="941" w:type="dxa"/>
            <w:vMerge/>
            <w:tcBorders>
              <w:top w:val="single" w:sz="2" w:space="0" w:color="auto"/>
              <w:left w:val="single" w:sz="2" w:space="0" w:color="auto"/>
              <w:right w:val="single" w:sz="2" w:space="0" w:color="auto"/>
            </w:tcBorders>
          </w:tcPr>
          <w:p w:rsidR="00AF7B0D" w:rsidRPr="003E0B3E" w:rsidRDefault="00AF7B0D" w:rsidP="002D354F">
            <w:pPr>
              <w:tabs>
                <w:tab w:val="left" w:pos="5520"/>
              </w:tabs>
              <w:jc w:val="center"/>
              <w:rPr>
                <w:b/>
                <w:sz w:val="28"/>
                <w:szCs w:val="28"/>
              </w:rPr>
            </w:pPr>
          </w:p>
        </w:tc>
        <w:tc>
          <w:tcPr>
            <w:tcW w:w="8221" w:type="dxa"/>
            <w:tcBorders>
              <w:bottom w:val="dashSmallGap" w:sz="4" w:space="0" w:color="auto"/>
            </w:tcBorders>
          </w:tcPr>
          <w:p w:rsidR="00AF7B0D" w:rsidRPr="003E0B3E" w:rsidRDefault="00AF7B0D" w:rsidP="002D354F">
            <w:pPr>
              <w:pStyle w:val="NormalWeb"/>
              <w:shd w:val="clear" w:color="auto" w:fill="FFFFFF"/>
              <w:spacing w:before="0" w:beforeAutospacing="0" w:after="0" w:afterAutospacing="0" w:line="330" w:lineRule="atLeast"/>
              <w:jc w:val="both"/>
              <w:rPr>
                <w:color w:val="262626"/>
                <w:sz w:val="28"/>
                <w:szCs w:val="28"/>
              </w:rPr>
            </w:pPr>
            <w:r w:rsidRPr="003E0B3E">
              <w:rPr>
                <w:color w:val="262626"/>
                <w:sz w:val="28"/>
                <w:szCs w:val="28"/>
              </w:rPr>
              <w:t>  </w:t>
            </w:r>
            <w:r w:rsidRPr="003E0B3E">
              <w:rPr>
                <w:rStyle w:val="Strong"/>
                <w:color w:val="262626"/>
                <w:sz w:val="28"/>
                <w:szCs w:val="28"/>
              </w:rPr>
              <w:t>Câu 2 :</w:t>
            </w:r>
            <w:r w:rsidRPr="003E0B3E">
              <w:rPr>
                <w:color w:val="262626"/>
                <w:sz w:val="28"/>
                <w:szCs w:val="28"/>
              </w:rPr>
              <w:t> Những chi tiết gợi hình ảnh " Mẹ ốm " :</w:t>
            </w:r>
          </w:p>
          <w:p w:rsidR="00AF7B0D" w:rsidRPr="003E0B3E" w:rsidRDefault="00AF7B0D" w:rsidP="002D354F">
            <w:pPr>
              <w:pStyle w:val="NormalWeb"/>
              <w:shd w:val="clear" w:color="auto" w:fill="FFFFFF"/>
              <w:spacing w:before="0" w:beforeAutospacing="0" w:after="0" w:afterAutospacing="0" w:line="330" w:lineRule="atLeast"/>
              <w:jc w:val="both"/>
              <w:rPr>
                <w:color w:val="262626"/>
                <w:sz w:val="28"/>
                <w:szCs w:val="28"/>
              </w:rPr>
            </w:pPr>
            <w:r w:rsidRPr="003E0B3E">
              <w:rPr>
                <w:rStyle w:val="mjxassistivemathml"/>
                <w:rFonts w:eastAsiaTheme="majorEastAsia"/>
                <w:color w:val="262626"/>
                <w:sz w:val="28"/>
                <w:szCs w:val="28"/>
                <w:bdr w:val="none" w:sz="0" w:space="0" w:color="auto" w:frame="1"/>
              </w:rPr>
              <w:t>+</w:t>
            </w:r>
            <w:r w:rsidRPr="003E0B3E">
              <w:rPr>
                <w:color w:val="262626"/>
                <w:sz w:val="28"/>
                <w:szCs w:val="28"/>
              </w:rPr>
              <w:t> Lá trầu khô giữa cơi trầu</w:t>
            </w:r>
          </w:p>
          <w:p w:rsidR="00AF7B0D" w:rsidRPr="003E0B3E" w:rsidRDefault="00AF7B0D" w:rsidP="002D354F">
            <w:pPr>
              <w:pStyle w:val="NormalWeb"/>
              <w:shd w:val="clear" w:color="auto" w:fill="FFFFFF"/>
              <w:spacing w:before="0" w:beforeAutospacing="0" w:after="0" w:afterAutospacing="0" w:line="330" w:lineRule="atLeast"/>
              <w:jc w:val="both"/>
              <w:rPr>
                <w:color w:val="262626"/>
                <w:sz w:val="28"/>
                <w:szCs w:val="28"/>
              </w:rPr>
            </w:pPr>
            <w:r w:rsidRPr="003E0B3E">
              <w:rPr>
                <w:rStyle w:val="mjxassistivemathml"/>
                <w:rFonts w:eastAsiaTheme="majorEastAsia"/>
                <w:color w:val="262626"/>
                <w:sz w:val="28"/>
                <w:szCs w:val="28"/>
                <w:bdr w:val="none" w:sz="0" w:space="0" w:color="auto" w:frame="1"/>
              </w:rPr>
              <w:t>+</w:t>
            </w:r>
            <w:r w:rsidRPr="003E0B3E">
              <w:rPr>
                <w:color w:val="262626"/>
                <w:sz w:val="28"/>
                <w:szCs w:val="28"/>
              </w:rPr>
              <w:t xml:space="preserve"> Truyện </w:t>
            </w:r>
            <w:r>
              <w:rPr>
                <w:color w:val="262626"/>
                <w:sz w:val="28"/>
                <w:szCs w:val="28"/>
              </w:rPr>
              <w:t>Kiề</w:t>
            </w:r>
            <w:r w:rsidRPr="003E0B3E">
              <w:rPr>
                <w:color w:val="262626"/>
                <w:sz w:val="28"/>
                <w:szCs w:val="28"/>
              </w:rPr>
              <w:t>u gấp lại trên đầu bấy nay</w:t>
            </w:r>
          </w:p>
          <w:p w:rsidR="00AF7B0D" w:rsidRPr="003E0B3E" w:rsidRDefault="00AF7B0D" w:rsidP="002D354F">
            <w:pPr>
              <w:pStyle w:val="NormalWeb"/>
              <w:shd w:val="clear" w:color="auto" w:fill="FFFFFF"/>
              <w:spacing w:before="0" w:beforeAutospacing="0" w:after="0" w:afterAutospacing="0" w:line="330" w:lineRule="atLeast"/>
              <w:jc w:val="both"/>
              <w:rPr>
                <w:color w:val="262626"/>
                <w:sz w:val="28"/>
                <w:szCs w:val="28"/>
              </w:rPr>
            </w:pPr>
            <w:r w:rsidRPr="003E0B3E">
              <w:rPr>
                <w:rStyle w:val="mjxassistivemathml"/>
                <w:rFonts w:eastAsiaTheme="majorEastAsia"/>
                <w:color w:val="262626"/>
                <w:sz w:val="28"/>
                <w:szCs w:val="28"/>
                <w:bdr w:val="none" w:sz="0" w:space="0" w:color="auto" w:frame="1"/>
              </w:rPr>
              <w:t>+</w:t>
            </w:r>
            <w:r w:rsidRPr="003E0B3E">
              <w:rPr>
                <w:color w:val="262626"/>
                <w:sz w:val="28"/>
                <w:szCs w:val="28"/>
              </w:rPr>
              <w:t> Cánh màn khép lỏng cả ngày</w:t>
            </w:r>
          </w:p>
          <w:p w:rsidR="00AF7B0D" w:rsidRPr="003E0B3E" w:rsidRDefault="00AF7B0D" w:rsidP="002D354F">
            <w:pPr>
              <w:pStyle w:val="NormalWeb"/>
              <w:shd w:val="clear" w:color="auto" w:fill="FFFFFF"/>
              <w:spacing w:before="0" w:beforeAutospacing="0" w:after="0" w:afterAutospacing="0" w:line="330" w:lineRule="atLeast"/>
              <w:jc w:val="both"/>
              <w:rPr>
                <w:color w:val="262626"/>
                <w:sz w:val="28"/>
                <w:szCs w:val="28"/>
              </w:rPr>
            </w:pPr>
            <w:r w:rsidRPr="003E0B3E">
              <w:rPr>
                <w:rStyle w:val="mjxassistivemathml"/>
                <w:rFonts w:eastAsiaTheme="majorEastAsia"/>
                <w:color w:val="262626"/>
                <w:sz w:val="28"/>
                <w:szCs w:val="28"/>
                <w:bdr w:val="none" w:sz="0" w:space="0" w:color="auto" w:frame="1"/>
              </w:rPr>
              <w:t>+</w:t>
            </w:r>
            <w:r w:rsidRPr="003E0B3E">
              <w:rPr>
                <w:color w:val="262626"/>
                <w:sz w:val="28"/>
                <w:szCs w:val="28"/>
              </w:rPr>
              <w:t> Ruộng vườn vắng mẹ cuốc cày sớm trưa</w:t>
            </w:r>
          </w:p>
        </w:tc>
        <w:tc>
          <w:tcPr>
            <w:tcW w:w="845" w:type="dxa"/>
          </w:tcPr>
          <w:p w:rsidR="00AF7B0D" w:rsidRPr="003E0B3E" w:rsidRDefault="00AF7B0D" w:rsidP="002D354F">
            <w:pPr>
              <w:jc w:val="center"/>
              <w:rPr>
                <w:rFonts w:eastAsia="Calibri"/>
                <w:i/>
                <w:sz w:val="28"/>
                <w:szCs w:val="28"/>
              </w:rPr>
            </w:pPr>
            <w:r w:rsidRPr="003E0B3E">
              <w:rPr>
                <w:rFonts w:eastAsia="Calibri"/>
                <w:i/>
                <w:sz w:val="28"/>
                <w:szCs w:val="28"/>
              </w:rPr>
              <w:t>1,0</w:t>
            </w:r>
          </w:p>
        </w:tc>
      </w:tr>
      <w:tr w:rsidR="00AF7B0D" w:rsidRPr="003E0B3E" w:rsidTr="002D354F">
        <w:trPr>
          <w:trHeight w:val="251"/>
        </w:trPr>
        <w:tc>
          <w:tcPr>
            <w:tcW w:w="941" w:type="dxa"/>
            <w:vMerge/>
            <w:tcBorders>
              <w:top w:val="single" w:sz="2" w:space="0" w:color="auto"/>
              <w:left w:val="single" w:sz="2" w:space="0" w:color="auto"/>
              <w:right w:val="single" w:sz="2" w:space="0" w:color="auto"/>
            </w:tcBorders>
          </w:tcPr>
          <w:p w:rsidR="00AF7B0D" w:rsidRPr="003E0B3E" w:rsidRDefault="00AF7B0D" w:rsidP="002D354F">
            <w:pPr>
              <w:tabs>
                <w:tab w:val="left" w:pos="5520"/>
              </w:tabs>
              <w:jc w:val="center"/>
              <w:rPr>
                <w:b/>
                <w:sz w:val="28"/>
                <w:szCs w:val="28"/>
              </w:rPr>
            </w:pPr>
          </w:p>
        </w:tc>
        <w:tc>
          <w:tcPr>
            <w:tcW w:w="8221" w:type="dxa"/>
            <w:tcBorders>
              <w:bottom w:val="dashSmallGap" w:sz="4" w:space="0" w:color="auto"/>
            </w:tcBorders>
          </w:tcPr>
          <w:p w:rsidR="00AF7B0D" w:rsidRPr="003E0B3E" w:rsidRDefault="00AF7B0D" w:rsidP="002D354F">
            <w:pPr>
              <w:pStyle w:val="NormalWeb"/>
              <w:shd w:val="clear" w:color="auto" w:fill="FFFFFF"/>
              <w:spacing w:after="0" w:line="330" w:lineRule="atLeast"/>
              <w:jc w:val="both"/>
              <w:rPr>
                <w:bCs/>
                <w:sz w:val="28"/>
                <w:szCs w:val="28"/>
              </w:rPr>
            </w:pPr>
            <w:r>
              <w:rPr>
                <w:b/>
                <w:bCs/>
                <w:sz w:val="28"/>
                <w:szCs w:val="28"/>
              </w:rPr>
              <w:t xml:space="preserve">Câu 3:   </w:t>
            </w:r>
            <w:r w:rsidRPr="003E0B3E">
              <w:rPr>
                <w:b/>
                <w:bCs/>
                <w:sz w:val="28"/>
                <w:szCs w:val="28"/>
              </w:rPr>
              <w:t>-</w:t>
            </w:r>
            <w:r w:rsidRPr="003E0B3E">
              <w:rPr>
                <w:bCs/>
                <w:sz w:val="28"/>
                <w:szCs w:val="28"/>
              </w:rPr>
              <w:t>Biện pháp tu từ: ẩn dụ</w:t>
            </w:r>
          </w:p>
          <w:p w:rsidR="00AF7B0D" w:rsidRPr="003E0B3E" w:rsidRDefault="00AF7B0D" w:rsidP="002D354F">
            <w:pPr>
              <w:pStyle w:val="NormalWeb"/>
              <w:shd w:val="clear" w:color="auto" w:fill="FFFFFF"/>
              <w:spacing w:before="0" w:beforeAutospacing="0" w:after="0" w:afterAutospacing="0"/>
              <w:jc w:val="both"/>
              <w:rPr>
                <w:bCs/>
                <w:sz w:val="28"/>
                <w:szCs w:val="28"/>
              </w:rPr>
            </w:pPr>
            <w:r w:rsidRPr="003E0B3E">
              <w:rPr>
                <w:bCs/>
                <w:sz w:val="28"/>
                <w:szCs w:val="28"/>
              </w:rPr>
              <w:t xml:space="preserve">+ </w:t>
            </w:r>
            <w:r>
              <w:rPr>
                <w:bCs/>
                <w:sz w:val="28"/>
                <w:szCs w:val="28"/>
              </w:rPr>
              <w:t>N</w:t>
            </w:r>
            <w:r w:rsidRPr="003E0B3E">
              <w:rPr>
                <w:bCs/>
                <w:sz w:val="28"/>
                <w:szCs w:val="28"/>
              </w:rPr>
              <w:t>ắng mưa</w:t>
            </w:r>
            <w:r>
              <w:rPr>
                <w:bCs/>
                <w:sz w:val="28"/>
                <w:szCs w:val="28"/>
              </w:rPr>
              <w:t>:</w:t>
            </w:r>
            <w:r w:rsidRPr="003E0B3E">
              <w:rPr>
                <w:bCs/>
                <w:sz w:val="28"/>
                <w:szCs w:val="28"/>
              </w:rPr>
              <w:t xml:space="preserve"> chỉ những nỗi khó nhọc, vất vả, gian nan của đời mẹ.</w:t>
            </w:r>
          </w:p>
          <w:p w:rsidR="00AF7B0D" w:rsidRPr="003E0B3E" w:rsidRDefault="00AF7B0D" w:rsidP="002D354F">
            <w:pPr>
              <w:pStyle w:val="NormalWeb"/>
              <w:shd w:val="clear" w:color="auto" w:fill="FFFFFF"/>
              <w:spacing w:before="0" w:beforeAutospacing="0" w:after="0" w:afterAutospacing="0"/>
              <w:jc w:val="both"/>
              <w:rPr>
                <w:bCs/>
                <w:sz w:val="28"/>
                <w:szCs w:val="28"/>
              </w:rPr>
            </w:pPr>
            <w:r w:rsidRPr="003E0B3E">
              <w:rPr>
                <w:bCs/>
                <w:sz w:val="28"/>
                <w:szCs w:val="28"/>
              </w:rPr>
              <w:t xml:space="preserve">+ </w:t>
            </w:r>
            <w:r>
              <w:rPr>
                <w:bCs/>
                <w:sz w:val="28"/>
                <w:szCs w:val="28"/>
              </w:rPr>
              <w:t>L</w:t>
            </w:r>
            <w:r w:rsidRPr="003E0B3E">
              <w:rPr>
                <w:bCs/>
                <w:sz w:val="28"/>
                <w:szCs w:val="28"/>
              </w:rPr>
              <w:t xml:space="preserve">ặn, tan </w:t>
            </w:r>
            <w:r>
              <w:rPr>
                <w:bCs/>
                <w:sz w:val="28"/>
                <w:szCs w:val="28"/>
              </w:rPr>
              <w:t xml:space="preserve">: </w:t>
            </w:r>
            <w:r w:rsidRPr="003E0B3E">
              <w:rPr>
                <w:bCs/>
                <w:sz w:val="28"/>
                <w:szCs w:val="28"/>
              </w:rPr>
              <w:t>chỉ sự ăn sâu theo suốt cuộc đời của mẹ không phai mờ.</w:t>
            </w:r>
          </w:p>
          <w:p w:rsidR="00AF7B0D" w:rsidRPr="003E0B3E" w:rsidRDefault="00AF7B0D" w:rsidP="002D354F">
            <w:pPr>
              <w:pStyle w:val="NormalWeb"/>
              <w:shd w:val="clear" w:color="auto" w:fill="FFFFFF"/>
              <w:spacing w:before="0" w:beforeAutospacing="0" w:after="0" w:afterAutospacing="0"/>
              <w:jc w:val="both"/>
              <w:rPr>
                <w:bCs/>
                <w:sz w:val="28"/>
                <w:szCs w:val="28"/>
              </w:rPr>
            </w:pPr>
            <w:r w:rsidRPr="003E0B3E">
              <w:rPr>
                <w:bCs/>
                <w:sz w:val="28"/>
                <w:szCs w:val="28"/>
              </w:rPr>
              <w:t>-Tác dụng:</w:t>
            </w:r>
          </w:p>
          <w:p w:rsidR="00AF7B0D" w:rsidRPr="003E0B3E" w:rsidRDefault="00AF7B0D" w:rsidP="002D354F">
            <w:pPr>
              <w:pStyle w:val="NormalWeb"/>
              <w:shd w:val="clear" w:color="auto" w:fill="FFFFFF"/>
              <w:spacing w:before="0" w:beforeAutospacing="0" w:after="0" w:afterAutospacing="0"/>
              <w:jc w:val="both"/>
              <w:rPr>
                <w:bCs/>
                <w:sz w:val="28"/>
                <w:szCs w:val="28"/>
              </w:rPr>
            </w:pPr>
            <w:r w:rsidRPr="003E0B3E">
              <w:rPr>
                <w:bCs/>
                <w:sz w:val="28"/>
                <w:szCs w:val="28"/>
              </w:rPr>
              <w:t>+Tăng sức gợi hình, gợi cảm cho sự diễn đạt.</w:t>
            </w:r>
          </w:p>
          <w:p w:rsidR="00AF7B0D" w:rsidRDefault="00AF7B0D" w:rsidP="002D354F">
            <w:pPr>
              <w:pStyle w:val="NormalWeb"/>
              <w:shd w:val="clear" w:color="auto" w:fill="FFFFFF"/>
              <w:spacing w:before="0" w:beforeAutospacing="0" w:after="0" w:afterAutospacing="0"/>
              <w:jc w:val="both"/>
              <w:rPr>
                <w:bCs/>
                <w:sz w:val="28"/>
                <w:szCs w:val="28"/>
              </w:rPr>
            </w:pPr>
            <w:r w:rsidRPr="003E0B3E">
              <w:rPr>
                <w:bCs/>
                <w:sz w:val="28"/>
                <w:szCs w:val="28"/>
              </w:rPr>
              <w:t xml:space="preserve">+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w:t>
            </w:r>
          </w:p>
          <w:p w:rsidR="00AF7B0D" w:rsidRPr="00BB7189" w:rsidRDefault="00AF7B0D" w:rsidP="002D354F">
            <w:pPr>
              <w:pStyle w:val="NormalWeb"/>
              <w:shd w:val="clear" w:color="auto" w:fill="FFFFFF"/>
              <w:spacing w:before="0" w:beforeAutospacing="0" w:after="0" w:afterAutospacing="0"/>
              <w:jc w:val="both"/>
              <w:rPr>
                <w:bCs/>
                <w:sz w:val="28"/>
                <w:szCs w:val="28"/>
              </w:rPr>
            </w:pPr>
            <w:r>
              <w:rPr>
                <w:bCs/>
                <w:sz w:val="28"/>
                <w:szCs w:val="28"/>
              </w:rPr>
              <w:t xml:space="preserve">+ </w:t>
            </w:r>
            <w:r w:rsidRPr="003E0B3E">
              <w:rPr>
                <w:bCs/>
                <w:sz w:val="28"/>
                <w:szCs w:val="28"/>
              </w:rPr>
              <w:t>Qua đó thể hiện lòng biết ơn chân thành, sâu sắc; lòng hiếu thảo của người con và niềm xót xa trước bệnh tình của mẹ mì</w:t>
            </w:r>
            <w:r>
              <w:rPr>
                <w:bCs/>
                <w:sz w:val="28"/>
                <w:szCs w:val="28"/>
              </w:rPr>
              <w:t>nh.</w:t>
            </w:r>
          </w:p>
        </w:tc>
        <w:tc>
          <w:tcPr>
            <w:tcW w:w="845" w:type="dxa"/>
            <w:tcBorders>
              <w:top w:val="single" w:sz="2" w:space="0" w:color="auto"/>
              <w:left w:val="single" w:sz="2" w:space="0" w:color="auto"/>
              <w:bottom w:val="single" w:sz="2" w:space="0" w:color="auto"/>
              <w:right w:val="single" w:sz="2" w:space="0" w:color="auto"/>
            </w:tcBorders>
          </w:tcPr>
          <w:p w:rsidR="00AF7B0D" w:rsidRDefault="00AF7B0D" w:rsidP="002D354F">
            <w:pPr>
              <w:tabs>
                <w:tab w:val="left" w:pos="5520"/>
              </w:tabs>
              <w:jc w:val="center"/>
              <w:rPr>
                <w:i/>
                <w:sz w:val="28"/>
                <w:szCs w:val="28"/>
              </w:rPr>
            </w:pPr>
            <w:r>
              <w:rPr>
                <w:i/>
                <w:sz w:val="28"/>
                <w:szCs w:val="28"/>
              </w:rPr>
              <w:t>0,5</w:t>
            </w:r>
          </w:p>
          <w:p w:rsidR="00AF7B0D" w:rsidRDefault="00AF7B0D" w:rsidP="002D354F">
            <w:pPr>
              <w:tabs>
                <w:tab w:val="left" w:pos="5520"/>
              </w:tabs>
              <w:jc w:val="center"/>
              <w:rPr>
                <w:i/>
                <w:sz w:val="28"/>
                <w:szCs w:val="28"/>
              </w:rPr>
            </w:pPr>
          </w:p>
          <w:p w:rsidR="00AF7B0D" w:rsidRDefault="00AF7B0D" w:rsidP="002D354F">
            <w:pPr>
              <w:tabs>
                <w:tab w:val="left" w:pos="5520"/>
              </w:tabs>
              <w:jc w:val="center"/>
              <w:rPr>
                <w:i/>
                <w:sz w:val="28"/>
                <w:szCs w:val="28"/>
              </w:rPr>
            </w:pPr>
          </w:p>
          <w:p w:rsidR="00AF7B0D" w:rsidRDefault="00AF7B0D" w:rsidP="002D354F">
            <w:pPr>
              <w:tabs>
                <w:tab w:val="left" w:pos="5520"/>
              </w:tabs>
              <w:jc w:val="center"/>
              <w:rPr>
                <w:i/>
                <w:sz w:val="28"/>
                <w:szCs w:val="28"/>
              </w:rPr>
            </w:pPr>
          </w:p>
          <w:p w:rsidR="00AF7B0D" w:rsidRDefault="00AF7B0D" w:rsidP="002D354F">
            <w:pPr>
              <w:tabs>
                <w:tab w:val="left" w:pos="5520"/>
              </w:tabs>
              <w:jc w:val="center"/>
              <w:rPr>
                <w:i/>
                <w:sz w:val="28"/>
                <w:szCs w:val="28"/>
              </w:rPr>
            </w:pPr>
          </w:p>
          <w:p w:rsidR="00AF7B0D" w:rsidRDefault="00AF7B0D" w:rsidP="002D354F">
            <w:pPr>
              <w:tabs>
                <w:tab w:val="left" w:pos="5520"/>
              </w:tabs>
              <w:rPr>
                <w:i/>
                <w:sz w:val="28"/>
                <w:szCs w:val="28"/>
              </w:rPr>
            </w:pPr>
            <w:r>
              <w:rPr>
                <w:i/>
                <w:sz w:val="28"/>
                <w:szCs w:val="28"/>
              </w:rPr>
              <w:t>0,5</w:t>
            </w:r>
          </w:p>
          <w:p w:rsidR="00AF7B0D" w:rsidRDefault="00AF7B0D" w:rsidP="002D354F">
            <w:pPr>
              <w:tabs>
                <w:tab w:val="left" w:pos="5520"/>
              </w:tabs>
              <w:rPr>
                <w:i/>
                <w:sz w:val="28"/>
                <w:szCs w:val="28"/>
              </w:rPr>
            </w:pPr>
            <w:r>
              <w:rPr>
                <w:i/>
                <w:sz w:val="28"/>
                <w:szCs w:val="28"/>
              </w:rPr>
              <w:t>0,5</w:t>
            </w:r>
          </w:p>
          <w:p w:rsidR="00AF7B0D" w:rsidRDefault="00AF7B0D" w:rsidP="002D354F">
            <w:pPr>
              <w:tabs>
                <w:tab w:val="left" w:pos="5520"/>
              </w:tabs>
              <w:jc w:val="center"/>
              <w:rPr>
                <w:i/>
                <w:sz w:val="28"/>
                <w:szCs w:val="28"/>
              </w:rPr>
            </w:pPr>
          </w:p>
          <w:p w:rsidR="00AF7B0D" w:rsidRDefault="00AF7B0D" w:rsidP="002D354F">
            <w:pPr>
              <w:tabs>
                <w:tab w:val="left" w:pos="5520"/>
              </w:tabs>
              <w:rPr>
                <w:i/>
                <w:sz w:val="28"/>
                <w:szCs w:val="28"/>
              </w:rPr>
            </w:pPr>
          </w:p>
          <w:p w:rsidR="00AF7B0D" w:rsidRDefault="00AF7B0D" w:rsidP="002D354F">
            <w:pPr>
              <w:tabs>
                <w:tab w:val="left" w:pos="5520"/>
              </w:tabs>
              <w:rPr>
                <w:i/>
                <w:sz w:val="28"/>
                <w:szCs w:val="28"/>
              </w:rPr>
            </w:pPr>
          </w:p>
          <w:p w:rsidR="00AF7B0D" w:rsidRPr="003E0B3E" w:rsidRDefault="00AF7B0D" w:rsidP="002D354F">
            <w:pPr>
              <w:tabs>
                <w:tab w:val="left" w:pos="5520"/>
              </w:tabs>
              <w:rPr>
                <w:i/>
                <w:sz w:val="28"/>
                <w:szCs w:val="28"/>
              </w:rPr>
            </w:pPr>
            <w:r>
              <w:rPr>
                <w:i/>
                <w:sz w:val="28"/>
                <w:szCs w:val="28"/>
              </w:rPr>
              <w:t>0,5</w:t>
            </w:r>
          </w:p>
        </w:tc>
      </w:tr>
      <w:tr w:rsidR="00AF7B0D" w:rsidRPr="003E0B3E" w:rsidTr="002D354F">
        <w:trPr>
          <w:trHeight w:val="558"/>
        </w:trPr>
        <w:tc>
          <w:tcPr>
            <w:tcW w:w="941" w:type="dxa"/>
            <w:vMerge/>
            <w:tcBorders>
              <w:top w:val="single" w:sz="2" w:space="0" w:color="auto"/>
              <w:left w:val="single" w:sz="2" w:space="0" w:color="auto"/>
              <w:right w:val="single" w:sz="2" w:space="0" w:color="auto"/>
            </w:tcBorders>
          </w:tcPr>
          <w:p w:rsidR="00AF7B0D" w:rsidRPr="003E0B3E" w:rsidRDefault="00AF7B0D" w:rsidP="002D354F">
            <w:pPr>
              <w:tabs>
                <w:tab w:val="left" w:pos="5520"/>
              </w:tabs>
              <w:jc w:val="center"/>
              <w:rPr>
                <w:b/>
                <w:sz w:val="28"/>
                <w:szCs w:val="28"/>
              </w:rPr>
            </w:pPr>
          </w:p>
        </w:tc>
        <w:tc>
          <w:tcPr>
            <w:tcW w:w="8221" w:type="dxa"/>
            <w:tcBorders>
              <w:top w:val="dashSmallGap" w:sz="4" w:space="0" w:color="auto"/>
            </w:tcBorders>
          </w:tcPr>
          <w:p w:rsidR="00AF7B0D" w:rsidRPr="003E0B3E" w:rsidRDefault="00AF7B0D" w:rsidP="002D354F">
            <w:pPr>
              <w:pStyle w:val="NormalWeb"/>
              <w:shd w:val="clear" w:color="auto" w:fill="FFFFFF"/>
              <w:spacing w:after="0" w:line="330" w:lineRule="atLeast"/>
              <w:jc w:val="both"/>
              <w:rPr>
                <w:bCs/>
                <w:sz w:val="28"/>
                <w:szCs w:val="28"/>
              </w:rPr>
            </w:pPr>
            <w:r w:rsidRPr="003E0B3E">
              <w:rPr>
                <w:b/>
                <w:bCs/>
                <w:sz w:val="28"/>
                <w:szCs w:val="28"/>
              </w:rPr>
              <w:t>Câu 4</w:t>
            </w:r>
            <w:r>
              <w:rPr>
                <w:b/>
                <w:bCs/>
                <w:sz w:val="28"/>
                <w:szCs w:val="28"/>
              </w:rPr>
              <w:t xml:space="preserve">: </w:t>
            </w:r>
            <w:r w:rsidRPr="003E0B3E">
              <w:rPr>
                <w:b/>
                <w:bCs/>
                <w:sz w:val="28"/>
                <w:szCs w:val="28"/>
              </w:rPr>
              <w:t xml:space="preserve"> </w:t>
            </w:r>
            <w:r w:rsidRPr="003E0B3E">
              <w:rPr>
                <w:bCs/>
                <w:sz w:val="28"/>
                <w:szCs w:val="28"/>
              </w:rPr>
              <w:t xml:space="preserve">Đoạn thơ trên đã cho tôi rất nhiều suy nghĩ đáng suy ngẫm </w:t>
            </w:r>
            <w:r>
              <w:rPr>
                <w:bCs/>
                <w:sz w:val="28"/>
                <w:szCs w:val="28"/>
              </w:rPr>
              <w:t xml:space="preserve">: </w:t>
            </w:r>
            <w:r w:rsidRPr="003E0B3E">
              <w:rPr>
                <w:bCs/>
                <w:sz w:val="28"/>
                <w:szCs w:val="28"/>
              </w:rPr>
              <w:t xml:space="preserve"> Những chi tiết nói lên sự mệt mỏi của mẹ vì ốm , đã khiến tôi phải yêu thương và vâng lời mẹ hơn . Cho tôi thấu hiểu và hối hận về những lần tôi " hư hỏng " . Cuộc sống của chúng ta phụ thuộc rất nhiều vào mẹ , mẹ ốm mọi việc đều bộn bề ! Cậu bé trong câu chuyện là một tấm gương sáng về sự hiếu thảo</w:t>
            </w:r>
            <w:r>
              <w:rPr>
                <w:bCs/>
                <w:sz w:val="28"/>
                <w:szCs w:val="28"/>
              </w:rPr>
              <w:t>.</w:t>
            </w:r>
          </w:p>
        </w:tc>
        <w:tc>
          <w:tcPr>
            <w:tcW w:w="845"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tabs>
                <w:tab w:val="left" w:pos="5520"/>
              </w:tabs>
              <w:rPr>
                <w:i/>
                <w:sz w:val="28"/>
                <w:szCs w:val="28"/>
              </w:rPr>
            </w:pPr>
          </w:p>
          <w:p w:rsidR="00AF7B0D" w:rsidRPr="003E0B3E" w:rsidRDefault="00AF7B0D" w:rsidP="002D354F">
            <w:pPr>
              <w:tabs>
                <w:tab w:val="left" w:pos="5520"/>
              </w:tabs>
              <w:rPr>
                <w:i/>
                <w:sz w:val="28"/>
                <w:szCs w:val="28"/>
              </w:rPr>
            </w:pPr>
            <w:r>
              <w:rPr>
                <w:i/>
                <w:sz w:val="28"/>
                <w:szCs w:val="28"/>
              </w:rPr>
              <w:t>2,0</w:t>
            </w:r>
          </w:p>
          <w:p w:rsidR="00AF7B0D" w:rsidRPr="003E0B3E" w:rsidRDefault="00AF7B0D" w:rsidP="002D354F">
            <w:pPr>
              <w:tabs>
                <w:tab w:val="left" w:pos="5520"/>
              </w:tabs>
              <w:rPr>
                <w:i/>
                <w:sz w:val="28"/>
                <w:szCs w:val="28"/>
              </w:rPr>
            </w:pPr>
          </w:p>
          <w:p w:rsidR="00AF7B0D" w:rsidRPr="003E0B3E" w:rsidRDefault="00AF7B0D" w:rsidP="002D354F">
            <w:pPr>
              <w:tabs>
                <w:tab w:val="left" w:pos="5520"/>
              </w:tabs>
              <w:rPr>
                <w:i/>
                <w:sz w:val="28"/>
                <w:szCs w:val="28"/>
              </w:rPr>
            </w:pPr>
          </w:p>
          <w:p w:rsidR="00AF7B0D" w:rsidRDefault="00AF7B0D" w:rsidP="002D354F">
            <w:pPr>
              <w:tabs>
                <w:tab w:val="left" w:pos="5520"/>
              </w:tabs>
              <w:rPr>
                <w:i/>
                <w:sz w:val="28"/>
                <w:szCs w:val="28"/>
              </w:rPr>
            </w:pPr>
          </w:p>
          <w:p w:rsidR="00AF7B0D" w:rsidRDefault="00AF7B0D" w:rsidP="002D354F">
            <w:pPr>
              <w:tabs>
                <w:tab w:val="left" w:pos="5520"/>
              </w:tabs>
              <w:rPr>
                <w:i/>
                <w:sz w:val="28"/>
                <w:szCs w:val="28"/>
              </w:rPr>
            </w:pPr>
          </w:p>
          <w:p w:rsidR="00AF7B0D" w:rsidRDefault="00AF7B0D" w:rsidP="002D354F">
            <w:pPr>
              <w:tabs>
                <w:tab w:val="left" w:pos="5520"/>
              </w:tabs>
              <w:rPr>
                <w:i/>
                <w:sz w:val="28"/>
                <w:szCs w:val="28"/>
              </w:rPr>
            </w:pPr>
          </w:p>
          <w:p w:rsidR="00AF7B0D" w:rsidRPr="003E0B3E" w:rsidRDefault="00AF7B0D" w:rsidP="002D354F">
            <w:pPr>
              <w:tabs>
                <w:tab w:val="left" w:pos="5520"/>
              </w:tabs>
              <w:rPr>
                <w:i/>
                <w:sz w:val="28"/>
                <w:szCs w:val="28"/>
              </w:rPr>
            </w:pPr>
          </w:p>
          <w:p w:rsidR="00AF7B0D" w:rsidRPr="003E0B3E" w:rsidRDefault="00AF7B0D" w:rsidP="002D354F">
            <w:pPr>
              <w:tabs>
                <w:tab w:val="left" w:pos="5520"/>
              </w:tabs>
              <w:rPr>
                <w:i/>
                <w:sz w:val="28"/>
                <w:szCs w:val="28"/>
              </w:rPr>
            </w:pPr>
          </w:p>
        </w:tc>
      </w:tr>
      <w:tr w:rsidR="00AF7B0D" w:rsidRPr="003E0B3E" w:rsidTr="002D354F">
        <w:trPr>
          <w:trHeight w:val="321"/>
        </w:trPr>
        <w:tc>
          <w:tcPr>
            <w:tcW w:w="941" w:type="dxa"/>
            <w:tcBorders>
              <w:left w:val="single" w:sz="2" w:space="0" w:color="auto"/>
              <w:right w:val="single" w:sz="2" w:space="0" w:color="auto"/>
            </w:tcBorders>
          </w:tcPr>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r w:rsidRPr="003E0B3E">
              <w:rPr>
                <w:b/>
                <w:sz w:val="28"/>
                <w:szCs w:val="28"/>
              </w:rPr>
              <w:t>II</w:t>
            </w:r>
          </w:p>
        </w:tc>
        <w:tc>
          <w:tcPr>
            <w:tcW w:w="8221" w:type="dxa"/>
            <w:tcBorders>
              <w:top w:val="dashSmallGap" w:sz="4" w:space="0" w:color="auto"/>
            </w:tcBorders>
          </w:tcPr>
          <w:p w:rsidR="00AF7B0D" w:rsidRPr="003E0B3E" w:rsidRDefault="00AF7B0D" w:rsidP="002D354F">
            <w:pPr>
              <w:contextualSpacing/>
              <w:jc w:val="both"/>
              <w:rPr>
                <w:i/>
                <w:sz w:val="28"/>
                <w:szCs w:val="28"/>
              </w:rPr>
            </w:pPr>
          </w:p>
          <w:p w:rsidR="00AF7B0D" w:rsidRPr="003E0B3E" w:rsidRDefault="00AF7B0D" w:rsidP="002D354F">
            <w:pPr>
              <w:contextualSpacing/>
              <w:jc w:val="both"/>
              <w:rPr>
                <w:b/>
                <w:sz w:val="28"/>
                <w:szCs w:val="28"/>
              </w:rPr>
            </w:pPr>
            <w:r w:rsidRPr="003E0B3E">
              <w:rPr>
                <w:b/>
                <w:sz w:val="28"/>
                <w:szCs w:val="28"/>
              </w:rPr>
              <w:t xml:space="preserve">                                                     VIẾT</w:t>
            </w:r>
          </w:p>
        </w:tc>
        <w:tc>
          <w:tcPr>
            <w:tcW w:w="845" w:type="dxa"/>
          </w:tcPr>
          <w:p w:rsidR="00AF7B0D" w:rsidRPr="003E0B3E" w:rsidRDefault="00AF7B0D" w:rsidP="002D354F">
            <w:pPr>
              <w:jc w:val="center"/>
              <w:rPr>
                <w:rFonts w:eastAsia="Calibri"/>
                <w:b/>
                <w:sz w:val="28"/>
                <w:szCs w:val="28"/>
              </w:rPr>
            </w:pPr>
          </w:p>
          <w:p w:rsidR="00AF7B0D" w:rsidRPr="003E0B3E" w:rsidRDefault="00AF7B0D" w:rsidP="002D354F">
            <w:pPr>
              <w:jc w:val="center"/>
              <w:rPr>
                <w:rFonts w:eastAsia="Calibri"/>
                <w:b/>
                <w:sz w:val="28"/>
                <w:szCs w:val="28"/>
              </w:rPr>
            </w:pPr>
            <w:r w:rsidRPr="003E0B3E">
              <w:rPr>
                <w:rFonts w:eastAsia="Calibri"/>
                <w:b/>
                <w:sz w:val="28"/>
                <w:szCs w:val="28"/>
              </w:rPr>
              <w:t xml:space="preserve">14 </w:t>
            </w:r>
          </w:p>
        </w:tc>
      </w:tr>
      <w:tr w:rsidR="00AF7B0D" w:rsidRPr="003E0B3E" w:rsidTr="002D354F">
        <w:trPr>
          <w:trHeight w:val="1013"/>
        </w:trPr>
        <w:tc>
          <w:tcPr>
            <w:tcW w:w="941" w:type="dxa"/>
            <w:vMerge w:val="restart"/>
            <w:tcBorders>
              <w:top w:val="single" w:sz="2" w:space="0" w:color="auto"/>
              <w:left w:val="single" w:sz="2" w:space="0" w:color="auto"/>
              <w:right w:val="single" w:sz="2" w:space="0" w:color="auto"/>
            </w:tcBorders>
          </w:tcPr>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r w:rsidRPr="003E0B3E">
              <w:rPr>
                <w:b/>
                <w:sz w:val="28"/>
                <w:szCs w:val="28"/>
              </w:rPr>
              <w:t xml:space="preserve"> 1</w:t>
            </w:r>
          </w:p>
          <w:p w:rsidR="00AF7B0D" w:rsidRPr="003E0B3E" w:rsidRDefault="00AF7B0D" w:rsidP="002D354F">
            <w:pPr>
              <w:tabs>
                <w:tab w:val="left" w:pos="5520"/>
              </w:tabs>
              <w:jc w:val="both"/>
              <w:rPr>
                <w:b/>
                <w:sz w:val="28"/>
                <w:szCs w:val="28"/>
              </w:rPr>
            </w:pPr>
          </w:p>
          <w:p w:rsidR="00AF7B0D" w:rsidRPr="003E0B3E" w:rsidRDefault="00AF7B0D" w:rsidP="002D354F">
            <w:pPr>
              <w:tabs>
                <w:tab w:val="left" w:pos="5520"/>
              </w:tabs>
              <w:jc w:val="both"/>
              <w:rPr>
                <w:b/>
                <w:sz w:val="28"/>
                <w:szCs w:val="28"/>
              </w:rPr>
            </w:pPr>
          </w:p>
          <w:p w:rsidR="00AF7B0D" w:rsidRPr="003E0B3E" w:rsidRDefault="00AF7B0D" w:rsidP="002D354F">
            <w:pPr>
              <w:tabs>
                <w:tab w:val="left" w:pos="5520"/>
              </w:tabs>
              <w:jc w:val="both"/>
              <w:rPr>
                <w:b/>
                <w:sz w:val="28"/>
                <w:szCs w:val="28"/>
              </w:rPr>
            </w:pPr>
            <w:r w:rsidRPr="003E0B3E">
              <w:rPr>
                <w:b/>
                <w:sz w:val="28"/>
                <w:szCs w:val="28"/>
              </w:rPr>
              <w:t xml:space="preserve"> </w:t>
            </w:r>
          </w:p>
        </w:tc>
        <w:tc>
          <w:tcPr>
            <w:tcW w:w="8221" w:type="dxa"/>
            <w:tcBorders>
              <w:top w:val="single" w:sz="2" w:space="0" w:color="auto"/>
              <w:left w:val="single" w:sz="2" w:space="0" w:color="auto"/>
              <w:right w:val="single" w:sz="2" w:space="0" w:color="auto"/>
            </w:tcBorders>
          </w:tcPr>
          <w:p w:rsidR="00AF7B0D" w:rsidRPr="003E0B3E" w:rsidRDefault="00AF7B0D" w:rsidP="002D354F">
            <w:pPr>
              <w:shd w:val="clear" w:color="auto" w:fill="FFFFFF"/>
              <w:ind w:firstLine="720"/>
              <w:jc w:val="both"/>
              <w:rPr>
                <w:b/>
                <w:bCs/>
                <w:sz w:val="28"/>
                <w:szCs w:val="28"/>
                <w:lang w:val="vi-VN"/>
              </w:rPr>
            </w:pPr>
            <w:r w:rsidRPr="003E0B3E">
              <w:rPr>
                <w:b/>
                <w:bCs/>
                <w:sz w:val="28"/>
                <w:szCs w:val="28"/>
                <w:lang w:val="vi-VN"/>
              </w:rPr>
              <w:t xml:space="preserve">Từ nội dung văn bản đọc hiểu trên, em hãy viết một đoạn văn </w:t>
            </w:r>
            <w:r w:rsidRPr="003E0B3E">
              <w:rPr>
                <w:b/>
                <w:bCs/>
                <w:i/>
                <w:iCs/>
                <w:sz w:val="28"/>
                <w:szCs w:val="28"/>
              </w:rPr>
              <w:t xml:space="preserve">suy nghĩ của em về </w:t>
            </w:r>
            <w:r w:rsidRPr="003E0B3E">
              <w:rPr>
                <w:b/>
                <w:bCs/>
                <w:i/>
                <w:iCs/>
                <w:sz w:val="28"/>
                <w:szCs w:val="28"/>
                <w:lang w:val="vi-VN"/>
              </w:rPr>
              <w:t xml:space="preserve"> lòng hiếu thảo?</w:t>
            </w:r>
          </w:p>
        </w:tc>
        <w:tc>
          <w:tcPr>
            <w:tcW w:w="845" w:type="dxa"/>
            <w:tcBorders>
              <w:top w:val="single" w:sz="2" w:space="0" w:color="auto"/>
              <w:left w:val="single" w:sz="2" w:space="0" w:color="auto"/>
              <w:right w:val="single" w:sz="2" w:space="0" w:color="auto"/>
            </w:tcBorders>
          </w:tcPr>
          <w:p w:rsidR="00AF7B0D" w:rsidRPr="003E0B3E" w:rsidRDefault="00AF7B0D" w:rsidP="002D354F">
            <w:pPr>
              <w:tabs>
                <w:tab w:val="left" w:pos="5520"/>
              </w:tabs>
              <w:jc w:val="center"/>
              <w:rPr>
                <w:b/>
                <w:sz w:val="28"/>
                <w:szCs w:val="28"/>
              </w:rPr>
            </w:pPr>
          </w:p>
          <w:p w:rsidR="00AF7B0D" w:rsidRPr="003E0B3E" w:rsidRDefault="00AF7B0D" w:rsidP="002D354F">
            <w:pPr>
              <w:tabs>
                <w:tab w:val="left" w:pos="5520"/>
              </w:tabs>
              <w:jc w:val="center"/>
              <w:rPr>
                <w:b/>
                <w:sz w:val="28"/>
                <w:szCs w:val="28"/>
              </w:rPr>
            </w:pPr>
            <w:r w:rsidRPr="003E0B3E">
              <w:rPr>
                <w:b/>
                <w:sz w:val="28"/>
                <w:szCs w:val="28"/>
              </w:rPr>
              <w:t>4,0</w:t>
            </w:r>
          </w:p>
          <w:p w:rsidR="00AF7B0D" w:rsidRPr="003E0B3E" w:rsidRDefault="00AF7B0D" w:rsidP="002D354F">
            <w:pPr>
              <w:autoSpaceDE w:val="0"/>
              <w:autoSpaceDN w:val="0"/>
              <w:adjustRightInd w:val="0"/>
              <w:jc w:val="both"/>
              <w:rPr>
                <w:b/>
                <w:sz w:val="28"/>
                <w:szCs w:val="28"/>
              </w:rPr>
            </w:pPr>
          </w:p>
        </w:tc>
      </w:tr>
      <w:tr w:rsidR="00AF7B0D" w:rsidRPr="003E0B3E" w:rsidTr="002D354F">
        <w:trPr>
          <w:trHeight w:val="425"/>
        </w:trPr>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MT"/>
                <w:sz w:val="28"/>
                <w:szCs w:val="28"/>
              </w:rPr>
            </w:pPr>
            <w:r w:rsidRPr="003E0B3E">
              <w:rPr>
                <w:rFonts w:eastAsia="TimesNewRomanPSMT"/>
                <w:b/>
                <w:sz w:val="28"/>
                <w:szCs w:val="28"/>
                <w:lang w:val="vi-VN"/>
              </w:rPr>
              <w:t>a.</w:t>
            </w:r>
            <w:r w:rsidRPr="003E0B3E">
              <w:rPr>
                <w:rFonts w:eastAsia="TimesNewRomanPSMT"/>
                <w:b/>
                <w:sz w:val="28"/>
                <w:szCs w:val="28"/>
              </w:rPr>
              <w:t xml:space="preserve"> </w:t>
            </w:r>
            <w:r w:rsidRPr="003E0B3E">
              <w:rPr>
                <w:rFonts w:eastAsia="TimesNewRomanPS-ItalicMT"/>
                <w:i/>
                <w:iCs/>
                <w:sz w:val="28"/>
                <w:szCs w:val="28"/>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Cs/>
                <w:i/>
                <w:sz w:val="28"/>
                <w:szCs w:val="28"/>
              </w:rPr>
            </w:pPr>
            <w:r w:rsidRPr="003E0B3E">
              <w:rPr>
                <w:rFonts w:eastAsia="TimesNewRomanPS-BoldMT"/>
                <w:bCs/>
                <w:i/>
                <w:sz w:val="28"/>
                <w:szCs w:val="28"/>
              </w:rPr>
              <w:t>0.</w:t>
            </w:r>
            <w:r>
              <w:rPr>
                <w:rFonts w:eastAsia="TimesNewRomanPS-BoldMT"/>
                <w:bCs/>
                <w:i/>
                <w:sz w:val="28"/>
                <w:szCs w:val="28"/>
              </w:rPr>
              <w:t>2</w:t>
            </w:r>
            <w:r w:rsidRPr="003E0B3E">
              <w:rPr>
                <w:rFonts w:eastAsia="TimesNewRomanPS-BoldMT"/>
                <w:bCs/>
                <w:i/>
                <w:sz w:val="28"/>
                <w:szCs w:val="28"/>
              </w:rPr>
              <w:t>5</w:t>
            </w:r>
          </w:p>
        </w:tc>
      </w:tr>
      <w:tr w:rsidR="00AF7B0D" w:rsidRPr="003E0B3E" w:rsidTr="002D354F">
        <w:trPr>
          <w:trHeight w:val="561"/>
        </w:trPr>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MT"/>
                <w:sz w:val="28"/>
                <w:szCs w:val="28"/>
              </w:rPr>
            </w:pPr>
            <w:r w:rsidRPr="003E0B3E">
              <w:rPr>
                <w:rFonts w:eastAsia="TimesNewRomanPS-BoldMT"/>
                <w:b/>
                <w:bCs/>
                <w:sz w:val="28"/>
                <w:szCs w:val="28"/>
                <w:lang w:val="vi-VN"/>
              </w:rPr>
              <w:t xml:space="preserve">b. </w:t>
            </w:r>
            <w:r w:rsidRPr="003E0B3E">
              <w:rPr>
                <w:rFonts w:eastAsia="TimesNewRomanPS-ItalicMT"/>
                <w:i/>
                <w:iCs/>
                <w:sz w:val="28"/>
                <w:szCs w:val="28"/>
                <w:lang w:val="vi-VN"/>
              </w:rPr>
              <w:t xml:space="preserve">Xác định đúng vấn đề: </w:t>
            </w:r>
            <w:r w:rsidRPr="003E0B3E">
              <w:rPr>
                <w:rFonts w:eastAsia="TimesNewRomanPSMT"/>
                <w:sz w:val="28"/>
                <w:szCs w:val="28"/>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Cs/>
                <w:i/>
                <w:sz w:val="28"/>
                <w:szCs w:val="28"/>
              </w:rPr>
            </w:pPr>
            <w:r w:rsidRPr="003E0B3E">
              <w:rPr>
                <w:rFonts w:eastAsia="TimesNewRomanPS-BoldMT"/>
                <w:bCs/>
                <w:i/>
                <w:sz w:val="28"/>
                <w:szCs w:val="28"/>
              </w:rPr>
              <w:t>0,5</w:t>
            </w:r>
          </w:p>
        </w:tc>
      </w:tr>
      <w:tr w:rsidR="00AF7B0D" w:rsidRPr="003E0B3E" w:rsidTr="002D354F">
        <w:trPr>
          <w:trHeight w:val="419"/>
        </w:trPr>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ItalicMT"/>
                <w:i/>
                <w:iCs/>
                <w:sz w:val="28"/>
                <w:szCs w:val="28"/>
              </w:rPr>
            </w:pPr>
            <w:r w:rsidRPr="003E0B3E">
              <w:rPr>
                <w:rFonts w:eastAsia="TimesNewRomanPS-BoldMT"/>
                <w:b/>
                <w:bCs/>
                <w:sz w:val="28"/>
                <w:szCs w:val="28"/>
                <w:lang w:val="vi-VN"/>
              </w:rPr>
              <w:t>c</w:t>
            </w:r>
            <w:r w:rsidRPr="003E0B3E">
              <w:rPr>
                <w:rFonts w:eastAsia="TimesNewRomanPSMT"/>
                <w:sz w:val="28"/>
                <w:szCs w:val="28"/>
                <w:lang w:val="vi-VN"/>
              </w:rPr>
              <w:t xml:space="preserve">. </w:t>
            </w:r>
            <w:r w:rsidRPr="003E0B3E">
              <w:rPr>
                <w:rFonts w:eastAsia="TimesNewRomanPS-ItalicMT"/>
                <w:i/>
                <w:iCs/>
                <w:sz w:val="28"/>
                <w:szCs w:val="28"/>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Cs/>
                <w:i/>
                <w:sz w:val="28"/>
                <w:szCs w:val="28"/>
              </w:rPr>
            </w:pPr>
          </w:p>
        </w:tc>
      </w:tr>
      <w:tr w:rsidR="00AF7B0D" w:rsidRPr="003E0B3E" w:rsidTr="002D354F">
        <w:trPr>
          <w:trHeight w:val="247"/>
        </w:trPr>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sz w:val="28"/>
                <w:szCs w:val="28"/>
              </w:rPr>
            </w:pPr>
          </w:p>
        </w:tc>
        <w:tc>
          <w:tcPr>
            <w:tcW w:w="8221" w:type="dxa"/>
            <w:tcBorders>
              <w:top w:val="single" w:sz="4" w:space="0" w:color="auto"/>
              <w:left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MT"/>
                <w:sz w:val="28"/>
                <w:szCs w:val="28"/>
              </w:rPr>
            </w:pPr>
            <w:r w:rsidRPr="003E0B3E">
              <w:rPr>
                <w:rFonts w:eastAsia="TimesNewRomanPSMT"/>
                <w:sz w:val="28"/>
                <w:szCs w:val="28"/>
                <w:lang w:val="vi-VN"/>
              </w:rPr>
              <w:t>- Hiếu thảo là</w:t>
            </w:r>
            <w:r w:rsidRPr="003E0B3E">
              <w:rPr>
                <w:rFonts w:eastAsia="TimesNewRomanPSMT"/>
                <w:sz w:val="28"/>
                <w:szCs w:val="28"/>
              </w:rPr>
              <w:t xml:space="preserve"> tấm lòng yêu thương, kính trọng, chăm sóc ông bà, cha mẹ…</w:t>
            </w:r>
            <w:r w:rsidRPr="003E0B3E">
              <w:rPr>
                <w:rFonts w:eastAsia="TimesNewRomanPSMT"/>
                <w:sz w:val="28"/>
                <w:szCs w:val="28"/>
                <w:lang w:val="vi-VN"/>
              </w:rPr>
              <w:t xml:space="preserve"> </w:t>
            </w:r>
          </w:p>
        </w:tc>
        <w:tc>
          <w:tcPr>
            <w:tcW w:w="845" w:type="dxa"/>
            <w:tcBorders>
              <w:top w:val="single" w:sz="4" w:space="0" w:color="auto"/>
              <w:left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BoldMT"/>
                <w:bCs/>
                <w:i/>
                <w:sz w:val="28"/>
                <w:szCs w:val="28"/>
              </w:rPr>
            </w:pPr>
            <w:r w:rsidRPr="003E0B3E">
              <w:rPr>
                <w:rFonts w:eastAsia="TimesNewRomanPS-BoldMT"/>
                <w:bCs/>
                <w:i/>
                <w:sz w:val="28"/>
                <w:szCs w:val="28"/>
              </w:rPr>
              <w:t xml:space="preserve">  0,25</w:t>
            </w: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MT"/>
                <w:b/>
                <w:bCs/>
                <w:i/>
                <w:iCs/>
                <w:sz w:val="28"/>
                <w:szCs w:val="28"/>
                <w:lang w:val="vi-VN" w:bidi="he-IL"/>
              </w:rPr>
            </w:pPr>
            <w:r w:rsidRPr="003E0B3E">
              <w:rPr>
                <w:rFonts w:eastAsia="TimesNewRomanPSMT"/>
                <w:b/>
                <w:bCs/>
                <w:i/>
                <w:iCs/>
                <w:sz w:val="28"/>
                <w:szCs w:val="28"/>
                <w:lang w:val="vi-VN" w:bidi="he-IL"/>
              </w:rPr>
              <w:t>- Vì sao chúng ta cần phải có lòng hiếu thảo?</w:t>
            </w:r>
          </w:p>
          <w:p w:rsidR="00AF7B0D" w:rsidRPr="003E0B3E" w:rsidRDefault="00AF7B0D" w:rsidP="002D354F">
            <w:pPr>
              <w:autoSpaceDE w:val="0"/>
              <w:autoSpaceDN w:val="0"/>
              <w:adjustRightInd w:val="0"/>
              <w:jc w:val="both"/>
              <w:rPr>
                <w:rFonts w:eastAsia="TimesNewRomanPSMT"/>
                <w:sz w:val="28"/>
                <w:szCs w:val="28"/>
              </w:rPr>
            </w:pPr>
            <w:r w:rsidRPr="003E0B3E">
              <w:rPr>
                <w:rFonts w:eastAsia="TimesNewRomanPSMT"/>
                <w:sz w:val="28"/>
                <w:szCs w:val="28"/>
                <w:lang w:val="vi-VN"/>
              </w:rPr>
              <w:t>+</w:t>
            </w:r>
            <w:r w:rsidRPr="003E0B3E">
              <w:rPr>
                <w:rFonts w:eastAsia="TimesNewRomanPSMT"/>
                <w:sz w:val="28"/>
                <w:szCs w:val="28"/>
              </w:rPr>
              <w:t xml:space="preserve"> </w:t>
            </w:r>
            <w:r w:rsidRPr="003E0B3E">
              <w:rPr>
                <w:rFonts w:eastAsia="TimesNewRomanPSMT"/>
                <w:sz w:val="28"/>
                <w:szCs w:val="28"/>
                <w:lang w:val="vi-VN"/>
              </w:rPr>
              <w:t>Ông bà, cha mẹ là người đã sinh ra ta, nuôi nấng, chăm sóc và dạy bảo chúng ta nên người.</w:t>
            </w:r>
            <w:r w:rsidRPr="003E0B3E">
              <w:rPr>
                <w:rFonts w:eastAsia="TimesNewRomanPSMT"/>
                <w:sz w:val="28"/>
                <w:szCs w:val="28"/>
              </w:rPr>
              <w:t xml:space="preserve"> Công ơn lớn như trời biển…</w:t>
            </w:r>
          </w:p>
          <w:p w:rsidR="00AF7B0D" w:rsidRPr="003E0B3E" w:rsidRDefault="00AF7B0D" w:rsidP="002D354F">
            <w:pPr>
              <w:tabs>
                <w:tab w:val="left" w:pos="0"/>
              </w:tabs>
              <w:jc w:val="both"/>
              <w:rPr>
                <w:rFonts w:eastAsia="TimesNewRomanPSMT"/>
                <w:sz w:val="28"/>
                <w:szCs w:val="28"/>
                <w:lang w:val="vi-VN"/>
              </w:rPr>
            </w:pPr>
            <w:r w:rsidRPr="003E0B3E">
              <w:rPr>
                <w:rFonts w:eastAsia="TimesNewRomanPSMT"/>
                <w:sz w:val="28"/>
                <w:szCs w:val="28"/>
                <w:lang w:val="vi-VN"/>
              </w:rPr>
              <w:t>+ Sống hiếu thảo với ông bà, cha mẹ là thể hiện sống có trách nhiệm của mỗi người.</w:t>
            </w:r>
          </w:p>
          <w:p w:rsidR="00AF7B0D" w:rsidRPr="003E0B3E" w:rsidRDefault="00AF7B0D" w:rsidP="002D354F">
            <w:pPr>
              <w:tabs>
                <w:tab w:val="left" w:pos="0"/>
              </w:tabs>
              <w:jc w:val="both"/>
              <w:rPr>
                <w:rFonts w:eastAsia="Calibri"/>
                <w:sz w:val="28"/>
                <w:szCs w:val="28"/>
              </w:rPr>
            </w:pPr>
            <w:r w:rsidRPr="003E0B3E">
              <w:rPr>
                <w:rFonts w:eastAsia="TimesNewRomanPSMT"/>
                <w:sz w:val="28"/>
                <w:szCs w:val="28"/>
              </w:rPr>
              <w:t>+ Đ</w:t>
            </w:r>
            <w:r w:rsidRPr="003E0B3E">
              <w:rPr>
                <w:rFonts w:eastAsia="Calibri"/>
                <w:sz w:val="28"/>
                <w:szCs w:val="28"/>
              </w:rPr>
              <w:t>ó là truyền thống tốt đẹp của dân tộc. Tình yêu thương, kính trọng cha mẹ là gốc rễ, cội nguồn của mọi tình cảm cao đẹp khác trong mỗi con người.</w:t>
            </w:r>
          </w:p>
          <w:p w:rsidR="00AF7B0D" w:rsidRPr="003E0B3E" w:rsidRDefault="00AF7B0D" w:rsidP="002D354F">
            <w:pPr>
              <w:tabs>
                <w:tab w:val="left" w:pos="0"/>
              </w:tabs>
              <w:jc w:val="both"/>
              <w:rPr>
                <w:rFonts w:eastAsia="Calibri"/>
                <w:sz w:val="28"/>
                <w:szCs w:val="28"/>
              </w:rPr>
            </w:pPr>
            <w:r w:rsidRPr="003E0B3E">
              <w:rPr>
                <w:rFonts w:eastAsia="Calibri"/>
                <w:sz w:val="28"/>
                <w:szCs w:val="28"/>
              </w:rPr>
              <w:t xml:space="preserve">+ Lòng hiếu thảo của con cái sẽ giúp gia đình đầm ấm, hạnh phúc, 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Cs/>
                <w:i/>
                <w:sz w:val="28"/>
                <w:szCs w:val="28"/>
              </w:rPr>
            </w:pPr>
            <w:r w:rsidRPr="003E0B3E">
              <w:rPr>
                <w:rFonts w:eastAsia="TimesNewRomanPS-BoldMT"/>
                <w:bCs/>
                <w:i/>
                <w:sz w:val="28"/>
                <w:szCs w:val="28"/>
              </w:rPr>
              <w:t>2,0</w:t>
            </w: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Default="00AF7B0D" w:rsidP="002D354F">
            <w:pPr>
              <w:autoSpaceDE w:val="0"/>
              <w:autoSpaceDN w:val="0"/>
              <w:adjustRightInd w:val="0"/>
              <w:jc w:val="both"/>
              <w:rPr>
                <w:rFonts w:eastAsia="TimesNewRomanPSMT"/>
                <w:sz w:val="28"/>
                <w:szCs w:val="28"/>
                <w:lang w:val="vi-VN"/>
              </w:rPr>
            </w:pPr>
            <w:r w:rsidRPr="003E0B3E">
              <w:rPr>
                <w:rFonts w:eastAsia="TimesNewRomanPSMT"/>
                <w:sz w:val="28"/>
                <w:szCs w:val="28"/>
                <w:lang w:val="vi-VN"/>
              </w:rPr>
              <w:t>- Phê phán những người sống bất hiếu, vô lễ, đối xử tàn nhẫn, bỏ rơi ông bà, cha mẹ…</w:t>
            </w:r>
          </w:p>
          <w:p w:rsidR="00AF7B0D" w:rsidRPr="0028625E" w:rsidRDefault="00AF7B0D" w:rsidP="002D354F">
            <w:pPr>
              <w:autoSpaceDE w:val="0"/>
              <w:autoSpaceDN w:val="0"/>
              <w:adjustRightInd w:val="0"/>
              <w:jc w:val="both"/>
              <w:rPr>
                <w:rFonts w:eastAsia="TimesNewRomanPSMT"/>
                <w:b/>
                <w:bCs/>
                <w:i/>
                <w:iCs/>
                <w:sz w:val="28"/>
                <w:szCs w:val="28"/>
                <w:lang w:bidi="he-IL"/>
              </w:rPr>
            </w:pPr>
            <w:r>
              <w:rPr>
                <w:rFonts w:eastAsia="TimesNewRomanPSMT"/>
                <w:sz w:val="28"/>
                <w:szCs w:val="28"/>
              </w:rPr>
              <w:t>- Bài học: Chúng ta hãy yêu thương, kính trọng ông bà, cha mẹ…….</w:t>
            </w:r>
          </w:p>
        </w:tc>
        <w:tc>
          <w:tcPr>
            <w:tcW w:w="845" w:type="dxa"/>
            <w:tcBorders>
              <w:top w:val="single" w:sz="4" w:space="0" w:color="auto"/>
              <w:left w:val="single" w:sz="4" w:space="0" w:color="auto"/>
              <w:bottom w:val="single" w:sz="4" w:space="0" w:color="auto"/>
              <w:right w:val="single" w:sz="4" w:space="0" w:color="auto"/>
            </w:tcBorders>
          </w:tcPr>
          <w:p w:rsidR="00AF7B0D" w:rsidRDefault="00AF7B0D" w:rsidP="002D354F">
            <w:pPr>
              <w:autoSpaceDE w:val="0"/>
              <w:autoSpaceDN w:val="0"/>
              <w:adjustRightInd w:val="0"/>
              <w:jc w:val="center"/>
              <w:rPr>
                <w:rFonts w:eastAsia="TimesNewRomanPS-BoldMT"/>
                <w:bCs/>
                <w:i/>
                <w:sz w:val="28"/>
                <w:szCs w:val="28"/>
              </w:rPr>
            </w:pPr>
            <w:r w:rsidRPr="003E0B3E">
              <w:rPr>
                <w:rFonts w:eastAsia="TimesNewRomanPS-BoldMT"/>
                <w:bCs/>
                <w:i/>
                <w:sz w:val="28"/>
                <w:szCs w:val="28"/>
              </w:rPr>
              <w:t>0,25</w:t>
            </w:r>
          </w:p>
          <w:p w:rsidR="00AF7B0D" w:rsidRDefault="00AF7B0D" w:rsidP="002D354F">
            <w:pPr>
              <w:autoSpaceDE w:val="0"/>
              <w:autoSpaceDN w:val="0"/>
              <w:adjustRightInd w:val="0"/>
              <w:jc w:val="center"/>
              <w:rPr>
                <w:rFonts w:eastAsia="TimesNewRomanPS-BoldMT"/>
                <w:bCs/>
                <w:i/>
                <w:sz w:val="28"/>
                <w:szCs w:val="28"/>
              </w:rPr>
            </w:pPr>
          </w:p>
          <w:p w:rsidR="00AF7B0D" w:rsidRPr="003E0B3E" w:rsidRDefault="00AF7B0D" w:rsidP="002D354F">
            <w:pPr>
              <w:autoSpaceDE w:val="0"/>
              <w:autoSpaceDN w:val="0"/>
              <w:adjustRightInd w:val="0"/>
              <w:jc w:val="center"/>
              <w:rPr>
                <w:rFonts w:eastAsia="TimesNewRomanPS-BoldMT"/>
                <w:bCs/>
                <w:i/>
                <w:sz w:val="28"/>
                <w:szCs w:val="28"/>
              </w:rPr>
            </w:pPr>
            <w:r>
              <w:rPr>
                <w:rFonts w:eastAsia="TimesNewRomanPS-BoldMT"/>
                <w:bCs/>
                <w:i/>
                <w:sz w:val="28"/>
                <w:szCs w:val="28"/>
              </w:rPr>
              <w:t>0,25</w:t>
            </w:r>
          </w:p>
        </w:tc>
      </w:tr>
      <w:tr w:rsidR="00AF7B0D" w:rsidRPr="003E0B3E" w:rsidTr="002D354F">
        <w:tc>
          <w:tcPr>
            <w:tcW w:w="941" w:type="dxa"/>
            <w:vMerge/>
            <w:tcBorders>
              <w:left w:val="single" w:sz="2" w:space="0" w:color="auto"/>
              <w:bottom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both"/>
              <w:rPr>
                <w:rFonts w:eastAsia="TimesNewRomanPSMT"/>
                <w:bCs/>
                <w:i/>
                <w:iCs/>
                <w:sz w:val="28"/>
                <w:szCs w:val="28"/>
                <w:lang w:bidi="he-IL"/>
              </w:rPr>
            </w:pPr>
            <w:r w:rsidRPr="003E0B3E">
              <w:rPr>
                <w:rFonts w:eastAsia="TimesNewRomanPSMT"/>
                <w:bCs/>
                <w:i/>
                <w:iCs/>
                <w:sz w:val="28"/>
                <w:szCs w:val="28"/>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Cs/>
                <w:sz w:val="28"/>
                <w:szCs w:val="28"/>
              </w:rPr>
            </w:pPr>
          </w:p>
        </w:tc>
      </w:tr>
      <w:tr w:rsidR="00AF7B0D" w:rsidRPr="003E0B3E" w:rsidTr="002D354F">
        <w:tc>
          <w:tcPr>
            <w:tcW w:w="941" w:type="dxa"/>
            <w:tcBorders>
              <w:left w:val="single" w:sz="2" w:space="0" w:color="auto"/>
              <w:bottom w:val="single" w:sz="2" w:space="0" w:color="auto"/>
              <w:right w:val="single" w:sz="2" w:space="0" w:color="auto"/>
            </w:tcBorders>
          </w:tcPr>
          <w:p w:rsidR="00AF7B0D" w:rsidRPr="003E0B3E" w:rsidRDefault="00AF7B0D" w:rsidP="002D354F">
            <w:pPr>
              <w:tabs>
                <w:tab w:val="left" w:pos="5520"/>
              </w:tabs>
              <w:jc w:val="both"/>
              <w:rPr>
                <w:b/>
                <w:sz w:val="28"/>
                <w:szCs w:val="28"/>
              </w:rPr>
            </w:pPr>
            <w:r w:rsidRPr="003E0B3E">
              <w:rPr>
                <w:b/>
                <w:sz w:val="28"/>
                <w:szCs w:val="28"/>
              </w:rPr>
              <w:t>2</w:t>
            </w:r>
          </w:p>
        </w:tc>
        <w:tc>
          <w:tcPr>
            <w:tcW w:w="8221" w:type="dxa"/>
            <w:tcBorders>
              <w:top w:val="single" w:sz="4" w:space="0" w:color="auto"/>
              <w:left w:val="single" w:sz="4" w:space="0" w:color="auto"/>
              <w:bottom w:val="single" w:sz="4" w:space="0" w:color="auto"/>
              <w:right w:val="single" w:sz="4" w:space="0" w:color="auto"/>
            </w:tcBorders>
          </w:tcPr>
          <w:p w:rsidR="00AF7B0D" w:rsidRPr="00BB7189" w:rsidRDefault="00AF7B0D" w:rsidP="002D354F">
            <w:pPr>
              <w:rPr>
                <w:b/>
                <w:bCs/>
                <w:sz w:val="28"/>
                <w:szCs w:val="28"/>
              </w:rPr>
            </w:pPr>
            <w:r w:rsidRPr="00BB7189">
              <w:rPr>
                <w:b/>
                <w:bCs/>
                <w:sz w:val="28"/>
                <w:szCs w:val="28"/>
              </w:rPr>
              <w:t>Câu 3</w:t>
            </w:r>
          </w:p>
        </w:tc>
        <w:tc>
          <w:tcPr>
            <w:tcW w:w="845" w:type="dxa"/>
            <w:tcBorders>
              <w:top w:val="single" w:sz="4" w:space="0" w:color="auto"/>
              <w:left w:val="single" w:sz="4" w:space="0" w:color="auto"/>
              <w:bottom w:val="single" w:sz="4" w:space="0" w:color="auto"/>
              <w:right w:val="single" w:sz="4" w:space="0" w:color="auto"/>
            </w:tcBorders>
          </w:tcPr>
          <w:p w:rsidR="00AF7B0D" w:rsidRPr="003E0B3E" w:rsidRDefault="00AF7B0D" w:rsidP="002D354F">
            <w:pPr>
              <w:autoSpaceDE w:val="0"/>
              <w:autoSpaceDN w:val="0"/>
              <w:adjustRightInd w:val="0"/>
              <w:jc w:val="center"/>
              <w:rPr>
                <w:rFonts w:eastAsia="TimesNewRomanPS-BoldMT"/>
                <w:b/>
                <w:bCs/>
                <w:i/>
                <w:sz w:val="28"/>
                <w:szCs w:val="28"/>
              </w:rPr>
            </w:pPr>
            <w:r w:rsidRPr="003E0B3E">
              <w:rPr>
                <w:rFonts w:eastAsia="TimesNewRomanPS-BoldMT"/>
                <w:b/>
                <w:bCs/>
                <w:i/>
                <w:sz w:val="28"/>
                <w:szCs w:val="28"/>
              </w:rPr>
              <w:t>10,0</w:t>
            </w:r>
          </w:p>
          <w:p w:rsidR="00AF7B0D" w:rsidRPr="003E0B3E" w:rsidRDefault="00AF7B0D" w:rsidP="002D354F">
            <w:pPr>
              <w:autoSpaceDE w:val="0"/>
              <w:autoSpaceDN w:val="0"/>
              <w:adjustRightInd w:val="0"/>
              <w:rPr>
                <w:rFonts w:eastAsia="TimesNewRomanPS-BoldMT"/>
                <w:bCs/>
                <w:i/>
                <w:sz w:val="28"/>
                <w:szCs w:val="28"/>
              </w:rPr>
            </w:pPr>
          </w:p>
        </w:tc>
      </w:tr>
      <w:tr w:rsidR="00AF7B0D" w:rsidRPr="003E0B3E" w:rsidTr="002D354F">
        <w:tc>
          <w:tcPr>
            <w:tcW w:w="941" w:type="dxa"/>
            <w:vMerge w:val="restart"/>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a, Đảm bảo được cấu trúc bài văn: có đủ các phần mở bài, thân bài, kết bài.</w:t>
            </w:r>
          </w:p>
        </w:tc>
        <w:tc>
          <w:tcPr>
            <w:tcW w:w="845"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jc w:val="both"/>
              <w:rPr>
                <w:i/>
                <w:sz w:val="28"/>
                <w:szCs w:val="28"/>
              </w:rPr>
            </w:pPr>
          </w:p>
          <w:p w:rsidR="00AF7B0D" w:rsidRPr="003E0B3E" w:rsidRDefault="00AF7B0D" w:rsidP="002D354F">
            <w:pPr>
              <w:jc w:val="both"/>
              <w:rPr>
                <w:i/>
                <w:sz w:val="28"/>
                <w:szCs w:val="28"/>
              </w:rPr>
            </w:pPr>
          </w:p>
          <w:p w:rsidR="00AF7B0D" w:rsidRPr="003E0B3E" w:rsidRDefault="00AF7B0D" w:rsidP="002D354F">
            <w:pPr>
              <w:jc w:val="both"/>
              <w:rPr>
                <w:i/>
                <w:sz w:val="28"/>
                <w:szCs w:val="28"/>
              </w:rPr>
            </w:pPr>
            <w:r w:rsidRPr="003E0B3E">
              <w:rPr>
                <w:i/>
                <w:sz w:val="28"/>
                <w:szCs w:val="28"/>
              </w:rPr>
              <w:t>0,5</w:t>
            </w: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Pr>
          <w:p w:rsidR="00AF7B0D" w:rsidRPr="003E0B3E" w:rsidRDefault="00AF7B0D" w:rsidP="002D354F">
            <w:pPr>
              <w:rPr>
                <w:sz w:val="28"/>
                <w:szCs w:val="28"/>
              </w:rPr>
            </w:pPr>
            <w:r w:rsidRPr="003E0B3E">
              <w:rPr>
                <w:sz w:val="28"/>
                <w:szCs w:val="28"/>
              </w:rPr>
              <w:t>b, Xác định được ngôi kể (thứ nhất hoặc thứ ba); nhân vật chính (là chim mẹ);</w:t>
            </w:r>
          </w:p>
        </w:tc>
        <w:tc>
          <w:tcPr>
            <w:tcW w:w="845" w:type="dxa"/>
          </w:tcPr>
          <w:p w:rsidR="00AF7B0D" w:rsidRPr="003E0B3E" w:rsidRDefault="00AF7B0D" w:rsidP="002D354F">
            <w:pPr>
              <w:jc w:val="center"/>
              <w:rPr>
                <w:i/>
                <w:sz w:val="28"/>
                <w:szCs w:val="28"/>
              </w:rPr>
            </w:pPr>
            <w:r w:rsidRPr="003E0B3E">
              <w:rPr>
                <w:i/>
                <w:sz w:val="28"/>
                <w:szCs w:val="28"/>
              </w:rPr>
              <w:t>0,5</w:t>
            </w: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Pr>
          <w:p w:rsidR="00AF7B0D" w:rsidRPr="003E0B3E" w:rsidRDefault="00AF7B0D" w:rsidP="002D354F">
            <w:pPr>
              <w:rPr>
                <w:sz w:val="28"/>
                <w:szCs w:val="28"/>
              </w:rPr>
            </w:pPr>
            <w:r w:rsidRPr="003E0B3E">
              <w:rPr>
                <w:sz w:val="28"/>
                <w:szCs w:val="28"/>
              </w:rPr>
              <w:t xml:space="preserve">c, Triển khai nội dung câu chuyện thành các sự việc cụ thể: </w:t>
            </w:r>
          </w:p>
        </w:tc>
        <w:tc>
          <w:tcPr>
            <w:tcW w:w="845" w:type="dxa"/>
          </w:tcPr>
          <w:p w:rsidR="00AF7B0D" w:rsidRPr="003E0B3E" w:rsidRDefault="00AF7B0D" w:rsidP="002D354F">
            <w:pPr>
              <w:jc w:val="center"/>
              <w:rPr>
                <w:i/>
                <w:sz w:val="28"/>
                <w:szCs w:val="28"/>
              </w:rPr>
            </w:pPr>
            <w:r w:rsidRPr="003E0B3E">
              <w:rPr>
                <w:i/>
                <w:sz w:val="28"/>
                <w:szCs w:val="28"/>
              </w:rPr>
              <w:t>8,0</w:t>
            </w:r>
          </w:p>
          <w:p w:rsidR="00AF7B0D" w:rsidRPr="003E0B3E" w:rsidRDefault="00AF7B0D" w:rsidP="002D354F">
            <w:pPr>
              <w:jc w:val="both"/>
              <w:rPr>
                <w:i/>
                <w:sz w:val="28"/>
                <w:szCs w:val="28"/>
              </w:rPr>
            </w:pP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*Mở truyện: dùng đúng ngữ liệu đã cho trong đề (nếu là mở truyện khác thì không cho điểm)</w:t>
            </w:r>
          </w:p>
        </w:tc>
        <w:tc>
          <w:tcPr>
            <w:tcW w:w="845" w:type="dxa"/>
            <w:vMerge w:val="restart"/>
            <w:tcBorders>
              <w:top w:val="single" w:sz="2" w:space="0" w:color="auto"/>
              <w:left w:val="single" w:sz="2" w:space="0" w:color="auto"/>
              <w:right w:val="single" w:sz="2" w:space="0" w:color="auto"/>
            </w:tcBorders>
          </w:tcPr>
          <w:p w:rsidR="00AF7B0D" w:rsidRPr="003E0B3E" w:rsidRDefault="00AF7B0D" w:rsidP="002D354F">
            <w:pPr>
              <w:jc w:val="both"/>
              <w:rPr>
                <w:i/>
                <w:sz w:val="28"/>
                <w:szCs w:val="28"/>
              </w:rPr>
            </w:pPr>
            <w:r w:rsidRPr="003E0B3E">
              <w:rPr>
                <w:i/>
                <w:sz w:val="28"/>
                <w:szCs w:val="28"/>
              </w:rPr>
              <w:t>1,0</w:t>
            </w:r>
          </w:p>
          <w:p w:rsidR="00AF7B0D" w:rsidRPr="003E0B3E" w:rsidRDefault="00AF7B0D" w:rsidP="002D354F">
            <w:pPr>
              <w:jc w:val="both"/>
              <w:rPr>
                <w:i/>
                <w:sz w:val="28"/>
                <w:szCs w:val="28"/>
              </w:rPr>
            </w:pPr>
          </w:p>
          <w:p w:rsidR="00AF7B0D" w:rsidRPr="003E0B3E" w:rsidRDefault="00AF7B0D" w:rsidP="002D354F">
            <w:pPr>
              <w:jc w:val="both"/>
              <w:rPr>
                <w:i/>
                <w:sz w:val="28"/>
                <w:szCs w:val="28"/>
              </w:rPr>
            </w:pPr>
          </w:p>
          <w:p w:rsidR="00AF7B0D" w:rsidRPr="003E0B3E" w:rsidRDefault="00AF7B0D" w:rsidP="002D354F">
            <w:pPr>
              <w:jc w:val="both"/>
              <w:rPr>
                <w:i/>
                <w:sz w:val="28"/>
                <w:szCs w:val="28"/>
              </w:rPr>
            </w:pPr>
            <w:r w:rsidRPr="003E0B3E">
              <w:rPr>
                <w:i/>
                <w:sz w:val="28"/>
                <w:szCs w:val="28"/>
              </w:rPr>
              <w:t>6,0</w:t>
            </w: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*Thân truyện:</w:t>
            </w:r>
          </w:p>
        </w:tc>
        <w:tc>
          <w:tcPr>
            <w:tcW w:w="845" w:type="dxa"/>
            <w:vMerge/>
            <w:tcBorders>
              <w:left w:val="single" w:sz="2" w:space="0" w:color="auto"/>
              <w:right w:val="single" w:sz="2" w:space="0" w:color="auto"/>
            </w:tcBorders>
          </w:tcPr>
          <w:p w:rsidR="00AF7B0D" w:rsidRPr="003E0B3E" w:rsidRDefault="00AF7B0D" w:rsidP="002D354F">
            <w:pPr>
              <w:jc w:val="both"/>
              <w:rPr>
                <w:sz w:val="28"/>
                <w:szCs w:val="28"/>
              </w:rPr>
            </w:pP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 Cảnh mưa to, gió lớn trong đêm: bầu trời đen kịt, mưa như trút nước, gió lớn quật từng cơn, sấm chớp dữ dội…</w:t>
            </w:r>
          </w:p>
        </w:tc>
        <w:tc>
          <w:tcPr>
            <w:tcW w:w="845" w:type="dxa"/>
            <w:vMerge/>
            <w:tcBorders>
              <w:left w:val="single" w:sz="2" w:space="0" w:color="auto"/>
              <w:right w:val="single" w:sz="2" w:space="0" w:color="auto"/>
            </w:tcBorders>
          </w:tcPr>
          <w:p w:rsidR="00AF7B0D" w:rsidRPr="003E0B3E" w:rsidRDefault="00AF7B0D" w:rsidP="002D354F">
            <w:pPr>
              <w:jc w:val="both"/>
              <w:rPr>
                <w:sz w:val="28"/>
                <w:szCs w:val="28"/>
              </w:rPr>
            </w:pP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 Sự mong manh của tổ chim chót vót trên cành cây cao; nỗi lo lắng của chim mẹ, sự sợ hãi của chim con…(tập trung kể về hành động, tâm trạng của chim mẹ trong hoàn cảnh nguy hiểm này)</w:t>
            </w:r>
          </w:p>
        </w:tc>
        <w:tc>
          <w:tcPr>
            <w:tcW w:w="845" w:type="dxa"/>
            <w:vMerge/>
            <w:tcBorders>
              <w:left w:val="single" w:sz="2" w:space="0" w:color="auto"/>
              <w:right w:val="single" w:sz="2" w:space="0" w:color="auto"/>
            </w:tcBorders>
          </w:tcPr>
          <w:p w:rsidR="00AF7B0D" w:rsidRPr="003E0B3E" w:rsidRDefault="00AF7B0D" w:rsidP="002D354F">
            <w:pPr>
              <w:jc w:val="both"/>
              <w:rPr>
                <w:sz w:val="28"/>
                <w:szCs w:val="28"/>
              </w:rPr>
            </w:pP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 Những nguy hiểm xảy ra với tổ chim trong đêm mưa gió…; sự chống đỡ, bảo vệ chim con của chim mẹ…(tập trung kể về hành động, tâm trạng của chim mẹ trong việc bảo vệ chim con)</w:t>
            </w:r>
          </w:p>
        </w:tc>
        <w:tc>
          <w:tcPr>
            <w:tcW w:w="845" w:type="dxa"/>
            <w:vMerge/>
            <w:tcBorders>
              <w:left w:val="single" w:sz="2" w:space="0" w:color="auto"/>
              <w:right w:val="single" w:sz="2" w:space="0" w:color="auto"/>
            </w:tcBorders>
          </w:tcPr>
          <w:p w:rsidR="00AF7B0D" w:rsidRPr="003E0B3E" w:rsidRDefault="00AF7B0D" w:rsidP="002D354F">
            <w:pPr>
              <w:jc w:val="both"/>
              <w:rPr>
                <w:sz w:val="28"/>
                <w:szCs w:val="28"/>
              </w:rPr>
            </w:pPr>
          </w:p>
        </w:tc>
      </w:tr>
      <w:tr w:rsidR="00AF7B0D" w:rsidRPr="003E0B3E" w:rsidTr="002D354F">
        <w:trPr>
          <w:trHeight w:val="396"/>
        </w:trPr>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 Nguy hiểm qua đi, chim con ngủ yên trong lòng mẹ, lông cánh vẫn khô nguyên. Chim mẹ mệt mỏi nhưng thấy hạnh phúc…</w:t>
            </w:r>
          </w:p>
        </w:tc>
        <w:tc>
          <w:tcPr>
            <w:tcW w:w="845" w:type="dxa"/>
            <w:vMerge/>
            <w:tcBorders>
              <w:left w:val="single" w:sz="2" w:space="0" w:color="auto"/>
              <w:bottom w:val="single" w:sz="2" w:space="0" w:color="auto"/>
              <w:right w:val="single" w:sz="2" w:space="0" w:color="auto"/>
            </w:tcBorders>
          </w:tcPr>
          <w:p w:rsidR="00AF7B0D" w:rsidRPr="003E0B3E" w:rsidRDefault="00AF7B0D" w:rsidP="002D354F">
            <w:pPr>
              <w:jc w:val="both"/>
              <w:rPr>
                <w:sz w:val="28"/>
                <w:szCs w:val="28"/>
              </w:rPr>
            </w:pPr>
          </w:p>
        </w:tc>
      </w:tr>
      <w:tr w:rsidR="00AF7B0D" w:rsidRPr="003E0B3E" w:rsidTr="002D354F">
        <w:tc>
          <w:tcPr>
            <w:tcW w:w="941" w:type="dxa"/>
            <w:vMerge/>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*Kết truyện: Nêu cảm nghĩ về tình mẫu tử thiêng liêng qua câu chuyện trên</w:t>
            </w:r>
          </w:p>
        </w:tc>
        <w:tc>
          <w:tcPr>
            <w:tcW w:w="845"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jc w:val="both"/>
              <w:rPr>
                <w:b/>
                <w:i/>
                <w:sz w:val="28"/>
                <w:szCs w:val="28"/>
              </w:rPr>
            </w:pPr>
            <w:r w:rsidRPr="003E0B3E">
              <w:rPr>
                <w:b/>
                <w:i/>
                <w:sz w:val="28"/>
                <w:szCs w:val="28"/>
              </w:rPr>
              <w:t>1,0</w:t>
            </w:r>
          </w:p>
        </w:tc>
      </w:tr>
      <w:tr w:rsidR="00AF7B0D" w:rsidRPr="003E0B3E" w:rsidTr="002D354F">
        <w:tc>
          <w:tcPr>
            <w:tcW w:w="941" w:type="dxa"/>
            <w:tcBorders>
              <w:left w:val="single" w:sz="2" w:space="0" w:color="auto"/>
              <w:right w:val="single" w:sz="2" w:space="0" w:color="auto"/>
            </w:tcBorders>
          </w:tcPr>
          <w:p w:rsidR="00AF7B0D" w:rsidRPr="003E0B3E" w:rsidRDefault="00AF7B0D" w:rsidP="002D354F">
            <w:pPr>
              <w:tabs>
                <w:tab w:val="left" w:pos="5520"/>
              </w:tabs>
              <w:jc w:val="both"/>
              <w:rPr>
                <w:b/>
                <w:sz w:val="28"/>
                <w:szCs w:val="28"/>
              </w:rPr>
            </w:pPr>
          </w:p>
        </w:tc>
        <w:tc>
          <w:tcPr>
            <w:tcW w:w="8221"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rPr>
                <w:sz w:val="28"/>
                <w:szCs w:val="28"/>
              </w:rPr>
            </w:pPr>
            <w:r w:rsidRPr="003E0B3E">
              <w:rPr>
                <w:sz w:val="28"/>
                <w:szCs w:val="28"/>
              </w:rPr>
              <w:t>d, Sáng tạo: Có cách diễn đạt sáng tạo, thể hiện suy nghĩ sâu sắc, mới mẻ về vấn đề; vận dụng tốt các yếu tố miêu tả, biểu cảm, nghị luận, đối thoại, độc thoại, độc thoại nội tâm</w:t>
            </w:r>
          </w:p>
        </w:tc>
        <w:tc>
          <w:tcPr>
            <w:tcW w:w="845" w:type="dxa"/>
            <w:tcBorders>
              <w:top w:val="single" w:sz="2" w:space="0" w:color="auto"/>
              <w:left w:val="single" w:sz="2" w:space="0" w:color="auto"/>
              <w:bottom w:val="single" w:sz="2" w:space="0" w:color="auto"/>
              <w:right w:val="single" w:sz="2" w:space="0" w:color="auto"/>
            </w:tcBorders>
          </w:tcPr>
          <w:p w:rsidR="00AF7B0D" w:rsidRPr="003E0B3E" w:rsidRDefault="00AF7B0D" w:rsidP="002D354F">
            <w:pPr>
              <w:jc w:val="both"/>
              <w:rPr>
                <w:b/>
                <w:i/>
                <w:sz w:val="28"/>
                <w:szCs w:val="28"/>
              </w:rPr>
            </w:pPr>
            <w:r w:rsidRPr="003E0B3E">
              <w:rPr>
                <w:b/>
                <w:i/>
                <w:sz w:val="28"/>
                <w:szCs w:val="28"/>
              </w:rPr>
              <w:t>1,0</w:t>
            </w:r>
          </w:p>
        </w:tc>
      </w:tr>
    </w:tbl>
    <w:p w:rsidR="00AF7B0D" w:rsidRPr="003E0B3E" w:rsidRDefault="00AF7B0D" w:rsidP="00AF7B0D">
      <w:pPr>
        <w:pStyle w:val="NormalWeb"/>
        <w:shd w:val="clear" w:color="auto" w:fill="FFFFFF"/>
        <w:spacing w:before="0" w:beforeAutospacing="0" w:after="0" w:afterAutospacing="0" w:line="330" w:lineRule="atLeast"/>
        <w:jc w:val="both"/>
        <w:rPr>
          <w:color w:val="262626"/>
          <w:sz w:val="28"/>
          <w:szCs w:val="28"/>
        </w:rPr>
      </w:pPr>
    </w:p>
    <w:p w:rsidR="00AF7B0D" w:rsidRPr="003E0B3E" w:rsidRDefault="00AF7B0D" w:rsidP="00AF7B0D">
      <w:pPr>
        <w:pStyle w:val="NormalWeb"/>
        <w:shd w:val="clear" w:color="auto" w:fill="FFFFFF"/>
        <w:spacing w:before="0" w:beforeAutospacing="0" w:after="0" w:afterAutospacing="0" w:line="330" w:lineRule="atLeast"/>
        <w:jc w:val="both"/>
        <w:rPr>
          <w:color w:val="262626"/>
          <w:sz w:val="28"/>
          <w:szCs w:val="28"/>
        </w:rPr>
      </w:pPr>
      <w:r w:rsidRPr="003E0B3E">
        <w:rPr>
          <w:color w:val="262626"/>
          <w:sz w:val="28"/>
          <w:szCs w:val="28"/>
        </w:rPr>
        <w:t>                       </w:t>
      </w:r>
    </w:p>
    <w:p w:rsidR="009C15E4" w:rsidRPr="006F0268" w:rsidRDefault="009C15E4" w:rsidP="005D2684">
      <w:pPr>
        <w:autoSpaceDE w:val="0"/>
        <w:autoSpaceDN w:val="0"/>
        <w:adjustRightInd w:val="0"/>
        <w:rPr>
          <w:rFonts w:eastAsia="TimesNewRomanPS-BoldMT"/>
          <w:b/>
          <w:bCs/>
          <w:sz w:val="28"/>
          <w:szCs w:val="28"/>
        </w:rPr>
      </w:pPr>
    </w:p>
    <w:p w:rsidR="005D2684" w:rsidRPr="006F0268" w:rsidRDefault="005D2684" w:rsidP="005D2684">
      <w:pPr>
        <w:autoSpaceDE w:val="0"/>
        <w:autoSpaceDN w:val="0"/>
        <w:adjustRightInd w:val="0"/>
        <w:rPr>
          <w:rFonts w:eastAsia="TimesNewRomanPS-BoldMT"/>
          <w:b/>
          <w:bCs/>
          <w:sz w:val="28"/>
          <w:szCs w:val="28"/>
        </w:rPr>
      </w:pPr>
    </w:p>
    <w:sectPr w:rsidR="005D2684" w:rsidRPr="006F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Gothic"/>
    <w:panose1 w:val="00000000000000000000"/>
    <w:charset w:val="80"/>
    <w:family w:val="auto"/>
    <w:notTrueType/>
    <w:pitch w:val="default"/>
    <w:sig w:usb0="20000001" w:usb1="08070000" w:usb2="00000010" w:usb3="00000000" w:csb0="00020100" w:csb1="00000000"/>
  </w:font>
  <w:font w:name="TimesNewRomanPS-ItalicMT">
    <w:altName w:val="Yu Gothic UI"/>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856"/>
    <w:multiLevelType w:val="multilevel"/>
    <w:tmpl w:val="32F8E1EE"/>
    <w:lvl w:ilvl="0">
      <w:start w:val="1"/>
      <w:numFmt w:val="decimal"/>
      <w:lvlText w:val="%1.0"/>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38031085"/>
    <w:multiLevelType w:val="multilevel"/>
    <w:tmpl w:val="D5BAB9FC"/>
    <w:lvl w:ilvl="0">
      <w:start w:val="1"/>
      <w:numFmt w:val="decimal"/>
      <w:lvlText w:val="%1.0"/>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 w15:restartNumberingAfterBreak="0">
    <w:nsid w:val="68485A7B"/>
    <w:multiLevelType w:val="multilevel"/>
    <w:tmpl w:val="CD0E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D36F5E"/>
    <w:multiLevelType w:val="hybridMultilevel"/>
    <w:tmpl w:val="06C0363A"/>
    <w:lvl w:ilvl="0" w:tplc="D7102A52">
      <w:start w:val="4"/>
      <w:numFmt w:val="bullet"/>
      <w:lvlText w:val="-"/>
      <w:lvlJc w:val="left"/>
      <w:pPr>
        <w:ind w:left="360" w:hanging="360"/>
      </w:pPr>
      <w:rPr>
        <w:rFonts w:ascii="inherit" w:eastAsia="Times New Roman" w:hAnsi="inherit"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442A7F"/>
    <w:multiLevelType w:val="multilevel"/>
    <w:tmpl w:val="0446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1A77C2"/>
    <w:multiLevelType w:val="multilevel"/>
    <w:tmpl w:val="246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76"/>
    <w:rsid w:val="001C6827"/>
    <w:rsid w:val="00256EE4"/>
    <w:rsid w:val="00296071"/>
    <w:rsid w:val="003B3E5A"/>
    <w:rsid w:val="004132A7"/>
    <w:rsid w:val="00490683"/>
    <w:rsid w:val="004F4576"/>
    <w:rsid w:val="005D2684"/>
    <w:rsid w:val="006166E2"/>
    <w:rsid w:val="006D0713"/>
    <w:rsid w:val="00836DD1"/>
    <w:rsid w:val="00922168"/>
    <w:rsid w:val="009C15E4"/>
    <w:rsid w:val="00AF7B0D"/>
    <w:rsid w:val="00C43603"/>
    <w:rsid w:val="00DC644F"/>
    <w:rsid w:val="00E86746"/>
    <w:rsid w:val="00E91395"/>
    <w:rsid w:val="00E97ACA"/>
    <w:rsid w:val="00F93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E9D2"/>
  <w15:chartTrackingRefBased/>
  <w15:docId w15:val="{D91F6745-1A56-4302-990B-A68A394A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7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C6827"/>
    <w:pPr>
      <w:widowControl w:val="0"/>
      <w:autoSpaceDE w:val="0"/>
      <w:autoSpaceDN w:val="0"/>
      <w:ind w:left="253"/>
      <w:outlineLvl w:val="0"/>
    </w:pPr>
    <w:rPr>
      <w:b/>
      <w:bCs/>
      <w:sz w:val="28"/>
      <w:szCs w:val="28"/>
      <w:lang w:val="vi"/>
    </w:rPr>
  </w:style>
  <w:style w:type="paragraph" w:styleId="Heading3">
    <w:name w:val="heading 3"/>
    <w:basedOn w:val="Normal"/>
    <w:next w:val="Normal"/>
    <w:link w:val="Heading3Char"/>
    <w:uiPriority w:val="9"/>
    <w:semiHidden/>
    <w:unhideWhenUsed/>
    <w:qFormat/>
    <w:rsid w:val="003B3E5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6827"/>
    <w:rPr>
      <w:rFonts w:ascii="Times New Roman" w:eastAsia="Times New Roman" w:hAnsi="Times New Roman" w:cs="Times New Roman"/>
      <w:b/>
      <w:bCs/>
      <w:sz w:val="28"/>
      <w:szCs w:val="28"/>
      <w:lang w:val="vi"/>
    </w:rPr>
  </w:style>
  <w:style w:type="paragraph" w:styleId="NormalWeb">
    <w:name w:val="Normal (Web)"/>
    <w:basedOn w:val="Normal"/>
    <w:uiPriority w:val="99"/>
    <w:unhideWhenUsed/>
    <w:rsid w:val="00F9380A"/>
    <w:pPr>
      <w:spacing w:before="100" w:beforeAutospacing="1" w:after="100" w:afterAutospacing="1"/>
    </w:pPr>
  </w:style>
  <w:style w:type="character" w:styleId="Strong">
    <w:name w:val="Strong"/>
    <w:basedOn w:val="DefaultParagraphFont"/>
    <w:uiPriority w:val="22"/>
    <w:qFormat/>
    <w:rsid w:val="00F9380A"/>
    <w:rPr>
      <w:b/>
      <w:bCs/>
    </w:rPr>
  </w:style>
  <w:style w:type="character" w:customStyle="1" w:styleId="Heading3Char">
    <w:name w:val="Heading 3 Char"/>
    <w:basedOn w:val="DefaultParagraphFont"/>
    <w:link w:val="Heading3"/>
    <w:uiPriority w:val="9"/>
    <w:semiHidden/>
    <w:rsid w:val="003B3E5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96071"/>
    <w:pPr>
      <w:spacing w:after="160" w:line="259" w:lineRule="auto"/>
      <w:ind w:left="720"/>
      <w:contextualSpacing/>
    </w:pPr>
    <w:rPr>
      <w:rFonts w:asciiTheme="minorHAnsi" w:eastAsiaTheme="minorHAnsi" w:hAnsiTheme="minorHAnsi" w:cstheme="minorBidi"/>
      <w:sz w:val="22"/>
      <w:szCs w:val="22"/>
    </w:rPr>
  </w:style>
  <w:style w:type="character" w:customStyle="1" w:styleId="mjxassistivemathml">
    <w:name w:val="mjx_assistive_mathml"/>
    <w:basedOn w:val="DefaultParagraphFont"/>
    <w:rsid w:val="00AF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1202">
      <w:bodyDiv w:val="1"/>
      <w:marLeft w:val="0"/>
      <w:marRight w:val="0"/>
      <w:marTop w:val="0"/>
      <w:marBottom w:val="0"/>
      <w:divBdr>
        <w:top w:val="none" w:sz="0" w:space="0" w:color="auto"/>
        <w:left w:val="none" w:sz="0" w:space="0" w:color="auto"/>
        <w:bottom w:val="none" w:sz="0" w:space="0" w:color="auto"/>
        <w:right w:val="none" w:sz="0" w:space="0" w:color="auto"/>
      </w:divBdr>
    </w:div>
    <w:div w:id="1038435086">
      <w:bodyDiv w:val="1"/>
      <w:marLeft w:val="0"/>
      <w:marRight w:val="0"/>
      <w:marTop w:val="0"/>
      <w:marBottom w:val="0"/>
      <w:divBdr>
        <w:top w:val="none" w:sz="0" w:space="0" w:color="auto"/>
        <w:left w:val="none" w:sz="0" w:space="0" w:color="auto"/>
        <w:bottom w:val="none" w:sz="0" w:space="0" w:color="auto"/>
        <w:right w:val="none" w:sz="0" w:space="0" w:color="auto"/>
      </w:divBdr>
    </w:div>
    <w:div w:id="13840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1812</Words>
  <Characters>10333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2023-12-04T02:33:00Z</dcterms:created>
  <dcterms:modified xsi:type="dcterms:W3CDTF">2024-04-03T13:56:00Z</dcterms:modified>
</cp:coreProperties>
</file>