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165BA4" w:rsidRPr="00C443A6" w:rsidTr="00165BA4">
        <w:tc>
          <w:tcPr>
            <w:tcW w:w="4678" w:type="dxa"/>
            <w:hideMark/>
          </w:tcPr>
          <w:p w:rsidR="00165BA4" w:rsidRPr="00C443A6" w:rsidRDefault="00165BA4" w:rsidP="00C443A6">
            <w:pPr>
              <w:spacing w:before="0" w:after="0" w:line="288" w:lineRule="auto"/>
              <w:jc w:val="both"/>
              <w:rPr>
                <w:b/>
                <w:bCs/>
                <w:sz w:val="26"/>
                <w:szCs w:val="26"/>
                <w:lang w:val="vi-VN"/>
              </w:rPr>
            </w:pPr>
            <w:r w:rsidRPr="00C443A6">
              <w:rPr>
                <w:b/>
                <w:bCs/>
                <w:sz w:val="26"/>
                <w:szCs w:val="26"/>
              </w:rPr>
              <w:t>Trường</w:t>
            </w:r>
            <w:proofErr w:type="gramStart"/>
            <w:r w:rsidRPr="00C443A6">
              <w:rPr>
                <w:b/>
                <w:bCs/>
                <w:sz w:val="26"/>
                <w:szCs w:val="26"/>
              </w:rPr>
              <w:t>:</w:t>
            </w:r>
            <w:r w:rsidRPr="00C443A6">
              <w:rPr>
                <w:b/>
                <w:bCs/>
                <w:sz w:val="26"/>
                <w:szCs w:val="26"/>
                <w:lang w:val="vi-VN"/>
              </w:rPr>
              <w:t>...................</w:t>
            </w:r>
            <w:proofErr w:type="gramEnd"/>
          </w:p>
          <w:p w:rsidR="00165BA4" w:rsidRPr="00C443A6" w:rsidRDefault="00165BA4" w:rsidP="00C443A6">
            <w:pPr>
              <w:spacing w:before="0" w:after="0" w:line="288" w:lineRule="auto"/>
              <w:jc w:val="both"/>
              <w:rPr>
                <w:b/>
                <w:bCs/>
                <w:sz w:val="26"/>
                <w:szCs w:val="26"/>
                <w:lang w:val="vi-VN"/>
              </w:rPr>
            </w:pPr>
            <w:r w:rsidRPr="00C443A6">
              <w:rPr>
                <w:b/>
                <w:bCs/>
                <w:sz w:val="26"/>
                <w:szCs w:val="26"/>
              </w:rPr>
              <w:t>Tổ</w:t>
            </w:r>
            <w:proofErr w:type="gramStart"/>
            <w:r w:rsidRPr="00C443A6">
              <w:rPr>
                <w:b/>
                <w:bCs/>
                <w:sz w:val="26"/>
                <w:szCs w:val="26"/>
              </w:rPr>
              <w:t>:</w:t>
            </w:r>
            <w:r w:rsidRPr="00C443A6">
              <w:rPr>
                <w:b/>
                <w:bCs/>
                <w:sz w:val="26"/>
                <w:szCs w:val="26"/>
                <w:lang w:val="vi-VN"/>
              </w:rPr>
              <w:t>............................</w:t>
            </w:r>
            <w:proofErr w:type="gramEnd"/>
          </w:p>
          <w:p w:rsidR="00165BA4" w:rsidRPr="00C443A6" w:rsidRDefault="00165BA4" w:rsidP="00C443A6">
            <w:pPr>
              <w:spacing w:before="0" w:after="0" w:line="288" w:lineRule="auto"/>
              <w:jc w:val="both"/>
              <w:rPr>
                <w:b/>
                <w:bCs/>
                <w:sz w:val="26"/>
                <w:szCs w:val="26"/>
              </w:rPr>
            </w:pPr>
            <w:r w:rsidRPr="00C443A6">
              <w:rPr>
                <w:i/>
                <w:iCs/>
                <w:sz w:val="26"/>
                <w:szCs w:val="26"/>
                <w:lang w:val="vi-VN"/>
              </w:rPr>
              <w:t>Ngày: ........................</w:t>
            </w:r>
          </w:p>
        </w:tc>
        <w:tc>
          <w:tcPr>
            <w:tcW w:w="4378" w:type="dxa"/>
          </w:tcPr>
          <w:p w:rsidR="00165BA4" w:rsidRPr="00C443A6" w:rsidRDefault="00165BA4" w:rsidP="00C443A6">
            <w:pPr>
              <w:spacing w:before="0" w:after="0" w:line="288" w:lineRule="auto"/>
              <w:jc w:val="center"/>
              <w:rPr>
                <w:sz w:val="26"/>
                <w:szCs w:val="26"/>
              </w:rPr>
            </w:pPr>
            <w:r w:rsidRPr="00C443A6">
              <w:rPr>
                <w:sz w:val="26"/>
                <w:szCs w:val="26"/>
              </w:rPr>
              <w:t>Họ và tên giáo viên:</w:t>
            </w:r>
          </w:p>
          <w:p w:rsidR="00165BA4" w:rsidRPr="00C443A6" w:rsidRDefault="00165BA4" w:rsidP="00C443A6">
            <w:pPr>
              <w:spacing w:before="0" w:after="0" w:line="288" w:lineRule="auto"/>
              <w:jc w:val="center"/>
              <w:rPr>
                <w:sz w:val="26"/>
                <w:szCs w:val="26"/>
              </w:rPr>
            </w:pPr>
          </w:p>
          <w:p w:rsidR="00165BA4" w:rsidRPr="00C443A6" w:rsidRDefault="00165BA4" w:rsidP="00C443A6">
            <w:pPr>
              <w:spacing w:before="0" w:after="0" w:line="288" w:lineRule="auto"/>
              <w:jc w:val="center"/>
              <w:rPr>
                <w:sz w:val="26"/>
                <w:szCs w:val="26"/>
                <w:lang w:val="vi-VN"/>
              </w:rPr>
            </w:pPr>
            <w:r w:rsidRPr="00C443A6">
              <w:rPr>
                <w:sz w:val="26"/>
                <w:szCs w:val="26"/>
              </w:rPr>
              <w:t>……………………</w:t>
            </w:r>
            <w:r w:rsidRPr="00C443A6">
              <w:rPr>
                <w:sz w:val="26"/>
                <w:szCs w:val="26"/>
                <w:lang w:val="vi-VN"/>
              </w:rPr>
              <w:t>.............................</w:t>
            </w:r>
          </w:p>
        </w:tc>
      </w:tr>
    </w:tbl>
    <w:p w:rsidR="00165BA4" w:rsidRPr="00C443A6" w:rsidRDefault="00165BA4" w:rsidP="00C443A6">
      <w:pPr>
        <w:spacing w:before="0" w:after="0" w:line="288" w:lineRule="auto"/>
        <w:jc w:val="center"/>
        <w:rPr>
          <w:b/>
          <w:bCs/>
          <w:sz w:val="26"/>
          <w:szCs w:val="26"/>
          <w:lang w:val="vi-VN"/>
        </w:rPr>
      </w:pPr>
    </w:p>
    <w:p w:rsidR="00A33B08" w:rsidRPr="00C443A6" w:rsidRDefault="00165BA4" w:rsidP="00C443A6">
      <w:pPr>
        <w:spacing w:before="0" w:after="0" w:line="288" w:lineRule="auto"/>
        <w:jc w:val="center"/>
        <w:rPr>
          <w:b/>
          <w:bCs/>
          <w:sz w:val="26"/>
          <w:szCs w:val="26"/>
        </w:rPr>
      </w:pPr>
      <w:r w:rsidRPr="00C443A6">
        <w:rPr>
          <w:b/>
          <w:bCs/>
          <w:sz w:val="26"/>
          <w:szCs w:val="26"/>
          <w:lang w:val="vi-VN"/>
        </w:rPr>
        <w:t xml:space="preserve">TÊN BÀI </w:t>
      </w:r>
      <w:r w:rsidRPr="00C443A6">
        <w:rPr>
          <w:b/>
          <w:bCs/>
          <w:sz w:val="26"/>
          <w:szCs w:val="26"/>
        </w:rPr>
        <w:t xml:space="preserve">DẠY: </w:t>
      </w:r>
      <w:r w:rsidR="00A33B08" w:rsidRPr="00C443A6">
        <w:rPr>
          <w:b/>
          <w:bCs/>
          <w:sz w:val="26"/>
          <w:szCs w:val="26"/>
        </w:rPr>
        <w:t>THIÊN NHIÊN TRUNG VÀ NAM MĨ</w:t>
      </w:r>
    </w:p>
    <w:p w:rsidR="00165BA4" w:rsidRPr="00C443A6" w:rsidRDefault="00165BA4" w:rsidP="00C443A6">
      <w:pPr>
        <w:spacing w:before="0" w:after="0" w:line="288" w:lineRule="auto"/>
        <w:jc w:val="center"/>
        <w:rPr>
          <w:sz w:val="26"/>
          <w:szCs w:val="26"/>
        </w:rPr>
      </w:pPr>
      <w:r w:rsidRPr="00C443A6">
        <w:rPr>
          <w:sz w:val="26"/>
          <w:szCs w:val="26"/>
          <w:lang w:val="vi-VN"/>
        </w:rPr>
        <w:t>Môn học/Hoạt động giáo dục</w:t>
      </w:r>
      <w:r w:rsidRPr="00C443A6">
        <w:rPr>
          <w:sz w:val="26"/>
          <w:szCs w:val="26"/>
        </w:rPr>
        <w:t>: ĐỊA LÍ; Lớp:</w:t>
      </w:r>
      <w:r w:rsidR="00A73230" w:rsidRPr="00C443A6">
        <w:rPr>
          <w:sz w:val="26"/>
          <w:szCs w:val="26"/>
        </w:rPr>
        <w:t xml:space="preserve"> 7</w:t>
      </w:r>
    </w:p>
    <w:p w:rsidR="00165BA4" w:rsidRPr="00C443A6" w:rsidRDefault="00165BA4" w:rsidP="00C443A6">
      <w:pPr>
        <w:spacing w:before="0" w:after="0" w:line="288" w:lineRule="auto"/>
        <w:jc w:val="center"/>
        <w:rPr>
          <w:sz w:val="26"/>
          <w:szCs w:val="26"/>
        </w:rPr>
      </w:pPr>
      <w:r w:rsidRPr="00C443A6">
        <w:rPr>
          <w:sz w:val="26"/>
          <w:szCs w:val="26"/>
        </w:rPr>
        <w:t>Thời gian thực hiện: (1 tiết)</w:t>
      </w:r>
    </w:p>
    <w:p w:rsidR="00165BA4" w:rsidRPr="00C443A6" w:rsidRDefault="00165BA4" w:rsidP="00C443A6">
      <w:pPr>
        <w:spacing w:before="0" w:after="0" w:line="288" w:lineRule="auto"/>
        <w:rPr>
          <w:b/>
          <w:sz w:val="26"/>
          <w:szCs w:val="26"/>
        </w:rPr>
      </w:pPr>
      <w:r w:rsidRPr="00C443A6">
        <w:rPr>
          <w:b/>
          <w:sz w:val="26"/>
          <w:szCs w:val="26"/>
        </w:rPr>
        <w:t xml:space="preserve">Nội dung kiến thức: </w:t>
      </w:r>
    </w:p>
    <w:p w:rsidR="00165BA4" w:rsidRPr="00C443A6" w:rsidRDefault="00165BA4" w:rsidP="00C443A6">
      <w:pPr>
        <w:spacing w:before="0" w:after="0" w:line="288" w:lineRule="auto"/>
        <w:rPr>
          <w:b/>
          <w:sz w:val="26"/>
          <w:szCs w:val="26"/>
        </w:rPr>
      </w:pPr>
      <w:r w:rsidRPr="00C443A6">
        <w:rPr>
          <w:b/>
          <w:sz w:val="26"/>
          <w:szCs w:val="26"/>
        </w:rPr>
        <w:t>I. MỤC TIÊU</w:t>
      </w:r>
    </w:p>
    <w:p w:rsidR="00991E9F" w:rsidRPr="00C86CDA" w:rsidRDefault="00991E9F" w:rsidP="00991E9F">
      <w:pPr>
        <w:rPr>
          <w:b/>
          <w:color w:val="auto"/>
          <w:sz w:val="26"/>
          <w:szCs w:val="26"/>
          <w:u w:val="single"/>
        </w:rPr>
      </w:pPr>
      <w:r w:rsidRPr="00C86CDA">
        <w:rPr>
          <w:b/>
          <w:color w:val="auto"/>
          <w:sz w:val="26"/>
          <w:szCs w:val="26"/>
          <w:u w:val="single"/>
        </w:rPr>
        <w:t>1. Kiến thức</w:t>
      </w:r>
    </w:p>
    <w:p w:rsidR="00991E9F" w:rsidRPr="00C86CDA" w:rsidRDefault="00991E9F" w:rsidP="00991E9F">
      <w:pPr>
        <w:rPr>
          <w:bCs/>
          <w:i/>
          <w:color w:val="auto"/>
          <w:sz w:val="26"/>
          <w:szCs w:val="26"/>
        </w:rPr>
      </w:pPr>
      <w:r w:rsidRPr="00C86CDA">
        <w:rPr>
          <w:bCs/>
          <w:i/>
          <w:color w:val="auto"/>
          <w:sz w:val="26"/>
          <w:szCs w:val="26"/>
        </w:rPr>
        <w:t xml:space="preserve">Yêu cầu cần </w:t>
      </w:r>
      <w:proofErr w:type="gramStart"/>
      <w:r w:rsidRPr="00C86CDA">
        <w:rPr>
          <w:bCs/>
          <w:i/>
          <w:color w:val="auto"/>
          <w:sz w:val="26"/>
          <w:szCs w:val="26"/>
        </w:rPr>
        <w:t>đạt :</w:t>
      </w:r>
      <w:proofErr w:type="gramEnd"/>
    </w:p>
    <w:p w:rsidR="00991E9F" w:rsidRPr="00C443A6" w:rsidRDefault="00991E9F" w:rsidP="00991E9F">
      <w:pPr>
        <w:spacing w:before="0" w:after="0" w:line="288" w:lineRule="auto"/>
        <w:rPr>
          <w:sz w:val="26"/>
          <w:szCs w:val="26"/>
        </w:rPr>
      </w:pPr>
      <w:r w:rsidRPr="00C443A6">
        <w:rPr>
          <w:sz w:val="26"/>
          <w:szCs w:val="26"/>
        </w:rPr>
        <w:t xml:space="preserve">- Xác vị trí, giới hạn của Trung và Nam Mĩ trên bản đồ thế giới và nêu ý nghĩa của vị trí đối với khí hậu. </w:t>
      </w:r>
    </w:p>
    <w:p w:rsidR="00991E9F" w:rsidRPr="00C443A6" w:rsidRDefault="00991E9F" w:rsidP="00991E9F">
      <w:pPr>
        <w:spacing w:before="0" w:after="0" w:line="288" w:lineRule="auto"/>
        <w:rPr>
          <w:sz w:val="26"/>
          <w:szCs w:val="26"/>
        </w:rPr>
      </w:pPr>
      <w:r w:rsidRPr="00C443A6">
        <w:rPr>
          <w:sz w:val="26"/>
          <w:szCs w:val="26"/>
        </w:rPr>
        <w:t>- Trình bày được đặc điểm về hình dạng lục địa, về địa hình và khoáng sản Trung và Nam Mĩ.</w:t>
      </w:r>
    </w:p>
    <w:p w:rsidR="00991E9F" w:rsidRPr="00C86CDA" w:rsidRDefault="00991E9F" w:rsidP="00991E9F">
      <w:pPr>
        <w:rPr>
          <w:b/>
          <w:color w:val="auto"/>
          <w:sz w:val="26"/>
          <w:szCs w:val="26"/>
          <w:u w:val="single"/>
        </w:rPr>
      </w:pPr>
      <w:r w:rsidRPr="00C86CDA">
        <w:rPr>
          <w:b/>
          <w:color w:val="auto"/>
          <w:sz w:val="26"/>
          <w:szCs w:val="26"/>
          <w:u w:val="single"/>
        </w:rPr>
        <w:t>2. Năng lực</w:t>
      </w:r>
    </w:p>
    <w:p w:rsidR="00991E9F" w:rsidRDefault="00991E9F" w:rsidP="00991E9F">
      <w:pPr>
        <w:spacing w:before="0" w:after="0" w:line="288" w:lineRule="auto"/>
        <w:rPr>
          <w:b/>
          <w:sz w:val="26"/>
          <w:szCs w:val="26"/>
        </w:rPr>
      </w:pPr>
      <w:r w:rsidRPr="00C86CDA">
        <w:rPr>
          <w:b/>
          <w:color w:val="auto"/>
          <w:sz w:val="26"/>
          <w:szCs w:val="26"/>
        </w:rPr>
        <w:t xml:space="preserve">* Năng lực </w:t>
      </w:r>
      <w:proofErr w:type="gramStart"/>
      <w:r w:rsidRPr="00C86CDA">
        <w:rPr>
          <w:b/>
          <w:color w:val="auto"/>
          <w:sz w:val="26"/>
          <w:szCs w:val="26"/>
        </w:rPr>
        <w:t>chung</w:t>
      </w:r>
      <w:proofErr w:type="gramEnd"/>
    </w:p>
    <w:p w:rsidR="00A0698B" w:rsidRPr="00C443A6" w:rsidRDefault="00A0698B" w:rsidP="00C443A6">
      <w:pPr>
        <w:spacing w:before="0" w:after="0" w:line="288" w:lineRule="auto"/>
        <w:rPr>
          <w:sz w:val="26"/>
          <w:szCs w:val="26"/>
        </w:rPr>
      </w:pPr>
      <w:r w:rsidRPr="00C443A6">
        <w:rPr>
          <w:b/>
          <w:sz w:val="26"/>
          <w:szCs w:val="26"/>
        </w:rPr>
        <w:t xml:space="preserve">- </w:t>
      </w:r>
      <w:r w:rsidRPr="00C443A6">
        <w:rPr>
          <w:sz w:val="26"/>
          <w:szCs w:val="26"/>
        </w:rPr>
        <w:t>Năng lực tự chủ và tự học: biết chủ động tích cực thực hiện nhiệm vụ học tập.</w:t>
      </w:r>
    </w:p>
    <w:p w:rsidR="00A0698B" w:rsidRPr="00C443A6" w:rsidRDefault="00A0698B" w:rsidP="00C443A6">
      <w:pPr>
        <w:spacing w:before="0" w:after="0" w:line="288" w:lineRule="auto"/>
        <w:rPr>
          <w:sz w:val="26"/>
          <w:szCs w:val="26"/>
        </w:rPr>
      </w:pPr>
      <w:r w:rsidRPr="00C443A6">
        <w:rPr>
          <w:b/>
          <w:sz w:val="26"/>
          <w:szCs w:val="26"/>
        </w:rPr>
        <w:t xml:space="preserve">- </w:t>
      </w:r>
      <w:r w:rsidRPr="00C443A6">
        <w:rPr>
          <w:sz w:val="26"/>
          <w:szCs w:val="26"/>
        </w:rPr>
        <w:t>Năng lực giao tiếp và hợp tác: biết chủ động đưa ra ý kiến giải pháp khi được giao nhiệm vụ để hoàn thành tốt khi làm việc nhóm.</w:t>
      </w:r>
    </w:p>
    <w:p w:rsidR="00991E9F" w:rsidRDefault="00991E9F" w:rsidP="00C443A6">
      <w:pPr>
        <w:spacing w:before="0" w:after="0" w:line="288" w:lineRule="auto"/>
        <w:rPr>
          <w:sz w:val="26"/>
          <w:szCs w:val="26"/>
        </w:rPr>
      </w:pPr>
      <w:r w:rsidRPr="00C86CDA">
        <w:rPr>
          <w:b/>
          <w:color w:val="auto"/>
          <w:kern w:val="24"/>
          <w:sz w:val="26"/>
          <w:szCs w:val="26"/>
        </w:rPr>
        <w:t>* Năng lực Địa Lí</w:t>
      </w:r>
    </w:p>
    <w:p w:rsidR="00B9659F" w:rsidRPr="00C443A6" w:rsidRDefault="00A0698B" w:rsidP="00C443A6">
      <w:pPr>
        <w:spacing w:before="0" w:after="0" w:line="288" w:lineRule="auto"/>
        <w:rPr>
          <w:sz w:val="26"/>
          <w:szCs w:val="26"/>
        </w:rPr>
      </w:pPr>
      <w:r w:rsidRPr="00C443A6">
        <w:rPr>
          <w:sz w:val="26"/>
          <w:szCs w:val="26"/>
        </w:rPr>
        <w:t xml:space="preserve">- </w:t>
      </w:r>
      <w:r w:rsidR="00B9659F" w:rsidRPr="00C443A6">
        <w:rPr>
          <w:sz w:val="26"/>
          <w:szCs w:val="26"/>
        </w:rPr>
        <w:t>Năng lực tìm hiểu địa lí</w:t>
      </w:r>
      <w:r w:rsidRPr="00C443A6">
        <w:rPr>
          <w:sz w:val="26"/>
          <w:szCs w:val="26"/>
        </w:rPr>
        <w:t>:</w:t>
      </w:r>
      <w:r w:rsidR="00A33B08" w:rsidRPr="00C443A6">
        <w:rPr>
          <w:sz w:val="26"/>
          <w:szCs w:val="26"/>
        </w:rPr>
        <w:t xml:space="preserve"> khai thác văn bản địa lí, phân tích bản đồ.</w:t>
      </w:r>
    </w:p>
    <w:p w:rsidR="00991E9F" w:rsidRPr="00991E9F" w:rsidRDefault="00991E9F" w:rsidP="00991E9F">
      <w:pPr>
        <w:rPr>
          <w:color w:val="auto"/>
          <w:sz w:val="26"/>
          <w:szCs w:val="26"/>
          <w:u w:val="single"/>
        </w:rPr>
      </w:pPr>
      <w:r w:rsidRPr="00991E9F">
        <w:rPr>
          <w:color w:val="auto"/>
          <w:sz w:val="26"/>
          <w:szCs w:val="26"/>
        </w:rPr>
        <w:t>- Nhận thức khoa học địa lí: Phân tích được đặc điểm các khu vực địa hình chính củ</w:t>
      </w:r>
      <w:r>
        <w:rPr>
          <w:color w:val="auto"/>
          <w:sz w:val="26"/>
          <w:szCs w:val="26"/>
        </w:rPr>
        <w:t>a Trung và Nam Mĩ</w:t>
      </w:r>
      <w:r w:rsidRPr="00991E9F">
        <w:rPr>
          <w:color w:val="auto"/>
          <w:sz w:val="26"/>
          <w:szCs w:val="26"/>
        </w:rPr>
        <w:t>, đặc điểm phân hóa khí hậu;</w:t>
      </w:r>
    </w:p>
    <w:p w:rsidR="00991E9F" w:rsidRPr="00991E9F" w:rsidRDefault="00991E9F" w:rsidP="00991E9F">
      <w:pPr>
        <w:spacing w:line="0" w:lineRule="atLeast"/>
        <w:rPr>
          <w:color w:val="auto"/>
          <w:sz w:val="26"/>
          <w:szCs w:val="26"/>
        </w:rPr>
      </w:pPr>
      <w:r w:rsidRPr="00991E9F">
        <w:rPr>
          <w:color w:val="auto"/>
          <w:sz w:val="26"/>
          <w:szCs w:val="26"/>
        </w:rPr>
        <w:t>- Vận dụng kiến thức, kĩ năng đã học: Biết</w:t>
      </w:r>
      <w:r w:rsidRPr="00C86CDA">
        <w:rPr>
          <w:color w:val="auto"/>
          <w:sz w:val="26"/>
          <w:szCs w:val="26"/>
        </w:rPr>
        <w:t xml:space="preserve"> lien hệ thực tế về khí hậu, sông ngòi châu Âu để hiểu sâu hơn đặc điểm tự nhiên của</w:t>
      </w:r>
      <w:r>
        <w:rPr>
          <w:color w:val="auto"/>
          <w:sz w:val="26"/>
          <w:szCs w:val="26"/>
        </w:rPr>
        <w:t xml:space="preserve"> </w:t>
      </w:r>
      <w:r>
        <w:rPr>
          <w:color w:val="auto"/>
          <w:sz w:val="26"/>
          <w:szCs w:val="26"/>
        </w:rPr>
        <w:t>Trung và Nam Mĩ</w:t>
      </w:r>
      <w:proofErr w:type="gramStart"/>
      <w:r w:rsidRPr="00991E9F">
        <w:rPr>
          <w:color w:val="auto"/>
          <w:sz w:val="26"/>
          <w:szCs w:val="26"/>
        </w:rPr>
        <w:t>,</w:t>
      </w:r>
      <w:r w:rsidRPr="00C86CDA">
        <w:rPr>
          <w:color w:val="auto"/>
          <w:sz w:val="26"/>
          <w:szCs w:val="26"/>
        </w:rPr>
        <w:t>.</w:t>
      </w:r>
      <w:proofErr w:type="gramEnd"/>
    </w:p>
    <w:p w:rsidR="00A0698B" w:rsidRPr="00C443A6" w:rsidRDefault="00165BA4" w:rsidP="00C443A6">
      <w:pPr>
        <w:spacing w:before="0" w:after="0" w:line="288" w:lineRule="auto"/>
        <w:rPr>
          <w:b/>
          <w:sz w:val="26"/>
          <w:szCs w:val="26"/>
        </w:rPr>
      </w:pPr>
      <w:r w:rsidRPr="00C443A6">
        <w:rPr>
          <w:b/>
          <w:sz w:val="26"/>
          <w:szCs w:val="26"/>
        </w:rPr>
        <w:t>2. Phẩm chất</w:t>
      </w:r>
    </w:p>
    <w:p w:rsidR="00A0698B" w:rsidRPr="00C443A6" w:rsidRDefault="00A0698B" w:rsidP="00C443A6">
      <w:pPr>
        <w:spacing w:before="0" w:after="0" w:line="288" w:lineRule="auto"/>
        <w:rPr>
          <w:sz w:val="26"/>
          <w:szCs w:val="26"/>
        </w:rPr>
      </w:pPr>
      <w:r w:rsidRPr="00C443A6">
        <w:rPr>
          <w:sz w:val="26"/>
          <w:szCs w:val="26"/>
        </w:rPr>
        <w:t>- Chăm chỉ:</w:t>
      </w:r>
      <w:r w:rsidR="00A33B08" w:rsidRPr="00C443A6">
        <w:rPr>
          <w:sz w:val="26"/>
          <w:szCs w:val="26"/>
        </w:rPr>
        <w:t xml:space="preserve"> tích cực chủ động trong các hoạt động học.</w:t>
      </w:r>
    </w:p>
    <w:p w:rsidR="00165BA4" w:rsidRPr="00C443A6" w:rsidRDefault="00165BA4" w:rsidP="00C443A6">
      <w:pPr>
        <w:spacing w:before="0" w:after="0" w:line="288" w:lineRule="auto"/>
        <w:rPr>
          <w:b/>
          <w:sz w:val="26"/>
          <w:szCs w:val="26"/>
        </w:rPr>
      </w:pPr>
      <w:bookmarkStart w:id="0" w:name="_GoBack"/>
      <w:bookmarkEnd w:id="0"/>
      <w:r w:rsidRPr="00C443A6">
        <w:rPr>
          <w:b/>
          <w:sz w:val="26"/>
          <w:szCs w:val="26"/>
        </w:rPr>
        <w:t>II. THIẾT BỊ DẠY HỌC VÀ HỌC LIỆU</w:t>
      </w:r>
    </w:p>
    <w:p w:rsidR="00A0698B" w:rsidRPr="00C443A6" w:rsidRDefault="006B2DD0" w:rsidP="00C443A6">
      <w:pPr>
        <w:spacing w:before="0" w:after="0" w:line="288" w:lineRule="auto"/>
        <w:rPr>
          <w:b/>
          <w:sz w:val="26"/>
          <w:szCs w:val="26"/>
        </w:rPr>
      </w:pPr>
      <w:r w:rsidRPr="00C443A6">
        <w:rPr>
          <w:b/>
          <w:sz w:val="26"/>
          <w:szCs w:val="26"/>
        </w:rPr>
        <w:t>1. Chuẩn bị của giáo viên</w:t>
      </w:r>
    </w:p>
    <w:p w:rsidR="00A33B08" w:rsidRPr="00C443A6" w:rsidRDefault="00A33B08" w:rsidP="00C443A6">
      <w:pPr>
        <w:spacing w:before="0" w:after="0" w:line="288" w:lineRule="auto"/>
        <w:jc w:val="both"/>
        <w:rPr>
          <w:iCs/>
          <w:sz w:val="26"/>
          <w:szCs w:val="26"/>
        </w:rPr>
      </w:pPr>
      <w:r w:rsidRPr="00C443A6">
        <w:rPr>
          <w:iCs/>
          <w:sz w:val="26"/>
          <w:szCs w:val="26"/>
          <w:lang w:val="vi-VN"/>
        </w:rPr>
        <w:t>- Lược đồ tự nhiên Trung và Nam Mĩ;</w:t>
      </w:r>
    </w:p>
    <w:p w:rsidR="006B2DD0" w:rsidRPr="00C443A6" w:rsidRDefault="00A33B08" w:rsidP="00C443A6">
      <w:pPr>
        <w:spacing w:before="0" w:after="0" w:line="288" w:lineRule="auto"/>
        <w:jc w:val="both"/>
        <w:rPr>
          <w:iCs/>
          <w:sz w:val="26"/>
          <w:szCs w:val="26"/>
        </w:rPr>
      </w:pPr>
      <w:r w:rsidRPr="00C443A6">
        <w:rPr>
          <w:iCs/>
          <w:sz w:val="26"/>
          <w:szCs w:val="26"/>
          <w:lang w:val="vi-VN"/>
        </w:rPr>
        <w:t>- Các tranh ảnh liên quan</w:t>
      </w:r>
      <w:r w:rsidRPr="00C443A6">
        <w:rPr>
          <w:iCs/>
          <w:sz w:val="26"/>
          <w:szCs w:val="26"/>
        </w:rPr>
        <w:t>.</w:t>
      </w:r>
    </w:p>
    <w:p w:rsidR="006B2DD0" w:rsidRPr="00C443A6" w:rsidRDefault="006B2DD0" w:rsidP="00C443A6">
      <w:pPr>
        <w:spacing w:before="0" w:after="0" w:line="288" w:lineRule="auto"/>
        <w:rPr>
          <w:b/>
          <w:sz w:val="26"/>
          <w:szCs w:val="26"/>
        </w:rPr>
      </w:pPr>
      <w:r w:rsidRPr="00C443A6">
        <w:rPr>
          <w:b/>
          <w:sz w:val="26"/>
          <w:szCs w:val="26"/>
        </w:rPr>
        <w:t>2. Chuẩn bị của học sinh</w:t>
      </w:r>
    </w:p>
    <w:p w:rsidR="006B2DD0" w:rsidRPr="00C443A6" w:rsidRDefault="006B2DD0" w:rsidP="00C443A6">
      <w:pPr>
        <w:spacing w:before="0" w:after="0" w:line="288" w:lineRule="auto"/>
        <w:rPr>
          <w:sz w:val="26"/>
          <w:szCs w:val="26"/>
        </w:rPr>
      </w:pPr>
      <w:r w:rsidRPr="00C443A6">
        <w:rPr>
          <w:sz w:val="26"/>
          <w:szCs w:val="26"/>
        </w:rPr>
        <w:t>- SGK, vở ghi, dụng cụ học tập.</w:t>
      </w:r>
    </w:p>
    <w:p w:rsidR="00165BA4" w:rsidRPr="00C443A6" w:rsidRDefault="00165BA4" w:rsidP="00C443A6">
      <w:pPr>
        <w:spacing w:before="0" w:after="0" w:line="288" w:lineRule="auto"/>
        <w:rPr>
          <w:b/>
          <w:sz w:val="26"/>
          <w:szCs w:val="26"/>
        </w:rPr>
      </w:pPr>
      <w:r w:rsidRPr="00C443A6">
        <w:rPr>
          <w:b/>
          <w:sz w:val="26"/>
          <w:szCs w:val="26"/>
        </w:rPr>
        <w:t>III. TIẾN TRÌNH DẠY HỌC</w:t>
      </w:r>
    </w:p>
    <w:p w:rsidR="00165BA4" w:rsidRPr="00C443A6" w:rsidRDefault="00165BA4" w:rsidP="00C443A6">
      <w:pPr>
        <w:spacing w:before="0" w:after="0" w:line="288" w:lineRule="auto"/>
        <w:rPr>
          <w:b/>
          <w:sz w:val="26"/>
          <w:szCs w:val="26"/>
        </w:rPr>
      </w:pPr>
      <w:r w:rsidRPr="00C443A6">
        <w:rPr>
          <w:b/>
          <w:sz w:val="26"/>
          <w:szCs w:val="26"/>
        </w:rPr>
        <w:t>1. Hoạt động: Mở đầu (3 phút)</w:t>
      </w:r>
    </w:p>
    <w:p w:rsidR="002B1050" w:rsidRPr="00C443A6" w:rsidRDefault="002B1050" w:rsidP="00C443A6">
      <w:pPr>
        <w:spacing w:before="0" w:after="0" w:line="288" w:lineRule="auto"/>
        <w:rPr>
          <w:i/>
          <w:color w:val="auto"/>
          <w:sz w:val="26"/>
          <w:szCs w:val="26"/>
        </w:rPr>
      </w:pPr>
      <w:r w:rsidRPr="00C443A6">
        <w:rPr>
          <w:i/>
          <w:color w:val="auto"/>
          <w:sz w:val="26"/>
          <w:szCs w:val="26"/>
        </w:rPr>
        <w:t>a) Mục đích:</w:t>
      </w:r>
    </w:p>
    <w:p w:rsidR="002B1050" w:rsidRPr="00C443A6" w:rsidRDefault="002B1050" w:rsidP="00C443A6">
      <w:pPr>
        <w:spacing w:before="0" w:after="0" w:line="288" w:lineRule="auto"/>
        <w:rPr>
          <w:color w:val="auto"/>
          <w:sz w:val="26"/>
          <w:szCs w:val="26"/>
        </w:rPr>
      </w:pPr>
      <w:r w:rsidRPr="00C443A6">
        <w:rPr>
          <w:color w:val="auto"/>
          <w:sz w:val="26"/>
          <w:szCs w:val="26"/>
        </w:rPr>
        <w:t>- Tạo sự phấn khởi trước khi bước vào bài học mới.</w:t>
      </w:r>
    </w:p>
    <w:p w:rsidR="002B1050" w:rsidRPr="00C443A6" w:rsidRDefault="002B1050" w:rsidP="00C443A6">
      <w:pPr>
        <w:spacing w:before="0" w:after="0" w:line="288" w:lineRule="auto"/>
        <w:rPr>
          <w:i/>
          <w:color w:val="auto"/>
          <w:sz w:val="26"/>
          <w:szCs w:val="26"/>
        </w:rPr>
      </w:pPr>
      <w:r w:rsidRPr="00C443A6">
        <w:rPr>
          <w:i/>
          <w:color w:val="auto"/>
          <w:sz w:val="26"/>
          <w:szCs w:val="26"/>
        </w:rPr>
        <w:t>b) Nội dung:</w:t>
      </w:r>
    </w:p>
    <w:p w:rsidR="006B2DD0" w:rsidRPr="00C443A6" w:rsidRDefault="002B1050" w:rsidP="00C443A6">
      <w:pPr>
        <w:spacing w:before="0" w:after="0" w:line="288" w:lineRule="auto"/>
        <w:rPr>
          <w:color w:val="auto"/>
          <w:sz w:val="26"/>
          <w:szCs w:val="26"/>
        </w:rPr>
      </w:pPr>
      <w:r w:rsidRPr="00C443A6">
        <w:rPr>
          <w:color w:val="auto"/>
          <w:sz w:val="26"/>
          <w:szCs w:val="26"/>
        </w:rPr>
        <w:lastRenderedPageBreak/>
        <w:t>- Học sinh dựa vào kiến thức đã học và hiểu biết của mình để trả lời câu hỏi.</w:t>
      </w:r>
    </w:p>
    <w:p w:rsidR="00165BA4" w:rsidRPr="00C443A6" w:rsidRDefault="00165BA4" w:rsidP="00C443A6">
      <w:pPr>
        <w:spacing w:before="0" w:after="0" w:line="288" w:lineRule="auto"/>
        <w:rPr>
          <w:i/>
          <w:sz w:val="26"/>
          <w:szCs w:val="26"/>
        </w:rPr>
      </w:pPr>
      <w:r w:rsidRPr="00C443A6">
        <w:rPr>
          <w:i/>
          <w:sz w:val="26"/>
          <w:szCs w:val="26"/>
        </w:rPr>
        <w:t>c) Sản phẩm:</w:t>
      </w:r>
    </w:p>
    <w:p w:rsidR="00A0698B" w:rsidRPr="00C443A6" w:rsidRDefault="00670A5A" w:rsidP="00C443A6">
      <w:pPr>
        <w:spacing w:before="0" w:after="0" w:line="288" w:lineRule="auto"/>
        <w:rPr>
          <w:sz w:val="26"/>
          <w:szCs w:val="26"/>
        </w:rPr>
      </w:pPr>
      <w:r w:rsidRPr="00C443A6">
        <w:rPr>
          <w:sz w:val="26"/>
          <w:szCs w:val="26"/>
        </w:rPr>
        <w:t>- Học sinh trả lời được các câu hỏi của giáo viên.</w:t>
      </w:r>
    </w:p>
    <w:p w:rsidR="00165BA4" w:rsidRPr="00C443A6" w:rsidRDefault="00165BA4" w:rsidP="00C443A6">
      <w:pPr>
        <w:spacing w:before="0" w:after="0" w:line="288" w:lineRule="auto"/>
        <w:rPr>
          <w:i/>
          <w:sz w:val="26"/>
          <w:szCs w:val="26"/>
        </w:rPr>
      </w:pPr>
      <w:r w:rsidRPr="00C443A6">
        <w:rPr>
          <w:i/>
          <w:sz w:val="26"/>
          <w:szCs w:val="26"/>
        </w:rPr>
        <w:t>d) Cách thực hiện:</w:t>
      </w:r>
    </w:p>
    <w:p w:rsidR="00A33B08" w:rsidRPr="00C443A6" w:rsidRDefault="00A33B08" w:rsidP="00C443A6">
      <w:pPr>
        <w:spacing w:before="0" w:after="0" w:line="288" w:lineRule="auto"/>
        <w:rPr>
          <w:bCs/>
          <w:sz w:val="26"/>
          <w:szCs w:val="26"/>
        </w:rPr>
      </w:pPr>
      <w:r w:rsidRPr="00C443A6">
        <w:rPr>
          <w:b/>
          <w:bCs/>
          <w:sz w:val="26"/>
          <w:szCs w:val="26"/>
        </w:rPr>
        <w:t xml:space="preserve">Bước 1: </w:t>
      </w:r>
      <w:r w:rsidRPr="00C443A6">
        <w:rPr>
          <w:bCs/>
          <w:sz w:val="26"/>
          <w:szCs w:val="26"/>
        </w:rPr>
        <w:t>Giao nhiệm vụ</w:t>
      </w:r>
    </w:p>
    <w:p w:rsidR="00A33B08" w:rsidRPr="00C443A6" w:rsidRDefault="00A33B08" w:rsidP="00C443A6">
      <w:pPr>
        <w:spacing w:before="0" w:after="0" w:line="288" w:lineRule="auto"/>
        <w:rPr>
          <w:bCs/>
          <w:sz w:val="26"/>
          <w:szCs w:val="26"/>
        </w:rPr>
      </w:pPr>
      <w:r w:rsidRPr="00C443A6">
        <w:rPr>
          <w:bCs/>
          <w:sz w:val="26"/>
          <w:szCs w:val="26"/>
        </w:rPr>
        <w:t>GV nêu luật chơi</w:t>
      </w:r>
    </w:p>
    <w:p w:rsidR="00A33B08" w:rsidRPr="00C443A6" w:rsidRDefault="00A33B08" w:rsidP="00C443A6">
      <w:pPr>
        <w:spacing w:before="0" w:after="0" w:line="288" w:lineRule="auto"/>
        <w:rPr>
          <w:bCs/>
          <w:sz w:val="26"/>
          <w:szCs w:val="26"/>
        </w:rPr>
      </w:pPr>
      <w:r w:rsidRPr="00C443A6">
        <w:rPr>
          <w:bCs/>
          <w:sz w:val="26"/>
          <w:szCs w:val="26"/>
        </w:rPr>
        <w:t xml:space="preserve">+ Tên trò chơi </w:t>
      </w:r>
      <w:r w:rsidRPr="00C443A6">
        <w:rPr>
          <w:b/>
          <w:bCs/>
          <w:sz w:val="26"/>
          <w:szCs w:val="26"/>
        </w:rPr>
        <w:t>“Giải đoán hình ảnh”</w:t>
      </w:r>
    </w:p>
    <w:p w:rsidR="00A33B08" w:rsidRPr="00C443A6" w:rsidRDefault="00A33B08" w:rsidP="00C443A6">
      <w:pPr>
        <w:spacing w:before="0" w:after="0" w:line="288" w:lineRule="auto"/>
        <w:rPr>
          <w:bCs/>
          <w:sz w:val="26"/>
          <w:szCs w:val="26"/>
        </w:rPr>
      </w:pPr>
      <w:r w:rsidRPr="00C443A6">
        <w:rPr>
          <w:bCs/>
          <w:sz w:val="26"/>
          <w:szCs w:val="26"/>
        </w:rPr>
        <w:t>+ Có 2 hình ảnh, quan sát hình ảnh và tìm địa danh trong lược đồ Hình 41.1- Lược đồ tự nhiên Trung và Nam Mĩ.</w:t>
      </w:r>
    </w:p>
    <w:p w:rsidR="00E178E6" w:rsidRPr="00C443A6" w:rsidRDefault="00A33B08" w:rsidP="00C443A6">
      <w:pPr>
        <w:spacing w:before="0" w:after="0" w:line="288" w:lineRule="auto"/>
        <w:rPr>
          <w:i/>
          <w:sz w:val="26"/>
          <w:szCs w:val="26"/>
        </w:rPr>
      </w:pPr>
      <w:r w:rsidRPr="00C443A6">
        <w:rPr>
          <w:b/>
          <w:bCs/>
          <w:sz w:val="26"/>
          <w:szCs w:val="26"/>
        </w:rPr>
        <w:t xml:space="preserve">Bước 2: </w:t>
      </w:r>
      <w:r w:rsidRPr="00C443A6">
        <w:rPr>
          <w:bCs/>
          <w:sz w:val="26"/>
          <w:szCs w:val="26"/>
        </w:rPr>
        <w:t>HS đoán tên hình ảnh qua bức tranh.</w:t>
      </w:r>
    </w:p>
    <w:p w:rsidR="00E178E6" w:rsidRPr="00C443A6" w:rsidRDefault="00E178E6" w:rsidP="00C443A6">
      <w:pPr>
        <w:spacing w:before="0" w:after="0" w:line="288" w:lineRule="auto"/>
        <w:rPr>
          <w:iCs/>
          <w:sz w:val="26"/>
          <w:szCs w:val="26"/>
        </w:rPr>
      </w:pPr>
      <w:r w:rsidRPr="00C443A6">
        <w:rPr>
          <w:b/>
          <w:iCs/>
          <w:sz w:val="26"/>
          <w:szCs w:val="26"/>
        </w:rPr>
        <w:t xml:space="preserve">Bước 3: </w:t>
      </w:r>
      <w:r w:rsidRPr="00C443A6">
        <w:rPr>
          <w:iCs/>
          <w:sz w:val="26"/>
          <w:szCs w:val="26"/>
        </w:rPr>
        <w:t>Hs trình bày, Hs khác nhận xét bổ sung.</w:t>
      </w:r>
    </w:p>
    <w:p w:rsidR="00A0698B" w:rsidRPr="00C443A6" w:rsidRDefault="00396D42" w:rsidP="00C443A6">
      <w:pPr>
        <w:spacing w:before="0" w:after="0" w:line="288" w:lineRule="auto"/>
        <w:rPr>
          <w:iCs/>
          <w:sz w:val="26"/>
          <w:szCs w:val="26"/>
        </w:rPr>
      </w:pPr>
      <w:r w:rsidRPr="00C443A6">
        <w:rPr>
          <w:b/>
          <w:iCs/>
          <w:sz w:val="26"/>
          <w:szCs w:val="26"/>
        </w:rPr>
        <w:t>Bước</w:t>
      </w:r>
      <w:r w:rsidR="00E178E6" w:rsidRPr="00C443A6">
        <w:rPr>
          <w:b/>
          <w:iCs/>
          <w:sz w:val="26"/>
          <w:szCs w:val="26"/>
        </w:rPr>
        <w:t xml:space="preserve"> 4: </w:t>
      </w:r>
      <w:r w:rsidR="00670A5A" w:rsidRPr="00C443A6">
        <w:rPr>
          <w:iCs/>
          <w:sz w:val="26"/>
          <w:szCs w:val="26"/>
        </w:rPr>
        <w:t>Gv dẫn dắt vào bài.</w:t>
      </w:r>
    </w:p>
    <w:p w:rsidR="00165BA4" w:rsidRPr="00C443A6" w:rsidRDefault="00165BA4" w:rsidP="00C443A6">
      <w:pPr>
        <w:spacing w:before="0" w:after="0" w:line="288" w:lineRule="auto"/>
        <w:rPr>
          <w:b/>
          <w:sz w:val="26"/>
          <w:szCs w:val="26"/>
        </w:rPr>
      </w:pPr>
      <w:r w:rsidRPr="00C443A6">
        <w:rPr>
          <w:b/>
          <w:sz w:val="26"/>
          <w:szCs w:val="26"/>
        </w:rPr>
        <w:t>2. Hoạt động: Hình thành kiến thức mới (35 phút)</w:t>
      </w:r>
    </w:p>
    <w:p w:rsidR="00165BA4" w:rsidRPr="00C443A6" w:rsidRDefault="00165BA4" w:rsidP="00C443A6">
      <w:pPr>
        <w:spacing w:before="0" w:after="0" w:line="288" w:lineRule="auto"/>
        <w:rPr>
          <w:b/>
          <w:sz w:val="26"/>
          <w:szCs w:val="26"/>
        </w:rPr>
      </w:pPr>
      <w:r w:rsidRPr="00C443A6">
        <w:rPr>
          <w:b/>
          <w:sz w:val="26"/>
          <w:szCs w:val="26"/>
        </w:rPr>
        <w:t xml:space="preserve">2.1. Hoạt động 1: </w:t>
      </w:r>
      <w:r w:rsidR="00A33B08" w:rsidRPr="00C443A6">
        <w:rPr>
          <w:b/>
          <w:sz w:val="26"/>
          <w:szCs w:val="26"/>
        </w:rPr>
        <w:t>Tìm hiểu vị trí địa lí của Trung và Nam Mĩ</w:t>
      </w:r>
      <w:r w:rsidR="00396D42" w:rsidRPr="00C443A6">
        <w:rPr>
          <w:b/>
          <w:sz w:val="26"/>
          <w:szCs w:val="26"/>
        </w:rPr>
        <w:t xml:space="preserve"> </w:t>
      </w:r>
      <w:proofErr w:type="gramStart"/>
      <w:r w:rsidR="00396D42" w:rsidRPr="00C443A6">
        <w:rPr>
          <w:b/>
          <w:sz w:val="26"/>
          <w:szCs w:val="26"/>
        </w:rPr>
        <w:t>( 10</w:t>
      </w:r>
      <w:proofErr w:type="gramEnd"/>
      <w:r w:rsidR="00396D42" w:rsidRPr="00C443A6">
        <w:rPr>
          <w:b/>
          <w:sz w:val="26"/>
          <w:szCs w:val="26"/>
        </w:rPr>
        <w:t xml:space="preserve"> phút)</w:t>
      </w:r>
    </w:p>
    <w:p w:rsidR="00A0698B" w:rsidRPr="00C443A6" w:rsidRDefault="00A0698B" w:rsidP="00C443A6">
      <w:pPr>
        <w:spacing w:before="0" w:after="0" w:line="288" w:lineRule="auto"/>
        <w:rPr>
          <w:i/>
          <w:sz w:val="26"/>
          <w:szCs w:val="26"/>
        </w:rPr>
      </w:pPr>
      <w:r w:rsidRPr="00C443A6">
        <w:rPr>
          <w:i/>
          <w:sz w:val="26"/>
          <w:szCs w:val="26"/>
        </w:rPr>
        <w:t>a) Mục đích:</w:t>
      </w:r>
    </w:p>
    <w:p w:rsidR="00A0698B" w:rsidRPr="00C443A6" w:rsidRDefault="00A33B08" w:rsidP="00C443A6">
      <w:pPr>
        <w:pStyle w:val="Heading2"/>
        <w:spacing w:before="0" w:line="288" w:lineRule="auto"/>
        <w:ind w:firstLine="0"/>
        <w:rPr>
          <w:rFonts w:ascii="Times New Roman" w:hAnsi="Times New Roman" w:cs="Times New Roman"/>
          <w:b w:val="0"/>
          <w:color w:val="000000" w:themeColor="text1"/>
          <w:sz w:val="26"/>
          <w:lang w:val="da-DK"/>
        </w:rPr>
      </w:pPr>
      <w:r w:rsidRPr="00C443A6">
        <w:rPr>
          <w:rFonts w:ascii="Times New Roman" w:hAnsi="Times New Roman" w:cs="Times New Roman"/>
          <w:b w:val="0"/>
          <w:color w:val="000000" w:themeColor="text1"/>
          <w:sz w:val="26"/>
          <w:lang w:val="en-US"/>
        </w:rPr>
        <w:t>- Xác định được vị trí, giới hạn của Trung và Nam Mĩ trên bản đồ thế giới.</w:t>
      </w:r>
    </w:p>
    <w:p w:rsidR="00A0698B" w:rsidRPr="00C443A6" w:rsidRDefault="00A0698B" w:rsidP="00C443A6">
      <w:pPr>
        <w:spacing w:before="0" w:after="0" w:line="288" w:lineRule="auto"/>
        <w:rPr>
          <w:i/>
          <w:sz w:val="26"/>
          <w:szCs w:val="26"/>
        </w:rPr>
      </w:pPr>
      <w:r w:rsidRPr="00C443A6">
        <w:rPr>
          <w:i/>
          <w:sz w:val="26"/>
          <w:szCs w:val="26"/>
        </w:rPr>
        <w:t>b) Nội dung:</w:t>
      </w:r>
    </w:p>
    <w:p w:rsidR="005B25EF" w:rsidRPr="00C443A6" w:rsidRDefault="005B25EF" w:rsidP="00C443A6">
      <w:pPr>
        <w:spacing w:before="0" w:after="0" w:line="288" w:lineRule="auto"/>
        <w:rPr>
          <w:sz w:val="26"/>
          <w:szCs w:val="26"/>
        </w:rPr>
      </w:pPr>
      <w:r w:rsidRPr="00C443A6">
        <w:rPr>
          <w:sz w:val="26"/>
          <w:szCs w:val="26"/>
        </w:rPr>
        <w:t xml:space="preserve">- Học sinh khai thác đoạn văn bản sgk trang </w:t>
      </w:r>
      <w:r w:rsidR="00396D42" w:rsidRPr="00C443A6">
        <w:rPr>
          <w:sz w:val="26"/>
          <w:szCs w:val="26"/>
        </w:rPr>
        <w:t>126</w:t>
      </w:r>
      <w:r w:rsidRPr="00C443A6">
        <w:rPr>
          <w:sz w:val="26"/>
          <w:szCs w:val="26"/>
        </w:rPr>
        <w:t xml:space="preserve"> kết hợp quan sát hình </w:t>
      </w:r>
      <w:r w:rsidR="00396D42" w:rsidRPr="00C443A6">
        <w:rPr>
          <w:sz w:val="26"/>
          <w:szCs w:val="26"/>
        </w:rPr>
        <w:t>41.1</w:t>
      </w:r>
      <w:r w:rsidRPr="00C443A6">
        <w:rPr>
          <w:sz w:val="26"/>
          <w:szCs w:val="26"/>
        </w:rPr>
        <w:t xml:space="preserve"> để trả lời các câu hỏi của giáo viên.</w:t>
      </w:r>
    </w:p>
    <w:p w:rsidR="006B2DD0" w:rsidRPr="00C443A6" w:rsidRDefault="006B2DD0" w:rsidP="00C443A6">
      <w:pPr>
        <w:pStyle w:val="ListParagraph"/>
        <w:numPr>
          <w:ilvl w:val="0"/>
          <w:numId w:val="1"/>
        </w:numPr>
        <w:spacing w:before="0" w:after="0" w:line="288" w:lineRule="auto"/>
        <w:rPr>
          <w:sz w:val="26"/>
          <w:szCs w:val="26"/>
        </w:rPr>
      </w:pPr>
      <w:r w:rsidRPr="00C443A6">
        <w:rPr>
          <w:b/>
          <w:i/>
          <w:sz w:val="26"/>
          <w:szCs w:val="26"/>
        </w:rPr>
        <w:t>Nội dung chính</w:t>
      </w:r>
    </w:p>
    <w:p w:rsidR="00A33B08" w:rsidRPr="00C443A6" w:rsidRDefault="00A33B08" w:rsidP="00C443A6">
      <w:pPr>
        <w:spacing w:before="0" w:after="0" w:line="288" w:lineRule="auto"/>
        <w:rPr>
          <w:b/>
          <w:sz w:val="26"/>
          <w:szCs w:val="26"/>
        </w:rPr>
      </w:pPr>
      <w:r w:rsidRPr="00C443A6">
        <w:rPr>
          <w:b/>
          <w:sz w:val="26"/>
          <w:szCs w:val="26"/>
        </w:rPr>
        <w:t>1. Vị trí địa lí</w:t>
      </w:r>
    </w:p>
    <w:p w:rsidR="00A33B08" w:rsidRPr="00C443A6" w:rsidRDefault="00A33B08" w:rsidP="00C443A6">
      <w:pPr>
        <w:spacing w:before="0" w:after="0" w:line="288" w:lineRule="auto"/>
        <w:rPr>
          <w:sz w:val="26"/>
          <w:szCs w:val="26"/>
          <w:lang w:val="pt-BR"/>
        </w:rPr>
      </w:pPr>
      <w:r w:rsidRPr="00C443A6">
        <w:rPr>
          <w:sz w:val="26"/>
          <w:szCs w:val="26"/>
          <w:lang w:val="pt-BR"/>
        </w:rPr>
        <w:t>- Diện tích hơn 2,5 triệu km² được bao bọc bởi 2 đại dương lớn (Thái Bình Dương; Đại Tây Dương)</w:t>
      </w:r>
    </w:p>
    <w:p w:rsidR="00A33B08" w:rsidRPr="00C443A6" w:rsidRDefault="00A33B08" w:rsidP="00C443A6">
      <w:pPr>
        <w:spacing w:before="0" w:after="0" w:line="288" w:lineRule="auto"/>
        <w:rPr>
          <w:sz w:val="26"/>
          <w:szCs w:val="26"/>
        </w:rPr>
      </w:pPr>
      <w:r w:rsidRPr="00C443A6">
        <w:rPr>
          <w:sz w:val="26"/>
          <w:szCs w:val="26"/>
          <w:lang w:val="pt-BR"/>
        </w:rPr>
        <w:t>- Tiếp giáp với các dòng biển nóng và dòng biển lạnh.</w:t>
      </w:r>
    </w:p>
    <w:p w:rsidR="00A0698B" w:rsidRPr="00C443A6" w:rsidRDefault="00A0698B" w:rsidP="00C443A6">
      <w:pPr>
        <w:spacing w:before="0" w:after="0" w:line="288" w:lineRule="auto"/>
        <w:rPr>
          <w:i/>
          <w:sz w:val="26"/>
          <w:szCs w:val="26"/>
        </w:rPr>
      </w:pPr>
      <w:r w:rsidRPr="00C443A6">
        <w:rPr>
          <w:i/>
          <w:sz w:val="26"/>
          <w:szCs w:val="26"/>
        </w:rPr>
        <w:t>c) Sản phẩm:</w:t>
      </w:r>
    </w:p>
    <w:p w:rsidR="00A0698B" w:rsidRPr="00C443A6" w:rsidRDefault="005B25EF" w:rsidP="00C443A6">
      <w:pPr>
        <w:spacing w:before="0" w:after="0" w:line="288" w:lineRule="auto"/>
        <w:rPr>
          <w:sz w:val="26"/>
          <w:szCs w:val="26"/>
        </w:rPr>
      </w:pPr>
      <w:r w:rsidRPr="00C443A6">
        <w:rPr>
          <w:sz w:val="26"/>
          <w:szCs w:val="26"/>
        </w:rPr>
        <w:t>- Học sinh ghi ra giấy được các câu trả lời.</w:t>
      </w:r>
    </w:p>
    <w:tbl>
      <w:tblPr>
        <w:tblStyle w:val="TableGrid"/>
        <w:tblW w:w="9518" w:type="dxa"/>
        <w:tblInd w:w="0" w:type="dxa"/>
        <w:tblLook w:val="04A0" w:firstRow="1" w:lastRow="0" w:firstColumn="1" w:lastColumn="0" w:noHBand="0" w:noVBand="1"/>
      </w:tblPr>
      <w:tblGrid>
        <w:gridCol w:w="2381"/>
        <w:gridCol w:w="2384"/>
        <w:gridCol w:w="2372"/>
        <w:gridCol w:w="2381"/>
      </w:tblGrid>
      <w:tr w:rsidR="00A33B08" w:rsidRPr="00C443A6" w:rsidTr="00A33B08">
        <w:trPr>
          <w:trHeight w:val="309"/>
        </w:trPr>
        <w:tc>
          <w:tcPr>
            <w:tcW w:w="4765" w:type="dxa"/>
            <w:gridSpan w:val="2"/>
            <w:shd w:val="clear" w:color="auto" w:fill="92D050"/>
            <w:vAlign w:val="center"/>
          </w:tcPr>
          <w:p w:rsidR="00A33B08" w:rsidRPr="00C443A6" w:rsidRDefault="00A33B08" w:rsidP="00C443A6">
            <w:pPr>
              <w:spacing w:before="0" w:after="0" w:line="288" w:lineRule="auto"/>
              <w:jc w:val="center"/>
              <w:rPr>
                <w:sz w:val="26"/>
                <w:szCs w:val="26"/>
              </w:rPr>
            </w:pPr>
            <w:r w:rsidRPr="00C443A6">
              <w:rPr>
                <w:sz w:val="26"/>
                <w:szCs w:val="26"/>
              </w:rPr>
              <w:t>TIẾP GIÁP</w:t>
            </w:r>
          </w:p>
        </w:tc>
        <w:tc>
          <w:tcPr>
            <w:tcW w:w="2372" w:type="dxa"/>
            <w:shd w:val="clear" w:color="auto" w:fill="92D050"/>
            <w:vAlign w:val="center"/>
          </w:tcPr>
          <w:p w:rsidR="00A33B08" w:rsidRPr="00C443A6" w:rsidRDefault="00A33B08" w:rsidP="00C443A6">
            <w:pPr>
              <w:spacing w:before="0" w:after="0" w:line="288" w:lineRule="auto"/>
              <w:jc w:val="center"/>
              <w:rPr>
                <w:sz w:val="26"/>
                <w:szCs w:val="26"/>
              </w:rPr>
            </w:pPr>
            <w:r w:rsidRPr="00C443A6">
              <w:rPr>
                <w:sz w:val="26"/>
                <w:szCs w:val="26"/>
              </w:rPr>
              <w:t>PHÍA TÂY</w:t>
            </w:r>
          </w:p>
        </w:tc>
        <w:tc>
          <w:tcPr>
            <w:tcW w:w="2381" w:type="dxa"/>
            <w:shd w:val="clear" w:color="auto" w:fill="92D050"/>
            <w:vAlign w:val="center"/>
          </w:tcPr>
          <w:p w:rsidR="00A33B08" w:rsidRPr="00C443A6" w:rsidRDefault="00A33B08" w:rsidP="00C443A6">
            <w:pPr>
              <w:spacing w:before="0" w:after="0" w:line="288" w:lineRule="auto"/>
              <w:jc w:val="center"/>
              <w:rPr>
                <w:sz w:val="26"/>
                <w:szCs w:val="26"/>
              </w:rPr>
            </w:pPr>
            <w:r w:rsidRPr="00C443A6">
              <w:rPr>
                <w:sz w:val="26"/>
                <w:szCs w:val="26"/>
              </w:rPr>
              <w:t>PHÍA ĐÔNG</w:t>
            </w:r>
          </w:p>
        </w:tc>
      </w:tr>
      <w:tr w:rsidR="00A33B08" w:rsidRPr="00C443A6" w:rsidTr="00A33B08">
        <w:trPr>
          <w:trHeight w:val="639"/>
        </w:trPr>
        <w:tc>
          <w:tcPr>
            <w:tcW w:w="4765" w:type="dxa"/>
            <w:gridSpan w:val="2"/>
            <w:shd w:val="clear" w:color="auto" w:fill="A5A5A5" w:themeFill="accent3"/>
            <w:vAlign w:val="center"/>
          </w:tcPr>
          <w:p w:rsidR="00A33B08" w:rsidRPr="00C443A6" w:rsidRDefault="00A33B08" w:rsidP="00C443A6">
            <w:pPr>
              <w:spacing w:before="0" w:after="0" w:line="288" w:lineRule="auto"/>
              <w:jc w:val="center"/>
              <w:rPr>
                <w:sz w:val="26"/>
                <w:szCs w:val="26"/>
              </w:rPr>
            </w:pPr>
            <w:r w:rsidRPr="00C443A6">
              <w:rPr>
                <w:sz w:val="26"/>
                <w:szCs w:val="26"/>
              </w:rPr>
              <w:t>BIỂN VÀ ĐẠI DƯƠNG</w:t>
            </w:r>
          </w:p>
        </w:tc>
        <w:tc>
          <w:tcPr>
            <w:tcW w:w="2372" w:type="dxa"/>
            <w:vAlign w:val="center"/>
          </w:tcPr>
          <w:p w:rsidR="00A33B08" w:rsidRPr="00C443A6" w:rsidRDefault="00A33B08" w:rsidP="00C443A6">
            <w:pPr>
              <w:spacing w:before="0" w:after="0" w:line="288" w:lineRule="auto"/>
              <w:jc w:val="center"/>
              <w:rPr>
                <w:sz w:val="26"/>
                <w:szCs w:val="26"/>
              </w:rPr>
            </w:pPr>
            <w:r w:rsidRPr="00C443A6">
              <w:rPr>
                <w:sz w:val="26"/>
                <w:szCs w:val="26"/>
              </w:rPr>
              <w:t xml:space="preserve">Thái Bình Dương </w:t>
            </w:r>
          </w:p>
        </w:tc>
        <w:tc>
          <w:tcPr>
            <w:tcW w:w="2381" w:type="dxa"/>
            <w:vAlign w:val="center"/>
          </w:tcPr>
          <w:p w:rsidR="00A33B08" w:rsidRPr="00C443A6" w:rsidRDefault="00A33B08" w:rsidP="00C443A6">
            <w:pPr>
              <w:spacing w:before="0" w:after="0" w:line="288" w:lineRule="auto"/>
              <w:jc w:val="center"/>
              <w:rPr>
                <w:sz w:val="26"/>
                <w:szCs w:val="26"/>
              </w:rPr>
            </w:pPr>
            <w:r w:rsidRPr="00C443A6">
              <w:rPr>
                <w:sz w:val="26"/>
                <w:szCs w:val="26"/>
              </w:rPr>
              <w:t xml:space="preserve">Đại Tây Dương </w:t>
            </w:r>
          </w:p>
        </w:tc>
      </w:tr>
      <w:tr w:rsidR="00A33B08" w:rsidRPr="00C443A6" w:rsidTr="00A33B08">
        <w:trPr>
          <w:trHeight w:val="624"/>
        </w:trPr>
        <w:tc>
          <w:tcPr>
            <w:tcW w:w="2381" w:type="dxa"/>
            <w:vMerge w:val="restart"/>
            <w:shd w:val="clear" w:color="auto" w:fill="A5A5A5" w:themeFill="accent3"/>
            <w:vAlign w:val="center"/>
          </w:tcPr>
          <w:p w:rsidR="00A33B08" w:rsidRPr="00C443A6" w:rsidRDefault="00A33B08" w:rsidP="00C443A6">
            <w:pPr>
              <w:spacing w:before="0" w:after="0" w:line="288" w:lineRule="auto"/>
              <w:jc w:val="center"/>
              <w:rPr>
                <w:sz w:val="26"/>
                <w:szCs w:val="26"/>
              </w:rPr>
            </w:pPr>
            <w:r w:rsidRPr="00C443A6">
              <w:rPr>
                <w:sz w:val="26"/>
                <w:szCs w:val="26"/>
              </w:rPr>
              <w:t>DÒNG BIỂN</w:t>
            </w:r>
          </w:p>
        </w:tc>
        <w:tc>
          <w:tcPr>
            <w:tcW w:w="2383" w:type="dxa"/>
            <w:shd w:val="clear" w:color="auto" w:fill="A5A5A5" w:themeFill="accent3"/>
            <w:vAlign w:val="center"/>
          </w:tcPr>
          <w:p w:rsidR="00A33B08" w:rsidRPr="00C443A6" w:rsidRDefault="00A33B08" w:rsidP="00C443A6">
            <w:pPr>
              <w:spacing w:before="0" w:after="0" w:line="288" w:lineRule="auto"/>
              <w:jc w:val="center"/>
              <w:rPr>
                <w:sz w:val="26"/>
                <w:szCs w:val="26"/>
              </w:rPr>
            </w:pPr>
            <w:r w:rsidRPr="00C443A6">
              <w:rPr>
                <w:sz w:val="26"/>
                <w:szCs w:val="26"/>
              </w:rPr>
              <w:t>DÒNG BIỂN NÓNG</w:t>
            </w:r>
          </w:p>
        </w:tc>
        <w:tc>
          <w:tcPr>
            <w:tcW w:w="2372" w:type="dxa"/>
            <w:shd w:val="clear" w:color="auto" w:fill="E2EFD9" w:themeFill="accent6" w:themeFillTint="33"/>
            <w:vAlign w:val="center"/>
          </w:tcPr>
          <w:p w:rsidR="00A33B08" w:rsidRPr="00C443A6" w:rsidRDefault="00A33B08" w:rsidP="00C443A6">
            <w:pPr>
              <w:spacing w:before="0" w:after="0" w:line="288" w:lineRule="auto"/>
              <w:jc w:val="center"/>
              <w:rPr>
                <w:sz w:val="26"/>
                <w:szCs w:val="26"/>
              </w:rPr>
            </w:pPr>
            <w:r w:rsidRPr="00C443A6">
              <w:rPr>
                <w:sz w:val="26"/>
                <w:szCs w:val="26"/>
              </w:rPr>
              <w:t>X</w:t>
            </w:r>
          </w:p>
        </w:tc>
        <w:tc>
          <w:tcPr>
            <w:tcW w:w="2381" w:type="dxa"/>
            <w:shd w:val="clear" w:color="auto" w:fill="E2EFD9" w:themeFill="accent6" w:themeFillTint="33"/>
            <w:vAlign w:val="center"/>
          </w:tcPr>
          <w:p w:rsidR="00A33B08" w:rsidRPr="00C443A6" w:rsidRDefault="00A33B08" w:rsidP="00C443A6">
            <w:pPr>
              <w:spacing w:before="0" w:after="0" w:line="288" w:lineRule="auto"/>
              <w:jc w:val="center"/>
              <w:rPr>
                <w:sz w:val="26"/>
                <w:szCs w:val="26"/>
              </w:rPr>
            </w:pPr>
            <w:r w:rsidRPr="00C443A6">
              <w:rPr>
                <w:sz w:val="26"/>
                <w:szCs w:val="26"/>
              </w:rPr>
              <w:t>Guy-an</w:t>
            </w:r>
          </w:p>
          <w:p w:rsidR="00A33B08" w:rsidRPr="00C443A6" w:rsidRDefault="00A33B08" w:rsidP="00C443A6">
            <w:pPr>
              <w:spacing w:before="0" w:after="0" w:line="288" w:lineRule="auto"/>
              <w:jc w:val="center"/>
              <w:rPr>
                <w:sz w:val="26"/>
                <w:szCs w:val="26"/>
              </w:rPr>
            </w:pPr>
            <w:r w:rsidRPr="00C443A6">
              <w:rPr>
                <w:sz w:val="26"/>
                <w:szCs w:val="26"/>
              </w:rPr>
              <w:t xml:space="preserve">Braxin </w:t>
            </w:r>
          </w:p>
        </w:tc>
      </w:tr>
      <w:tr w:rsidR="00A33B08" w:rsidRPr="00C443A6" w:rsidTr="00A33B08">
        <w:trPr>
          <w:trHeight w:val="624"/>
        </w:trPr>
        <w:tc>
          <w:tcPr>
            <w:tcW w:w="2381" w:type="dxa"/>
            <w:vMerge/>
            <w:shd w:val="clear" w:color="auto" w:fill="A5A5A5" w:themeFill="accent3"/>
            <w:vAlign w:val="center"/>
          </w:tcPr>
          <w:p w:rsidR="00A33B08" w:rsidRPr="00C443A6" w:rsidRDefault="00A33B08" w:rsidP="00C443A6">
            <w:pPr>
              <w:spacing w:before="0" w:after="0" w:line="288" w:lineRule="auto"/>
              <w:jc w:val="center"/>
              <w:rPr>
                <w:sz w:val="26"/>
                <w:szCs w:val="26"/>
              </w:rPr>
            </w:pPr>
          </w:p>
        </w:tc>
        <w:tc>
          <w:tcPr>
            <w:tcW w:w="2383" w:type="dxa"/>
            <w:shd w:val="clear" w:color="auto" w:fill="A5A5A5" w:themeFill="accent3"/>
            <w:vAlign w:val="center"/>
          </w:tcPr>
          <w:p w:rsidR="00A33B08" w:rsidRPr="00C443A6" w:rsidRDefault="00A33B08" w:rsidP="00C443A6">
            <w:pPr>
              <w:spacing w:before="0" w:after="0" w:line="288" w:lineRule="auto"/>
              <w:jc w:val="center"/>
              <w:rPr>
                <w:sz w:val="26"/>
                <w:szCs w:val="26"/>
              </w:rPr>
            </w:pPr>
            <w:r w:rsidRPr="00C443A6">
              <w:rPr>
                <w:sz w:val="26"/>
                <w:szCs w:val="26"/>
              </w:rPr>
              <w:t>DÒNG BIỂN LẠNH</w:t>
            </w:r>
          </w:p>
        </w:tc>
        <w:tc>
          <w:tcPr>
            <w:tcW w:w="2372" w:type="dxa"/>
            <w:shd w:val="clear" w:color="auto" w:fill="D9E2F3" w:themeFill="accent5" w:themeFillTint="33"/>
            <w:vAlign w:val="center"/>
          </w:tcPr>
          <w:p w:rsidR="00A33B08" w:rsidRPr="00C443A6" w:rsidRDefault="00A33B08" w:rsidP="00C443A6">
            <w:pPr>
              <w:spacing w:before="0" w:after="0" w:line="288" w:lineRule="auto"/>
              <w:jc w:val="center"/>
              <w:rPr>
                <w:sz w:val="26"/>
                <w:szCs w:val="26"/>
              </w:rPr>
            </w:pPr>
            <w:r w:rsidRPr="00C443A6">
              <w:rPr>
                <w:sz w:val="26"/>
                <w:szCs w:val="26"/>
              </w:rPr>
              <w:t>Pê-ru</w:t>
            </w:r>
          </w:p>
        </w:tc>
        <w:tc>
          <w:tcPr>
            <w:tcW w:w="2381" w:type="dxa"/>
            <w:shd w:val="clear" w:color="auto" w:fill="D9E2F3" w:themeFill="accent5" w:themeFillTint="33"/>
            <w:vAlign w:val="center"/>
          </w:tcPr>
          <w:p w:rsidR="00A33B08" w:rsidRPr="00C443A6" w:rsidRDefault="00A33B08" w:rsidP="00C443A6">
            <w:pPr>
              <w:spacing w:before="0" w:after="0" w:line="288" w:lineRule="auto"/>
              <w:jc w:val="center"/>
              <w:rPr>
                <w:sz w:val="26"/>
                <w:szCs w:val="26"/>
              </w:rPr>
            </w:pPr>
            <w:r w:rsidRPr="00C443A6">
              <w:rPr>
                <w:sz w:val="26"/>
                <w:szCs w:val="26"/>
              </w:rPr>
              <w:t>Phôn- len</w:t>
            </w:r>
          </w:p>
        </w:tc>
      </w:tr>
    </w:tbl>
    <w:p w:rsidR="00A33B08" w:rsidRPr="00C443A6" w:rsidRDefault="00A33B08" w:rsidP="00C443A6">
      <w:pPr>
        <w:spacing w:before="0" w:after="0" w:line="288" w:lineRule="auto"/>
        <w:rPr>
          <w:sz w:val="26"/>
          <w:szCs w:val="26"/>
        </w:rPr>
      </w:pPr>
    </w:p>
    <w:p w:rsidR="00A0698B" w:rsidRPr="00C443A6" w:rsidRDefault="00A0698B" w:rsidP="00C443A6">
      <w:pPr>
        <w:spacing w:before="0" w:after="0" w:line="288" w:lineRule="auto"/>
        <w:rPr>
          <w:i/>
          <w:sz w:val="26"/>
          <w:szCs w:val="26"/>
        </w:rPr>
      </w:pPr>
      <w:r w:rsidRPr="00C443A6">
        <w:rPr>
          <w:i/>
          <w:sz w:val="26"/>
          <w:szCs w:val="26"/>
        </w:rPr>
        <w:t>d) Cách thực hiện:</w:t>
      </w:r>
    </w:p>
    <w:p w:rsidR="00A33B08" w:rsidRPr="00C443A6" w:rsidRDefault="00A33B08" w:rsidP="00C443A6">
      <w:pPr>
        <w:pStyle w:val="Heading2"/>
        <w:spacing w:before="0" w:line="288" w:lineRule="auto"/>
        <w:ind w:firstLine="0"/>
        <w:rPr>
          <w:rFonts w:ascii="Times New Roman" w:hAnsi="Times New Roman" w:cs="Times New Roman"/>
          <w:b w:val="0"/>
          <w:bCs/>
          <w:sz w:val="26"/>
          <w:lang w:val="en-US"/>
        </w:rPr>
      </w:pPr>
      <w:r w:rsidRPr="00C443A6">
        <w:rPr>
          <w:rFonts w:ascii="Times New Roman" w:hAnsi="Times New Roman" w:cs="Times New Roman"/>
          <w:bCs/>
          <w:sz w:val="26"/>
          <w:lang w:val="en-US"/>
        </w:rPr>
        <w:t xml:space="preserve">Bước 1: </w:t>
      </w:r>
      <w:r w:rsidRPr="00C443A6">
        <w:rPr>
          <w:rFonts w:ascii="Times New Roman" w:hAnsi="Times New Roman" w:cs="Times New Roman"/>
          <w:b w:val="0"/>
          <w:bCs/>
          <w:sz w:val="26"/>
          <w:lang w:val="en-US"/>
        </w:rPr>
        <w:t>Giao nhiệm vụ</w:t>
      </w:r>
    </w:p>
    <w:p w:rsidR="00A33B08" w:rsidRPr="00C443A6" w:rsidRDefault="00A33B08" w:rsidP="00C443A6">
      <w:pPr>
        <w:pStyle w:val="Heading2"/>
        <w:spacing w:before="0" w:line="288" w:lineRule="auto"/>
        <w:ind w:firstLine="0"/>
        <w:rPr>
          <w:rFonts w:ascii="Times New Roman" w:hAnsi="Times New Roman" w:cs="Times New Roman"/>
          <w:sz w:val="26"/>
        </w:rPr>
      </w:pPr>
      <w:r w:rsidRPr="00C443A6">
        <w:rPr>
          <w:rFonts w:ascii="Times New Roman" w:hAnsi="Times New Roman" w:cs="Times New Roman"/>
          <w:b w:val="0"/>
          <w:bCs/>
          <w:sz w:val="26"/>
          <w:lang w:val="en-US"/>
        </w:rPr>
        <w:t>Quan sát</w:t>
      </w:r>
      <w:r w:rsidRPr="00C443A6">
        <w:rPr>
          <w:rFonts w:ascii="Times New Roman" w:hAnsi="Times New Roman" w:cs="Times New Roman"/>
          <w:bCs/>
          <w:sz w:val="26"/>
          <w:lang w:val="en-US"/>
        </w:rPr>
        <w:t xml:space="preserve"> </w:t>
      </w:r>
      <w:r w:rsidRPr="00C443A6">
        <w:rPr>
          <w:rFonts w:ascii="Times New Roman" w:hAnsi="Times New Roman" w:cs="Times New Roman"/>
          <w:b w:val="0"/>
          <w:bCs/>
          <w:color w:val="000000" w:themeColor="text1"/>
          <w:sz w:val="26"/>
          <w:lang w:val="en-US"/>
        </w:rPr>
        <w:t>lược đồ tự nhiên Trung và Nam Mĩ, yêu cầu HS hoàn thành PHIẾU HỌC TẬP sau trong thời gian 2 phút</w:t>
      </w:r>
    </w:p>
    <w:tbl>
      <w:tblPr>
        <w:tblStyle w:val="TableGrid"/>
        <w:tblW w:w="9776" w:type="dxa"/>
        <w:tblInd w:w="0" w:type="dxa"/>
        <w:tblLook w:val="04A0" w:firstRow="1" w:lastRow="0" w:firstColumn="1" w:lastColumn="0" w:noHBand="0" w:noVBand="1"/>
      </w:tblPr>
      <w:tblGrid>
        <w:gridCol w:w="2446"/>
        <w:gridCol w:w="2448"/>
        <w:gridCol w:w="2436"/>
        <w:gridCol w:w="2446"/>
      </w:tblGrid>
      <w:tr w:rsidR="00A33B08" w:rsidRPr="00C443A6" w:rsidTr="00A33B08">
        <w:trPr>
          <w:trHeight w:val="502"/>
        </w:trPr>
        <w:tc>
          <w:tcPr>
            <w:tcW w:w="4894" w:type="dxa"/>
            <w:gridSpan w:val="2"/>
          </w:tcPr>
          <w:p w:rsidR="00A33B08" w:rsidRPr="00C443A6" w:rsidRDefault="00A33B08" w:rsidP="00C443A6">
            <w:pPr>
              <w:spacing w:before="0" w:after="0" w:line="288" w:lineRule="auto"/>
              <w:jc w:val="center"/>
              <w:rPr>
                <w:sz w:val="26"/>
                <w:szCs w:val="26"/>
              </w:rPr>
            </w:pPr>
            <w:r w:rsidRPr="00C443A6">
              <w:rPr>
                <w:sz w:val="26"/>
                <w:szCs w:val="26"/>
              </w:rPr>
              <w:t>TIẾP GIÁP</w:t>
            </w:r>
          </w:p>
        </w:tc>
        <w:tc>
          <w:tcPr>
            <w:tcW w:w="2436" w:type="dxa"/>
          </w:tcPr>
          <w:p w:rsidR="00A33B08" w:rsidRPr="00C443A6" w:rsidRDefault="00A33B08" w:rsidP="00C443A6">
            <w:pPr>
              <w:spacing w:before="0" w:after="0" w:line="288" w:lineRule="auto"/>
              <w:jc w:val="center"/>
              <w:rPr>
                <w:sz w:val="26"/>
                <w:szCs w:val="26"/>
              </w:rPr>
            </w:pPr>
            <w:r w:rsidRPr="00C443A6">
              <w:rPr>
                <w:sz w:val="26"/>
                <w:szCs w:val="26"/>
              </w:rPr>
              <w:t>PHÍA TÂY</w:t>
            </w:r>
          </w:p>
        </w:tc>
        <w:tc>
          <w:tcPr>
            <w:tcW w:w="2446" w:type="dxa"/>
          </w:tcPr>
          <w:p w:rsidR="00A33B08" w:rsidRPr="00C443A6" w:rsidRDefault="00A33B08" w:rsidP="00C443A6">
            <w:pPr>
              <w:spacing w:before="0" w:after="0" w:line="288" w:lineRule="auto"/>
              <w:jc w:val="center"/>
              <w:rPr>
                <w:sz w:val="26"/>
                <w:szCs w:val="26"/>
              </w:rPr>
            </w:pPr>
            <w:r w:rsidRPr="00C443A6">
              <w:rPr>
                <w:sz w:val="26"/>
                <w:szCs w:val="26"/>
              </w:rPr>
              <w:t>PHÍA ĐÔNG</w:t>
            </w:r>
          </w:p>
        </w:tc>
      </w:tr>
      <w:tr w:rsidR="00A33B08" w:rsidRPr="00C443A6" w:rsidTr="00A33B08">
        <w:trPr>
          <w:trHeight w:val="1038"/>
        </w:trPr>
        <w:tc>
          <w:tcPr>
            <w:tcW w:w="4894" w:type="dxa"/>
            <w:gridSpan w:val="2"/>
          </w:tcPr>
          <w:p w:rsidR="00A33B08" w:rsidRPr="00C443A6" w:rsidRDefault="00A33B08" w:rsidP="00C443A6">
            <w:pPr>
              <w:spacing w:before="0" w:after="0" w:line="288" w:lineRule="auto"/>
              <w:jc w:val="center"/>
              <w:rPr>
                <w:sz w:val="26"/>
                <w:szCs w:val="26"/>
              </w:rPr>
            </w:pPr>
            <w:r w:rsidRPr="00C443A6">
              <w:rPr>
                <w:sz w:val="26"/>
                <w:szCs w:val="26"/>
              </w:rPr>
              <w:lastRenderedPageBreak/>
              <w:t>BIỂN VÀ ĐẠI DƯƠNG</w:t>
            </w:r>
          </w:p>
        </w:tc>
        <w:tc>
          <w:tcPr>
            <w:tcW w:w="2436" w:type="dxa"/>
          </w:tcPr>
          <w:p w:rsidR="00A33B08" w:rsidRPr="00C443A6" w:rsidRDefault="00A33B08" w:rsidP="00C443A6">
            <w:pPr>
              <w:spacing w:before="0" w:after="0" w:line="288" w:lineRule="auto"/>
              <w:jc w:val="center"/>
              <w:rPr>
                <w:sz w:val="26"/>
                <w:szCs w:val="26"/>
              </w:rPr>
            </w:pPr>
          </w:p>
        </w:tc>
        <w:tc>
          <w:tcPr>
            <w:tcW w:w="2446" w:type="dxa"/>
          </w:tcPr>
          <w:p w:rsidR="00A33B08" w:rsidRPr="00C443A6" w:rsidRDefault="00A33B08" w:rsidP="00C443A6">
            <w:pPr>
              <w:spacing w:before="0" w:after="0" w:line="288" w:lineRule="auto"/>
              <w:jc w:val="center"/>
              <w:rPr>
                <w:sz w:val="26"/>
                <w:szCs w:val="26"/>
              </w:rPr>
            </w:pPr>
          </w:p>
        </w:tc>
      </w:tr>
      <w:tr w:rsidR="00A33B08" w:rsidRPr="00C443A6" w:rsidTr="00A33B08">
        <w:trPr>
          <w:trHeight w:val="1014"/>
        </w:trPr>
        <w:tc>
          <w:tcPr>
            <w:tcW w:w="2446" w:type="dxa"/>
            <w:vMerge w:val="restart"/>
          </w:tcPr>
          <w:p w:rsidR="00A33B08" w:rsidRPr="00C443A6" w:rsidRDefault="00A33B08" w:rsidP="00C443A6">
            <w:pPr>
              <w:spacing w:before="0" w:after="0" w:line="288" w:lineRule="auto"/>
              <w:jc w:val="center"/>
              <w:rPr>
                <w:sz w:val="26"/>
                <w:szCs w:val="26"/>
              </w:rPr>
            </w:pPr>
            <w:r w:rsidRPr="00C443A6">
              <w:rPr>
                <w:sz w:val="26"/>
                <w:szCs w:val="26"/>
              </w:rPr>
              <w:t>DÒNG BIỂN</w:t>
            </w:r>
          </w:p>
        </w:tc>
        <w:tc>
          <w:tcPr>
            <w:tcW w:w="2448" w:type="dxa"/>
          </w:tcPr>
          <w:p w:rsidR="00A33B08" w:rsidRPr="00C443A6" w:rsidRDefault="00A33B08" w:rsidP="00C443A6">
            <w:pPr>
              <w:spacing w:before="0" w:after="0" w:line="288" w:lineRule="auto"/>
              <w:jc w:val="center"/>
              <w:rPr>
                <w:sz w:val="26"/>
                <w:szCs w:val="26"/>
              </w:rPr>
            </w:pPr>
            <w:r w:rsidRPr="00C443A6">
              <w:rPr>
                <w:sz w:val="26"/>
                <w:szCs w:val="26"/>
              </w:rPr>
              <w:t>DÒNG BIỂN NÓNG</w:t>
            </w:r>
          </w:p>
        </w:tc>
        <w:tc>
          <w:tcPr>
            <w:tcW w:w="2436" w:type="dxa"/>
          </w:tcPr>
          <w:p w:rsidR="00A33B08" w:rsidRPr="00C443A6" w:rsidRDefault="00A33B08" w:rsidP="00C443A6">
            <w:pPr>
              <w:spacing w:before="0" w:after="0" w:line="288" w:lineRule="auto"/>
              <w:jc w:val="center"/>
              <w:rPr>
                <w:sz w:val="26"/>
                <w:szCs w:val="26"/>
              </w:rPr>
            </w:pPr>
          </w:p>
        </w:tc>
        <w:tc>
          <w:tcPr>
            <w:tcW w:w="2446" w:type="dxa"/>
          </w:tcPr>
          <w:p w:rsidR="00A33B08" w:rsidRPr="00C443A6" w:rsidRDefault="00A33B08" w:rsidP="00C443A6">
            <w:pPr>
              <w:spacing w:before="0" w:after="0" w:line="288" w:lineRule="auto"/>
              <w:jc w:val="center"/>
              <w:rPr>
                <w:sz w:val="26"/>
                <w:szCs w:val="26"/>
              </w:rPr>
            </w:pPr>
          </w:p>
        </w:tc>
      </w:tr>
      <w:tr w:rsidR="00A33B08" w:rsidRPr="00C443A6" w:rsidTr="00A33B08">
        <w:trPr>
          <w:trHeight w:val="1014"/>
        </w:trPr>
        <w:tc>
          <w:tcPr>
            <w:tcW w:w="2446" w:type="dxa"/>
            <w:vMerge/>
          </w:tcPr>
          <w:p w:rsidR="00A33B08" w:rsidRPr="00C443A6" w:rsidRDefault="00A33B08" w:rsidP="00C443A6">
            <w:pPr>
              <w:spacing w:before="0" w:after="0" w:line="288" w:lineRule="auto"/>
              <w:jc w:val="center"/>
              <w:rPr>
                <w:sz w:val="26"/>
                <w:szCs w:val="26"/>
              </w:rPr>
            </w:pPr>
          </w:p>
        </w:tc>
        <w:tc>
          <w:tcPr>
            <w:tcW w:w="2448" w:type="dxa"/>
          </w:tcPr>
          <w:p w:rsidR="00A33B08" w:rsidRPr="00C443A6" w:rsidRDefault="00A33B08" w:rsidP="00C443A6">
            <w:pPr>
              <w:spacing w:before="0" w:after="0" w:line="288" w:lineRule="auto"/>
              <w:jc w:val="center"/>
              <w:rPr>
                <w:sz w:val="26"/>
                <w:szCs w:val="26"/>
              </w:rPr>
            </w:pPr>
            <w:r w:rsidRPr="00C443A6">
              <w:rPr>
                <w:sz w:val="26"/>
                <w:szCs w:val="26"/>
              </w:rPr>
              <w:t>DÒNG BIỂN LẠNH</w:t>
            </w:r>
          </w:p>
        </w:tc>
        <w:tc>
          <w:tcPr>
            <w:tcW w:w="2436" w:type="dxa"/>
          </w:tcPr>
          <w:p w:rsidR="00A33B08" w:rsidRPr="00C443A6" w:rsidRDefault="00A33B08" w:rsidP="00C443A6">
            <w:pPr>
              <w:spacing w:before="0" w:after="0" w:line="288" w:lineRule="auto"/>
              <w:jc w:val="center"/>
              <w:rPr>
                <w:sz w:val="26"/>
                <w:szCs w:val="26"/>
              </w:rPr>
            </w:pPr>
          </w:p>
        </w:tc>
        <w:tc>
          <w:tcPr>
            <w:tcW w:w="2446" w:type="dxa"/>
          </w:tcPr>
          <w:p w:rsidR="00A33B08" w:rsidRPr="00C443A6" w:rsidRDefault="00A33B08" w:rsidP="00C443A6">
            <w:pPr>
              <w:spacing w:before="0" w:after="0" w:line="288" w:lineRule="auto"/>
              <w:jc w:val="center"/>
              <w:rPr>
                <w:sz w:val="26"/>
                <w:szCs w:val="26"/>
              </w:rPr>
            </w:pPr>
          </w:p>
        </w:tc>
      </w:tr>
    </w:tbl>
    <w:p w:rsidR="00E178E6" w:rsidRPr="00C443A6" w:rsidRDefault="00E178E6" w:rsidP="00C443A6">
      <w:pPr>
        <w:spacing w:before="0" w:after="0" w:line="288" w:lineRule="auto"/>
        <w:rPr>
          <w:iCs/>
          <w:sz w:val="26"/>
          <w:szCs w:val="26"/>
        </w:rPr>
      </w:pPr>
      <w:r w:rsidRPr="00C443A6">
        <w:rPr>
          <w:b/>
          <w:iCs/>
          <w:sz w:val="26"/>
          <w:szCs w:val="26"/>
        </w:rPr>
        <w:t xml:space="preserve">Bước 2: </w:t>
      </w:r>
      <w:r w:rsidRPr="00C443A6">
        <w:rPr>
          <w:iCs/>
          <w:sz w:val="26"/>
          <w:szCs w:val="26"/>
        </w:rPr>
        <w:t>Hs thực hiện nhiệm vụ. Gv quan sát, hướng dẫn, giúp đỡ.</w:t>
      </w:r>
    </w:p>
    <w:p w:rsidR="00E178E6" w:rsidRPr="00C443A6" w:rsidRDefault="00E178E6" w:rsidP="00C443A6">
      <w:pPr>
        <w:spacing w:before="0" w:after="0" w:line="288" w:lineRule="auto"/>
        <w:rPr>
          <w:iCs/>
          <w:sz w:val="26"/>
          <w:szCs w:val="26"/>
        </w:rPr>
      </w:pPr>
      <w:r w:rsidRPr="00C443A6">
        <w:rPr>
          <w:b/>
          <w:iCs/>
          <w:sz w:val="26"/>
          <w:szCs w:val="26"/>
        </w:rPr>
        <w:t xml:space="preserve">Bước 3: </w:t>
      </w:r>
      <w:r w:rsidRPr="00C443A6">
        <w:rPr>
          <w:iCs/>
          <w:sz w:val="26"/>
          <w:szCs w:val="26"/>
        </w:rPr>
        <w:t>Hs trình bày, Hs khác nhận xét bổ sung.</w:t>
      </w:r>
    </w:p>
    <w:p w:rsidR="00A0698B" w:rsidRPr="00C443A6" w:rsidRDefault="00396D42" w:rsidP="00C443A6">
      <w:pPr>
        <w:spacing w:before="0" w:after="0" w:line="288" w:lineRule="auto"/>
        <w:rPr>
          <w:iCs/>
          <w:sz w:val="26"/>
          <w:szCs w:val="26"/>
        </w:rPr>
      </w:pPr>
      <w:r w:rsidRPr="00C443A6">
        <w:rPr>
          <w:b/>
          <w:iCs/>
          <w:sz w:val="26"/>
          <w:szCs w:val="26"/>
        </w:rPr>
        <w:t>Bước</w:t>
      </w:r>
      <w:r w:rsidR="00E178E6" w:rsidRPr="00C443A6">
        <w:rPr>
          <w:b/>
          <w:iCs/>
          <w:sz w:val="26"/>
          <w:szCs w:val="26"/>
        </w:rPr>
        <w:t xml:space="preserve"> 4: </w:t>
      </w:r>
      <w:r w:rsidR="00E178E6" w:rsidRPr="00C443A6">
        <w:rPr>
          <w:iCs/>
          <w:sz w:val="26"/>
          <w:szCs w:val="26"/>
        </w:rPr>
        <w:t>Gv nhận xét, chuẩn xác.</w:t>
      </w:r>
    </w:p>
    <w:p w:rsidR="00165BA4" w:rsidRPr="00C443A6" w:rsidRDefault="00165BA4" w:rsidP="00C443A6">
      <w:pPr>
        <w:spacing w:before="0" w:after="0" w:line="288" w:lineRule="auto"/>
        <w:rPr>
          <w:sz w:val="26"/>
          <w:szCs w:val="26"/>
        </w:rPr>
      </w:pPr>
      <w:r w:rsidRPr="00C443A6">
        <w:rPr>
          <w:b/>
          <w:sz w:val="26"/>
          <w:szCs w:val="26"/>
        </w:rPr>
        <w:t xml:space="preserve">2.2. Hoạt động 2: </w:t>
      </w:r>
      <w:r w:rsidR="00396D42" w:rsidRPr="00C443A6">
        <w:rPr>
          <w:b/>
          <w:sz w:val="26"/>
          <w:szCs w:val="26"/>
        </w:rPr>
        <w:t xml:space="preserve"> Tìm hiểu phần lãnh thổ </w:t>
      </w:r>
      <w:proofErr w:type="gramStart"/>
      <w:r w:rsidR="00396D42" w:rsidRPr="00C443A6">
        <w:rPr>
          <w:b/>
          <w:sz w:val="26"/>
          <w:szCs w:val="26"/>
        </w:rPr>
        <w:t>eo</w:t>
      </w:r>
      <w:proofErr w:type="gramEnd"/>
      <w:r w:rsidR="00396D42" w:rsidRPr="00C443A6">
        <w:rPr>
          <w:b/>
          <w:sz w:val="26"/>
          <w:szCs w:val="26"/>
        </w:rPr>
        <w:t xml:space="preserve"> đất Trung Mĩ và quần đảo Ăng – ti (10 phút)</w:t>
      </w:r>
    </w:p>
    <w:p w:rsidR="00A0698B" w:rsidRPr="00C443A6" w:rsidRDefault="00A0698B" w:rsidP="00C443A6">
      <w:pPr>
        <w:spacing w:before="0" w:after="0" w:line="288" w:lineRule="auto"/>
        <w:rPr>
          <w:i/>
          <w:sz w:val="26"/>
          <w:szCs w:val="26"/>
        </w:rPr>
      </w:pPr>
      <w:r w:rsidRPr="00C443A6">
        <w:rPr>
          <w:i/>
          <w:sz w:val="26"/>
          <w:szCs w:val="26"/>
        </w:rPr>
        <w:t>a) Mục đích:</w:t>
      </w:r>
    </w:p>
    <w:p w:rsidR="00A0698B" w:rsidRPr="00C443A6" w:rsidRDefault="00396D42" w:rsidP="00C443A6">
      <w:pPr>
        <w:spacing w:before="0" w:after="0" w:line="288" w:lineRule="auto"/>
        <w:rPr>
          <w:sz w:val="26"/>
          <w:szCs w:val="26"/>
        </w:rPr>
      </w:pPr>
      <w:r w:rsidRPr="00C443A6">
        <w:rPr>
          <w:sz w:val="26"/>
          <w:szCs w:val="26"/>
        </w:rPr>
        <w:t>- Trình bày được đặc điểm về hình dạng lục địa, về địa hình và khoáng sản Trung và Nam Mĩ.</w:t>
      </w:r>
    </w:p>
    <w:p w:rsidR="00A0698B" w:rsidRPr="00C443A6" w:rsidRDefault="00A0698B" w:rsidP="00C443A6">
      <w:pPr>
        <w:spacing w:before="0" w:after="0" w:line="288" w:lineRule="auto"/>
        <w:rPr>
          <w:i/>
          <w:sz w:val="26"/>
          <w:szCs w:val="26"/>
        </w:rPr>
      </w:pPr>
      <w:r w:rsidRPr="00C443A6">
        <w:rPr>
          <w:i/>
          <w:sz w:val="26"/>
          <w:szCs w:val="26"/>
        </w:rPr>
        <w:t>b) Nội dung:</w:t>
      </w:r>
    </w:p>
    <w:p w:rsidR="005B25EF" w:rsidRPr="00C443A6" w:rsidRDefault="005B25EF" w:rsidP="00C443A6">
      <w:pPr>
        <w:spacing w:before="0" w:after="0" w:line="288" w:lineRule="auto"/>
        <w:rPr>
          <w:sz w:val="26"/>
          <w:szCs w:val="26"/>
        </w:rPr>
      </w:pPr>
      <w:r w:rsidRPr="00C443A6">
        <w:rPr>
          <w:sz w:val="26"/>
          <w:szCs w:val="26"/>
        </w:rPr>
        <w:t xml:space="preserve">- Học sinh khai thác đoạn văn bản sgk trang </w:t>
      </w:r>
      <w:r w:rsidR="00396D42" w:rsidRPr="00C443A6">
        <w:rPr>
          <w:sz w:val="26"/>
          <w:szCs w:val="26"/>
        </w:rPr>
        <w:t>127</w:t>
      </w:r>
      <w:r w:rsidRPr="00C443A6">
        <w:rPr>
          <w:sz w:val="26"/>
          <w:szCs w:val="26"/>
        </w:rPr>
        <w:t xml:space="preserve"> kết hợp quan sát hình </w:t>
      </w:r>
      <w:r w:rsidR="00396D42" w:rsidRPr="00C443A6">
        <w:rPr>
          <w:sz w:val="26"/>
          <w:szCs w:val="26"/>
        </w:rPr>
        <w:t>41.1</w:t>
      </w:r>
      <w:r w:rsidRPr="00C443A6">
        <w:rPr>
          <w:sz w:val="26"/>
          <w:szCs w:val="26"/>
        </w:rPr>
        <w:t xml:space="preserve"> để trả lời các câu hỏi của giáo viên.</w:t>
      </w:r>
    </w:p>
    <w:p w:rsidR="006B2DD0" w:rsidRPr="00C443A6" w:rsidRDefault="006B2DD0" w:rsidP="00C443A6">
      <w:pPr>
        <w:pStyle w:val="ListParagraph"/>
        <w:numPr>
          <w:ilvl w:val="0"/>
          <w:numId w:val="1"/>
        </w:numPr>
        <w:spacing w:before="0" w:after="0" w:line="288" w:lineRule="auto"/>
        <w:rPr>
          <w:sz w:val="26"/>
          <w:szCs w:val="26"/>
        </w:rPr>
      </w:pPr>
      <w:r w:rsidRPr="00C443A6">
        <w:rPr>
          <w:b/>
          <w:i/>
          <w:sz w:val="26"/>
          <w:szCs w:val="26"/>
        </w:rPr>
        <w:t>Nội dung chính</w:t>
      </w:r>
    </w:p>
    <w:p w:rsidR="00396D42" w:rsidRPr="00C443A6" w:rsidRDefault="00396D42" w:rsidP="00C443A6">
      <w:pPr>
        <w:spacing w:before="0" w:after="0" w:line="288" w:lineRule="auto"/>
        <w:rPr>
          <w:b/>
          <w:bCs/>
          <w:sz w:val="26"/>
          <w:szCs w:val="26"/>
          <w:lang w:val="pt-BR"/>
        </w:rPr>
      </w:pPr>
      <w:r w:rsidRPr="00C443A6">
        <w:rPr>
          <w:b/>
          <w:bCs/>
          <w:sz w:val="26"/>
          <w:szCs w:val="26"/>
          <w:lang w:val="pt-BR"/>
        </w:rPr>
        <w:t>2. Các đặc  điểm  khác  của  môi trường  tự  nhiên</w:t>
      </w:r>
    </w:p>
    <w:p w:rsidR="00396D42" w:rsidRPr="00C443A6" w:rsidRDefault="00396D42" w:rsidP="00C443A6">
      <w:pPr>
        <w:spacing w:before="0" w:after="0" w:line="288" w:lineRule="auto"/>
        <w:rPr>
          <w:b/>
          <w:bCs/>
          <w:i/>
          <w:iCs/>
          <w:sz w:val="26"/>
          <w:szCs w:val="26"/>
          <w:lang w:val="pt-BR"/>
        </w:rPr>
      </w:pPr>
      <w:r w:rsidRPr="00C443A6">
        <w:rPr>
          <w:b/>
          <w:bCs/>
          <w:i/>
          <w:iCs/>
          <w:sz w:val="26"/>
          <w:szCs w:val="26"/>
          <w:lang w:val="pt-BR"/>
        </w:rPr>
        <w:t>a. Eo đất Trung Mĩ và quần đảo Ăngti .</w:t>
      </w:r>
    </w:p>
    <w:p w:rsidR="00396D42" w:rsidRPr="00C443A6" w:rsidRDefault="00396D42" w:rsidP="00C443A6">
      <w:pPr>
        <w:spacing w:before="0" w:after="0" w:line="288" w:lineRule="auto"/>
        <w:rPr>
          <w:sz w:val="26"/>
          <w:szCs w:val="26"/>
          <w:lang w:val="pt-BR"/>
        </w:rPr>
      </w:pPr>
      <w:r w:rsidRPr="00C443A6">
        <w:rPr>
          <w:sz w:val="26"/>
          <w:szCs w:val="26"/>
          <w:lang w:val="pt-BR"/>
        </w:rPr>
        <w:t>- Phần lớn nằm trong môi trường nhiệt đới, có gió tín phong thường xuyên thổi.</w:t>
      </w:r>
    </w:p>
    <w:p w:rsidR="00396D42" w:rsidRPr="00C443A6" w:rsidRDefault="00396D42" w:rsidP="00C443A6">
      <w:pPr>
        <w:spacing w:before="0" w:after="0" w:line="288" w:lineRule="auto"/>
        <w:rPr>
          <w:sz w:val="26"/>
          <w:szCs w:val="26"/>
          <w:lang w:val="pt-BR"/>
        </w:rPr>
      </w:pPr>
      <w:r w:rsidRPr="00C443A6">
        <w:rPr>
          <w:sz w:val="26"/>
          <w:szCs w:val="26"/>
          <w:lang w:val="pt-BR"/>
        </w:rPr>
        <w:t xml:space="preserve"> + Eo đất Trung Mĩ : nơi tận cùng của dãy Cóoc đie </w:t>
      </w:r>
    </w:p>
    <w:p w:rsidR="00396D42" w:rsidRPr="00C443A6" w:rsidRDefault="00396D42" w:rsidP="00C443A6">
      <w:pPr>
        <w:spacing w:before="0" w:after="0" w:line="288" w:lineRule="auto"/>
        <w:rPr>
          <w:sz w:val="26"/>
          <w:szCs w:val="26"/>
          <w:lang w:val="pt-BR"/>
        </w:rPr>
      </w:pPr>
      <w:r w:rsidRPr="00C443A6">
        <w:rPr>
          <w:sz w:val="26"/>
          <w:szCs w:val="26"/>
          <w:lang w:val="pt-BR"/>
        </w:rPr>
        <w:t xml:space="preserve"> + Quần đảo Ăngti : gồm vô số đảo quanh biển Caribê </w:t>
      </w:r>
    </w:p>
    <w:p w:rsidR="00396D42" w:rsidRPr="00C443A6" w:rsidRDefault="00396D42" w:rsidP="00C443A6">
      <w:pPr>
        <w:spacing w:before="0" w:after="0" w:line="288" w:lineRule="auto"/>
        <w:rPr>
          <w:sz w:val="26"/>
          <w:szCs w:val="26"/>
        </w:rPr>
      </w:pPr>
      <w:r w:rsidRPr="00C443A6">
        <w:rPr>
          <w:sz w:val="26"/>
          <w:szCs w:val="26"/>
          <w:lang w:val="pt-BR"/>
        </w:rPr>
        <w:t>- Khí hậu – thực vật có sự phân hoá theo hướng Đông – Tây.</w:t>
      </w:r>
    </w:p>
    <w:p w:rsidR="00A0698B" w:rsidRPr="00C443A6" w:rsidRDefault="00A0698B" w:rsidP="00C443A6">
      <w:pPr>
        <w:spacing w:before="0" w:after="0" w:line="288" w:lineRule="auto"/>
        <w:rPr>
          <w:i/>
          <w:sz w:val="26"/>
          <w:szCs w:val="26"/>
        </w:rPr>
      </w:pPr>
      <w:r w:rsidRPr="00C443A6">
        <w:rPr>
          <w:i/>
          <w:sz w:val="26"/>
          <w:szCs w:val="26"/>
        </w:rPr>
        <w:t>c) Sản phẩm:</w:t>
      </w:r>
    </w:p>
    <w:p w:rsidR="00A0698B" w:rsidRPr="00C443A6" w:rsidRDefault="005B25EF" w:rsidP="00C443A6">
      <w:pPr>
        <w:spacing w:before="0" w:after="0" w:line="288" w:lineRule="auto"/>
        <w:rPr>
          <w:sz w:val="26"/>
          <w:szCs w:val="26"/>
        </w:rPr>
      </w:pPr>
      <w:r w:rsidRPr="00C443A6">
        <w:rPr>
          <w:sz w:val="26"/>
          <w:szCs w:val="26"/>
        </w:rPr>
        <w:t>- Học sinh ghi ra giấy được các câu trả lời.</w:t>
      </w:r>
    </w:p>
    <w:p w:rsidR="00396D42" w:rsidRPr="00C443A6" w:rsidRDefault="00396D42" w:rsidP="00C443A6">
      <w:pPr>
        <w:spacing w:before="0" w:after="0" w:line="288" w:lineRule="auto"/>
        <w:rPr>
          <w:bCs/>
          <w:sz w:val="26"/>
          <w:szCs w:val="26"/>
        </w:rPr>
      </w:pPr>
      <w:r w:rsidRPr="00C443A6">
        <w:rPr>
          <w:bCs/>
          <w:sz w:val="26"/>
          <w:szCs w:val="26"/>
        </w:rPr>
        <w:sym w:font="Wingdings" w:char="F0E0"/>
      </w:r>
      <w:r w:rsidRPr="00C443A6">
        <w:rPr>
          <w:bCs/>
          <w:sz w:val="26"/>
          <w:szCs w:val="26"/>
        </w:rPr>
        <w:t xml:space="preserve"> Môi trường nhiệt đới</w:t>
      </w:r>
    </w:p>
    <w:p w:rsidR="00396D42" w:rsidRPr="00C443A6" w:rsidRDefault="00396D42" w:rsidP="00C443A6">
      <w:pPr>
        <w:spacing w:before="0" w:after="0" w:line="288" w:lineRule="auto"/>
        <w:rPr>
          <w:bCs/>
          <w:sz w:val="26"/>
          <w:szCs w:val="26"/>
        </w:rPr>
      </w:pPr>
      <w:r w:rsidRPr="00C443A6">
        <w:rPr>
          <w:bCs/>
          <w:sz w:val="26"/>
          <w:szCs w:val="26"/>
        </w:rPr>
        <w:sym w:font="Wingdings" w:char="F0E0"/>
      </w:r>
      <w:r w:rsidRPr="00C443A6">
        <w:rPr>
          <w:bCs/>
          <w:sz w:val="26"/>
          <w:szCs w:val="26"/>
        </w:rPr>
        <w:t xml:space="preserve"> </w:t>
      </w:r>
      <w:proofErr w:type="gramStart"/>
      <w:r w:rsidRPr="00C443A6">
        <w:rPr>
          <w:bCs/>
          <w:sz w:val="26"/>
          <w:szCs w:val="26"/>
        </w:rPr>
        <w:t>gió</w:t>
      </w:r>
      <w:proofErr w:type="gramEnd"/>
      <w:r w:rsidRPr="00C443A6">
        <w:rPr>
          <w:bCs/>
          <w:sz w:val="26"/>
          <w:szCs w:val="26"/>
        </w:rPr>
        <w:t xml:space="preserve"> tín phong nhưng vì qua biển nên vẫn gây mưa cho sườn Đông (phía Tây là núi cao nên ít mưa) </w:t>
      </w:r>
    </w:p>
    <w:p w:rsidR="00396D42" w:rsidRPr="00C443A6" w:rsidRDefault="00396D42" w:rsidP="00C443A6">
      <w:pPr>
        <w:spacing w:before="0" w:after="0" w:line="288" w:lineRule="auto"/>
        <w:rPr>
          <w:bCs/>
          <w:sz w:val="26"/>
          <w:szCs w:val="26"/>
        </w:rPr>
      </w:pPr>
      <w:r w:rsidRPr="00C443A6">
        <w:rPr>
          <w:bCs/>
          <w:sz w:val="26"/>
          <w:szCs w:val="26"/>
        </w:rPr>
        <w:sym w:font="Wingdings" w:char="F0E0"/>
      </w:r>
      <w:r w:rsidRPr="00C443A6">
        <w:rPr>
          <w:bCs/>
          <w:sz w:val="26"/>
          <w:szCs w:val="26"/>
        </w:rPr>
        <w:t xml:space="preserve"> </w:t>
      </w:r>
      <w:proofErr w:type="gramStart"/>
      <w:r w:rsidRPr="00C443A6">
        <w:rPr>
          <w:bCs/>
          <w:sz w:val="26"/>
          <w:szCs w:val="26"/>
        </w:rPr>
        <w:t>Sư phân hóa thiên nhiên ở sườn Đông và sườn Tây ở khu vực này.</w:t>
      </w:r>
      <w:proofErr w:type="gramEnd"/>
      <w:r w:rsidRPr="00C443A6">
        <w:rPr>
          <w:bCs/>
          <w:sz w:val="26"/>
          <w:szCs w:val="26"/>
        </w:rPr>
        <w:t xml:space="preserve"> </w:t>
      </w:r>
    </w:p>
    <w:p w:rsidR="00A0698B" w:rsidRPr="00C443A6" w:rsidRDefault="00A0698B" w:rsidP="00C443A6">
      <w:pPr>
        <w:spacing w:before="0" w:after="0" w:line="288" w:lineRule="auto"/>
        <w:rPr>
          <w:i/>
          <w:sz w:val="26"/>
          <w:szCs w:val="26"/>
        </w:rPr>
      </w:pPr>
      <w:r w:rsidRPr="00C443A6">
        <w:rPr>
          <w:i/>
          <w:sz w:val="26"/>
          <w:szCs w:val="26"/>
        </w:rPr>
        <w:t>d) Cách thực hiện:</w:t>
      </w:r>
    </w:p>
    <w:p w:rsidR="00396D42" w:rsidRPr="00C443A6" w:rsidRDefault="00396D42" w:rsidP="00C443A6">
      <w:pPr>
        <w:spacing w:before="0" w:after="0" w:line="288" w:lineRule="auto"/>
        <w:rPr>
          <w:bCs/>
          <w:sz w:val="26"/>
          <w:szCs w:val="26"/>
        </w:rPr>
      </w:pPr>
      <w:r w:rsidRPr="00C443A6">
        <w:rPr>
          <w:b/>
          <w:bCs/>
          <w:sz w:val="26"/>
          <w:szCs w:val="26"/>
        </w:rPr>
        <w:t xml:space="preserve">Bước 1: </w:t>
      </w:r>
      <w:r w:rsidRPr="00C443A6">
        <w:rPr>
          <w:bCs/>
          <w:sz w:val="26"/>
          <w:szCs w:val="26"/>
        </w:rPr>
        <w:t>Giao nhiệm vụ</w:t>
      </w:r>
    </w:p>
    <w:p w:rsidR="00396D42" w:rsidRPr="00C443A6" w:rsidRDefault="00396D42" w:rsidP="00C443A6">
      <w:pPr>
        <w:spacing w:before="0" w:after="0" w:line="288" w:lineRule="auto"/>
        <w:rPr>
          <w:bCs/>
          <w:sz w:val="26"/>
          <w:szCs w:val="26"/>
        </w:rPr>
      </w:pPr>
      <w:r w:rsidRPr="00C443A6">
        <w:rPr>
          <w:bCs/>
          <w:sz w:val="26"/>
          <w:szCs w:val="26"/>
        </w:rPr>
        <w:t xml:space="preserve">- HS lên bảng xác định lãnh thổ của Trung Mĩ, lãnh thổ thuộc quần đảo Ăng ti và vịnh Ca </w:t>
      </w:r>
      <w:proofErr w:type="gramStart"/>
      <w:r w:rsidRPr="00C443A6">
        <w:rPr>
          <w:bCs/>
          <w:sz w:val="26"/>
          <w:szCs w:val="26"/>
        </w:rPr>
        <w:t>ri</w:t>
      </w:r>
      <w:proofErr w:type="gramEnd"/>
      <w:r w:rsidRPr="00C443A6">
        <w:rPr>
          <w:bCs/>
          <w:sz w:val="26"/>
          <w:szCs w:val="26"/>
        </w:rPr>
        <w:t xml:space="preserve"> bê. </w:t>
      </w:r>
    </w:p>
    <w:p w:rsidR="00396D42" w:rsidRPr="00C443A6" w:rsidRDefault="00396D42" w:rsidP="00C443A6">
      <w:pPr>
        <w:spacing w:before="0" w:after="0" w:line="288" w:lineRule="auto"/>
        <w:rPr>
          <w:bCs/>
          <w:sz w:val="26"/>
          <w:szCs w:val="26"/>
        </w:rPr>
      </w:pPr>
      <w:r w:rsidRPr="00C443A6">
        <w:rPr>
          <w:b/>
          <w:bCs/>
          <w:sz w:val="26"/>
          <w:szCs w:val="26"/>
        </w:rPr>
        <w:t xml:space="preserve">Bước 2: </w:t>
      </w:r>
      <w:r w:rsidRPr="00C443A6">
        <w:rPr>
          <w:bCs/>
          <w:sz w:val="26"/>
          <w:szCs w:val="26"/>
        </w:rPr>
        <w:t xml:space="preserve">GV cho HS quan sát lược đồ Hình 5.1 “Lược đồ các kiểu môi trường trong đới nóng” và yêu cầu Hs xác định kiểu môi trường của Trung Mĩ và quần đảo Ăng ti </w:t>
      </w:r>
    </w:p>
    <w:p w:rsidR="00396D42" w:rsidRPr="00C443A6" w:rsidRDefault="00396D42" w:rsidP="00C443A6">
      <w:pPr>
        <w:spacing w:before="0" w:after="0" w:line="288" w:lineRule="auto"/>
        <w:rPr>
          <w:bCs/>
          <w:sz w:val="26"/>
          <w:szCs w:val="26"/>
        </w:rPr>
      </w:pPr>
      <w:r w:rsidRPr="00C443A6">
        <w:rPr>
          <w:b/>
          <w:bCs/>
          <w:sz w:val="26"/>
          <w:szCs w:val="26"/>
        </w:rPr>
        <w:t xml:space="preserve">- Bước 3: </w:t>
      </w:r>
      <w:r w:rsidRPr="00C443A6">
        <w:rPr>
          <w:bCs/>
          <w:sz w:val="26"/>
          <w:szCs w:val="26"/>
        </w:rPr>
        <w:t xml:space="preserve">GV yêu cầu Hs quan sát </w:t>
      </w:r>
      <w:proofErr w:type="gramStart"/>
      <w:r w:rsidRPr="00C443A6">
        <w:rPr>
          <w:bCs/>
          <w:sz w:val="26"/>
          <w:szCs w:val="26"/>
        </w:rPr>
        <w:t>sơ</w:t>
      </w:r>
      <w:proofErr w:type="gramEnd"/>
      <w:r w:rsidRPr="00C443A6">
        <w:rPr>
          <w:bCs/>
          <w:sz w:val="26"/>
          <w:szCs w:val="26"/>
        </w:rPr>
        <w:t xml:space="preserve"> đồ các loại gió trên Trái Đất và rút ra được loại gió hoạt động thường xuyên ở Trung Mĩ và quần đảo Ăng-ti </w:t>
      </w:r>
    </w:p>
    <w:p w:rsidR="00396D42" w:rsidRPr="00C443A6" w:rsidRDefault="00396D42" w:rsidP="00C443A6">
      <w:pPr>
        <w:spacing w:before="0" w:after="0" w:line="288" w:lineRule="auto"/>
        <w:rPr>
          <w:bCs/>
          <w:sz w:val="26"/>
          <w:szCs w:val="26"/>
        </w:rPr>
      </w:pPr>
      <w:r w:rsidRPr="00C443A6">
        <w:rPr>
          <w:b/>
          <w:bCs/>
          <w:sz w:val="26"/>
          <w:szCs w:val="26"/>
        </w:rPr>
        <w:lastRenderedPageBreak/>
        <w:t xml:space="preserve">Bước 4: </w:t>
      </w:r>
      <w:r w:rsidRPr="00C443A6">
        <w:rPr>
          <w:bCs/>
          <w:sz w:val="26"/>
          <w:szCs w:val="26"/>
        </w:rPr>
        <w:t>GV mở rộng thêm cho HS và kênh đào Panama và thiên nhiên khu vực này:</w:t>
      </w:r>
    </w:p>
    <w:p w:rsidR="00396D42" w:rsidRPr="00C443A6" w:rsidRDefault="00396D42" w:rsidP="00C443A6">
      <w:pPr>
        <w:pStyle w:val="ListParagraph"/>
        <w:numPr>
          <w:ilvl w:val="0"/>
          <w:numId w:val="3"/>
        </w:numPr>
        <w:spacing w:before="0" w:after="0" w:line="288" w:lineRule="auto"/>
        <w:rPr>
          <w:color w:val="538135" w:themeColor="accent6" w:themeShade="BF"/>
          <w:sz w:val="26"/>
          <w:szCs w:val="26"/>
          <w:lang w:val="it-IT"/>
        </w:rPr>
      </w:pPr>
      <w:r w:rsidRPr="00C443A6">
        <w:rPr>
          <w:bCs/>
          <w:color w:val="538135" w:themeColor="accent6" w:themeShade="BF"/>
          <w:sz w:val="26"/>
          <w:szCs w:val="26"/>
        </w:rPr>
        <w:t>Đ</w:t>
      </w:r>
      <w:r w:rsidRPr="00C443A6">
        <w:rPr>
          <w:color w:val="538135" w:themeColor="accent6" w:themeShade="BF"/>
          <w:sz w:val="26"/>
          <w:szCs w:val="26"/>
          <w:lang w:val="it-IT"/>
        </w:rPr>
        <w:t>ộng đất xảy ra thường xuyên tại Trung Mỹ, có thể gây ra thiệt hại rất lớn về vật chất và cướp đi mạng sống của nhiều người. Trong khoảng 100 ngọn núi lửa ở Trung Mỹ thì có ít nhất 14 ngọn đang hoạt động. Bão lớn đôi khi tràn vào Trung Mỹ, nhất là từ phía biển Caribe. Năm 1998, bão Mitch đã giết chết hàng ngàn người và cuốn trôi nhiều làng mạc.</w:t>
      </w:r>
    </w:p>
    <w:p w:rsidR="00396D42" w:rsidRPr="00C443A6" w:rsidRDefault="00396D42" w:rsidP="00C443A6">
      <w:pPr>
        <w:pStyle w:val="ListParagraph"/>
        <w:numPr>
          <w:ilvl w:val="0"/>
          <w:numId w:val="3"/>
        </w:numPr>
        <w:spacing w:before="0" w:after="0" w:line="288" w:lineRule="auto"/>
        <w:rPr>
          <w:color w:val="538135" w:themeColor="accent6" w:themeShade="BF"/>
          <w:sz w:val="26"/>
          <w:szCs w:val="26"/>
          <w:lang w:val="it-IT"/>
        </w:rPr>
      </w:pPr>
      <w:r w:rsidRPr="00C443A6">
        <w:rPr>
          <w:color w:val="538135" w:themeColor="accent6" w:themeShade="BF"/>
          <w:sz w:val="26"/>
          <w:szCs w:val="26"/>
          <w:lang w:val="it-IT"/>
        </w:rPr>
        <w:t>Trước đây, các tàu thuyền chở hàng hóa đi từ Đại Tây Dương sang Thái Bình Dương phải đi vòng xuống mũi cực nam châu Nam Mỹ rồi đi ngược lên phía bắc. Nhưng sau khi có kênh đào Panama (80 km), nối thông hai đại dương ở eo đất Panama thì tàu thuyền giao thông dễ dàng, giảm khoảng cách hơn 1200 km, thêm thuận lợi cho việc trao đổi và buôn bán.</w:t>
      </w:r>
    </w:p>
    <w:p w:rsidR="00396D42" w:rsidRPr="00C443A6" w:rsidRDefault="00396D42" w:rsidP="00C443A6">
      <w:pPr>
        <w:spacing w:before="0" w:after="0" w:line="288" w:lineRule="auto"/>
        <w:rPr>
          <w:b/>
          <w:bCs/>
          <w:sz w:val="26"/>
          <w:szCs w:val="26"/>
        </w:rPr>
      </w:pPr>
      <w:r w:rsidRPr="00C443A6">
        <w:rPr>
          <w:color w:val="538135" w:themeColor="accent6" w:themeShade="BF"/>
          <w:sz w:val="26"/>
          <w:szCs w:val="26"/>
          <w:lang w:val="it-IT"/>
        </w:rPr>
        <w:t>Kênh đào Panama do người Mỹ hoàn tất ngày 15-8-1914. Mỹ giữ quyền quản lý con kênh này cho đến 31-12-1999 thì chuyển giao cho Panama.</w:t>
      </w:r>
    </w:p>
    <w:p w:rsidR="00396D42" w:rsidRPr="00C443A6" w:rsidRDefault="00396D42" w:rsidP="00C443A6">
      <w:pPr>
        <w:spacing w:before="0" w:after="0" w:line="288" w:lineRule="auto"/>
        <w:rPr>
          <w:b/>
          <w:sz w:val="26"/>
          <w:szCs w:val="26"/>
        </w:rPr>
      </w:pPr>
      <w:r w:rsidRPr="00C443A6">
        <w:rPr>
          <w:b/>
          <w:sz w:val="26"/>
          <w:szCs w:val="26"/>
        </w:rPr>
        <w:t>2.3. Hoạt động 3: Tìm hiểu phần lãnh thổ lục địa Nam Mĩ (15 phút)</w:t>
      </w:r>
    </w:p>
    <w:p w:rsidR="00396D42" w:rsidRPr="00C443A6" w:rsidRDefault="00396D42" w:rsidP="00C443A6">
      <w:pPr>
        <w:spacing w:before="0" w:after="0" w:line="288" w:lineRule="auto"/>
        <w:rPr>
          <w:i/>
          <w:sz w:val="26"/>
          <w:szCs w:val="26"/>
        </w:rPr>
      </w:pPr>
      <w:r w:rsidRPr="00C443A6">
        <w:rPr>
          <w:i/>
          <w:sz w:val="26"/>
          <w:szCs w:val="26"/>
        </w:rPr>
        <w:t>a) Mục đích:</w:t>
      </w:r>
    </w:p>
    <w:p w:rsidR="00396D42" w:rsidRPr="00C443A6" w:rsidRDefault="00396D42" w:rsidP="00C443A6">
      <w:pPr>
        <w:tabs>
          <w:tab w:val="right" w:leader="underscore" w:pos="-1560"/>
          <w:tab w:val="left" w:pos="840"/>
        </w:tabs>
        <w:spacing w:before="0" w:after="0" w:line="288" w:lineRule="auto"/>
        <w:ind w:right="-108"/>
        <w:rPr>
          <w:bCs/>
          <w:sz w:val="26"/>
          <w:szCs w:val="26"/>
          <w:lang w:val="fr-FR"/>
        </w:rPr>
      </w:pPr>
      <w:r w:rsidRPr="00C443A6">
        <w:rPr>
          <w:bCs/>
          <w:sz w:val="26"/>
          <w:szCs w:val="26"/>
          <w:lang w:val="fr-FR"/>
        </w:rPr>
        <w:t>- Trình bày được đặc điểm nổi bật của địa hình Nam Mĩ.</w:t>
      </w:r>
    </w:p>
    <w:p w:rsidR="00396D42" w:rsidRPr="00C443A6" w:rsidRDefault="00396D42" w:rsidP="00C443A6">
      <w:pPr>
        <w:tabs>
          <w:tab w:val="right" w:leader="underscore" w:pos="-1560"/>
          <w:tab w:val="left" w:pos="840"/>
        </w:tabs>
        <w:spacing w:before="0" w:after="0" w:line="288" w:lineRule="auto"/>
        <w:ind w:right="-108"/>
        <w:rPr>
          <w:bCs/>
          <w:sz w:val="26"/>
          <w:szCs w:val="26"/>
          <w:lang w:val="fr-FR"/>
        </w:rPr>
      </w:pPr>
      <w:r w:rsidRPr="00C443A6">
        <w:rPr>
          <w:bCs/>
          <w:sz w:val="26"/>
          <w:szCs w:val="26"/>
          <w:lang w:val="fr-FR"/>
        </w:rPr>
        <w:t xml:space="preserve">- Kể tên các loại khoáng sản Nam Mĩ. </w:t>
      </w:r>
    </w:p>
    <w:p w:rsidR="00396D42" w:rsidRPr="00C443A6" w:rsidRDefault="00396D42" w:rsidP="00C443A6">
      <w:pPr>
        <w:spacing w:before="0" w:after="0" w:line="288" w:lineRule="auto"/>
        <w:rPr>
          <w:i/>
          <w:sz w:val="26"/>
          <w:szCs w:val="26"/>
        </w:rPr>
      </w:pPr>
      <w:r w:rsidRPr="00C443A6">
        <w:rPr>
          <w:i/>
          <w:sz w:val="26"/>
          <w:szCs w:val="26"/>
        </w:rPr>
        <w:t>b) Nội dung:</w:t>
      </w:r>
    </w:p>
    <w:p w:rsidR="00396D42" w:rsidRPr="00C443A6" w:rsidRDefault="00396D42" w:rsidP="00C443A6">
      <w:pPr>
        <w:spacing w:before="0" w:after="0" w:line="288" w:lineRule="auto"/>
        <w:rPr>
          <w:sz w:val="26"/>
          <w:szCs w:val="26"/>
        </w:rPr>
      </w:pPr>
      <w:r w:rsidRPr="00C443A6">
        <w:rPr>
          <w:sz w:val="26"/>
          <w:szCs w:val="26"/>
        </w:rPr>
        <w:t>- Học sinh khai thác đoạn văn bản sgk trang 127 kết hợp quan sát hình 41.1 để trả lời các câu hỏi của giáo viên.</w:t>
      </w:r>
    </w:p>
    <w:p w:rsidR="00396D42" w:rsidRPr="00C443A6" w:rsidRDefault="00396D42" w:rsidP="00C443A6">
      <w:pPr>
        <w:pStyle w:val="ListParagraph"/>
        <w:numPr>
          <w:ilvl w:val="0"/>
          <w:numId w:val="1"/>
        </w:numPr>
        <w:spacing w:before="0" w:after="0" w:line="288" w:lineRule="auto"/>
        <w:rPr>
          <w:sz w:val="26"/>
          <w:szCs w:val="26"/>
        </w:rPr>
      </w:pPr>
      <w:r w:rsidRPr="00C443A6">
        <w:rPr>
          <w:b/>
          <w:i/>
          <w:sz w:val="26"/>
          <w:szCs w:val="26"/>
        </w:rPr>
        <w:t>Nội dung chính</w:t>
      </w:r>
    </w:p>
    <w:p w:rsidR="00C443A6" w:rsidRPr="00C443A6" w:rsidRDefault="00C443A6" w:rsidP="00C443A6">
      <w:pPr>
        <w:spacing w:before="0" w:after="0" w:line="288" w:lineRule="auto"/>
        <w:rPr>
          <w:sz w:val="26"/>
          <w:szCs w:val="26"/>
        </w:rPr>
      </w:pPr>
      <w:r w:rsidRPr="00C443A6">
        <w:rPr>
          <w:b/>
          <w:sz w:val="26"/>
          <w:szCs w:val="26"/>
        </w:rPr>
        <w:t>b.</w:t>
      </w:r>
      <w:r w:rsidRPr="00C443A6">
        <w:rPr>
          <w:sz w:val="26"/>
          <w:szCs w:val="26"/>
        </w:rPr>
        <w:t xml:space="preserve"> </w:t>
      </w:r>
      <w:r w:rsidRPr="00C443A6">
        <w:rPr>
          <w:b/>
          <w:bCs/>
          <w:i/>
          <w:iCs/>
          <w:sz w:val="26"/>
          <w:szCs w:val="26"/>
        </w:rPr>
        <w:t xml:space="preserve">Khu vực Nam </w:t>
      </w:r>
      <w:proofErr w:type="gramStart"/>
      <w:r w:rsidRPr="00C443A6">
        <w:rPr>
          <w:b/>
          <w:bCs/>
          <w:i/>
          <w:iCs/>
          <w:sz w:val="26"/>
          <w:szCs w:val="26"/>
        </w:rPr>
        <w:t>Mĩ</w:t>
      </w:r>
      <w:r w:rsidRPr="00C443A6">
        <w:rPr>
          <w:sz w:val="26"/>
          <w:szCs w:val="26"/>
        </w:rPr>
        <w:t xml:space="preserve"> :</w:t>
      </w:r>
      <w:proofErr w:type="gramEnd"/>
    </w:p>
    <w:p w:rsidR="00C443A6" w:rsidRPr="00C443A6" w:rsidRDefault="00C443A6" w:rsidP="00C443A6">
      <w:pPr>
        <w:spacing w:before="0" w:after="0" w:line="288" w:lineRule="auto"/>
        <w:rPr>
          <w:sz w:val="26"/>
          <w:szCs w:val="26"/>
        </w:rPr>
      </w:pPr>
      <w:r w:rsidRPr="00C443A6">
        <w:rPr>
          <w:sz w:val="26"/>
          <w:szCs w:val="26"/>
        </w:rPr>
        <w:t>- Địa hình phía tây: Hệ thống Anđét cao hơn và đồ sộ hơn nhưng chiếm diện tích nhỏ hơn Cóocđie</w:t>
      </w:r>
    </w:p>
    <w:p w:rsidR="00C443A6" w:rsidRPr="00C443A6" w:rsidRDefault="00C443A6" w:rsidP="00C443A6">
      <w:pPr>
        <w:spacing w:before="0" w:after="0" w:line="288" w:lineRule="auto"/>
        <w:rPr>
          <w:sz w:val="26"/>
          <w:szCs w:val="26"/>
        </w:rPr>
      </w:pPr>
      <w:r w:rsidRPr="00C443A6">
        <w:rPr>
          <w:sz w:val="26"/>
          <w:szCs w:val="26"/>
        </w:rPr>
        <w:t>- Đồng bằng ở giữa: cao phía Bắc, thấp dần phía Nam</w:t>
      </w:r>
    </w:p>
    <w:p w:rsidR="00C443A6" w:rsidRPr="00C443A6" w:rsidRDefault="00C443A6" w:rsidP="00C443A6">
      <w:pPr>
        <w:spacing w:before="0" w:after="0" w:line="288" w:lineRule="auto"/>
        <w:rPr>
          <w:sz w:val="26"/>
          <w:szCs w:val="26"/>
        </w:rPr>
      </w:pPr>
      <w:r w:rsidRPr="00C443A6">
        <w:rPr>
          <w:sz w:val="26"/>
          <w:szCs w:val="26"/>
        </w:rPr>
        <w:t xml:space="preserve">- Có các sơn nguyên và cao nguyên. </w:t>
      </w:r>
    </w:p>
    <w:p w:rsidR="00C443A6" w:rsidRPr="00C443A6" w:rsidRDefault="00C443A6" w:rsidP="00C443A6">
      <w:pPr>
        <w:spacing w:before="0" w:after="0" w:line="288" w:lineRule="auto"/>
        <w:rPr>
          <w:sz w:val="26"/>
          <w:szCs w:val="26"/>
        </w:rPr>
      </w:pPr>
      <w:r w:rsidRPr="00C443A6">
        <w:rPr>
          <w:sz w:val="26"/>
          <w:szCs w:val="26"/>
        </w:rPr>
        <w:t xml:space="preserve">- Khí hậu và thực vật phân hoá sâu sắc </w:t>
      </w:r>
      <w:proofErr w:type="gramStart"/>
      <w:r w:rsidRPr="00C443A6">
        <w:rPr>
          <w:sz w:val="26"/>
          <w:szCs w:val="26"/>
        </w:rPr>
        <w:t>theo</w:t>
      </w:r>
      <w:proofErr w:type="gramEnd"/>
      <w:r w:rsidRPr="00C443A6">
        <w:rPr>
          <w:sz w:val="26"/>
          <w:szCs w:val="26"/>
        </w:rPr>
        <w:t xml:space="preserve"> hướng đông tây, bắc nam và thấp cao.</w:t>
      </w:r>
    </w:p>
    <w:p w:rsidR="00396D42" w:rsidRPr="00C443A6" w:rsidRDefault="00396D42" w:rsidP="00C443A6">
      <w:pPr>
        <w:spacing w:before="0" w:after="0" w:line="288" w:lineRule="auto"/>
        <w:rPr>
          <w:i/>
          <w:sz w:val="26"/>
          <w:szCs w:val="26"/>
        </w:rPr>
      </w:pPr>
      <w:r w:rsidRPr="00C443A6">
        <w:rPr>
          <w:i/>
          <w:sz w:val="26"/>
          <w:szCs w:val="26"/>
        </w:rPr>
        <w:t>c) Sản phẩm:</w:t>
      </w:r>
    </w:p>
    <w:p w:rsidR="00396D42" w:rsidRPr="00C443A6" w:rsidRDefault="00396D42" w:rsidP="00C443A6">
      <w:pPr>
        <w:spacing w:before="0" w:after="0" w:line="288" w:lineRule="auto"/>
        <w:rPr>
          <w:sz w:val="26"/>
          <w:szCs w:val="26"/>
        </w:rPr>
      </w:pPr>
      <w:r w:rsidRPr="00C443A6">
        <w:rPr>
          <w:sz w:val="26"/>
          <w:szCs w:val="26"/>
        </w:rPr>
        <w:t>- Học sinh ghi ra giấy được các câu trả lời.</w:t>
      </w:r>
    </w:p>
    <w:tbl>
      <w:tblPr>
        <w:tblStyle w:val="TableGrid"/>
        <w:tblW w:w="0" w:type="auto"/>
        <w:tblInd w:w="0" w:type="dxa"/>
        <w:tblLook w:val="04A0" w:firstRow="1" w:lastRow="0" w:firstColumn="1" w:lastColumn="0" w:noHBand="0" w:noVBand="1"/>
      </w:tblPr>
      <w:tblGrid>
        <w:gridCol w:w="2451"/>
        <w:gridCol w:w="2131"/>
        <w:gridCol w:w="2433"/>
        <w:gridCol w:w="2272"/>
      </w:tblGrid>
      <w:tr w:rsidR="00C443A6" w:rsidRPr="00C443A6" w:rsidTr="00C443A6">
        <w:tc>
          <w:tcPr>
            <w:tcW w:w="2543" w:type="dxa"/>
          </w:tcPr>
          <w:p w:rsidR="00C443A6" w:rsidRPr="00C443A6" w:rsidRDefault="00C443A6" w:rsidP="00C443A6">
            <w:pPr>
              <w:spacing w:before="0" w:after="0" w:line="288" w:lineRule="auto"/>
              <w:jc w:val="center"/>
              <w:rPr>
                <w:b/>
                <w:bCs/>
                <w:sz w:val="26"/>
                <w:szCs w:val="26"/>
              </w:rPr>
            </w:pPr>
            <w:r w:rsidRPr="00C443A6">
              <w:rPr>
                <w:b/>
                <w:bCs/>
                <w:sz w:val="26"/>
                <w:szCs w:val="26"/>
              </w:rPr>
              <w:t>Tiêu chí</w:t>
            </w:r>
          </w:p>
        </w:tc>
        <w:tc>
          <w:tcPr>
            <w:tcW w:w="2213" w:type="dxa"/>
          </w:tcPr>
          <w:p w:rsidR="00C443A6" w:rsidRPr="00C443A6" w:rsidRDefault="00C443A6" w:rsidP="00C443A6">
            <w:pPr>
              <w:spacing w:before="0" w:after="0" w:line="288" w:lineRule="auto"/>
              <w:jc w:val="center"/>
              <w:rPr>
                <w:b/>
                <w:bCs/>
                <w:sz w:val="26"/>
                <w:szCs w:val="26"/>
              </w:rPr>
            </w:pPr>
            <w:r w:rsidRPr="00C443A6">
              <w:rPr>
                <w:b/>
                <w:bCs/>
                <w:sz w:val="26"/>
                <w:szCs w:val="26"/>
              </w:rPr>
              <w:t xml:space="preserve">Kể tên </w:t>
            </w:r>
          </w:p>
        </w:tc>
        <w:tc>
          <w:tcPr>
            <w:tcW w:w="2524" w:type="dxa"/>
          </w:tcPr>
          <w:p w:rsidR="00C443A6" w:rsidRPr="00C443A6" w:rsidRDefault="00C443A6" w:rsidP="00C443A6">
            <w:pPr>
              <w:spacing w:before="0" w:after="0" w:line="288" w:lineRule="auto"/>
              <w:jc w:val="center"/>
              <w:rPr>
                <w:b/>
                <w:bCs/>
                <w:sz w:val="26"/>
                <w:szCs w:val="26"/>
              </w:rPr>
            </w:pPr>
            <w:r w:rsidRPr="00C443A6">
              <w:rPr>
                <w:b/>
                <w:bCs/>
                <w:sz w:val="26"/>
                <w:szCs w:val="26"/>
              </w:rPr>
              <w:t xml:space="preserve">Độ cao </w:t>
            </w:r>
          </w:p>
        </w:tc>
        <w:tc>
          <w:tcPr>
            <w:tcW w:w="2348" w:type="dxa"/>
          </w:tcPr>
          <w:p w:rsidR="00C443A6" w:rsidRPr="00C443A6" w:rsidRDefault="00C443A6" w:rsidP="00C443A6">
            <w:pPr>
              <w:spacing w:before="0" w:after="0" w:line="288" w:lineRule="auto"/>
              <w:jc w:val="center"/>
              <w:rPr>
                <w:b/>
                <w:bCs/>
                <w:sz w:val="26"/>
                <w:szCs w:val="26"/>
              </w:rPr>
            </w:pPr>
            <w:r w:rsidRPr="00C443A6">
              <w:rPr>
                <w:b/>
                <w:bCs/>
                <w:sz w:val="26"/>
                <w:szCs w:val="26"/>
              </w:rPr>
              <w:t>Khoáng sản</w:t>
            </w:r>
          </w:p>
        </w:tc>
      </w:tr>
      <w:tr w:rsidR="00C443A6" w:rsidRPr="00C443A6" w:rsidTr="00C443A6">
        <w:tc>
          <w:tcPr>
            <w:tcW w:w="2543" w:type="dxa"/>
          </w:tcPr>
          <w:p w:rsidR="00C443A6" w:rsidRPr="00C443A6" w:rsidRDefault="00C443A6" w:rsidP="00C443A6">
            <w:pPr>
              <w:spacing w:before="0" w:after="0" w:line="288" w:lineRule="auto"/>
              <w:rPr>
                <w:b/>
                <w:bCs/>
                <w:sz w:val="26"/>
                <w:szCs w:val="26"/>
              </w:rPr>
            </w:pPr>
            <w:r w:rsidRPr="00C443A6">
              <w:rPr>
                <w:b/>
                <w:bCs/>
                <w:sz w:val="26"/>
                <w:szCs w:val="26"/>
              </w:rPr>
              <w:t>Vùng núi trẻ Anđét</w:t>
            </w:r>
          </w:p>
        </w:tc>
        <w:tc>
          <w:tcPr>
            <w:tcW w:w="2213" w:type="dxa"/>
          </w:tcPr>
          <w:p w:rsidR="00C443A6" w:rsidRPr="00C443A6" w:rsidRDefault="00C443A6" w:rsidP="00C443A6">
            <w:pPr>
              <w:spacing w:before="0" w:after="0" w:line="288" w:lineRule="auto"/>
              <w:rPr>
                <w:bCs/>
                <w:sz w:val="26"/>
                <w:szCs w:val="26"/>
              </w:rPr>
            </w:pPr>
            <w:r w:rsidRPr="00C443A6">
              <w:rPr>
                <w:bCs/>
                <w:sz w:val="26"/>
                <w:szCs w:val="26"/>
              </w:rPr>
              <w:t>Anđét</w:t>
            </w:r>
          </w:p>
        </w:tc>
        <w:tc>
          <w:tcPr>
            <w:tcW w:w="2524" w:type="dxa"/>
          </w:tcPr>
          <w:p w:rsidR="00C443A6" w:rsidRPr="00C443A6" w:rsidRDefault="00C443A6" w:rsidP="00C443A6">
            <w:pPr>
              <w:spacing w:before="0" w:after="0" w:line="288" w:lineRule="auto"/>
              <w:rPr>
                <w:bCs/>
                <w:sz w:val="26"/>
                <w:szCs w:val="26"/>
              </w:rPr>
            </w:pPr>
            <w:r w:rsidRPr="00C443A6">
              <w:rPr>
                <w:bCs/>
                <w:sz w:val="26"/>
                <w:szCs w:val="26"/>
              </w:rPr>
              <w:t>3000-4000m (có nhiều đỉnh trên 6000m)</w:t>
            </w:r>
          </w:p>
        </w:tc>
        <w:tc>
          <w:tcPr>
            <w:tcW w:w="2348" w:type="dxa"/>
          </w:tcPr>
          <w:p w:rsidR="00C443A6" w:rsidRPr="00C443A6" w:rsidRDefault="00C443A6" w:rsidP="00C443A6">
            <w:pPr>
              <w:spacing w:before="0" w:after="0" w:line="288" w:lineRule="auto"/>
              <w:rPr>
                <w:bCs/>
                <w:sz w:val="26"/>
                <w:szCs w:val="26"/>
              </w:rPr>
            </w:pPr>
            <w:r w:rsidRPr="00C443A6">
              <w:rPr>
                <w:bCs/>
                <w:sz w:val="26"/>
                <w:szCs w:val="26"/>
              </w:rPr>
              <w:t>Vàng, đồng, thiếc, bạc …</w:t>
            </w:r>
          </w:p>
        </w:tc>
      </w:tr>
      <w:tr w:rsidR="00C443A6" w:rsidRPr="00C443A6" w:rsidTr="00C443A6">
        <w:tc>
          <w:tcPr>
            <w:tcW w:w="2543" w:type="dxa"/>
          </w:tcPr>
          <w:p w:rsidR="00C443A6" w:rsidRPr="00C443A6" w:rsidRDefault="00C443A6" w:rsidP="00C443A6">
            <w:pPr>
              <w:spacing w:before="0" w:after="0" w:line="288" w:lineRule="auto"/>
              <w:rPr>
                <w:b/>
                <w:bCs/>
                <w:sz w:val="26"/>
                <w:szCs w:val="26"/>
              </w:rPr>
            </w:pPr>
            <w:r w:rsidRPr="00C443A6">
              <w:rPr>
                <w:b/>
                <w:bCs/>
                <w:sz w:val="26"/>
                <w:szCs w:val="26"/>
              </w:rPr>
              <w:t>Đồng bằng</w:t>
            </w:r>
          </w:p>
        </w:tc>
        <w:tc>
          <w:tcPr>
            <w:tcW w:w="2213" w:type="dxa"/>
          </w:tcPr>
          <w:p w:rsidR="00C443A6" w:rsidRPr="00C443A6" w:rsidRDefault="00C443A6" w:rsidP="00C443A6">
            <w:pPr>
              <w:spacing w:before="0" w:after="0" w:line="288" w:lineRule="auto"/>
              <w:rPr>
                <w:bCs/>
                <w:sz w:val="26"/>
                <w:szCs w:val="26"/>
              </w:rPr>
            </w:pPr>
            <w:r w:rsidRPr="00C443A6">
              <w:rPr>
                <w:bCs/>
                <w:sz w:val="26"/>
                <w:szCs w:val="26"/>
              </w:rPr>
              <w:t>La Plata</w:t>
            </w:r>
          </w:p>
          <w:p w:rsidR="00C443A6" w:rsidRPr="00C443A6" w:rsidRDefault="00C443A6" w:rsidP="00C443A6">
            <w:pPr>
              <w:spacing w:before="0" w:after="0" w:line="288" w:lineRule="auto"/>
              <w:rPr>
                <w:bCs/>
                <w:sz w:val="26"/>
                <w:szCs w:val="26"/>
              </w:rPr>
            </w:pPr>
            <w:r w:rsidRPr="00C443A6">
              <w:rPr>
                <w:bCs/>
                <w:sz w:val="26"/>
                <w:szCs w:val="26"/>
              </w:rPr>
              <w:t xml:space="preserve">Pam pa </w:t>
            </w:r>
          </w:p>
          <w:p w:rsidR="00C443A6" w:rsidRPr="00C443A6" w:rsidRDefault="00C443A6" w:rsidP="00C443A6">
            <w:pPr>
              <w:spacing w:before="0" w:after="0" w:line="288" w:lineRule="auto"/>
              <w:rPr>
                <w:bCs/>
                <w:sz w:val="26"/>
                <w:szCs w:val="26"/>
              </w:rPr>
            </w:pPr>
            <w:r w:rsidRPr="00C443A6">
              <w:rPr>
                <w:bCs/>
                <w:sz w:val="26"/>
                <w:szCs w:val="26"/>
              </w:rPr>
              <w:t>Ô ri nô cô</w:t>
            </w:r>
          </w:p>
          <w:p w:rsidR="00C443A6" w:rsidRPr="00C443A6" w:rsidRDefault="00C443A6" w:rsidP="00C443A6">
            <w:pPr>
              <w:spacing w:before="0" w:after="0" w:line="288" w:lineRule="auto"/>
              <w:rPr>
                <w:bCs/>
                <w:sz w:val="26"/>
                <w:szCs w:val="26"/>
              </w:rPr>
            </w:pPr>
            <w:r w:rsidRPr="00C443A6">
              <w:rPr>
                <w:bCs/>
                <w:sz w:val="26"/>
                <w:szCs w:val="26"/>
              </w:rPr>
              <w:t xml:space="preserve">A ma dôn </w:t>
            </w:r>
          </w:p>
        </w:tc>
        <w:tc>
          <w:tcPr>
            <w:tcW w:w="2524" w:type="dxa"/>
          </w:tcPr>
          <w:p w:rsidR="00C443A6" w:rsidRPr="00C443A6" w:rsidRDefault="00C443A6" w:rsidP="00C443A6">
            <w:pPr>
              <w:spacing w:before="0" w:after="0" w:line="288" w:lineRule="auto"/>
              <w:rPr>
                <w:bCs/>
                <w:sz w:val="26"/>
                <w:szCs w:val="26"/>
              </w:rPr>
            </w:pPr>
            <w:r w:rsidRPr="00C443A6">
              <w:rPr>
                <w:bCs/>
                <w:sz w:val="26"/>
                <w:szCs w:val="26"/>
              </w:rPr>
              <w:t>(Quan sát màu)</w:t>
            </w:r>
          </w:p>
          <w:p w:rsidR="00C443A6" w:rsidRPr="00C443A6" w:rsidRDefault="00C443A6" w:rsidP="00C443A6">
            <w:pPr>
              <w:spacing w:before="0" w:after="0" w:line="288" w:lineRule="auto"/>
              <w:rPr>
                <w:bCs/>
                <w:sz w:val="26"/>
                <w:szCs w:val="26"/>
              </w:rPr>
            </w:pPr>
            <w:r w:rsidRPr="00C443A6">
              <w:rPr>
                <w:bCs/>
                <w:sz w:val="26"/>
                <w:szCs w:val="26"/>
              </w:rPr>
              <w:t xml:space="preserve">0-200m </w:t>
            </w:r>
          </w:p>
        </w:tc>
        <w:tc>
          <w:tcPr>
            <w:tcW w:w="2348" w:type="dxa"/>
          </w:tcPr>
          <w:p w:rsidR="00C443A6" w:rsidRPr="00C443A6" w:rsidRDefault="00C443A6" w:rsidP="00C443A6">
            <w:pPr>
              <w:spacing w:before="0" w:after="0" w:line="288" w:lineRule="auto"/>
              <w:rPr>
                <w:bCs/>
                <w:sz w:val="26"/>
                <w:szCs w:val="26"/>
              </w:rPr>
            </w:pPr>
            <w:r w:rsidRPr="00C443A6">
              <w:rPr>
                <w:bCs/>
                <w:sz w:val="26"/>
                <w:szCs w:val="26"/>
              </w:rPr>
              <w:t>Nhôm, sắt, dầu, …</w:t>
            </w:r>
          </w:p>
        </w:tc>
      </w:tr>
      <w:tr w:rsidR="00C443A6" w:rsidRPr="00C443A6" w:rsidTr="00C443A6">
        <w:tc>
          <w:tcPr>
            <w:tcW w:w="2543" w:type="dxa"/>
          </w:tcPr>
          <w:p w:rsidR="00C443A6" w:rsidRPr="00C443A6" w:rsidRDefault="00C443A6" w:rsidP="00C443A6">
            <w:pPr>
              <w:spacing w:before="0" w:after="0" w:line="288" w:lineRule="auto"/>
              <w:rPr>
                <w:b/>
                <w:bCs/>
                <w:sz w:val="26"/>
                <w:szCs w:val="26"/>
              </w:rPr>
            </w:pPr>
            <w:r w:rsidRPr="00C443A6">
              <w:rPr>
                <w:b/>
                <w:bCs/>
                <w:sz w:val="26"/>
                <w:szCs w:val="26"/>
              </w:rPr>
              <w:t>Sơn nguyên và cao nguyên</w:t>
            </w:r>
          </w:p>
        </w:tc>
        <w:tc>
          <w:tcPr>
            <w:tcW w:w="2213" w:type="dxa"/>
          </w:tcPr>
          <w:p w:rsidR="00C443A6" w:rsidRPr="00C443A6" w:rsidRDefault="00C443A6" w:rsidP="00C443A6">
            <w:pPr>
              <w:spacing w:before="0" w:after="0" w:line="288" w:lineRule="auto"/>
              <w:rPr>
                <w:bCs/>
                <w:sz w:val="26"/>
                <w:szCs w:val="26"/>
              </w:rPr>
            </w:pPr>
            <w:r w:rsidRPr="00C443A6">
              <w:rPr>
                <w:bCs/>
                <w:sz w:val="26"/>
                <w:szCs w:val="26"/>
              </w:rPr>
              <w:t>Guy a na</w:t>
            </w:r>
          </w:p>
          <w:p w:rsidR="00C443A6" w:rsidRPr="00C443A6" w:rsidRDefault="00C443A6" w:rsidP="00C443A6">
            <w:pPr>
              <w:spacing w:before="0" w:after="0" w:line="288" w:lineRule="auto"/>
              <w:rPr>
                <w:bCs/>
                <w:sz w:val="26"/>
                <w:szCs w:val="26"/>
              </w:rPr>
            </w:pPr>
            <w:r w:rsidRPr="00C443A6">
              <w:rPr>
                <w:bCs/>
                <w:sz w:val="26"/>
                <w:szCs w:val="26"/>
              </w:rPr>
              <w:t xml:space="preserve">Bra xin </w:t>
            </w:r>
          </w:p>
        </w:tc>
        <w:tc>
          <w:tcPr>
            <w:tcW w:w="2524" w:type="dxa"/>
          </w:tcPr>
          <w:p w:rsidR="00C443A6" w:rsidRPr="00C443A6" w:rsidRDefault="00C443A6" w:rsidP="00C443A6">
            <w:pPr>
              <w:spacing w:before="0" w:after="0" w:line="288" w:lineRule="auto"/>
              <w:rPr>
                <w:bCs/>
                <w:sz w:val="26"/>
                <w:szCs w:val="26"/>
              </w:rPr>
            </w:pPr>
            <w:r w:rsidRPr="00C443A6">
              <w:rPr>
                <w:bCs/>
                <w:sz w:val="26"/>
                <w:szCs w:val="26"/>
              </w:rPr>
              <w:t>(Quan sát màu)</w:t>
            </w:r>
          </w:p>
          <w:p w:rsidR="00C443A6" w:rsidRPr="00C443A6" w:rsidRDefault="00C443A6" w:rsidP="00C443A6">
            <w:pPr>
              <w:spacing w:before="0" w:after="0" w:line="288" w:lineRule="auto"/>
              <w:rPr>
                <w:bCs/>
                <w:sz w:val="26"/>
                <w:szCs w:val="26"/>
              </w:rPr>
            </w:pPr>
            <w:r w:rsidRPr="00C443A6">
              <w:rPr>
                <w:bCs/>
                <w:sz w:val="26"/>
                <w:szCs w:val="26"/>
              </w:rPr>
              <w:t xml:space="preserve">200-1000m </w:t>
            </w:r>
          </w:p>
        </w:tc>
        <w:tc>
          <w:tcPr>
            <w:tcW w:w="2348" w:type="dxa"/>
          </w:tcPr>
          <w:p w:rsidR="00C443A6" w:rsidRPr="00C443A6" w:rsidRDefault="00C443A6" w:rsidP="00C443A6">
            <w:pPr>
              <w:spacing w:before="0" w:after="0" w:line="288" w:lineRule="auto"/>
              <w:rPr>
                <w:bCs/>
                <w:sz w:val="26"/>
                <w:szCs w:val="26"/>
              </w:rPr>
            </w:pPr>
          </w:p>
        </w:tc>
      </w:tr>
    </w:tbl>
    <w:p w:rsidR="00396D42" w:rsidRPr="00C443A6" w:rsidRDefault="00396D42" w:rsidP="00C443A6">
      <w:pPr>
        <w:spacing w:before="0" w:after="0" w:line="288" w:lineRule="auto"/>
        <w:rPr>
          <w:i/>
          <w:sz w:val="26"/>
          <w:szCs w:val="26"/>
        </w:rPr>
      </w:pPr>
      <w:r w:rsidRPr="00C443A6">
        <w:rPr>
          <w:i/>
          <w:sz w:val="26"/>
          <w:szCs w:val="26"/>
        </w:rPr>
        <w:t>d) Cách thực hiện:</w:t>
      </w:r>
    </w:p>
    <w:p w:rsidR="00396D42" w:rsidRPr="00C443A6" w:rsidRDefault="00396D42" w:rsidP="00C443A6">
      <w:pPr>
        <w:spacing w:before="0" w:after="0" w:line="288" w:lineRule="auto"/>
        <w:rPr>
          <w:bCs/>
          <w:sz w:val="26"/>
          <w:szCs w:val="26"/>
        </w:rPr>
      </w:pPr>
      <w:r w:rsidRPr="00C443A6">
        <w:rPr>
          <w:b/>
          <w:bCs/>
          <w:sz w:val="26"/>
          <w:szCs w:val="26"/>
        </w:rPr>
        <w:lastRenderedPageBreak/>
        <w:t xml:space="preserve">Bước 1:  </w:t>
      </w:r>
      <w:r w:rsidRPr="00C443A6">
        <w:rPr>
          <w:bCs/>
          <w:sz w:val="26"/>
          <w:szCs w:val="26"/>
        </w:rPr>
        <w:t>Giao nhiệm vụ</w:t>
      </w:r>
    </w:p>
    <w:p w:rsidR="00396D42" w:rsidRPr="00C443A6" w:rsidRDefault="00396D42" w:rsidP="00C443A6">
      <w:pPr>
        <w:spacing w:before="0" w:after="0" w:line="288" w:lineRule="auto"/>
        <w:rPr>
          <w:b/>
          <w:bCs/>
          <w:sz w:val="26"/>
          <w:szCs w:val="26"/>
        </w:rPr>
      </w:pPr>
      <w:r w:rsidRPr="00C443A6">
        <w:rPr>
          <w:bCs/>
          <w:sz w:val="26"/>
          <w:szCs w:val="26"/>
        </w:rPr>
        <w:t xml:space="preserve">Chia nhóm lớp thành 6 nhóm </w:t>
      </w:r>
    </w:p>
    <w:p w:rsidR="00396D42" w:rsidRPr="00C443A6" w:rsidRDefault="00396D42" w:rsidP="00C443A6">
      <w:pPr>
        <w:spacing w:before="0" w:after="0" w:line="288" w:lineRule="auto"/>
        <w:rPr>
          <w:bCs/>
          <w:sz w:val="26"/>
          <w:szCs w:val="26"/>
        </w:rPr>
      </w:pPr>
      <w:r w:rsidRPr="00C443A6">
        <w:rPr>
          <w:b/>
          <w:bCs/>
          <w:sz w:val="26"/>
          <w:szCs w:val="26"/>
        </w:rPr>
        <w:t>+ Nhóm 1</w:t>
      </w:r>
      <w:proofErr w:type="gramStart"/>
      <w:r w:rsidRPr="00C443A6">
        <w:rPr>
          <w:b/>
          <w:bCs/>
          <w:sz w:val="26"/>
          <w:szCs w:val="26"/>
        </w:rPr>
        <w:t>,4</w:t>
      </w:r>
      <w:proofErr w:type="gramEnd"/>
      <w:r w:rsidRPr="00C443A6">
        <w:rPr>
          <w:b/>
          <w:bCs/>
          <w:sz w:val="26"/>
          <w:szCs w:val="26"/>
        </w:rPr>
        <w:t xml:space="preserve">: </w:t>
      </w:r>
      <w:r w:rsidRPr="00C443A6">
        <w:rPr>
          <w:bCs/>
          <w:sz w:val="26"/>
          <w:szCs w:val="26"/>
        </w:rPr>
        <w:t>Tìm hiểu về vùng núi trẻ Anđét</w:t>
      </w:r>
    </w:p>
    <w:p w:rsidR="00396D42" w:rsidRPr="00C443A6" w:rsidRDefault="00396D42" w:rsidP="00C443A6">
      <w:pPr>
        <w:spacing w:before="0" w:after="0" w:line="288" w:lineRule="auto"/>
        <w:rPr>
          <w:bCs/>
          <w:sz w:val="26"/>
          <w:szCs w:val="26"/>
        </w:rPr>
      </w:pPr>
      <w:r w:rsidRPr="00C443A6">
        <w:rPr>
          <w:b/>
          <w:bCs/>
          <w:sz w:val="26"/>
          <w:szCs w:val="26"/>
        </w:rPr>
        <w:t>+ Nhóm 2</w:t>
      </w:r>
      <w:proofErr w:type="gramStart"/>
      <w:r w:rsidRPr="00C443A6">
        <w:rPr>
          <w:b/>
          <w:bCs/>
          <w:sz w:val="26"/>
          <w:szCs w:val="26"/>
        </w:rPr>
        <w:t>,5</w:t>
      </w:r>
      <w:proofErr w:type="gramEnd"/>
      <w:r w:rsidRPr="00C443A6">
        <w:rPr>
          <w:b/>
          <w:bCs/>
          <w:sz w:val="26"/>
          <w:szCs w:val="26"/>
        </w:rPr>
        <w:t xml:space="preserve">: </w:t>
      </w:r>
      <w:r w:rsidRPr="00C443A6">
        <w:rPr>
          <w:bCs/>
          <w:sz w:val="26"/>
          <w:szCs w:val="26"/>
        </w:rPr>
        <w:t xml:space="preserve">Tìm hiểu về các đồng bằng </w:t>
      </w:r>
    </w:p>
    <w:p w:rsidR="00396D42" w:rsidRPr="00C443A6" w:rsidRDefault="00396D42" w:rsidP="00C443A6">
      <w:pPr>
        <w:spacing w:before="0" w:after="0" w:line="288" w:lineRule="auto"/>
        <w:rPr>
          <w:bCs/>
          <w:sz w:val="26"/>
          <w:szCs w:val="26"/>
        </w:rPr>
      </w:pPr>
      <w:r w:rsidRPr="00C443A6">
        <w:rPr>
          <w:b/>
          <w:bCs/>
          <w:sz w:val="26"/>
          <w:szCs w:val="26"/>
        </w:rPr>
        <w:t>+ Nhóm 3</w:t>
      </w:r>
      <w:proofErr w:type="gramStart"/>
      <w:r w:rsidRPr="00C443A6">
        <w:rPr>
          <w:b/>
          <w:bCs/>
          <w:sz w:val="26"/>
          <w:szCs w:val="26"/>
        </w:rPr>
        <w:t>,6</w:t>
      </w:r>
      <w:proofErr w:type="gramEnd"/>
      <w:r w:rsidRPr="00C443A6">
        <w:rPr>
          <w:b/>
          <w:bCs/>
          <w:sz w:val="26"/>
          <w:szCs w:val="26"/>
        </w:rPr>
        <w:t xml:space="preserve">: </w:t>
      </w:r>
      <w:r w:rsidRPr="00C443A6">
        <w:rPr>
          <w:bCs/>
          <w:sz w:val="26"/>
          <w:szCs w:val="26"/>
        </w:rPr>
        <w:t xml:space="preserve">Tìm hiểu về các sơn nguyên và cao nguyên </w:t>
      </w:r>
    </w:p>
    <w:p w:rsidR="00396D42" w:rsidRPr="00C443A6" w:rsidRDefault="00396D42" w:rsidP="00C443A6">
      <w:pPr>
        <w:spacing w:before="0" w:after="0" w:line="288" w:lineRule="auto"/>
        <w:rPr>
          <w:bCs/>
          <w:sz w:val="26"/>
          <w:szCs w:val="26"/>
        </w:rPr>
      </w:pPr>
      <w:r w:rsidRPr="00C443A6">
        <w:rPr>
          <w:b/>
          <w:bCs/>
          <w:sz w:val="26"/>
          <w:szCs w:val="26"/>
        </w:rPr>
        <w:t>Bước 2</w:t>
      </w:r>
      <w:r w:rsidRPr="00C443A6">
        <w:rPr>
          <w:bCs/>
          <w:sz w:val="26"/>
          <w:szCs w:val="26"/>
        </w:rPr>
        <w:t>: HS hoàn thành PHT trong 5 phút</w:t>
      </w:r>
    </w:p>
    <w:tbl>
      <w:tblPr>
        <w:tblStyle w:val="TableGrid"/>
        <w:tblW w:w="0" w:type="auto"/>
        <w:tblInd w:w="0" w:type="dxa"/>
        <w:tblLook w:val="04A0" w:firstRow="1" w:lastRow="0" w:firstColumn="1" w:lastColumn="0" w:noHBand="0" w:noVBand="1"/>
      </w:tblPr>
      <w:tblGrid>
        <w:gridCol w:w="2462"/>
        <w:gridCol w:w="2124"/>
        <w:gridCol w:w="2420"/>
        <w:gridCol w:w="2281"/>
      </w:tblGrid>
      <w:tr w:rsidR="00396D42" w:rsidRPr="00C443A6" w:rsidTr="00C443A6">
        <w:tc>
          <w:tcPr>
            <w:tcW w:w="2543" w:type="dxa"/>
          </w:tcPr>
          <w:p w:rsidR="00396D42" w:rsidRPr="00C443A6" w:rsidRDefault="00396D42" w:rsidP="00C443A6">
            <w:pPr>
              <w:spacing w:before="0" w:after="0" w:line="288" w:lineRule="auto"/>
              <w:jc w:val="center"/>
              <w:rPr>
                <w:b/>
                <w:bCs/>
                <w:sz w:val="26"/>
                <w:szCs w:val="26"/>
              </w:rPr>
            </w:pPr>
            <w:r w:rsidRPr="00C443A6">
              <w:rPr>
                <w:b/>
                <w:bCs/>
                <w:sz w:val="26"/>
                <w:szCs w:val="26"/>
              </w:rPr>
              <w:t>Tiêu chí</w:t>
            </w:r>
          </w:p>
        </w:tc>
        <w:tc>
          <w:tcPr>
            <w:tcW w:w="2213" w:type="dxa"/>
          </w:tcPr>
          <w:p w:rsidR="00396D42" w:rsidRPr="00C443A6" w:rsidRDefault="00396D42" w:rsidP="00C443A6">
            <w:pPr>
              <w:spacing w:before="0" w:after="0" w:line="288" w:lineRule="auto"/>
              <w:jc w:val="center"/>
              <w:rPr>
                <w:b/>
                <w:bCs/>
                <w:sz w:val="26"/>
                <w:szCs w:val="26"/>
              </w:rPr>
            </w:pPr>
            <w:r w:rsidRPr="00C443A6">
              <w:rPr>
                <w:b/>
                <w:bCs/>
                <w:sz w:val="26"/>
                <w:szCs w:val="26"/>
              </w:rPr>
              <w:t xml:space="preserve">Kể tên </w:t>
            </w:r>
          </w:p>
        </w:tc>
        <w:tc>
          <w:tcPr>
            <w:tcW w:w="2524" w:type="dxa"/>
          </w:tcPr>
          <w:p w:rsidR="00396D42" w:rsidRPr="00C443A6" w:rsidRDefault="00396D42" w:rsidP="00C443A6">
            <w:pPr>
              <w:spacing w:before="0" w:after="0" w:line="288" w:lineRule="auto"/>
              <w:jc w:val="center"/>
              <w:rPr>
                <w:b/>
                <w:bCs/>
                <w:sz w:val="26"/>
                <w:szCs w:val="26"/>
              </w:rPr>
            </w:pPr>
            <w:r w:rsidRPr="00C443A6">
              <w:rPr>
                <w:b/>
                <w:bCs/>
                <w:sz w:val="26"/>
                <w:szCs w:val="26"/>
              </w:rPr>
              <w:t xml:space="preserve">Độ cao </w:t>
            </w:r>
          </w:p>
        </w:tc>
        <w:tc>
          <w:tcPr>
            <w:tcW w:w="2348" w:type="dxa"/>
          </w:tcPr>
          <w:p w:rsidR="00396D42" w:rsidRPr="00C443A6" w:rsidRDefault="00396D42" w:rsidP="00C443A6">
            <w:pPr>
              <w:spacing w:before="0" w:after="0" w:line="288" w:lineRule="auto"/>
              <w:jc w:val="center"/>
              <w:rPr>
                <w:b/>
                <w:bCs/>
                <w:sz w:val="26"/>
                <w:szCs w:val="26"/>
              </w:rPr>
            </w:pPr>
            <w:r w:rsidRPr="00C443A6">
              <w:rPr>
                <w:b/>
                <w:bCs/>
                <w:sz w:val="26"/>
                <w:szCs w:val="26"/>
              </w:rPr>
              <w:t>Khoáng sản</w:t>
            </w:r>
          </w:p>
        </w:tc>
      </w:tr>
      <w:tr w:rsidR="00396D42" w:rsidRPr="00C443A6" w:rsidTr="00C443A6">
        <w:tc>
          <w:tcPr>
            <w:tcW w:w="2543" w:type="dxa"/>
          </w:tcPr>
          <w:p w:rsidR="00396D42" w:rsidRPr="00C443A6" w:rsidRDefault="00396D42" w:rsidP="00C443A6">
            <w:pPr>
              <w:spacing w:before="0" w:after="0" w:line="288" w:lineRule="auto"/>
              <w:rPr>
                <w:b/>
                <w:bCs/>
                <w:sz w:val="26"/>
                <w:szCs w:val="26"/>
              </w:rPr>
            </w:pPr>
            <w:r w:rsidRPr="00C443A6">
              <w:rPr>
                <w:b/>
                <w:bCs/>
                <w:sz w:val="26"/>
                <w:szCs w:val="26"/>
              </w:rPr>
              <w:t>Vùng núi trẻ Anđét</w:t>
            </w:r>
          </w:p>
        </w:tc>
        <w:tc>
          <w:tcPr>
            <w:tcW w:w="2213" w:type="dxa"/>
          </w:tcPr>
          <w:p w:rsidR="00396D42" w:rsidRPr="00C443A6" w:rsidRDefault="00396D42" w:rsidP="00C443A6">
            <w:pPr>
              <w:spacing w:before="0" w:after="0" w:line="288" w:lineRule="auto"/>
              <w:rPr>
                <w:b/>
                <w:bCs/>
                <w:sz w:val="26"/>
                <w:szCs w:val="26"/>
              </w:rPr>
            </w:pPr>
          </w:p>
        </w:tc>
        <w:tc>
          <w:tcPr>
            <w:tcW w:w="2524" w:type="dxa"/>
          </w:tcPr>
          <w:p w:rsidR="00396D42" w:rsidRPr="00C443A6" w:rsidRDefault="00396D42" w:rsidP="00C443A6">
            <w:pPr>
              <w:spacing w:before="0" w:after="0" w:line="288" w:lineRule="auto"/>
              <w:rPr>
                <w:b/>
                <w:bCs/>
                <w:sz w:val="26"/>
                <w:szCs w:val="26"/>
              </w:rPr>
            </w:pPr>
          </w:p>
        </w:tc>
        <w:tc>
          <w:tcPr>
            <w:tcW w:w="2348" w:type="dxa"/>
          </w:tcPr>
          <w:p w:rsidR="00396D42" w:rsidRPr="00C443A6" w:rsidRDefault="00396D42" w:rsidP="00C443A6">
            <w:pPr>
              <w:spacing w:before="0" w:after="0" w:line="288" w:lineRule="auto"/>
              <w:rPr>
                <w:b/>
                <w:bCs/>
                <w:sz w:val="26"/>
                <w:szCs w:val="26"/>
              </w:rPr>
            </w:pPr>
          </w:p>
        </w:tc>
      </w:tr>
      <w:tr w:rsidR="00396D42" w:rsidRPr="00C443A6" w:rsidTr="00C443A6">
        <w:tc>
          <w:tcPr>
            <w:tcW w:w="2543" w:type="dxa"/>
          </w:tcPr>
          <w:p w:rsidR="00396D42" w:rsidRPr="00C443A6" w:rsidRDefault="00396D42" w:rsidP="00C443A6">
            <w:pPr>
              <w:spacing w:before="0" w:after="0" w:line="288" w:lineRule="auto"/>
              <w:rPr>
                <w:b/>
                <w:bCs/>
                <w:sz w:val="26"/>
                <w:szCs w:val="26"/>
              </w:rPr>
            </w:pPr>
            <w:r w:rsidRPr="00C443A6">
              <w:rPr>
                <w:b/>
                <w:bCs/>
                <w:sz w:val="26"/>
                <w:szCs w:val="26"/>
              </w:rPr>
              <w:t>Đồng bằng</w:t>
            </w:r>
          </w:p>
        </w:tc>
        <w:tc>
          <w:tcPr>
            <w:tcW w:w="2213" w:type="dxa"/>
          </w:tcPr>
          <w:p w:rsidR="00396D42" w:rsidRPr="00C443A6" w:rsidRDefault="00396D42" w:rsidP="00C443A6">
            <w:pPr>
              <w:spacing w:before="0" w:after="0" w:line="288" w:lineRule="auto"/>
              <w:rPr>
                <w:b/>
                <w:bCs/>
                <w:sz w:val="26"/>
                <w:szCs w:val="26"/>
              </w:rPr>
            </w:pPr>
          </w:p>
        </w:tc>
        <w:tc>
          <w:tcPr>
            <w:tcW w:w="2524" w:type="dxa"/>
          </w:tcPr>
          <w:p w:rsidR="00396D42" w:rsidRPr="00C443A6" w:rsidRDefault="00396D42" w:rsidP="00C443A6">
            <w:pPr>
              <w:spacing w:before="0" w:after="0" w:line="288" w:lineRule="auto"/>
              <w:rPr>
                <w:b/>
                <w:bCs/>
                <w:sz w:val="26"/>
                <w:szCs w:val="26"/>
              </w:rPr>
            </w:pPr>
          </w:p>
        </w:tc>
        <w:tc>
          <w:tcPr>
            <w:tcW w:w="2348" w:type="dxa"/>
          </w:tcPr>
          <w:p w:rsidR="00396D42" w:rsidRPr="00C443A6" w:rsidRDefault="00396D42" w:rsidP="00C443A6">
            <w:pPr>
              <w:spacing w:before="0" w:after="0" w:line="288" w:lineRule="auto"/>
              <w:rPr>
                <w:b/>
                <w:bCs/>
                <w:sz w:val="26"/>
                <w:szCs w:val="26"/>
              </w:rPr>
            </w:pPr>
          </w:p>
        </w:tc>
      </w:tr>
      <w:tr w:rsidR="00396D42" w:rsidRPr="00C443A6" w:rsidTr="00C443A6">
        <w:tc>
          <w:tcPr>
            <w:tcW w:w="2543" w:type="dxa"/>
          </w:tcPr>
          <w:p w:rsidR="00396D42" w:rsidRPr="00C443A6" w:rsidRDefault="00396D42" w:rsidP="00C443A6">
            <w:pPr>
              <w:spacing w:before="0" w:after="0" w:line="288" w:lineRule="auto"/>
              <w:rPr>
                <w:b/>
                <w:bCs/>
                <w:sz w:val="26"/>
                <w:szCs w:val="26"/>
              </w:rPr>
            </w:pPr>
            <w:r w:rsidRPr="00C443A6">
              <w:rPr>
                <w:b/>
                <w:bCs/>
                <w:sz w:val="26"/>
                <w:szCs w:val="26"/>
              </w:rPr>
              <w:t>Sơn nguyên và cao nguyên</w:t>
            </w:r>
          </w:p>
        </w:tc>
        <w:tc>
          <w:tcPr>
            <w:tcW w:w="2213" w:type="dxa"/>
          </w:tcPr>
          <w:p w:rsidR="00396D42" w:rsidRPr="00C443A6" w:rsidRDefault="00396D42" w:rsidP="00C443A6">
            <w:pPr>
              <w:spacing w:before="0" w:after="0" w:line="288" w:lineRule="auto"/>
              <w:rPr>
                <w:b/>
                <w:bCs/>
                <w:sz w:val="26"/>
                <w:szCs w:val="26"/>
              </w:rPr>
            </w:pPr>
          </w:p>
        </w:tc>
        <w:tc>
          <w:tcPr>
            <w:tcW w:w="2524" w:type="dxa"/>
          </w:tcPr>
          <w:p w:rsidR="00396D42" w:rsidRPr="00C443A6" w:rsidRDefault="00396D42" w:rsidP="00C443A6">
            <w:pPr>
              <w:spacing w:before="0" w:after="0" w:line="288" w:lineRule="auto"/>
              <w:rPr>
                <w:b/>
                <w:bCs/>
                <w:sz w:val="26"/>
                <w:szCs w:val="26"/>
              </w:rPr>
            </w:pPr>
          </w:p>
        </w:tc>
        <w:tc>
          <w:tcPr>
            <w:tcW w:w="2348" w:type="dxa"/>
          </w:tcPr>
          <w:p w:rsidR="00396D42" w:rsidRPr="00C443A6" w:rsidRDefault="00396D42" w:rsidP="00C443A6">
            <w:pPr>
              <w:spacing w:before="0" w:after="0" w:line="288" w:lineRule="auto"/>
              <w:rPr>
                <w:b/>
                <w:bCs/>
                <w:sz w:val="26"/>
                <w:szCs w:val="26"/>
              </w:rPr>
            </w:pPr>
          </w:p>
        </w:tc>
      </w:tr>
    </w:tbl>
    <w:p w:rsidR="00396D42" w:rsidRPr="00C443A6" w:rsidRDefault="00396D42" w:rsidP="00C443A6">
      <w:pPr>
        <w:spacing w:before="0" w:after="0" w:line="288" w:lineRule="auto"/>
        <w:rPr>
          <w:bCs/>
          <w:sz w:val="26"/>
          <w:szCs w:val="26"/>
        </w:rPr>
      </w:pPr>
      <w:r w:rsidRPr="00C443A6">
        <w:rPr>
          <w:b/>
          <w:bCs/>
          <w:sz w:val="26"/>
          <w:szCs w:val="26"/>
        </w:rPr>
        <w:t>Bước 3:</w:t>
      </w:r>
      <w:r w:rsidRPr="00C443A6">
        <w:rPr>
          <w:bCs/>
          <w:sz w:val="26"/>
          <w:szCs w:val="26"/>
        </w:rPr>
        <w:t xml:space="preserve"> GV gọi ngẫu nhiên một số HS/nhóm lên trình bày, sử dụng bản đồ tự nhiên để mô tả. </w:t>
      </w:r>
    </w:p>
    <w:p w:rsidR="00396D42" w:rsidRPr="00C443A6" w:rsidRDefault="00396D42" w:rsidP="00C443A6">
      <w:pPr>
        <w:spacing w:before="0" w:after="0" w:line="288" w:lineRule="auto"/>
        <w:rPr>
          <w:sz w:val="26"/>
          <w:szCs w:val="26"/>
        </w:rPr>
      </w:pPr>
      <w:proofErr w:type="gramStart"/>
      <w:r w:rsidRPr="00C443A6">
        <w:rPr>
          <w:b/>
          <w:bCs/>
          <w:sz w:val="26"/>
          <w:szCs w:val="26"/>
        </w:rPr>
        <w:t>Bước 4.</w:t>
      </w:r>
      <w:proofErr w:type="gramEnd"/>
      <w:r w:rsidRPr="00C443A6">
        <w:rPr>
          <w:b/>
          <w:bCs/>
          <w:sz w:val="26"/>
          <w:szCs w:val="26"/>
        </w:rPr>
        <w:t xml:space="preserve"> </w:t>
      </w:r>
      <w:proofErr w:type="gramStart"/>
      <w:r w:rsidRPr="00C443A6">
        <w:rPr>
          <w:bCs/>
          <w:sz w:val="26"/>
          <w:szCs w:val="26"/>
        </w:rPr>
        <w:t>GV mở rộng thêm địa hình làm ảnh hưởng tới thiên nhiên (không đi sâu vì có học kĩ ở tiết sau- đề nghị HS về nhà sưu tầm thêm tư liệ</w:t>
      </w:r>
      <w:r w:rsidR="00C443A6" w:rsidRPr="00C443A6">
        <w:rPr>
          <w:bCs/>
          <w:sz w:val="26"/>
          <w:szCs w:val="26"/>
        </w:rPr>
        <w:t>u).</w:t>
      </w:r>
      <w:proofErr w:type="gramEnd"/>
    </w:p>
    <w:p w:rsidR="00B76D85" w:rsidRPr="00C443A6" w:rsidRDefault="00B76D85" w:rsidP="00C443A6">
      <w:pPr>
        <w:spacing w:before="0" w:after="0" w:line="288" w:lineRule="auto"/>
        <w:rPr>
          <w:b/>
          <w:sz w:val="26"/>
          <w:szCs w:val="26"/>
        </w:rPr>
      </w:pPr>
      <w:r w:rsidRPr="00C443A6">
        <w:rPr>
          <w:b/>
          <w:sz w:val="26"/>
          <w:szCs w:val="26"/>
        </w:rPr>
        <w:t>3. Hoạt động: Luyện tập (5 phút)</w:t>
      </w:r>
    </w:p>
    <w:p w:rsidR="00B76D85" w:rsidRPr="00C443A6" w:rsidRDefault="00B76D85" w:rsidP="00C443A6">
      <w:pPr>
        <w:spacing w:before="0" w:after="0" w:line="288" w:lineRule="auto"/>
        <w:rPr>
          <w:i/>
          <w:sz w:val="26"/>
          <w:szCs w:val="26"/>
        </w:rPr>
      </w:pPr>
      <w:r w:rsidRPr="00C443A6">
        <w:rPr>
          <w:i/>
          <w:sz w:val="26"/>
          <w:szCs w:val="26"/>
        </w:rPr>
        <w:t>a) Mục đích:</w:t>
      </w:r>
    </w:p>
    <w:p w:rsidR="00B76D85" w:rsidRPr="00C443A6" w:rsidRDefault="00B76D85" w:rsidP="00C443A6">
      <w:pPr>
        <w:spacing w:before="0" w:after="0" w:line="288" w:lineRule="auto"/>
        <w:rPr>
          <w:sz w:val="26"/>
          <w:szCs w:val="26"/>
        </w:rPr>
      </w:pPr>
      <w:r w:rsidRPr="00C443A6">
        <w:rPr>
          <w:sz w:val="26"/>
          <w:szCs w:val="26"/>
        </w:rPr>
        <w:t>- Củng cố lại nội dung bài học.</w:t>
      </w:r>
    </w:p>
    <w:p w:rsidR="00B76D85" w:rsidRPr="00C443A6" w:rsidRDefault="00B76D85" w:rsidP="00C443A6">
      <w:pPr>
        <w:spacing w:before="0" w:after="0" w:line="288" w:lineRule="auto"/>
        <w:rPr>
          <w:i/>
          <w:sz w:val="26"/>
          <w:szCs w:val="26"/>
        </w:rPr>
      </w:pPr>
      <w:r w:rsidRPr="00C443A6">
        <w:rPr>
          <w:i/>
          <w:sz w:val="26"/>
          <w:szCs w:val="26"/>
        </w:rPr>
        <w:t>b) Nội dung:</w:t>
      </w:r>
    </w:p>
    <w:p w:rsidR="00B76D85" w:rsidRPr="00C443A6" w:rsidRDefault="00B76D85" w:rsidP="00C443A6">
      <w:pPr>
        <w:spacing w:before="0" w:after="0" w:line="288" w:lineRule="auto"/>
        <w:rPr>
          <w:sz w:val="26"/>
          <w:szCs w:val="26"/>
        </w:rPr>
      </w:pPr>
      <w:r w:rsidRPr="00C443A6">
        <w:rPr>
          <w:sz w:val="26"/>
          <w:szCs w:val="26"/>
        </w:rPr>
        <w:t>- Học sinh vận dụng kiến thức đã học để trả lời các câu hỏi.</w:t>
      </w:r>
    </w:p>
    <w:p w:rsidR="00B76D85" w:rsidRPr="00C443A6" w:rsidRDefault="00B76D85" w:rsidP="00C443A6">
      <w:pPr>
        <w:spacing w:before="0" w:after="0" w:line="288" w:lineRule="auto"/>
        <w:rPr>
          <w:i/>
          <w:sz w:val="26"/>
          <w:szCs w:val="26"/>
        </w:rPr>
      </w:pPr>
      <w:r w:rsidRPr="00C443A6">
        <w:rPr>
          <w:i/>
          <w:sz w:val="26"/>
          <w:szCs w:val="26"/>
        </w:rPr>
        <w:t>c) Sản phẩm:</w:t>
      </w:r>
    </w:p>
    <w:p w:rsidR="00B76D85" w:rsidRPr="00C443A6" w:rsidRDefault="00C443A6" w:rsidP="00C443A6">
      <w:pPr>
        <w:spacing w:before="0" w:after="0" w:line="288" w:lineRule="auto"/>
        <w:rPr>
          <w:sz w:val="26"/>
          <w:szCs w:val="26"/>
        </w:rPr>
      </w:pPr>
      <w:r w:rsidRPr="00C443A6">
        <w:rPr>
          <w:rFonts w:eastAsia="Times New Roman"/>
          <w:noProof/>
          <w:sz w:val="26"/>
          <w:szCs w:val="26"/>
        </w:rPr>
        <w:lastRenderedPageBreak/>
        <mc:AlternateContent>
          <mc:Choice Requires="wps">
            <w:drawing>
              <wp:anchor distT="45720" distB="45720" distL="114300" distR="114300" simplePos="0" relativeHeight="251659264" behindDoc="0" locked="0" layoutInCell="1" allowOverlap="1" wp14:anchorId="7DDDEE7D" wp14:editId="46131FC8">
                <wp:simplePos x="0" y="0"/>
                <wp:positionH relativeFrom="margin">
                  <wp:align>right</wp:align>
                </wp:positionH>
                <wp:positionV relativeFrom="paragraph">
                  <wp:posOffset>260350</wp:posOffset>
                </wp:positionV>
                <wp:extent cx="5817870" cy="4707255"/>
                <wp:effectExtent l="0" t="0" r="11430" b="17145"/>
                <wp:wrapTopAndBottom/>
                <wp:docPr id="13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870" cy="4707255"/>
                        </a:xfrm>
                        <a:prstGeom prst="rect">
                          <a:avLst/>
                        </a:prstGeom>
                        <a:solidFill>
                          <a:srgbClr val="FFFFFF"/>
                        </a:solidFill>
                        <a:ln w="9525">
                          <a:solidFill>
                            <a:srgbClr val="000000"/>
                          </a:solidFill>
                          <a:miter lim="800000"/>
                          <a:headEnd/>
                          <a:tailEnd/>
                        </a:ln>
                      </wps:spPr>
                      <wps:txbx>
                        <w:txbxContent>
                          <w:p w:rsidR="00C443A6" w:rsidRPr="00997B4C" w:rsidRDefault="00C443A6" w:rsidP="00C443A6">
                            <w:pPr>
                              <w:rPr>
                                <w:b/>
                                <w:color w:val="FF0000"/>
                                <w:sz w:val="26"/>
                                <w:szCs w:val="26"/>
                              </w:rPr>
                            </w:pPr>
                            <w:r w:rsidRPr="00997B4C">
                              <w:rPr>
                                <w:b/>
                                <w:color w:val="FF0000"/>
                                <w:sz w:val="26"/>
                                <w:szCs w:val="26"/>
                              </w:rPr>
                              <w:t xml:space="preserve">* Giống nhau: </w:t>
                            </w:r>
                          </w:p>
                          <w:p w:rsidR="00C443A6" w:rsidRPr="00997B4C" w:rsidRDefault="00C443A6" w:rsidP="00C443A6">
                            <w:pPr>
                              <w:pStyle w:val="ListParagraph"/>
                              <w:numPr>
                                <w:ilvl w:val="0"/>
                                <w:numId w:val="4"/>
                              </w:numPr>
                              <w:spacing w:before="0" w:after="0"/>
                              <w:rPr>
                                <w:sz w:val="26"/>
                                <w:szCs w:val="26"/>
                              </w:rPr>
                            </w:pPr>
                            <w:r w:rsidRPr="00997B4C">
                              <w:rPr>
                                <w:sz w:val="26"/>
                                <w:szCs w:val="26"/>
                              </w:rPr>
                              <w:t xml:space="preserve">Cấu trúc địa hình tương tự nhau đều chia 3 </w:t>
                            </w:r>
                            <w:proofErr w:type="gramStart"/>
                            <w:r w:rsidRPr="00997B4C">
                              <w:rPr>
                                <w:sz w:val="26"/>
                                <w:szCs w:val="26"/>
                              </w:rPr>
                              <w:t>phần :</w:t>
                            </w:r>
                            <w:proofErr w:type="gramEnd"/>
                            <w:r w:rsidRPr="00997B4C">
                              <w:rPr>
                                <w:sz w:val="26"/>
                                <w:szCs w:val="26"/>
                              </w:rPr>
                              <w:t xml:space="preserve"> núi trẻ phía tây, đồng bằng ở giữa, sơn nguyên và núi già ở phía Đông. </w:t>
                            </w:r>
                          </w:p>
                          <w:p w:rsidR="00C443A6" w:rsidRPr="00997B4C" w:rsidRDefault="00C443A6" w:rsidP="00C443A6">
                            <w:pPr>
                              <w:pStyle w:val="ListParagraph"/>
                              <w:numPr>
                                <w:ilvl w:val="0"/>
                                <w:numId w:val="4"/>
                              </w:numPr>
                              <w:spacing w:before="0" w:after="0"/>
                              <w:rPr>
                                <w:sz w:val="26"/>
                                <w:szCs w:val="26"/>
                              </w:rPr>
                            </w:pPr>
                            <w:r w:rsidRPr="00997B4C">
                              <w:rPr>
                                <w:sz w:val="26"/>
                                <w:szCs w:val="26"/>
                              </w:rPr>
                              <w:t>Địa hình kéo dài theo chiều kinh tuyến</w:t>
                            </w:r>
                          </w:p>
                          <w:p w:rsidR="00C443A6" w:rsidRDefault="00C443A6" w:rsidP="00C443A6">
                            <w:pPr>
                              <w:rPr>
                                <w:color w:val="FF0000"/>
                                <w:sz w:val="26"/>
                                <w:szCs w:val="26"/>
                              </w:rPr>
                            </w:pPr>
                            <w:r w:rsidRPr="00997B4C">
                              <w:rPr>
                                <w:color w:val="FF0000"/>
                                <w:sz w:val="26"/>
                                <w:szCs w:val="26"/>
                              </w:rPr>
                              <w:t xml:space="preserve">* Khác </w:t>
                            </w:r>
                            <w:proofErr w:type="gramStart"/>
                            <w:r w:rsidRPr="00997B4C">
                              <w:rPr>
                                <w:color w:val="FF0000"/>
                                <w:sz w:val="26"/>
                                <w:szCs w:val="26"/>
                              </w:rPr>
                              <w:t>nhau :</w:t>
                            </w:r>
                            <w:proofErr w:type="gramEnd"/>
                          </w:p>
                          <w:tbl>
                            <w:tblPr>
                              <w:tblStyle w:val="TableGrid"/>
                              <w:tblW w:w="0" w:type="auto"/>
                              <w:tblInd w:w="0" w:type="dxa"/>
                              <w:tblLook w:val="04A0" w:firstRow="1" w:lastRow="0" w:firstColumn="1" w:lastColumn="0" w:noHBand="0" w:noVBand="1"/>
                            </w:tblPr>
                            <w:tblGrid>
                              <w:gridCol w:w="924"/>
                              <w:gridCol w:w="3186"/>
                              <w:gridCol w:w="4965"/>
                            </w:tblGrid>
                            <w:tr w:rsidR="00C443A6" w:rsidRPr="005D61DD" w:rsidTr="0075170A">
                              <w:tc>
                                <w:tcPr>
                                  <w:tcW w:w="0" w:type="auto"/>
                                  <w:shd w:val="clear" w:color="auto" w:fill="D9E2F3" w:themeFill="accent5" w:themeFillTint="33"/>
                                </w:tcPr>
                                <w:p w:rsidR="00C443A6" w:rsidRPr="005D61DD" w:rsidRDefault="00C443A6" w:rsidP="0075170A">
                                  <w:pPr>
                                    <w:jc w:val="center"/>
                                    <w:rPr>
                                      <w:caps/>
                                      <w:sz w:val="26"/>
                                      <w:szCs w:val="26"/>
                                    </w:rPr>
                                  </w:pPr>
                                </w:p>
                              </w:tc>
                              <w:tc>
                                <w:tcPr>
                                  <w:tcW w:w="0" w:type="auto"/>
                                  <w:shd w:val="clear" w:color="auto" w:fill="D9E2F3" w:themeFill="accent5" w:themeFillTint="33"/>
                                </w:tcPr>
                                <w:p w:rsidR="00C443A6" w:rsidRPr="005D61DD" w:rsidRDefault="00C443A6" w:rsidP="0075170A">
                                  <w:pPr>
                                    <w:jc w:val="center"/>
                                    <w:rPr>
                                      <w:caps/>
                                      <w:sz w:val="26"/>
                                      <w:szCs w:val="26"/>
                                    </w:rPr>
                                  </w:pPr>
                                  <w:r w:rsidRPr="005D61DD">
                                    <w:rPr>
                                      <w:caps/>
                                      <w:sz w:val="26"/>
                                      <w:szCs w:val="26"/>
                                    </w:rPr>
                                    <w:t>Bắc mĩ</w:t>
                                  </w:r>
                                </w:p>
                                <w:p w:rsidR="00C443A6" w:rsidRPr="005D61DD" w:rsidRDefault="00C443A6" w:rsidP="0075170A">
                                  <w:pPr>
                                    <w:jc w:val="center"/>
                                    <w:rPr>
                                      <w:caps/>
                                      <w:color w:val="FF0000"/>
                                      <w:sz w:val="26"/>
                                      <w:szCs w:val="26"/>
                                    </w:rPr>
                                  </w:pPr>
                                </w:p>
                              </w:tc>
                              <w:tc>
                                <w:tcPr>
                                  <w:tcW w:w="0" w:type="auto"/>
                                  <w:shd w:val="clear" w:color="auto" w:fill="D9E2F3" w:themeFill="accent5" w:themeFillTint="33"/>
                                </w:tcPr>
                                <w:p w:rsidR="00C443A6" w:rsidRPr="005D61DD" w:rsidRDefault="00C443A6" w:rsidP="0075170A">
                                  <w:pPr>
                                    <w:jc w:val="center"/>
                                    <w:rPr>
                                      <w:caps/>
                                      <w:sz w:val="26"/>
                                      <w:szCs w:val="26"/>
                                    </w:rPr>
                                  </w:pPr>
                                  <w:r w:rsidRPr="005D61DD">
                                    <w:rPr>
                                      <w:caps/>
                                      <w:sz w:val="26"/>
                                      <w:szCs w:val="26"/>
                                    </w:rPr>
                                    <w:t>Nam Mĩ</w:t>
                                  </w:r>
                                </w:p>
                                <w:p w:rsidR="00C443A6" w:rsidRPr="005D61DD" w:rsidRDefault="00C443A6" w:rsidP="0075170A">
                                  <w:pPr>
                                    <w:jc w:val="center"/>
                                    <w:rPr>
                                      <w:caps/>
                                      <w:color w:val="FF0000"/>
                                      <w:sz w:val="26"/>
                                      <w:szCs w:val="26"/>
                                    </w:rPr>
                                  </w:pPr>
                                </w:p>
                              </w:tc>
                            </w:tr>
                            <w:tr w:rsidR="00C443A6" w:rsidTr="0075170A">
                              <w:tc>
                                <w:tcPr>
                                  <w:tcW w:w="0" w:type="auto"/>
                                  <w:shd w:val="clear" w:color="auto" w:fill="D9E2F3" w:themeFill="accent5" w:themeFillTint="33"/>
                                </w:tcPr>
                                <w:p w:rsidR="00C443A6" w:rsidRDefault="00C443A6" w:rsidP="0075170A">
                                  <w:pPr>
                                    <w:rPr>
                                      <w:color w:val="FF0000"/>
                                      <w:sz w:val="26"/>
                                      <w:szCs w:val="26"/>
                                    </w:rPr>
                                  </w:pPr>
                                  <w:r w:rsidRPr="00997B4C">
                                    <w:rPr>
                                      <w:sz w:val="26"/>
                                      <w:szCs w:val="26"/>
                                    </w:rPr>
                                    <w:t>+ Phía đông</w:t>
                                  </w:r>
                                </w:p>
                              </w:tc>
                              <w:tc>
                                <w:tcPr>
                                  <w:tcW w:w="0" w:type="auto"/>
                                </w:tcPr>
                                <w:p w:rsidR="00C443A6" w:rsidRDefault="00C443A6" w:rsidP="0075170A">
                                  <w:pPr>
                                    <w:rPr>
                                      <w:color w:val="FF0000"/>
                                      <w:sz w:val="26"/>
                                      <w:szCs w:val="26"/>
                                    </w:rPr>
                                  </w:pPr>
                                  <w:r w:rsidRPr="00997B4C">
                                    <w:rPr>
                                      <w:sz w:val="26"/>
                                      <w:szCs w:val="26"/>
                                    </w:rPr>
                                    <w:t>Núi già Apalat và sơn nguyên trên bán đảo Labrađo.</w:t>
                                  </w:r>
                                </w:p>
                              </w:tc>
                              <w:tc>
                                <w:tcPr>
                                  <w:tcW w:w="0" w:type="auto"/>
                                </w:tcPr>
                                <w:p w:rsidR="00C443A6" w:rsidRDefault="00C443A6" w:rsidP="0075170A">
                                  <w:pPr>
                                    <w:rPr>
                                      <w:color w:val="FF0000"/>
                                      <w:sz w:val="26"/>
                                      <w:szCs w:val="26"/>
                                    </w:rPr>
                                  </w:pPr>
                                  <w:r w:rsidRPr="00997B4C">
                                    <w:rPr>
                                      <w:sz w:val="26"/>
                                      <w:szCs w:val="26"/>
                                    </w:rPr>
                                    <w:t>Sơn nguyên Guyana và sơn nguyên Braxin</w:t>
                                  </w:r>
                                </w:p>
                              </w:tc>
                            </w:tr>
                            <w:tr w:rsidR="00C443A6" w:rsidTr="0075170A">
                              <w:tc>
                                <w:tcPr>
                                  <w:tcW w:w="0" w:type="auto"/>
                                  <w:shd w:val="clear" w:color="auto" w:fill="D9E2F3" w:themeFill="accent5" w:themeFillTint="33"/>
                                </w:tcPr>
                                <w:p w:rsidR="00C443A6" w:rsidRPr="00997B4C" w:rsidRDefault="00C443A6" w:rsidP="0075170A">
                                  <w:pPr>
                                    <w:rPr>
                                      <w:sz w:val="26"/>
                                      <w:szCs w:val="26"/>
                                    </w:rPr>
                                  </w:pPr>
                                  <w:r w:rsidRPr="00997B4C">
                                    <w:rPr>
                                      <w:sz w:val="26"/>
                                      <w:szCs w:val="26"/>
                                    </w:rPr>
                                    <w:t xml:space="preserve">+ Ở giữa </w:t>
                                  </w:r>
                                </w:p>
                                <w:p w:rsidR="00C443A6" w:rsidRPr="00997B4C" w:rsidRDefault="00C443A6" w:rsidP="0075170A">
                                  <w:pPr>
                                    <w:rPr>
                                      <w:sz w:val="26"/>
                                      <w:szCs w:val="26"/>
                                    </w:rPr>
                                  </w:pPr>
                                </w:p>
                              </w:tc>
                              <w:tc>
                                <w:tcPr>
                                  <w:tcW w:w="0" w:type="auto"/>
                                </w:tcPr>
                                <w:p w:rsidR="00C443A6" w:rsidRDefault="00C443A6" w:rsidP="0075170A">
                                  <w:pPr>
                                    <w:rPr>
                                      <w:color w:val="FF0000"/>
                                      <w:sz w:val="26"/>
                                      <w:szCs w:val="26"/>
                                    </w:rPr>
                                  </w:pPr>
                                  <w:r w:rsidRPr="00997B4C">
                                    <w:rPr>
                                      <w:sz w:val="26"/>
                                      <w:szCs w:val="26"/>
                                    </w:rPr>
                                    <w:t>Đồng bằng trung tâm cao ở phía bắc, thấp dần về phía nam.</w:t>
                                  </w:r>
                                </w:p>
                              </w:tc>
                              <w:tc>
                                <w:tcPr>
                                  <w:tcW w:w="0" w:type="auto"/>
                                </w:tcPr>
                                <w:p w:rsidR="00C443A6" w:rsidRDefault="00C443A6" w:rsidP="0075170A">
                                  <w:pPr>
                                    <w:rPr>
                                      <w:color w:val="FF0000"/>
                                      <w:sz w:val="26"/>
                                      <w:szCs w:val="26"/>
                                    </w:rPr>
                                  </w:pPr>
                                  <w:r w:rsidRPr="00997B4C">
                                    <w:rPr>
                                      <w:sz w:val="26"/>
                                      <w:szCs w:val="26"/>
                                    </w:rPr>
                                    <w:t xml:space="preserve">Là chuỗi đồng bằng nối liền </w:t>
                                  </w:r>
                                  <w:proofErr w:type="gramStart"/>
                                  <w:r w:rsidRPr="00997B4C">
                                    <w:rPr>
                                      <w:sz w:val="26"/>
                                      <w:szCs w:val="26"/>
                                    </w:rPr>
                                    <w:t>nhau :</w:t>
                                  </w:r>
                                  <w:proofErr w:type="gramEnd"/>
                                  <w:r w:rsidRPr="00997B4C">
                                    <w:rPr>
                                      <w:sz w:val="26"/>
                                      <w:szCs w:val="26"/>
                                    </w:rPr>
                                    <w:t xml:space="preserve"> Ô ri nô cô -&gt; Amazôn -&gt; Laplata -&gt; Pampa. Các đồng bằng đều thấp, trừ đồng bằng Pampa có địa hình cao ở phía nam.</w:t>
                                  </w:r>
                                </w:p>
                              </w:tc>
                            </w:tr>
                            <w:tr w:rsidR="00C443A6" w:rsidTr="0075170A">
                              <w:tc>
                                <w:tcPr>
                                  <w:tcW w:w="0" w:type="auto"/>
                                  <w:shd w:val="clear" w:color="auto" w:fill="D9E2F3" w:themeFill="accent5" w:themeFillTint="33"/>
                                </w:tcPr>
                                <w:p w:rsidR="00C443A6" w:rsidRPr="00997B4C" w:rsidRDefault="00C443A6" w:rsidP="0075170A">
                                  <w:pPr>
                                    <w:rPr>
                                      <w:sz w:val="26"/>
                                      <w:szCs w:val="26"/>
                                    </w:rPr>
                                  </w:pPr>
                                  <w:r w:rsidRPr="00997B4C">
                                    <w:rPr>
                                      <w:sz w:val="26"/>
                                      <w:szCs w:val="26"/>
                                    </w:rPr>
                                    <w:t xml:space="preserve">+ Phía tây </w:t>
                                  </w:r>
                                </w:p>
                                <w:p w:rsidR="00C443A6" w:rsidRPr="00997B4C" w:rsidRDefault="00C443A6" w:rsidP="0075170A">
                                  <w:pPr>
                                    <w:rPr>
                                      <w:sz w:val="26"/>
                                      <w:szCs w:val="26"/>
                                    </w:rPr>
                                  </w:pPr>
                                </w:p>
                              </w:tc>
                              <w:tc>
                                <w:tcPr>
                                  <w:tcW w:w="0" w:type="auto"/>
                                </w:tcPr>
                                <w:p w:rsidR="00C443A6" w:rsidRDefault="00C443A6" w:rsidP="0075170A">
                                  <w:pPr>
                                    <w:rPr>
                                      <w:color w:val="FF0000"/>
                                      <w:sz w:val="26"/>
                                      <w:szCs w:val="26"/>
                                    </w:rPr>
                                  </w:pPr>
                                  <w:r w:rsidRPr="00997B4C">
                                    <w:rPr>
                                      <w:sz w:val="26"/>
                                      <w:szCs w:val="26"/>
                                    </w:rPr>
                                    <w:t>Hệ thống Coocđie cao TB ( 3000 – 4000m ) và đồ sộ chiếm gần 1 nửa lục địa Bắc Mĩ.</w:t>
                                  </w:r>
                                </w:p>
                              </w:tc>
                              <w:tc>
                                <w:tcPr>
                                  <w:tcW w:w="0" w:type="auto"/>
                                </w:tcPr>
                                <w:p w:rsidR="00C443A6" w:rsidRDefault="00C443A6" w:rsidP="0075170A">
                                  <w:pPr>
                                    <w:rPr>
                                      <w:color w:val="FF0000"/>
                                      <w:sz w:val="26"/>
                                      <w:szCs w:val="26"/>
                                    </w:rPr>
                                  </w:pPr>
                                  <w:r w:rsidRPr="00997B4C">
                                    <w:rPr>
                                      <w:sz w:val="26"/>
                                      <w:szCs w:val="26"/>
                                    </w:rPr>
                                    <w:t>Hệ thống Anđét, đồ sộ, nhiều thung lũng và cao nguyên rộng xen kẽ giữa các dãy núi</w:t>
                                  </w:r>
                                </w:p>
                              </w:tc>
                            </w:tr>
                          </w:tbl>
                          <w:p w:rsidR="00C443A6" w:rsidRPr="00997B4C" w:rsidRDefault="00C443A6" w:rsidP="00C443A6">
                            <w:pPr>
                              <w:rPr>
                                <w:sz w:val="26"/>
                                <w:szCs w:val="26"/>
                              </w:rPr>
                            </w:pPr>
                            <w:r w:rsidRPr="00997B4C">
                              <w:rPr>
                                <w:sz w:val="26"/>
                                <w:szCs w:val="2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6.9pt;margin-top:20.5pt;width:458.1pt;height:370.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">
                <v:textbox>
                  <w:txbxContent>
                    <w:p w:rsidR="00C443A6" w:rsidRPr="00997B4C" w:rsidRDefault="00C443A6" w:rsidP="00C443A6">
                      <w:pPr>
                        <w:rPr>
                          <w:b/>
                          <w:color w:val="FF0000"/>
                          <w:sz w:val="26"/>
                          <w:szCs w:val="26"/>
                        </w:rPr>
                      </w:pPr>
                      <w:r w:rsidRPr="00997B4C">
                        <w:rPr>
                          <w:b/>
                          <w:color w:val="FF0000"/>
                          <w:sz w:val="26"/>
                          <w:szCs w:val="26"/>
                        </w:rPr>
                        <w:t xml:space="preserve">* Giống nhau: </w:t>
                      </w:r>
                    </w:p>
                    <w:p w:rsidR="00C443A6" w:rsidRPr="00997B4C" w:rsidRDefault="00C443A6" w:rsidP="00C443A6">
                      <w:pPr>
                        <w:pStyle w:val="ListParagraph"/>
                        <w:numPr>
                          <w:ilvl w:val="0"/>
                          <w:numId w:val="4"/>
                        </w:numPr>
                        <w:spacing w:before="0" w:after="0"/>
                        <w:rPr>
                          <w:sz w:val="26"/>
                          <w:szCs w:val="26"/>
                        </w:rPr>
                      </w:pPr>
                      <w:r w:rsidRPr="00997B4C">
                        <w:rPr>
                          <w:sz w:val="26"/>
                          <w:szCs w:val="26"/>
                        </w:rPr>
                        <w:t xml:space="preserve">Cấu trúc địa hình tương tự nhau đều chia 3 </w:t>
                      </w:r>
                      <w:proofErr w:type="gramStart"/>
                      <w:r w:rsidRPr="00997B4C">
                        <w:rPr>
                          <w:sz w:val="26"/>
                          <w:szCs w:val="26"/>
                        </w:rPr>
                        <w:t>phần :</w:t>
                      </w:r>
                      <w:proofErr w:type="gramEnd"/>
                      <w:r w:rsidRPr="00997B4C">
                        <w:rPr>
                          <w:sz w:val="26"/>
                          <w:szCs w:val="26"/>
                        </w:rPr>
                        <w:t xml:space="preserve"> núi trẻ phía tây, đồng bằng ở giữa, sơn nguyên và núi già ở phía Đông. </w:t>
                      </w:r>
                    </w:p>
                    <w:p w:rsidR="00C443A6" w:rsidRPr="00997B4C" w:rsidRDefault="00C443A6" w:rsidP="00C443A6">
                      <w:pPr>
                        <w:pStyle w:val="ListParagraph"/>
                        <w:numPr>
                          <w:ilvl w:val="0"/>
                          <w:numId w:val="4"/>
                        </w:numPr>
                        <w:spacing w:before="0" w:after="0"/>
                        <w:rPr>
                          <w:sz w:val="26"/>
                          <w:szCs w:val="26"/>
                        </w:rPr>
                      </w:pPr>
                      <w:r w:rsidRPr="00997B4C">
                        <w:rPr>
                          <w:sz w:val="26"/>
                          <w:szCs w:val="26"/>
                        </w:rPr>
                        <w:t>Địa hình kéo dài theo chiều kinh tuyến</w:t>
                      </w:r>
                    </w:p>
                    <w:p w:rsidR="00C443A6" w:rsidRDefault="00C443A6" w:rsidP="00C443A6">
                      <w:pPr>
                        <w:rPr>
                          <w:color w:val="FF0000"/>
                          <w:sz w:val="26"/>
                          <w:szCs w:val="26"/>
                        </w:rPr>
                      </w:pPr>
                      <w:r w:rsidRPr="00997B4C">
                        <w:rPr>
                          <w:color w:val="FF0000"/>
                          <w:sz w:val="26"/>
                          <w:szCs w:val="26"/>
                        </w:rPr>
                        <w:t xml:space="preserve">* Khác </w:t>
                      </w:r>
                      <w:proofErr w:type="gramStart"/>
                      <w:r w:rsidRPr="00997B4C">
                        <w:rPr>
                          <w:color w:val="FF0000"/>
                          <w:sz w:val="26"/>
                          <w:szCs w:val="26"/>
                        </w:rPr>
                        <w:t>nhau :</w:t>
                      </w:r>
                      <w:proofErr w:type="gramEnd"/>
                    </w:p>
                    <w:tbl>
                      <w:tblPr>
                        <w:tblStyle w:val="TableGrid"/>
                        <w:tblW w:w="0" w:type="auto"/>
                        <w:tblInd w:w="0" w:type="dxa"/>
                        <w:tblLook w:val="04A0" w:firstRow="1" w:lastRow="0" w:firstColumn="1" w:lastColumn="0" w:noHBand="0" w:noVBand="1"/>
                      </w:tblPr>
                      <w:tblGrid>
                        <w:gridCol w:w="924"/>
                        <w:gridCol w:w="3186"/>
                        <w:gridCol w:w="4965"/>
                      </w:tblGrid>
                      <w:tr w:rsidR="00C443A6" w:rsidRPr="005D61DD" w:rsidTr="0075170A">
                        <w:tc>
                          <w:tcPr>
                            <w:tcW w:w="0" w:type="auto"/>
                            <w:shd w:val="clear" w:color="auto" w:fill="D9E2F3" w:themeFill="accent5" w:themeFillTint="33"/>
                          </w:tcPr>
                          <w:p w:rsidR="00C443A6" w:rsidRPr="005D61DD" w:rsidRDefault="00C443A6" w:rsidP="0075170A">
                            <w:pPr>
                              <w:jc w:val="center"/>
                              <w:rPr>
                                <w:caps/>
                                <w:sz w:val="26"/>
                                <w:szCs w:val="26"/>
                              </w:rPr>
                            </w:pPr>
                          </w:p>
                        </w:tc>
                        <w:tc>
                          <w:tcPr>
                            <w:tcW w:w="0" w:type="auto"/>
                            <w:shd w:val="clear" w:color="auto" w:fill="D9E2F3" w:themeFill="accent5" w:themeFillTint="33"/>
                          </w:tcPr>
                          <w:p w:rsidR="00C443A6" w:rsidRPr="005D61DD" w:rsidRDefault="00C443A6" w:rsidP="0075170A">
                            <w:pPr>
                              <w:jc w:val="center"/>
                              <w:rPr>
                                <w:caps/>
                                <w:sz w:val="26"/>
                                <w:szCs w:val="26"/>
                              </w:rPr>
                            </w:pPr>
                            <w:r w:rsidRPr="005D61DD">
                              <w:rPr>
                                <w:caps/>
                                <w:sz w:val="26"/>
                                <w:szCs w:val="26"/>
                              </w:rPr>
                              <w:t>Bắc mĩ</w:t>
                            </w:r>
                          </w:p>
                          <w:p w:rsidR="00C443A6" w:rsidRPr="005D61DD" w:rsidRDefault="00C443A6" w:rsidP="0075170A">
                            <w:pPr>
                              <w:jc w:val="center"/>
                              <w:rPr>
                                <w:caps/>
                                <w:color w:val="FF0000"/>
                                <w:sz w:val="26"/>
                                <w:szCs w:val="26"/>
                              </w:rPr>
                            </w:pPr>
                          </w:p>
                        </w:tc>
                        <w:tc>
                          <w:tcPr>
                            <w:tcW w:w="0" w:type="auto"/>
                            <w:shd w:val="clear" w:color="auto" w:fill="D9E2F3" w:themeFill="accent5" w:themeFillTint="33"/>
                          </w:tcPr>
                          <w:p w:rsidR="00C443A6" w:rsidRPr="005D61DD" w:rsidRDefault="00C443A6" w:rsidP="0075170A">
                            <w:pPr>
                              <w:jc w:val="center"/>
                              <w:rPr>
                                <w:caps/>
                                <w:sz w:val="26"/>
                                <w:szCs w:val="26"/>
                              </w:rPr>
                            </w:pPr>
                            <w:r w:rsidRPr="005D61DD">
                              <w:rPr>
                                <w:caps/>
                                <w:sz w:val="26"/>
                                <w:szCs w:val="26"/>
                              </w:rPr>
                              <w:t>Nam Mĩ</w:t>
                            </w:r>
                          </w:p>
                          <w:p w:rsidR="00C443A6" w:rsidRPr="005D61DD" w:rsidRDefault="00C443A6" w:rsidP="0075170A">
                            <w:pPr>
                              <w:jc w:val="center"/>
                              <w:rPr>
                                <w:caps/>
                                <w:color w:val="FF0000"/>
                                <w:sz w:val="26"/>
                                <w:szCs w:val="26"/>
                              </w:rPr>
                            </w:pPr>
                          </w:p>
                        </w:tc>
                      </w:tr>
                      <w:tr w:rsidR="00C443A6" w:rsidTr="0075170A">
                        <w:tc>
                          <w:tcPr>
                            <w:tcW w:w="0" w:type="auto"/>
                            <w:shd w:val="clear" w:color="auto" w:fill="D9E2F3" w:themeFill="accent5" w:themeFillTint="33"/>
                          </w:tcPr>
                          <w:p w:rsidR="00C443A6" w:rsidRDefault="00C443A6" w:rsidP="0075170A">
                            <w:pPr>
                              <w:rPr>
                                <w:color w:val="FF0000"/>
                                <w:sz w:val="26"/>
                                <w:szCs w:val="26"/>
                              </w:rPr>
                            </w:pPr>
                            <w:r w:rsidRPr="00997B4C">
                              <w:rPr>
                                <w:sz w:val="26"/>
                                <w:szCs w:val="26"/>
                              </w:rPr>
                              <w:t>+ Phía đông</w:t>
                            </w:r>
                          </w:p>
                        </w:tc>
                        <w:tc>
                          <w:tcPr>
                            <w:tcW w:w="0" w:type="auto"/>
                          </w:tcPr>
                          <w:p w:rsidR="00C443A6" w:rsidRDefault="00C443A6" w:rsidP="0075170A">
                            <w:pPr>
                              <w:rPr>
                                <w:color w:val="FF0000"/>
                                <w:sz w:val="26"/>
                                <w:szCs w:val="26"/>
                              </w:rPr>
                            </w:pPr>
                            <w:r w:rsidRPr="00997B4C">
                              <w:rPr>
                                <w:sz w:val="26"/>
                                <w:szCs w:val="26"/>
                              </w:rPr>
                              <w:t>Núi già Apalat và sơn nguyên trên bán đảo Labrađo.</w:t>
                            </w:r>
                          </w:p>
                        </w:tc>
                        <w:tc>
                          <w:tcPr>
                            <w:tcW w:w="0" w:type="auto"/>
                          </w:tcPr>
                          <w:p w:rsidR="00C443A6" w:rsidRDefault="00C443A6" w:rsidP="0075170A">
                            <w:pPr>
                              <w:rPr>
                                <w:color w:val="FF0000"/>
                                <w:sz w:val="26"/>
                                <w:szCs w:val="26"/>
                              </w:rPr>
                            </w:pPr>
                            <w:r w:rsidRPr="00997B4C">
                              <w:rPr>
                                <w:sz w:val="26"/>
                                <w:szCs w:val="26"/>
                              </w:rPr>
                              <w:t>Sơn nguyên Guyana và sơn nguyên Braxin</w:t>
                            </w:r>
                          </w:p>
                        </w:tc>
                      </w:tr>
                      <w:tr w:rsidR="00C443A6" w:rsidTr="0075170A">
                        <w:tc>
                          <w:tcPr>
                            <w:tcW w:w="0" w:type="auto"/>
                            <w:shd w:val="clear" w:color="auto" w:fill="D9E2F3" w:themeFill="accent5" w:themeFillTint="33"/>
                          </w:tcPr>
                          <w:p w:rsidR="00C443A6" w:rsidRPr="00997B4C" w:rsidRDefault="00C443A6" w:rsidP="0075170A">
                            <w:pPr>
                              <w:rPr>
                                <w:sz w:val="26"/>
                                <w:szCs w:val="26"/>
                              </w:rPr>
                            </w:pPr>
                            <w:r w:rsidRPr="00997B4C">
                              <w:rPr>
                                <w:sz w:val="26"/>
                                <w:szCs w:val="26"/>
                              </w:rPr>
                              <w:t xml:space="preserve">+ Ở giữa </w:t>
                            </w:r>
                          </w:p>
                          <w:p w:rsidR="00C443A6" w:rsidRPr="00997B4C" w:rsidRDefault="00C443A6" w:rsidP="0075170A">
                            <w:pPr>
                              <w:rPr>
                                <w:sz w:val="26"/>
                                <w:szCs w:val="26"/>
                              </w:rPr>
                            </w:pPr>
                          </w:p>
                        </w:tc>
                        <w:tc>
                          <w:tcPr>
                            <w:tcW w:w="0" w:type="auto"/>
                          </w:tcPr>
                          <w:p w:rsidR="00C443A6" w:rsidRDefault="00C443A6" w:rsidP="0075170A">
                            <w:pPr>
                              <w:rPr>
                                <w:color w:val="FF0000"/>
                                <w:sz w:val="26"/>
                                <w:szCs w:val="26"/>
                              </w:rPr>
                            </w:pPr>
                            <w:r w:rsidRPr="00997B4C">
                              <w:rPr>
                                <w:sz w:val="26"/>
                                <w:szCs w:val="26"/>
                              </w:rPr>
                              <w:t>Đồng bằng trung tâm cao ở phía bắc, thấp dần về phía nam.</w:t>
                            </w:r>
                          </w:p>
                        </w:tc>
                        <w:tc>
                          <w:tcPr>
                            <w:tcW w:w="0" w:type="auto"/>
                          </w:tcPr>
                          <w:p w:rsidR="00C443A6" w:rsidRDefault="00C443A6" w:rsidP="0075170A">
                            <w:pPr>
                              <w:rPr>
                                <w:color w:val="FF0000"/>
                                <w:sz w:val="26"/>
                                <w:szCs w:val="26"/>
                              </w:rPr>
                            </w:pPr>
                            <w:r w:rsidRPr="00997B4C">
                              <w:rPr>
                                <w:sz w:val="26"/>
                                <w:szCs w:val="26"/>
                              </w:rPr>
                              <w:t xml:space="preserve">Là chuỗi đồng bằng nối liền </w:t>
                            </w:r>
                            <w:proofErr w:type="gramStart"/>
                            <w:r w:rsidRPr="00997B4C">
                              <w:rPr>
                                <w:sz w:val="26"/>
                                <w:szCs w:val="26"/>
                              </w:rPr>
                              <w:t>nhau :</w:t>
                            </w:r>
                            <w:proofErr w:type="gramEnd"/>
                            <w:r w:rsidRPr="00997B4C">
                              <w:rPr>
                                <w:sz w:val="26"/>
                                <w:szCs w:val="26"/>
                              </w:rPr>
                              <w:t xml:space="preserve"> Ô ri nô cô -&gt; Amazôn -&gt; Laplata -&gt; Pampa. Các đồng bằng đều thấp, trừ đồng bằng Pampa có địa hình cao ở phía nam.</w:t>
                            </w:r>
                          </w:p>
                        </w:tc>
                      </w:tr>
                      <w:tr w:rsidR="00C443A6" w:rsidTr="0075170A">
                        <w:tc>
                          <w:tcPr>
                            <w:tcW w:w="0" w:type="auto"/>
                            <w:shd w:val="clear" w:color="auto" w:fill="D9E2F3" w:themeFill="accent5" w:themeFillTint="33"/>
                          </w:tcPr>
                          <w:p w:rsidR="00C443A6" w:rsidRPr="00997B4C" w:rsidRDefault="00C443A6" w:rsidP="0075170A">
                            <w:pPr>
                              <w:rPr>
                                <w:sz w:val="26"/>
                                <w:szCs w:val="26"/>
                              </w:rPr>
                            </w:pPr>
                            <w:r w:rsidRPr="00997B4C">
                              <w:rPr>
                                <w:sz w:val="26"/>
                                <w:szCs w:val="26"/>
                              </w:rPr>
                              <w:t xml:space="preserve">+ Phía tây </w:t>
                            </w:r>
                          </w:p>
                          <w:p w:rsidR="00C443A6" w:rsidRPr="00997B4C" w:rsidRDefault="00C443A6" w:rsidP="0075170A">
                            <w:pPr>
                              <w:rPr>
                                <w:sz w:val="26"/>
                                <w:szCs w:val="26"/>
                              </w:rPr>
                            </w:pPr>
                          </w:p>
                        </w:tc>
                        <w:tc>
                          <w:tcPr>
                            <w:tcW w:w="0" w:type="auto"/>
                          </w:tcPr>
                          <w:p w:rsidR="00C443A6" w:rsidRDefault="00C443A6" w:rsidP="0075170A">
                            <w:pPr>
                              <w:rPr>
                                <w:color w:val="FF0000"/>
                                <w:sz w:val="26"/>
                                <w:szCs w:val="26"/>
                              </w:rPr>
                            </w:pPr>
                            <w:r w:rsidRPr="00997B4C">
                              <w:rPr>
                                <w:sz w:val="26"/>
                                <w:szCs w:val="26"/>
                              </w:rPr>
                              <w:t>Hệ thống Coocđie cao TB ( 3000 – 4000m ) và đồ sộ chiếm gần 1 nửa lục địa Bắc Mĩ.</w:t>
                            </w:r>
                          </w:p>
                        </w:tc>
                        <w:tc>
                          <w:tcPr>
                            <w:tcW w:w="0" w:type="auto"/>
                          </w:tcPr>
                          <w:p w:rsidR="00C443A6" w:rsidRDefault="00C443A6" w:rsidP="0075170A">
                            <w:pPr>
                              <w:rPr>
                                <w:color w:val="FF0000"/>
                                <w:sz w:val="26"/>
                                <w:szCs w:val="26"/>
                              </w:rPr>
                            </w:pPr>
                            <w:r w:rsidRPr="00997B4C">
                              <w:rPr>
                                <w:sz w:val="26"/>
                                <w:szCs w:val="26"/>
                              </w:rPr>
                              <w:t>Hệ thống Anđét, đồ sộ, nhiều thung lũng và cao nguyên rộng xen kẽ giữa các dãy núi</w:t>
                            </w:r>
                          </w:p>
                        </w:tc>
                      </w:tr>
                    </w:tbl>
                    <w:p w:rsidR="00C443A6" w:rsidRPr="00997B4C" w:rsidRDefault="00C443A6" w:rsidP="00C443A6">
                      <w:pPr>
                        <w:rPr>
                          <w:sz w:val="26"/>
                          <w:szCs w:val="26"/>
                        </w:rPr>
                      </w:pPr>
                      <w:r w:rsidRPr="00997B4C">
                        <w:rPr>
                          <w:sz w:val="26"/>
                          <w:szCs w:val="26"/>
                        </w:rPr>
                        <w:t xml:space="preserve"> </w:t>
                      </w:r>
                    </w:p>
                  </w:txbxContent>
                </v:textbox>
                <w10:wrap type="topAndBottom" anchorx="margin"/>
              </v:shape>
            </w:pict>
          </mc:Fallback>
        </mc:AlternateContent>
      </w:r>
      <w:r w:rsidR="00B76D85" w:rsidRPr="00C443A6">
        <w:rPr>
          <w:sz w:val="26"/>
          <w:szCs w:val="26"/>
        </w:rPr>
        <w:t>- Học sinh trả lời được các câu hỏi của giáo viên.</w:t>
      </w:r>
    </w:p>
    <w:p w:rsidR="00B76D85" w:rsidRPr="00C443A6" w:rsidRDefault="00B76D85" w:rsidP="00C443A6">
      <w:pPr>
        <w:spacing w:before="0" w:after="0" w:line="288" w:lineRule="auto"/>
        <w:rPr>
          <w:i/>
          <w:sz w:val="26"/>
          <w:szCs w:val="26"/>
        </w:rPr>
      </w:pPr>
      <w:r w:rsidRPr="00C443A6">
        <w:rPr>
          <w:i/>
          <w:sz w:val="26"/>
          <w:szCs w:val="26"/>
        </w:rPr>
        <w:t>d) Cách thực hiện:</w:t>
      </w:r>
    </w:p>
    <w:p w:rsidR="00B76D85" w:rsidRPr="00C443A6" w:rsidRDefault="00B76D85" w:rsidP="00C443A6">
      <w:pPr>
        <w:spacing w:before="0" w:after="0" w:line="288" w:lineRule="auto"/>
        <w:contextualSpacing/>
        <w:jc w:val="both"/>
        <w:rPr>
          <w:rFonts w:eastAsia="Calibri"/>
          <w:bCs/>
          <w:iCs/>
          <w:sz w:val="26"/>
          <w:szCs w:val="26"/>
        </w:rPr>
      </w:pPr>
      <w:r w:rsidRPr="00C443A6">
        <w:rPr>
          <w:rFonts w:eastAsia="Calibri"/>
          <w:b/>
          <w:bCs/>
          <w:iCs/>
          <w:sz w:val="26"/>
          <w:szCs w:val="26"/>
        </w:rPr>
        <w:t xml:space="preserve">Bước 1: </w:t>
      </w:r>
      <w:r w:rsidRPr="00C443A6">
        <w:rPr>
          <w:rFonts w:eastAsia="Calibri"/>
          <w:bCs/>
          <w:iCs/>
          <w:sz w:val="26"/>
          <w:szCs w:val="26"/>
        </w:rPr>
        <w:t>Giao nhiệm vụ</w:t>
      </w:r>
    </w:p>
    <w:p w:rsidR="00C443A6" w:rsidRPr="00C443A6" w:rsidRDefault="00C443A6" w:rsidP="00C443A6">
      <w:pPr>
        <w:spacing w:before="0" w:after="0" w:line="288" w:lineRule="auto"/>
        <w:contextualSpacing/>
        <w:jc w:val="both"/>
        <w:rPr>
          <w:rFonts w:eastAsia="Calibri"/>
          <w:bCs/>
          <w:iCs/>
          <w:sz w:val="26"/>
          <w:szCs w:val="26"/>
        </w:rPr>
      </w:pPr>
      <w:proofErr w:type="gramStart"/>
      <w:r w:rsidRPr="00C443A6">
        <w:rPr>
          <w:rFonts w:eastAsia="Calibri"/>
          <w:bCs/>
          <w:iCs/>
          <w:sz w:val="26"/>
          <w:szCs w:val="26"/>
        </w:rPr>
        <w:t>So sách điểm giống và điểm khác của Bắc Mĩ và Nam Mĩ.</w:t>
      </w:r>
      <w:proofErr w:type="gramEnd"/>
    </w:p>
    <w:p w:rsidR="00DD2BC2" w:rsidRPr="00C443A6" w:rsidRDefault="00DD2BC2" w:rsidP="00C443A6">
      <w:pPr>
        <w:spacing w:before="0" w:after="0" w:line="288" w:lineRule="auto"/>
        <w:contextualSpacing/>
        <w:jc w:val="both"/>
        <w:rPr>
          <w:rFonts w:eastAsia="Calibri"/>
          <w:bCs/>
          <w:iCs/>
          <w:sz w:val="26"/>
          <w:szCs w:val="26"/>
        </w:rPr>
      </w:pPr>
      <w:r w:rsidRPr="00C443A6">
        <w:rPr>
          <w:rFonts w:eastAsia="Calibri"/>
          <w:b/>
          <w:bCs/>
          <w:iCs/>
          <w:sz w:val="26"/>
          <w:szCs w:val="26"/>
        </w:rPr>
        <w:t xml:space="preserve">Bước 2: </w:t>
      </w:r>
      <w:r w:rsidRPr="00C443A6">
        <w:rPr>
          <w:rFonts w:eastAsia="Calibri"/>
          <w:bCs/>
          <w:iCs/>
          <w:sz w:val="26"/>
          <w:szCs w:val="26"/>
        </w:rPr>
        <w:t>Hs thực hiện nhiệm vụ.</w:t>
      </w:r>
    </w:p>
    <w:p w:rsidR="00B76D85" w:rsidRPr="00C443A6" w:rsidRDefault="00B76D85" w:rsidP="00C443A6">
      <w:pPr>
        <w:tabs>
          <w:tab w:val="left" w:pos="720"/>
        </w:tabs>
        <w:spacing w:before="0" w:after="0" w:line="288" w:lineRule="auto"/>
        <w:jc w:val="both"/>
        <w:rPr>
          <w:rFonts w:eastAsia="Calibri"/>
          <w:sz w:val="26"/>
          <w:szCs w:val="26"/>
        </w:rPr>
      </w:pPr>
      <w:r w:rsidRPr="00C443A6">
        <w:rPr>
          <w:rFonts w:eastAsia="Calibri"/>
          <w:b/>
          <w:sz w:val="26"/>
          <w:szCs w:val="26"/>
        </w:rPr>
        <w:t>Bướ</w:t>
      </w:r>
      <w:r w:rsidR="00DD2BC2" w:rsidRPr="00C443A6">
        <w:rPr>
          <w:rFonts w:eastAsia="Calibri"/>
          <w:b/>
          <w:sz w:val="26"/>
          <w:szCs w:val="26"/>
        </w:rPr>
        <w:t>c 3</w:t>
      </w:r>
      <w:r w:rsidRPr="00C443A6">
        <w:rPr>
          <w:rFonts w:eastAsia="Calibri"/>
          <w:b/>
          <w:sz w:val="26"/>
          <w:szCs w:val="26"/>
        </w:rPr>
        <w:t>:</w:t>
      </w:r>
      <w:r w:rsidRPr="00C443A6">
        <w:rPr>
          <w:rFonts w:eastAsia="Calibri"/>
          <w:sz w:val="26"/>
          <w:szCs w:val="26"/>
        </w:rPr>
        <w:t xml:space="preserve"> HS trình bày trước lớp, HS khác nhận xét, bổ sung.</w:t>
      </w:r>
    </w:p>
    <w:p w:rsidR="00B76D85" w:rsidRPr="00C443A6" w:rsidRDefault="00B76D85" w:rsidP="00C443A6">
      <w:pPr>
        <w:spacing w:before="0" w:after="0" w:line="288" w:lineRule="auto"/>
        <w:rPr>
          <w:sz w:val="26"/>
          <w:szCs w:val="26"/>
        </w:rPr>
      </w:pPr>
      <w:r w:rsidRPr="00C443A6">
        <w:rPr>
          <w:rFonts w:eastAsia="Calibri"/>
          <w:b/>
          <w:sz w:val="26"/>
          <w:szCs w:val="26"/>
        </w:rPr>
        <w:t>Bướ</w:t>
      </w:r>
      <w:r w:rsidR="00DD2BC2" w:rsidRPr="00C443A6">
        <w:rPr>
          <w:rFonts w:eastAsia="Calibri"/>
          <w:b/>
          <w:sz w:val="26"/>
          <w:szCs w:val="26"/>
        </w:rPr>
        <w:t>c 4</w:t>
      </w:r>
      <w:r w:rsidRPr="00C443A6">
        <w:rPr>
          <w:rFonts w:eastAsia="Calibri"/>
          <w:b/>
          <w:sz w:val="26"/>
          <w:szCs w:val="26"/>
        </w:rPr>
        <w:t>:</w:t>
      </w:r>
      <w:r w:rsidRPr="00C443A6">
        <w:rPr>
          <w:rFonts w:eastAsia="Calibri"/>
          <w:sz w:val="26"/>
          <w:szCs w:val="26"/>
        </w:rPr>
        <w:t xml:space="preserve"> GV nhận xét, chốt kiến thức.</w:t>
      </w:r>
    </w:p>
    <w:p w:rsidR="00B76D85" w:rsidRPr="00C443A6" w:rsidRDefault="00B76D85" w:rsidP="00C443A6">
      <w:pPr>
        <w:spacing w:before="0" w:after="0" w:line="288" w:lineRule="auto"/>
        <w:rPr>
          <w:b/>
          <w:sz w:val="26"/>
          <w:szCs w:val="26"/>
        </w:rPr>
      </w:pPr>
      <w:r w:rsidRPr="00C443A6">
        <w:rPr>
          <w:b/>
          <w:sz w:val="26"/>
          <w:szCs w:val="26"/>
        </w:rPr>
        <w:t>4. Hoạt động: Vận dụng (2 phút)</w:t>
      </w:r>
    </w:p>
    <w:p w:rsidR="00B76D85" w:rsidRPr="00C443A6" w:rsidRDefault="00B76D85" w:rsidP="00C443A6">
      <w:pPr>
        <w:spacing w:before="0" w:after="0" w:line="288" w:lineRule="auto"/>
        <w:rPr>
          <w:i/>
          <w:sz w:val="26"/>
          <w:szCs w:val="26"/>
        </w:rPr>
      </w:pPr>
      <w:r w:rsidRPr="00C443A6">
        <w:rPr>
          <w:i/>
          <w:sz w:val="26"/>
          <w:szCs w:val="26"/>
        </w:rPr>
        <w:t>a) Mục đích:</w:t>
      </w:r>
    </w:p>
    <w:p w:rsidR="00B76D85" w:rsidRPr="00C443A6" w:rsidRDefault="00B76D85" w:rsidP="00C443A6">
      <w:pPr>
        <w:spacing w:before="0" w:after="0" w:line="288" w:lineRule="auto"/>
        <w:rPr>
          <w:sz w:val="26"/>
          <w:szCs w:val="26"/>
        </w:rPr>
      </w:pPr>
      <w:r w:rsidRPr="00C443A6">
        <w:rPr>
          <w:sz w:val="26"/>
          <w:szCs w:val="26"/>
        </w:rPr>
        <w:t>- Vận dụng kiến thức đã học.</w:t>
      </w:r>
    </w:p>
    <w:p w:rsidR="00B76D85" w:rsidRPr="00C443A6" w:rsidRDefault="00B76D85" w:rsidP="00C443A6">
      <w:pPr>
        <w:spacing w:before="0" w:after="0" w:line="288" w:lineRule="auto"/>
        <w:rPr>
          <w:i/>
          <w:sz w:val="26"/>
          <w:szCs w:val="26"/>
        </w:rPr>
      </w:pPr>
      <w:r w:rsidRPr="00C443A6">
        <w:rPr>
          <w:i/>
          <w:sz w:val="26"/>
          <w:szCs w:val="26"/>
        </w:rPr>
        <w:t>b) Nội dung:</w:t>
      </w:r>
    </w:p>
    <w:p w:rsidR="00B76D85" w:rsidRPr="00C443A6" w:rsidRDefault="00B76D85" w:rsidP="00C443A6">
      <w:pPr>
        <w:spacing w:before="0" w:after="0" w:line="288" w:lineRule="auto"/>
        <w:rPr>
          <w:sz w:val="26"/>
          <w:szCs w:val="26"/>
        </w:rPr>
      </w:pPr>
      <w:r w:rsidRPr="00C443A6">
        <w:rPr>
          <w:sz w:val="26"/>
          <w:szCs w:val="26"/>
        </w:rPr>
        <w:t xml:space="preserve">- Vận dụng kiến thức đã học để </w:t>
      </w:r>
      <w:r w:rsidR="00C443A6" w:rsidRPr="00C443A6">
        <w:rPr>
          <w:sz w:val="26"/>
          <w:szCs w:val="26"/>
        </w:rPr>
        <w:t>vẽ sơ đồ tư duy.</w:t>
      </w:r>
    </w:p>
    <w:p w:rsidR="00B76D85" w:rsidRPr="00C443A6" w:rsidRDefault="00B76D85" w:rsidP="00C443A6">
      <w:pPr>
        <w:spacing w:before="0" w:after="0" w:line="288" w:lineRule="auto"/>
        <w:rPr>
          <w:i/>
          <w:sz w:val="26"/>
          <w:szCs w:val="26"/>
        </w:rPr>
      </w:pPr>
      <w:r w:rsidRPr="00C443A6">
        <w:rPr>
          <w:i/>
          <w:sz w:val="26"/>
          <w:szCs w:val="26"/>
        </w:rPr>
        <w:t>c) Sản phẩm:</w:t>
      </w:r>
    </w:p>
    <w:p w:rsidR="00B76D85" w:rsidRPr="00C443A6" w:rsidRDefault="00B76D85" w:rsidP="00C443A6">
      <w:pPr>
        <w:spacing w:before="0" w:after="0" w:line="288" w:lineRule="auto"/>
        <w:rPr>
          <w:sz w:val="26"/>
          <w:szCs w:val="26"/>
        </w:rPr>
      </w:pPr>
      <w:r w:rsidRPr="00C443A6">
        <w:rPr>
          <w:sz w:val="26"/>
          <w:szCs w:val="26"/>
        </w:rPr>
        <w:t xml:space="preserve">- Học sinh </w:t>
      </w:r>
      <w:r w:rsidR="00C443A6" w:rsidRPr="00C443A6">
        <w:rPr>
          <w:sz w:val="26"/>
          <w:szCs w:val="26"/>
        </w:rPr>
        <w:t>vẽ được sơ đồ tư duy.</w:t>
      </w:r>
    </w:p>
    <w:p w:rsidR="00B76D85" w:rsidRPr="00C443A6" w:rsidRDefault="00B76D85" w:rsidP="00C443A6">
      <w:pPr>
        <w:spacing w:before="0" w:after="0" w:line="288" w:lineRule="auto"/>
        <w:rPr>
          <w:i/>
          <w:sz w:val="26"/>
          <w:szCs w:val="26"/>
        </w:rPr>
      </w:pPr>
      <w:r w:rsidRPr="00C443A6">
        <w:rPr>
          <w:i/>
          <w:sz w:val="26"/>
          <w:szCs w:val="26"/>
        </w:rPr>
        <w:t>d) Cách thực hiện:</w:t>
      </w:r>
    </w:p>
    <w:p w:rsidR="00B76D85" w:rsidRPr="00C443A6" w:rsidRDefault="00B76D85" w:rsidP="00C443A6">
      <w:pPr>
        <w:spacing w:before="0" w:after="0" w:line="288" w:lineRule="auto"/>
        <w:contextualSpacing/>
        <w:jc w:val="both"/>
        <w:rPr>
          <w:rFonts w:eastAsia="Calibri"/>
          <w:bCs/>
          <w:iCs/>
          <w:sz w:val="26"/>
          <w:szCs w:val="26"/>
        </w:rPr>
      </w:pPr>
      <w:r w:rsidRPr="00C443A6">
        <w:rPr>
          <w:rFonts w:eastAsia="Calibri"/>
          <w:b/>
          <w:bCs/>
          <w:iCs/>
          <w:sz w:val="26"/>
          <w:szCs w:val="26"/>
        </w:rPr>
        <w:t xml:space="preserve">Bước 1: </w:t>
      </w:r>
      <w:r w:rsidRPr="00C443A6">
        <w:rPr>
          <w:rFonts w:eastAsia="Calibri"/>
          <w:bCs/>
          <w:iCs/>
          <w:sz w:val="26"/>
          <w:szCs w:val="26"/>
        </w:rPr>
        <w:t>Giao nhiệm vụ</w:t>
      </w:r>
    </w:p>
    <w:p w:rsidR="00C443A6" w:rsidRPr="00C443A6" w:rsidRDefault="00C443A6" w:rsidP="00C443A6">
      <w:pPr>
        <w:spacing w:before="0" w:after="0" w:line="288" w:lineRule="auto"/>
        <w:contextualSpacing/>
        <w:jc w:val="both"/>
        <w:rPr>
          <w:rFonts w:eastAsia="Calibri"/>
          <w:bCs/>
          <w:iCs/>
          <w:sz w:val="26"/>
          <w:szCs w:val="26"/>
        </w:rPr>
      </w:pPr>
      <w:r w:rsidRPr="00C443A6">
        <w:rPr>
          <w:rFonts w:eastAsia="Times New Roman"/>
          <w:sz w:val="26"/>
          <w:szCs w:val="26"/>
          <w:lang w:val="fr-FR"/>
        </w:rPr>
        <w:t>HS thiết kế 1 sơ đồ tư duy về thiên nhiên Trung và Nam Mĩ.</w:t>
      </w:r>
    </w:p>
    <w:p w:rsidR="00DD2BC2" w:rsidRPr="00C443A6" w:rsidRDefault="00DD2BC2" w:rsidP="00C443A6">
      <w:pPr>
        <w:spacing w:before="0" w:after="0" w:line="288" w:lineRule="auto"/>
        <w:contextualSpacing/>
        <w:jc w:val="both"/>
        <w:rPr>
          <w:rFonts w:eastAsia="Calibri"/>
          <w:bCs/>
          <w:iCs/>
          <w:sz w:val="26"/>
          <w:szCs w:val="26"/>
        </w:rPr>
      </w:pPr>
      <w:r w:rsidRPr="00C443A6">
        <w:rPr>
          <w:rFonts w:eastAsia="Calibri"/>
          <w:b/>
          <w:bCs/>
          <w:iCs/>
          <w:sz w:val="26"/>
          <w:szCs w:val="26"/>
        </w:rPr>
        <w:t xml:space="preserve">Bước 2: </w:t>
      </w:r>
      <w:r w:rsidRPr="00C443A6">
        <w:rPr>
          <w:rFonts w:eastAsia="Calibri"/>
          <w:bCs/>
          <w:iCs/>
          <w:sz w:val="26"/>
          <w:szCs w:val="26"/>
        </w:rPr>
        <w:t>Hs thực hiện nhiệm vụ.</w:t>
      </w:r>
    </w:p>
    <w:p w:rsidR="0035704A" w:rsidRPr="00C443A6" w:rsidRDefault="0035704A" w:rsidP="00C443A6">
      <w:pPr>
        <w:spacing w:before="0" w:after="0" w:line="288" w:lineRule="auto"/>
        <w:rPr>
          <w:sz w:val="26"/>
          <w:szCs w:val="26"/>
        </w:rPr>
      </w:pPr>
    </w:p>
    <w:sectPr w:rsidR="0035704A" w:rsidRPr="00C443A6"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1AEA"/>
    <w:multiLevelType w:val="hybridMultilevel"/>
    <w:tmpl w:val="5B5C3C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16444C"/>
    <w:multiLevelType w:val="hybridMultilevel"/>
    <w:tmpl w:val="CCE04C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51692E"/>
    <w:multiLevelType w:val="hybridMultilevel"/>
    <w:tmpl w:val="C32AB8A6"/>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6E58674F"/>
    <w:multiLevelType w:val="hybridMultilevel"/>
    <w:tmpl w:val="258A609E"/>
    <w:lvl w:ilvl="0" w:tplc="4790E48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165BA4"/>
    <w:rsid w:val="002B1050"/>
    <w:rsid w:val="0035704A"/>
    <w:rsid w:val="00396D42"/>
    <w:rsid w:val="005B25EF"/>
    <w:rsid w:val="00670A5A"/>
    <w:rsid w:val="006B2DD0"/>
    <w:rsid w:val="00991E9F"/>
    <w:rsid w:val="00A0698B"/>
    <w:rsid w:val="00A33B08"/>
    <w:rsid w:val="00A73230"/>
    <w:rsid w:val="00B76D85"/>
    <w:rsid w:val="00B9659F"/>
    <w:rsid w:val="00C443A6"/>
    <w:rsid w:val="00DD2BC2"/>
    <w:rsid w:val="00E17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A33B08"/>
    <w:pPr>
      <w:keepNext/>
      <w:keepLines/>
      <w:spacing w:before="40" w:after="0" w:line="259" w:lineRule="auto"/>
      <w:ind w:firstLine="284"/>
      <w:jc w:val="both"/>
      <w:outlineLvl w:val="1"/>
    </w:pPr>
    <w:rPr>
      <w:rFonts w:asciiTheme="majorHAnsi" w:eastAsiaTheme="majorEastAsia" w:hAnsiTheme="majorHAnsi" w:cstheme="majorBidi"/>
      <w:b/>
      <w:color w:val="0070C0"/>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D0"/>
    <w:pPr>
      <w:ind w:left="720"/>
      <w:contextualSpacing/>
    </w:pPr>
  </w:style>
  <w:style w:type="character" w:customStyle="1" w:styleId="Heading2Char">
    <w:name w:val="Heading 2 Char"/>
    <w:basedOn w:val="DefaultParagraphFont"/>
    <w:link w:val="Heading2"/>
    <w:uiPriority w:val="9"/>
    <w:rsid w:val="00A33B08"/>
    <w:rPr>
      <w:rFonts w:asciiTheme="majorHAnsi" w:eastAsiaTheme="majorEastAsia" w:hAnsiTheme="majorHAnsi" w:cstheme="majorBidi"/>
      <w:b/>
      <w:color w:val="0070C0"/>
      <w:sz w:val="28"/>
      <w:szCs w:val="2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A33B08"/>
    <w:pPr>
      <w:keepNext/>
      <w:keepLines/>
      <w:spacing w:before="40" w:after="0" w:line="259" w:lineRule="auto"/>
      <w:ind w:firstLine="284"/>
      <w:jc w:val="both"/>
      <w:outlineLvl w:val="1"/>
    </w:pPr>
    <w:rPr>
      <w:rFonts w:asciiTheme="majorHAnsi" w:eastAsiaTheme="majorEastAsia" w:hAnsiTheme="majorHAnsi" w:cstheme="majorBidi"/>
      <w:b/>
      <w:color w:val="0070C0"/>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D0"/>
    <w:pPr>
      <w:ind w:left="720"/>
      <w:contextualSpacing/>
    </w:pPr>
  </w:style>
  <w:style w:type="character" w:customStyle="1" w:styleId="Heading2Char">
    <w:name w:val="Heading 2 Char"/>
    <w:basedOn w:val="DefaultParagraphFont"/>
    <w:link w:val="Heading2"/>
    <w:uiPriority w:val="9"/>
    <w:rsid w:val="00A33B08"/>
    <w:rPr>
      <w:rFonts w:asciiTheme="majorHAnsi" w:eastAsiaTheme="majorEastAsia" w:hAnsiTheme="majorHAnsi" w:cstheme="majorBidi"/>
      <w:b/>
      <w:color w:val="0070C0"/>
      <w:sz w:val="28"/>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1138</Words>
  <Characters>6492</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2020-11-15T12:32:00Z</dcterms:created>
  <dcterms:modified xsi:type="dcterms:W3CDTF">2021-01-06T06:24:00Z</dcterms:modified>
</cp:coreProperties>
</file>