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107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787"/>
        <w:gridCol w:w="5954"/>
      </w:tblGrid>
      <w:tr w:rsidR="00F1141E" w:rsidRPr="00C118D6" w:rsidTr="002E59FB">
        <w:trPr>
          <w:trHeight w:val="1328"/>
        </w:trPr>
        <w:tc>
          <w:tcPr>
            <w:tcW w:w="4787" w:type="dxa"/>
          </w:tcPr>
          <w:p w:rsidR="00F1141E" w:rsidRPr="00C118D6" w:rsidRDefault="00F1141E" w:rsidP="002E59FB">
            <w:pPr>
              <w:spacing w:after="0" w:line="240" w:lineRule="auto"/>
              <w:jc w:val="center"/>
              <w:rPr>
                <w:b/>
                <w:sz w:val="26"/>
                <w:szCs w:val="26"/>
                <w:lang w:eastAsia="ko-KR"/>
              </w:rPr>
            </w:pPr>
            <w:r w:rsidRPr="00C118D6">
              <w:rPr>
                <w:b/>
                <w:sz w:val="26"/>
                <w:szCs w:val="26"/>
                <w:lang w:eastAsia="ko-KR"/>
              </w:rPr>
              <w:t>UBND HUYỆ</w:t>
            </w:r>
            <w:r w:rsidR="009C1AE9">
              <w:rPr>
                <w:b/>
                <w:sz w:val="26"/>
                <w:szCs w:val="26"/>
                <w:lang w:eastAsia="ko-KR"/>
              </w:rPr>
              <w:t xml:space="preserve">N </w:t>
            </w:r>
            <w:bookmarkStart w:id="0" w:name="_GoBack"/>
            <w:bookmarkEnd w:id="0"/>
          </w:p>
          <w:p w:rsidR="00F1141E" w:rsidRPr="00C118D6" w:rsidRDefault="00F1141E" w:rsidP="002E59FB">
            <w:pPr>
              <w:spacing w:after="0" w:line="240" w:lineRule="auto"/>
              <w:jc w:val="center"/>
              <w:rPr>
                <w:b/>
                <w:sz w:val="26"/>
                <w:szCs w:val="26"/>
                <w:lang w:val="en-US" w:eastAsia="ko-KR"/>
              </w:rPr>
            </w:pPr>
            <w:r w:rsidRPr="00C118D6">
              <w:rPr>
                <w:noProof/>
                <w:sz w:val="26"/>
                <w:szCs w:val="26"/>
              </w:rPr>
              <mc:AlternateContent>
                <mc:Choice Requires="wps">
                  <w:drawing>
                    <wp:anchor distT="4294967294" distB="4294967294" distL="114300" distR="114300" simplePos="0" relativeHeight="251659264" behindDoc="0" locked="0" layoutInCell="1" allowOverlap="1" wp14:anchorId="2B6483FA" wp14:editId="4A27D3BA">
                      <wp:simplePos x="0" y="0"/>
                      <wp:positionH relativeFrom="column">
                        <wp:posOffset>879069</wp:posOffset>
                      </wp:positionH>
                      <wp:positionV relativeFrom="paragraph">
                        <wp:posOffset>199973</wp:posOffset>
                      </wp:positionV>
                      <wp:extent cx="1133856" cy="14631"/>
                      <wp:effectExtent l="0" t="0" r="28575"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856" cy="14631"/>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728E7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2pt,15.75pt" to="15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"/>
                  </w:pict>
                </mc:Fallback>
              </mc:AlternateContent>
            </w:r>
            <w:r>
              <w:rPr>
                <w:b/>
                <w:sz w:val="26"/>
                <w:szCs w:val="26"/>
                <w:lang w:val="en-US" w:eastAsia="ko-KR"/>
              </w:rPr>
              <w:t>TRƯỜ</w:t>
            </w:r>
            <w:r>
              <w:rPr>
                <w:b/>
                <w:sz w:val="26"/>
                <w:szCs w:val="26"/>
                <w:lang w:val="en-US" w:eastAsia="ko-KR"/>
              </w:rPr>
              <w:t xml:space="preserve">NG THCS </w:t>
            </w:r>
          </w:p>
        </w:tc>
        <w:tc>
          <w:tcPr>
            <w:tcW w:w="5954" w:type="dxa"/>
          </w:tcPr>
          <w:p w:rsidR="00F1141E" w:rsidRPr="00C118D6" w:rsidRDefault="00F1141E" w:rsidP="002E59FB">
            <w:pPr>
              <w:spacing w:after="0" w:line="240" w:lineRule="auto"/>
              <w:ind w:right="-142"/>
              <w:jc w:val="center"/>
              <w:rPr>
                <w:rFonts w:eastAsia="Times New Roman"/>
                <w:b/>
                <w:sz w:val="26"/>
                <w:szCs w:val="26"/>
                <w:lang w:val="en-US"/>
              </w:rPr>
            </w:pPr>
            <w:r w:rsidRPr="00C118D6">
              <w:rPr>
                <w:rFonts w:eastAsia="Times New Roman"/>
                <w:b/>
                <w:sz w:val="26"/>
                <w:szCs w:val="26"/>
              </w:rPr>
              <w:t xml:space="preserve">ĐỀ THI HỌC SINH GIỎI CẤP </w:t>
            </w:r>
            <w:r>
              <w:rPr>
                <w:rFonts w:eastAsia="Times New Roman"/>
                <w:b/>
                <w:sz w:val="26"/>
                <w:szCs w:val="26"/>
                <w:lang w:val="en-US"/>
              </w:rPr>
              <w:t>HUYỆN</w:t>
            </w:r>
          </w:p>
          <w:p w:rsidR="00F1141E" w:rsidRPr="00C118D6" w:rsidRDefault="00F1141E" w:rsidP="002E59FB">
            <w:pPr>
              <w:spacing w:after="0" w:line="240" w:lineRule="auto"/>
              <w:ind w:left="142" w:right="-142"/>
              <w:jc w:val="center"/>
              <w:rPr>
                <w:rFonts w:eastAsia="Times New Roman"/>
                <w:b/>
                <w:sz w:val="26"/>
                <w:szCs w:val="26"/>
                <w:lang w:val="en-US"/>
              </w:rPr>
            </w:pPr>
            <w:r w:rsidRPr="00C118D6">
              <w:rPr>
                <w:rFonts w:eastAsia="Times New Roman"/>
                <w:b/>
                <w:sz w:val="26"/>
                <w:szCs w:val="26"/>
              </w:rPr>
              <w:t>NĂM HỌC 202</w:t>
            </w:r>
            <w:r w:rsidRPr="00C118D6">
              <w:rPr>
                <w:rFonts w:eastAsia="Times New Roman"/>
                <w:b/>
                <w:sz w:val="26"/>
                <w:szCs w:val="26"/>
                <w:lang w:val="en-US"/>
              </w:rPr>
              <w:t>3</w:t>
            </w:r>
            <w:r w:rsidRPr="00C118D6">
              <w:rPr>
                <w:rFonts w:eastAsia="Times New Roman"/>
                <w:b/>
                <w:sz w:val="26"/>
                <w:szCs w:val="26"/>
              </w:rPr>
              <w:t xml:space="preserve"> - 202</w:t>
            </w:r>
            <w:r w:rsidRPr="00C118D6">
              <w:rPr>
                <w:rFonts w:eastAsia="Times New Roman"/>
                <w:b/>
                <w:sz w:val="26"/>
                <w:szCs w:val="26"/>
                <w:lang w:val="en-US"/>
              </w:rPr>
              <w:t>4</w:t>
            </w:r>
          </w:p>
          <w:p w:rsidR="00F1141E" w:rsidRPr="00C118D6" w:rsidRDefault="00F1141E" w:rsidP="002E59FB">
            <w:pPr>
              <w:spacing w:after="0" w:line="240" w:lineRule="auto"/>
              <w:ind w:left="142" w:right="-142"/>
              <w:jc w:val="center"/>
              <w:rPr>
                <w:rFonts w:eastAsia="Times New Roman"/>
                <w:b/>
                <w:sz w:val="26"/>
                <w:szCs w:val="26"/>
                <w:lang w:val="en-US"/>
              </w:rPr>
            </w:pPr>
            <w:r w:rsidRPr="00C118D6">
              <w:rPr>
                <w:rFonts w:eastAsia="Times New Roman"/>
                <w:b/>
                <w:sz w:val="26"/>
                <w:szCs w:val="26"/>
              </w:rPr>
              <w:t xml:space="preserve">Môn thi: NGỮ VĂN – LỚP </w:t>
            </w:r>
            <w:r w:rsidRPr="00C118D6">
              <w:rPr>
                <w:rFonts w:eastAsia="Times New Roman"/>
                <w:b/>
                <w:sz w:val="26"/>
                <w:szCs w:val="26"/>
                <w:lang w:val="en-US"/>
              </w:rPr>
              <w:t>8</w:t>
            </w:r>
          </w:p>
          <w:p w:rsidR="00F1141E" w:rsidRPr="00C118D6" w:rsidRDefault="00F1141E" w:rsidP="002E59FB">
            <w:pPr>
              <w:spacing w:after="0" w:line="240" w:lineRule="auto"/>
              <w:ind w:left="142" w:right="-142" w:hanging="284"/>
              <w:jc w:val="center"/>
              <w:rPr>
                <w:rFonts w:eastAsia="Times New Roman"/>
                <w:sz w:val="26"/>
                <w:szCs w:val="26"/>
              </w:rPr>
            </w:pPr>
            <w:r w:rsidRPr="00C118D6">
              <w:rPr>
                <w:rFonts w:eastAsia="Times New Roman"/>
                <w:bCs/>
                <w:i/>
                <w:sz w:val="26"/>
                <w:szCs w:val="26"/>
              </w:rPr>
              <w:t>Thời gian làm bài:</w:t>
            </w:r>
            <w:r w:rsidRPr="00C118D6">
              <w:rPr>
                <w:rFonts w:eastAsia="Times New Roman"/>
                <w:b/>
                <w:i/>
                <w:sz w:val="26"/>
                <w:szCs w:val="26"/>
              </w:rPr>
              <w:t xml:space="preserve"> </w:t>
            </w:r>
            <w:r w:rsidRPr="00C118D6">
              <w:rPr>
                <w:rFonts w:eastAsia="Times New Roman"/>
                <w:i/>
                <w:sz w:val="26"/>
                <w:szCs w:val="26"/>
              </w:rPr>
              <w:t xml:space="preserve">150 </w:t>
            </w:r>
            <w:r w:rsidRPr="00C118D6">
              <w:rPr>
                <w:rFonts w:eastAsia="Times New Roman"/>
                <w:bCs/>
                <w:i/>
                <w:sz w:val="26"/>
                <w:szCs w:val="26"/>
              </w:rPr>
              <w:t>phút</w:t>
            </w:r>
            <w:r w:rsidRPr="00C118D6">
              <w:rPr>
                <w:rFonts w:eastAsia="Times New Roman"/>
                <w:bCs/>
                <w:sz w:val="26"/>
                <w:szCs w:val="26"/>
              </w:rPr>
              <w:t xml:space="preserve">, </w:t>
            </w:r>
            <w:r w:rsidRPr="00C118D6">
              <w:rPr>
                <w:rFonts w:eastAsia="Times New Roman"/>
                <w:i/>
                <w:sz w:val="26"/>
                <w:szCs w:val="26"/>
              </w:rPr>
              <w:t>không kể thời gian phát đề</w:t>
            </w:r>
          </w:p>
          <w:p w:rsidR="00F1141E" w:rsidRPr="00C118D6" w:rsidRDefault="00F1141E" w:rsidP="002E59FB">
            <w:pPr>
              <w:spacing w:after="0" w:line="240" w:lineRule="auto"/>
              <w:ind w:left="142" w:right="-142"/>
              <w:jc w:val="center"/>
              <w:rPr>
                <w:rFonts w:eastAsia="Times New Roman"/>
                <w:sz w:val="26"/>
                <w:szCs w:val="26"/>
                <w:lang w:val="en-US"/>
              </w:rPr>
            </w:pPr>
            <w:r w:rsidRPr="00C118D6">
              <w:rPr>
                <w:rFonts w:eastAsia="Times New Roman"/>
                <w:i/>
                <w:iCs/>
                <w:sz w:val="26"/>
                <w:szCs w:val="26"/>
              </w:rPr>
              <w:t xml:space="preserve"> (Đề thi có 0</w:t>
            </w:r>
            <w:r>
              <w:rPr>
                <w:rFonts w:eastAsia="Times New Roman"/>
                <w:i/>
                <w:iCs/>
                <w:sz w:val="26"/>
                <w:szCs w:val="26"/>
                <w:lang w:val="en-US"/>
              </w:rPr>
              <w:t>2</w:t>
            </w:r>
            <w:r w:rsidRPr="00C118D6">
              <w:rPr>
                <w:rFonts w:eastAsia="Times New Roman"/>
                <w:i/>
                <w:iCs/>
                <w:sz w:val="26"/>
                <w:szCs w:val="26"/>
              </w:rPr>
              <w:t xml:space="preserve"> trang)</w:t>
            </w:r>
            <w:r w:rsidRPr="00C118D6">
              <w:rPr>
                <w:rFonts w:eastAsia="Times New Roman"/>
                <w:sz w:val="26"/>
                <w:szCs w:val="26"/>
              </w:rPr>
              <w:t xml:space="preserve">                                             </w:t>
            </w:r>
          </w:p>
        </w:tc>
      </w:tr>
    </w:tbl>
    <w:p w:rsidR="00F1141E" w:rsidRPr="00C47C72" w:rsidRDefault="00F1141E" w:rsidP="00F1141E">
      <w:pPr>
        <w:spacing w:after="0" w:line="240" w:lineRule="auto"/>
        <w:rPr>
          <w:rFonts w:eastAsia="Times New Roman" w:cs="Times New Roman"/>
          <w:b/>
          <w:sz w:val="26"/>
          <w:szCs w:val="26"/>
        </w:rPr>
      </w:pPr>
      <w:r w:rsidRPr="00C47C72">
        <w:rPr>
          <w:rFonts w:eastAsia="Times New Roman" w:cs="Times New Roman"/>
          <w:b/>
          <w:sz w:val="26"/>
          <w:szCs w:val="26"/>
        </w:rPr>
        <w:t>I. Phần đọc hiểu</w:t>
      </w:r>
      <w:r w:rsidRPr="00690FAD">
        <w:rPr>
          <w:rFonts w:eastAsia="Times New Roman" w:cs="Times New Roman"/>
          <w:b/>
          <w:sz w:val="26"/>
          <w:szCs w:val="26"/>
        </w:rPr>
        <w:t xml:space="preserve"> (6</w:t>
      </w:r>
      <w:r w:rsidRPr="00C47C72">
        <w:rPr>
          <w:rFonts w:eastAsia="Times New Roman" w:cs="Times New Roman"/>
          <w:b/>
          <w:sz w:val="26"/>
          <w:szCs w:val="26"/>
        </w:rPr>
        <w:t>,0 điểm)</w:t>
      </w:r>
    </w:p>
    <w:p w:rsidR="00F1141E" w:rsidRPr="00690FAD" w:rsidRDefault="00F1141E" w:rsidP="00F1141E">
      <w:pPr>
        <w:spacing w:after="0" w:line="240" w:lineRule="auto"/>
        <w:ind w:firstLine="720"/>
        <w:rPr>
          <w:rFonts w:eastAsia="Times New Roman" w:cs="Times New Roman"/>
          <w:b/>
          <w:sz w:val="26"/>
          <w:szCs w:val="26"/>
        </w:rPr>
      </w:pPr>
      <w:r w:rsidRPr="00C47C72">
        <w:rPr>
          <w:rFonts w:eastAsia="Times New Roman" w:cs="Times New Roman"/>
          <w:b/>
          <w:sz w:val="26"/>
          <w:szCs w:val="26"/>
        </w:rPr>
        <w:t>Đọc ngữ liệu sau và thực hiện các yêu cầu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27"/>
      </w:tblGrid>
      <w:tr w:rsidR="00F1141E" w:rsidRPr="00690FAD" w:rsidTr="002E59FB">
        <w:tc>
          <w:tcPr>
            <w:tcW w:w="4987" w:type="dxa"/>
          </w:tcPr>
          <w:p w:rsidR="00F1141E" w:rsidRPr="00756D88" w:rsidRDefault="00F1141E" w:rsidP="002E59FB">
            <w:pPr>
              <w:tabs>
                <w:tab w:val="left" w:pos="993"/>
              </w:tabs>
              <w:spacing w:after="0" w:line="240" w:lineRule="auto"/>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Đó là mùa của những tiếng chim reo</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Trời xanh biếc, nắng tràn lên khắp ngả</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Đất thành cây, mật trào lên vị quả</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Bước chân người bỗng mở những đường đi</w:t>
            </w:r>
          </w:p>
          <w:p w:rsidR="00F1141E" w:rsidRPr="00756D88" w:rsidRDefault="00F1141E" w:rsidP="002E59FB">
            <w:pPr>
              <w:spacing w:after="0" w:line="240" w:lineRule="auto"/>
              <w:ind w:firstLine="1843"/>
              <w:jc w:val="center"/>
              <w:rPr>
                <w:rFonts w:eastAsia="Arial" w:cs="Times New Roman"/>
                <w:i/>
                <w:color w:val="000000" w:themeColor="text1"/>
                <w:sz w:val="26"/>
                <w:szCs w:val="26"/>
                <w:shd w:val="clear" w:color="auto" w:fill="FFFFFF"/>
              </w:rPr>
            </w:pPr>
          </w:p>
          <w:p w:rsidR="00F1141E" w:rsidRPr="00756D88" w:rsidRDefault="00F1141E" w:rsidP="002E59FB">
            <w:pPr>
              <w:tabs>
                <w:tab w:val="left" w:pos="993"/>
              </w:tabs>
              <w:spacing w:after="0" w:line="240" w:lineRule="auto"/>
              <w:contextualSpacing/>
              <w:jc w:val="both"/>
              <w:rPr>
                <w:rFonts w:eastAsia="Calibri" w:cs="Times New Roman"/>
                <w:bCs/>
                <w:i/>
                <w:color w:val="000000" w:themeColor="text1"/>
                <w:sz w:val="26"/>
                <w:szCs w:val="26"/>
              </w:rPr>
            </w:pPr>
            <w:r w:rsidRPr="00690FAD">
              <w:rPr>
                <w:rFonts w:eastAsia="Calibri" w:cs="Times New Roman"/>
                <w:bCs/>
                <w:i/>
                <w:color w:val="000000" w:themeColor="text1"/>
                <w:sz w:val="26"/>
                <w:szCs w:val="26"/>
              </w:rPr>
              <w:t xml:space="preserve"> </w:t>
            </w:r>
            <w:r w:rsidRPr="00756D88">
              <w:rPr>
                <w:rFonts w:eastAsia="Calibri" w:cs="Times New Roman"/>
                <w:bCs/>
                <w:i/>
                <w:color w:val="000000" w:themeColor="text1"/>
                <w:sz w:val="26"/>
                <w:szCs w:val="26"/>
              </w:rPr>
              <w:t>Đó là mùa không thể giấu che</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Cả vạn vật đều phơi trần dưới nắng</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Biển xanh thẳm, cánh buồm lồng lộng trắng</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Từ những miền cay đắng hóa thành thơ.</w:t>
            </w:r>
          </w:p>
          <w:p w:rsidR="00F1141E" w:rsidRPr="00756D88" w:rsidRDefault="00F1141E" w:rsidP="002E59FB">
            <w:pPr>
              <w:spacing w:after="0" w:line="240" w:lineRule="auto"/>
              <w:ind w:firstLine="1843"/>
              <w:jc w:val="center"/>
              <w:rPr>
                <w:rFonts w:eastAsia="Arial" w:cs="Times New Roman"/>
                <w:i/>
                <w:color w:val="000000" w:themeColor="text1"/>
                <w:sz w:val="26"/>
                <w:szCs w:val="26"/>
                <w:shd w:val="clear" w:color="auto" w:fill="FFFFFF"/>
              </w:rPr>
            </w:pPr>
          </w:p>
          <w:p w:rsidR="00F1141E" w:rsidRPr="00756D88" w:rsidRDefault="00F1141E" w:rsidP="002E59FB">
            <w:pPr>
              <w:tabs>
                <w:tab w:val="left" w:pos="993"/>
              </w:tabs>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Đó là mùa của những ước mơ</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Những dục vọng muôn đời không kể xiết</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Gió bão hòa, mưa thành sông thành bể</w:t>
            </w:r>
          </w:p>
          <w:p w:rsidR="00F1141E" w:rsidRPr="00690FAD"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Một thoáng nhìn có thể hóa tình yêu</w:t>
            </w:r>
          </w:p>
        </w:tc>
        <w:tc>
          <w:tcPr>
            <w:tcW w:w="4988" w:type="dxa"/>
          </w:tcPr>
          <w:p w:rsidR="00F1141E" w:rsidRPr="00756D88" w:rsidRDefault="00F1141E" w:rsidP="002E59FB">
            <w:pPr>
              <w:tabs>
                <w:tab w:val="left" w:pos="993"/>
              </w:tabs>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Đó là mùa của những buổi chiều</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Cánh diều giấy nghiêng vòm trời cao vút</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Tiếng dế thức suốt đêm dài oi bức</w:t>
            </w:r>
          </w:p>
          <w:p w:rsidR="00F1141E" w:rsidRPr="00690FAD"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Tiếng cuốc dồn thúc giục nắng đang trưa</w:t>
            </w:r>
          </w:p>
          <w:p w:rsidR="00F1141E" w:rsidRPr="00690FAD" w:rsidRDefault="00F1141E" w:rsidP="002E59FB">
            <w:pPr>
              <w:spacing w:after="0" w:line="240" w:lineRule="auto"/>
              <w:contextualSpacing/>
              <w:jc w:val="both"/>
              <w:rPr>
                <w:rFonts w:eastAsia="Calibri" w:cs="Times New Roman"/>
                <w:bCs/>
                <w:i/>
                <w:color w:val="000000" w:themeColor="text1"/>
                <w:sz w:val="26"/>
                <w:szCs w:val="26"/>
              </w:rPr>
            </w:pP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Mùa hạ của tôi, mùa hạ đã đi chưa</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Ôi tuổi trẻ bao khát khao còn, hết</w:t>
            </w:r>
            <w:r w:rsidRPr="00690FAD">
              <w:rPr>
                <w:rFonts w:eastAsia="Calibri" w:cs="Times New Roman"/>
                <w:bCs/>
                <w:i/>
                <w:color w:val="000000" w:themeColor="text1"/>
                <w:sz w:val="26"/>
                <w:szCs w:val="26"/>
              </w:rPr>
              <w:t>?</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Mà mặt đất màu xanh là vẫn biển</w:t>
            </w:r>
          </w:p>
          <w:p w:rsidR="00F1141E" w:rsidRPr="00756D88" w:rsidRDefault="00F1141E" w:rsidP="002E59FB">
            <w:pPr>
              <w:spacing w:after="0" w:line="240" w:lineRule="auto"/>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Quả ngọt ngào thắm thiết vẫn màu hoa.</w:t>
            </w:r>
          </w:p>
          <w:p w:rsidR="00F1141E" w:rsidRPr="00690FAD" w:rsidRDefault="00F1141E" w:rsidP="002E59FB">
            <w:pPr>
              <w:spacing w:after="0" w:line="240" w:lineRule="auto"/>
              <w:ind w:firstLine="567"/>
              <w:jc w:val="center"/>
              <w:rPr>
                <w:rFonts w:eastAsia="Calibri" w:cs="Times New Roman"/>
                <w:bCs/>
                <w:color w:val="000000" w:themeColor="text1"/>
                <w:sz w:val="26"/>
                <w:szCs w:val="26"/>
              </w:rPr>
            </w:pPr>
          </w:p>
          <w:p w:rsidR="00F1141E" w:rsidRPr="00756D88" w:rsidRDefault="00F1141E" w:rsidP="002E59FB">
            <w:pPr>
              <w:spacing w:after="0" w:line="240" w:lineRule="auto"/>
              <w:ind w:firstLine="567"/>
              <w:jc w:val="both"/>
              <w:rPr>
                <w:rFonts w:eastAsia="Calibri" w:cs="Times New Roman"/>
                <w:color w:val="000000" w:themeColor="text1"/>
                <w:sz w:val="26"/>
                <w:szCs w:val="26"/>
              </w:rPr>
            </w:pPr>
            <w:r w:rsidRPr="00756D88">
              <w:rPr>
                <w:rFonts w:eastAsia="Calibri" w:cs="Times New Roman"/>
                <w:bCs/>
                <w:color w:val="000000" w:themeColor="text1"/>
                <w:sz w:val="26"/>
                <w:szCs w:val="26"/>
              </w:rPr>
              <w:t>(</w:t>
            </w:r>
            <w:r w:rsidRPr="00756D88">
              <w:rPr>
                <w:rFonts w:eastAsia="Calibri" w:cs="Times New Roman"/>
                <w:bCs/>
                <w:i/>
                <w:color w:val="000000" w:themeColor="text1"/>
                <w:sz w:val="26"/>
                <w:szCs w:val="26"/>
              </w:rPr>
              <w:t>Mùa hạ</w:t>
            </w:r>
            <w:r w:rsidRPr="00756D88">
              <w:rPr>
                <w:rFonts w:eastAsia="Calibri" w:cs="Times New Roman"/>
                <w:bCs/>
                <w:color w:val="000000" w:themeColor="text1"/>
                <w:sz w:val="26"/>
                <w:szCs w:val="26"/>
              </w:rPr>
              <w:t xml:space="preserve">– Xuân Quỳnh, </w:t>
            </w:r>
            <w:r w:rsidRPr="00756D88">
              <w:rPr>
                <w:rFonts w:eastAsia="Calibri" w:cs="Times New Roman"/>
                <w:bCs/>
                <w:i/>
                <w:color w:val="000000" w:themeColor="text1"/>
                <w:sz w:val="26"/>
                <w:szCs w:val="26"/>
              </w:rPr>
              <w:t>Thơ Xuân Quỳnh</w:t>
            </w:r>
            <w:r w:rsidRPr="00756D88">
              <w:rPr>
                <w:rFonts w:eastAsia="Calibri" w:cs="Times New Roman"/>
                <w:bCs/>
                <w:color w:val="000000" w:themeColor="text1"/>
                <w:sz w:val="26"/>
                <w:szCs w:val="26"/>
              </w:rPr>
              <w:t>, NXB Văn học, 2016, tr. 34)</w:t>
            </w:r>
          </w:p>
          <w:p w:rsidR="00F1141E" w:rsidRPr="00690FAD" w:rsidRDefault="00F1141E" w:rsidP="002E59FB">
            <w:pPr>
              <w:tabs>
                <w:tab w:val="left" w:pos="993"/>
              </w:tabs>
              <w:spacing w:after="0" w:line="240" w:lineRule="auto"/>
              <w:jc w:val="both"/>
              <w:rPr>
                <w:rFonts w:eastAsia="Calibri" w:cs="Times New Roman"/>
                <w:bCs/>
                <w:i/>
                <w:color w:val="000000" w:themeColor="text1"/>
                <w:sz w:val="26"/>
                <w:szCs w:val="26"/>
              </w:rPr>
            </w:pPr>
          </w:p>
        </w:tc>
      </w:tr>
    </w:tbl>
    <w:p w:rsidR="00F1141E" w:rsidRPr="00690FAD" w:rsidRDefault="00F1141E" w:rsidP="00F1141E">
      <w:pPr>
        <w:tabs>
          <w:tab w:val="left" w:pos="993"/>
        </w:tabs>
        <w:spacing w:after="0" w:line="240" w:lineRule="auto"/>
        <w:jc w:val="both"/>
        <w:rPr>
          <w:rFonts w:eastAsia="Calibri" w:cs="Times New Roman"/>
          <w:bCs/>
          <w:i/>
          <w:color w:val="000000" w:themeColor="text1"/>
          <w:sz w:val="26"/>
          <w:szCs w:val="26"/>
        </w:rPr>
      </w:pPr>
      <w:r w:rsidRPr="00690FAD">
        <w:rPr>
          <w:rFonts w:eastAsia="Times New Roman" w:cs="Times New Roman"/>
          <w:b/>
          <w:bCs/>
          <w:sz w:val="26"/>
          <w:szCs w:val="26"/>
        </w:rPr>
        <w:t>Câu 1</w:t>
      </w:r>
      <w:r w:rsidRPr="00690FAD">
        <w:rPr>
          <w:rFonts w:eastAsia="Times New Roman" w:cs="Times New Roman"/>
          <w:b/>
          <w:sz w:val="26"/>
          <w:szCs w:val="26"/>
        </w:rPr>
        <w:t>(1</w:t>
      </w:r>
      <w:r w:rsidRPr="00C47C72">
        <w:rPr>
          <w:rFonts w:eastAsia="Times New Roman" w:cs="Times New Roman"/>
          <w:b/>
          <w:sz w:val="26"/>
          <w:szCs w:val="26"/>
        </w:rPr>
        <w:t>,0 điểm)</w:t>
      </w:r>
      <w:r w:rsidRPr="00690FAD">
        <w:rPr>
          <w:rFonts w:eastAsia="Times New Roman" w:cs="Times New Roman"/>
          <w:b/>
          <w:bCs/>
          <w:sz w:val="26"/>
          <w:szCs w:val="26"/>
        </w:rPr>
        <w:t>. </w:t>
      </w:r>
      <w:r w:rsidRPr="00690FAD">
        <w:rPr>
          <w:rFonts w:eastAsia="Times New Roman" w:cs="Times New Roman"/>
          <w:sz w:val="26"/>
          <w:szCs w:val="26"/>
        </w:rPr>
        <w:t>Xác định phương thức biểu đạt chính của văn bản.</w:t>
      </w:r>
    </w:p>
    <w:p w:rsidR="00F1141E" w:rsidRPr="00690FAD" w:rsidRDefault="00F1141E" w:rsidP="00F1141E">
      <w:pPr>
        <w:spacing w:after="0" w:line="240" w:lineRule="auto"/>
        <w:jc w:val="both"/>
        <w:rPr>
          <w:rFonts w:eastAsia="Times New Roman" w:cs="Times New Roman"/>
          <w:sz w:val="26"/>
          <w:szCs w:val="26"/>
        </w:rPr>
      </w:pPr>
      <w:r w:rsidRPr="00690FAD">
        <w:rPr>
          <w:rFonts w:eastAsia="Times New Roman" w:cs="Times New Roman"/>
          <w:b/>
          <w:bCs/>
          <w:sz w:val="26"/>
          <w:szCs w:val="26"/>
        </w:rPr>
        <w:t>Câu 2</w:t>
      </w:r>
      <w:r w:rsidRPr="00690FAD">
        <w:rPr>
          <w:rFonts w:eastAsia="Times New Roman" w:cs="Times New Roman"/>
          <w:b/>
          <w:sz w:val="26"/>
          <w:szCs w:val="26"/>
        </w:rPr>
        <w:t>(1</w:t>
      </w:r>
      <w:r w:rsidRPr="00C47C72">
        <w:rPr>
          <w:rFonts w:eastAsia="Times New Roman" w:cs="Times New Roman"/>
          <w:b/>
          <w:sz w:val="26"/>
          <w:szCs w:val="26"/>
        </w:rPr>
        <w:t>,0 điểm)</w:t>
      </w:r>
      <w:r w:rsidRPr="00690FAD">
        <w:rPr>
          <w:rFonts w:eastAsia="Times New Roman" w:cs="Times New Roman"/>
          <w:b/>
          <w:sz w:val="26"/>
          <w:szCs w:val="26"/>
        </w:rPr>
        <w:t>.</w:t>
      </w:r>
      <w:r w:rsidRPr="00690FAD">
        <w:rPr>
          <w:rFonts w:eastAsia="Times New Roman" w:cs="Times New Roman"/>
          <w:sz w:val="26"/>
          <w:szCs w:val="26"/>
        </w:rPr>
        <w:t> Những âm thanh nào của thiên nhiên được miêu tả trong văn bản?</w:t>
      </w:r>
    </w:p>
    <w:p w:rsidR="00F1141E" w:rsidRPr="00690FAD" w:rsidRDefault="00F1141E" w:rsidP="00F1141E">
      <w:pPr>
        <w:spacing w:after="0" w:line="240" w:lineRule="auto"/>
        <w:jc w:val="both"/>
        <w:rPr>
          <w:rFonts w:eastAsia="Times New Roman" w:cs="Times New Roman"/>
          <w:i/>
          <w:sz w:val="26"/>
          <w:szCs w:val="26"/>
        </w:rPr>
      </w:pPr>
      <w:r w:rsidRPr="00690FAD">
        <w:rPr>
          <w:rFonts w:eastAsia="Times New Roman" w:cs="Times New Roman"/>
          <w:b/>
          <w:bCs/>
          <w:sz w:val="26"/>
          <w:szCs w:val="26"/>
        </w:rPr>
        <w:t>Câu 3</w:t>
      </w:r>
      <w:r w:rsidRPr="00690FAD">
        <w:rPr>
          <w:rFonts w:eastAsia="Times New Roman" w:cs="Times New Roman"/>
          <w:b/>
          <w:sz w:val="26"/>
          <w:szCs w:val="26"/>
        </w:rPr>
        <w:t>(2</w:t>
      </w:r>
      <w:r w:rsidRPr="00C47C72">
        <w:rPr>
          <w:rFonts w:eastAsia="Times New Roman" w:cs="Times New Roman"/>
          <w:b/>
          <w:sz w:val="26"/>
          <w:szCs w:val="26"/>
        </w:rPr>
        <w:t>,0 điểm)</w:t>
      </w:r>
      <w:r w:rsidRPr="00690FAD">
        <w:rPr>
          <w:rFonts w:eastAsia="Times New Roman" w:cs="Times New Roman"/>
          <w:b/>
          <w:bCs/>
          <w:sz w:val="26"/>
          <w:szCs w:val="26"/>
        </w:rPr>
        <w:t>. </w:t>
      </w:r>
      <w:r>
        <w:rPr>
          <w:rFonts w:eastAsia="Times New Roman" w:cs="Times New Roman"/>
          <w:sz w:val="26"/>
          <w:szCs w:val="26"/>
        </w:rPr>
        <w:t>Tìm và phân tích hiệu quả biểu đạt của một biện pháp tu từ chủ yếu được sử dụng trong bốn khổ thơ đầu.</w:t>
      </w:r>
    </w:p>
    <w:p w:rsidR="00F1141E" w:rsidRPr="00690FAD" w:rsidRDefault="00F1141E" w:rsidP="00F1141E">
      <w:pPr>
        <w:spacing w:after="0" w:line="240" w:lineRule="auto"/>
        <w:contextualSpacing/>
        <w:jc w:val="both"/>
        <w:rPr>
          <w:rFonts w:eastAsia="Calibri" w:cs="Times New Roman"/>
          <w:color w:val="000000" w:themeColor="text1"/>
          <w:sz w:val="26"/>
          <w:szCs w:val="26"/>
        </w:rPr>
      </w:pPr>
      <w:r w:rsidRPr="00690FAD">
        <w:rPr>
          <w:rFonts w:eastAsia="Times New Roman" w:cs="Times New Roman"/>
          <w:b/>
          <w:sz w:val="26"/>
          <w:szCs w:val="26"/>
        </w:rPr>
        <w:t>Câu 4(2</w:t>
      </w:r>
      <w:r w:rsidRPr="00C47C72">
        <w:rPr>
          <w:rFonts w:eastAsia="Times New Roman" w:cs="Times New Roman"/>
          <w:b/>
          <w:sz w:val="26"/>
          <w:szCs w:val="26"/>
        </w:rPr>
        <w:t>,0 điểm)</w:t>
      </w:r>
      <w:r w:rsidRPr="00690FAD">
        <w:rPr>
          <w:rFonts w:eastAsia="Times New Roman" w:cs="Times New Roman"/>
          <w:b/>
          <w:sz w:val="26"/>
          <w:szCs w:val="26"/>
        </w:rPr>
        <w:t>.</w:t>
      </w:r>
      <w:r w:rsidRPr="00690FAD">
        <w:rPr>
          <w:rFonts w:eastAsia="Times New Roman" w:cs="Times New Roman"/>
          <w:sz w:val="26"/>
          <w:szCs w:val="26"/>
        </w:rPr>
        <w:t xml:space="preserve"> </w:t>
      </w:r>
      <w:r w:rsidRPr="00690FAD">
        <w:rPr>
          <w:rFonts w:eastAsia="Calibri" w:cs="Times New Roman"/>
          <w:color w:val="000000" w:themeColor="text1"/>
          <w:sz w:val="26"/>
          <w:szCs w:val="26"/>
        </w:rPr>
        <w:t>Em hiểu như thế nào về ý thơ</w:t>
      </w:r>
      <w:r>
        <w:rPr>
          <w:rFonts w:eastAsia="Calibri" w:cs="Times New Roman"/>
          <w:color w:val="000000" w:themeColor="text1"/>
          <w:sz w:val="26"/>
          <w:szCs w:val="26"/>
        </w:rPr>
        <w:t xml:space="preserve"> sau</w:t>
      </w:r>
      <w:r w:rsidRPr="00690FAD">
        <w:rPr>
          <w:rFonts w:eastAsia="Calibri" w:cs="Times New Roman"/>
          <w:color w:val="000000" w:themeColor="text1"/>
          <w:sz w:val="26"/>
          <w:szCs w:val="26"/>
        </w:rPr>
        <w:t xml:space="preserve">: </w:t>
      </w:r>
    </w:p>
    <w:p w:rsidR="00F1141E" w:rsidRPr="00756D88" w:rsidRDefault="00F1141E" w:rsidP="00F1141E">
      <w:pPr>
        <w:spacing w:after="0" w:line="240" w:lineRule="auto"/>
        <w:ind w:left="720" w:firstLine="720"/>
        <w:contextualSpacing/>
        <w:jc w:val="both"/>
        <w:rPr>
          <w:rFonts w:eastAsia="Calibri" w:cs="Times New Roman"/>
          <w:bCs/>
          <w:i/>
          <w:color w:val="000000" w:themeColor="text1"/>
          <w:sz w:val="26"/>
          <w:szCs w:val="26"/>
        </w:rPr>
      </w:pPr>
      <w:r w:rsidRPr="00690FAD">
        <w:rPr>
          <w:rFonts w:eastAsia="Calibri" w:cs="Times New Roman"/>
          <w:bCs/>
          <w:i/>
          <w:color w:val="000000" w:themeColor="text1"/>
          <w:sz w:val="26"/>
          <w:szCs w:val="26"/>
        </w:rPr>
        <w:t>“</w:t>
      </w:r>
      <w:r w:rsidRPr="00756D88">
        <w:rPr>
          <w:rFonts w:eastAsia="Calibri" w:cs="Times New Roman"/>
          <w:bCs/>
          <w:i/>
          <w:color w:val="000000" w:themeColor="text1"/>
          <w:sz w:val="26"/>
          <w:szCs w:val="26"/>
        </w:rPr>
        <w:t>Mùa hạ của tôi, mùa hạ đã đi chưa</w:t>
      </w:r>
    </w:p>
    <w:p w:rsidR="00F1141E" w:rsidRPr="00756D88" w:rsidRDefault="00F1141E" w:rsidP="00F1141E">
      <w:pPr>
        <w:spacing w:after="0" w:line="240" w:lineRule="auto"/>
        <w:ind w:left="720" w:firstLine="720"/>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Ôi tuổi trẻ bao khát khao còn, hết</w:t>
      </w:r>
      <w:r w:rsidRPr="00690FAD">
        <w:rPr>
          <w:rFonts w:eastAsia="Calibri" w:cs="Times New Roman"/>
          <w:bCs/>
          <w:i/>
          <w:color w:val="000000" w:themeColor="text1"/>
          <w:sz w:val="26"/>
          <w:szCs w:val="26"/>
        </w:rPr>
        <w:t>?</w:t>
      </w:r>
    </w:p>
    <w:p w:rsidR="00F1141E" w:rsidRPr="00756D88" w:rsidRDefault="00F1141E" w:rsidP="00F1141E">
      <w:pPr>
        <w:spacing w:after="0" w:line="240" w:lineRule="auto"/>
        <w:ind w:left="720" w:firstLine="720"/>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Mà mặt đất màu xanh là vẫn biển</w:t>
      </w:r>
    </w:p>
    <w:p w:rsidR="00F1141E" w:rsidRPr="00690FAD" w:rsidRDefault="00F1141E" w:rsidP="00F1141E">
      <w:pPr>
        <w:spacing w:after="0" w:line="240" w:lineRule="auto"/>
        <w:ind w:left="720" w:firstLine="720"/>
        <w:contextualSpacing/>
        <w:jc w:val="both"/>
        <w:rPr>
          <w:rFonts w:eastAsia="Calibri" w:cs="Times New Roman"/>
          <w:bCs/>
          <w:i/>
          <w:color w:val="000000" w:themeColor="text1"/>
          <w:sz w:val="26"/>
          <w:szCs w:val="26"/>
        </w:rPr>
      </w:pPr>
      <w:r w:rsidRPr="00756D88">
        <w:rPr>
          <w:rFonts w:eastAsia="Calibri" w:cs="Times New Roman"/>
          <w:bCs/>
          <w:i/>
          <w:color w:val="000000" w:themeColor="text1"/>
          <w:sz w:val="26"/>
          <w:szCs w:val="26"/>
        </w:rPr>
        <w:t>Quả ngọt ngào thắm thiết vẫn màu hoa</w:t>
      </w:r>
      <w:r w:rsidRPr="00690FAD">
        <w:rPr>
          <w:rFonts w:eastAsia="Calibri" w:cs="Times New Roman"/>
          <w:bCs/>
          <w:i/>
          <w:color w:val="000000" w:themeColor="text1"/>
          <w:sz w:val="26"/>
          <w:szCs w:val="26"/>
        </w:rPr>
        <w:t>”</w:t>
      </w:r>
      <w:r w:rsidRPr="00756D88">
        <w:rPr>
          <w:rFonts w:eastAsia="Calibri" w:cs="Times New Roman"/>
          <w:bCs/>
          <w:i/>
          <w:color w:val="000000" w:themeColor="text1"/>
          <w:sz w:val="26"/>
          <w:szCs w:val="26"/>
        </w:rPr>
        <w:t>.</w:t>
      </w:r>
    </w:p>
    <w:p w:rsidR="00F1141E" w:rsidRPr="00C47C72" w:rsidRDefault="00F1141E" w:rsidP="00F1141E">
      <w:pPr>
        <w:spacing w:after="0" w:line="240" w:lineRule="auto"/>
        <w:rPr>
          <w:rFonts w:eastAsia="Times New Roman" w:cs="Times New Roman"/>
          <w:b/>
          <w:sz w:val="26"/>
          <w:szCs w:val="26"/>
        </w:rPr>
      </w:pPr>
      <w:r w:rsidRPr="00C47C72">
        <w:rPr>
          <w:rFonts w:eastAsia="Times New Roman" w:cs="Times New Roman"/>
          <w:b/>
          <w:sz w:val="26"/>
          <w:szCs w:val="26"/>
        </w:rPr>
        <w:t>II. Phần viết</w:t>
      </w:r>
      <w:r w:rsidRPr="00690FAD">
        <w:rPr>
          <w:rFonts w:eastAsia="Times New Roman" w:cs="Times New Roman"/>
          <w:b/>
          <w:sz w:val="26"/>
          <w:szCs w:val="26"/>
        </w:rPr>
        <w:t xml:space="preserve"> (14</w:t>
      </w:r>
      <w:r w:rsidRPr="00C47C72">
        <w:rPr>
          <w:rFonts w:eastAsia="Times New Roman" w:cs="Times New Roman"/>
          <w:b/>
          <w:sz w:val="26"/>
          <w:szCs w:val="26"/>
        </w:rPr>
        <w:t>,0 điểm)</w:t>
      </w:r>
    </w:p>
    <w:p w:rsidR="00F1141E" w:rsidRPr="00690FAD" w:rsidRDefault="00F1141E" w:rsidP="00F1141E">
      <w:pPr>
        <w:spacing w:after="0" w:line="240" w:lineRule="auto"/>
        <w:jc w:val="both"/>
        <w:rPr>
          <w:rFonts w:eastAsia="Times New Roman" w:cs="Times New Roman"/>
          <w:sz w:val="26"/>
          <w:szCs w:val="26"/>
        </w:rPr>
      </w:pPr>
      <w:r w:rsidRPr="00690FAD">
        <w:rPr>
          <w:rFonts w:eastAsia="Times New Roman" w:cs="Times New Roman"/>
          <w:b/>
          <w:bCs/>
          <w:sz w:val="26"/>
          <w:szCs w:val="26"/>
        </w:rPr>
        <w:t>Câu 1</w:t>
      </w:r>
      <w:r w:rsidRPr="00690FAD">
        <w:rPr>
          <w:rFonts w:eastAsia="Times New Roman" w:cs="Times New Roman"/>
          <w:b/>
          <w:sz w:val="26"/>
          <w:szCs w:val="26"/>
        </w:rPr>
        <w:t>(4</w:t>
      </w:r>
      <w:r w:rsidRPr="00C47C72">
        <w:rPr>
          <w:rFonts w:eastAsia="Times New Roman" w:cs="Times New Roman"/>
          <w:b/>
          <w:sz w:val="26"/>
          <w:szCs w:val="26"/>
        </w:rPr>
        <w:t>,0 điểm)</w:t>
      </w:r>
      <w:r w:rsidRPr="00690FAD">
        <w:rPr>
          <w:rFonts w:eastAsia="Times New Roman" w:cs="Times New Roman"/>
          <w:b/>
          <w:bCs/>
          <w:sz w:val="26"/>
          <w:szCs w:val="26"/>
        </w:rPr>
        <w:t xml:space="preserve">: </w:t>
      </w:r>
    </w:p>
    <w:p w:rsidR="00F1141E" w:rsidRPr="00690FAD" w:rsidRDefault="00F1141E" w:rsidP="00F1141E">
      <w:pPr>
        <w:spacing w:after="0" w:line="240" w:lineRule="auto"/>
        <w:ind w:firstLine="720"/>
        <w:jc w:val="both"/>
        <w:rPr>
          <w:rFonts w:eastAsia="Times New Roman" w:cs="Times New Roman"/>
          <w:sz w:val="26"/>
          <w:szCs w:val="26"/>
        </w:rPr>
      </w:pPr>
      <w:r w:rsidRPr="00690FAD">
        <w:rPr>
          <w:rFonts w:eastAsia="Times New Roman" w:cs="Times New Roman"/>
          <w:sz w:val="26"/>
          <w:szCs w:val="26"/>
        </w:rPr>
        <w:t>Từ ngữ liệu ở phần Đọc hiểu, em hãy viết một đoạn văn (khoảng 200 chữ) trình bày suy nghĩ về sự cần thiết phải nuôi dưỡng những đam mê đẹp đẽ của mỗi người trong cuộc sống.</w:t>
      </w:r>
    </w:p>
    <w:p w:rsidR="00F1141E" w:rsidRPr="00690FAD" w:rsidRDefault="00F1141E" w:rsidP="00F1141E">
      <w:pPr>
        <w:spacing w:after="0" w:line="240" w:lineRule="auto"/>
        <w:jc w:val="both"/>
        <w:rPr>
          <w:rFonts w:cs="Times New Roman"/>
          <w:b/>
          <w:sz w:val="26"/>
          <w:szCs w:val="26"/>
        </w:rPr>
      </w:pPr>
      <w:r w:rsidRPr="00690FAD">
        <w:rPr>
          <w:rFonts w:cs="Times New Roman"/>
          <w:b/>
          <w:sz w:val="26"/>
          <w:szCs w:val="26"/>
        </w:rPr>
        <w:t>Câu 2</w:t>
      </w:r>
      <w:r w:rsidRPr="00690FAD">
        <w:rPr>
          <w:rFonts w:eastAsia="Times New Roman" w:cs="Times New Roman"/>
          <w:b/>
          <w:sz w:val="26"/>
          <w:szCs w:val="26"/>
        </w:rPr>
        <w:t>(10</w:t>
      </w:r>
      <w:r w:rsidRPr="00C47C72">
        <w:rPr>
          <w:rFonts w:eastAsia="Times New Roman" w:cs="Times New Roman"/>
          <w:b/>
          <w:sz w:val="26"/>
          <w:szCs w:val="26"/>
        </w:rPr>
        <w:t>,0 điểm)</w:t>
      </w:r>
      <w:r w:rsidRPr="00690FAD">
        <w:rPr>
          <w:rFonts w:cs="Times New Roman"/>
          <w:b/>
          <w:sz w:val="26"/>
          <w:szCs w:val="26"/>
        </w:rPr>
        <w:t>:</w:t>
      </w:r>
    </w:p>
    <w:p w:rsidR="00F1141E" w:rsidRPr="00690FAD" w:rsidRDefault="00F1141E" w:rsidP="00F1141E">
      <w:pPr>
        <w:spacing w:after="0" w:line="240" w:lineRule="auto"/>
        <w:ind w:firstLine="720"/>
        <w:jc w:val="both"/>
        <w:rPr>
          <w:rFonts w:cs="Times New Roman"/>
          <w:sz w:val="26"/>
          <w:szCs w:val="26"/>
          <w:shd w:val="clear" w:color="auto" w:fill="FFFFFF"/>
        </w:rPr>
      </w:pPr>
      <w:r w:rsidRPr="00690FAD">
        <w:rPr>
          <w:rFonts w:cs="Times New Roman"/>
          <w:sz w:val="26"/>
          <w:szCs w:val="26"/>
          <w:shd w:val="clear" w:color="auto" w:fill="FFFFFF"/>
        </w:rPr>
        <w:t>Bàn về văn học, Thanh Thảo cho rằng: "</w:t>
      </w:r>
      <w:r w:rsidRPr="00690FAD">
        <w:rPr>
          <w:rFonts w:cs="Times New Roman"/>
          <w:b/>
          <w:i/>
          <w:sz w:val="26"/>
          <w:szCs w:val="26"/>
          <w:shd w:val="clear" w:color="auto" w:fill="FFFFFF"/>
        </w:rPr>
        <w:t>Văn chương giúp con người sống "ra người" hơn, sống tốt hơn, nếu ta biết tìm trong mỗi quyển sách những vệt sáng, những nguồn sáng soi rọi vào những góc khuất của cuộc đời và của con người"</w:t>
      </w:r>
      <w:r w:rsidRPr="00690FAD">
        <w:rPr>
          <w:rFonts w:cs="Times New Roman"/>
          <w:sz w:val="26"/>
          <w:szCs w:val="26"/>
          <w:shd w:val="clear" w:color="auto" w:fill="FFFFFF"/>
        </w:rPr>
        <w:t xml:space="preserve"> (Theo Nhà văn về môn Văn - Văn học và tuổi trẻ - NXB GD, 2015). </w:t>
      </w:r>
    </w:p>
    <w:p w:rsidR="00F1141E" w:rsidRPr="00690FAD" w:rsidRDefault="00F1141E" w:rsidP="00F1141E">
      <w:pPr>
        <w:spacing w:after="0" w:line="240" w:lineRule="auto"/>
        <w:ind w:firstLine="720"/>
        <w:jc w:val="both"/>
        <w:rPr>
          <w:rFonts w:cs="Times New Roman"/>
          <w:sz w:val="26"/>
          <w:szCs w:val="26"/>
          <w:shd w:val="clear" w:color="auto" w:fill="FFFFFF"/>
        </w:rPr>
      </w:pPr>
      <w:r w:rsidRPr="00690FAD">
        <w:rPr>
          <w:rFonts w:cs="Times New Roman"/>
          <w:sz w:val="26"/>
          <w:szCs w:val="26"/>
          <w:shd w:val="clear" w:color="auto" w:fill="FFFFFF"/>
        </w:rPr>
        <w:t>Em hiểu ý kiến trên như thế nào? Phân tích truyện ngắn “Người ăn xin” để làm sáng tỏ ý kiến.</w:t>
      </w:r>
    </w:p>
    <w:p w:rsidR="00F1141E" w:rsidRPr="009C6DEE" w:rsidRDefault="00F1141E" w:rsidP="00F1141E">
      <w:pPr>
        <w:spacing w:after="0" w:line="240" w:lineRule="auto"/>
        <w:jc w:val="center"/>
        <w:rPr>
          <w:rFonts w:eastAsia="Calibri" w:cs="Times New Roman"/>
          <w:b/>
          <w:bCs/>
          <w:i/>
          <w:sz w:val="26"/>
          <w:szCs w:val="26"/>
        </w:rPr>
      </w:pPr>
      <w:r w:rsidRPr="009C6DEE">
        <w:rPr>
          <w:rFonts w:eastAsia="Calibri" w:cs="Times New Roman"/>
          <w:b/>
          <w:bCs/>
          <w:i/>
          <w:sz w:val="26"/>
          <w:szCs w:val="26"/>
        </w:rPr>
        <w:t>Người ăn xin</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
          <w:iCs/>
          <w:sz w:val="26"/>
          <w:szCs w:val="26"/>
        </w:rPr>
        <w:t xml:space="preserve">  </w:t>
      </w:r>
      <w:r w:rsidRPr="00690FAD">
        <w:rPr>
          <w:rFonts w:eastAsia="Calibri" w:cs="Times New Roman"/>
          <w:i/>
          <w:iCs/>
          <w:sz w:val="26"/>
          <w:szCs w:val="26"/>
        </w:rPr>
        <w:t xml:space="preserve"> </w:t>
      </w:r>
      <w:r w:rsidRPr="009C6DEE">
        <w:rPr>
          <w:rFonts w:eastAsia="Calibri" w:cs="Times New Roman"/>
          <w:i/>
          <w:iCs/>
          <w:sz w:val="26"/>
          <w:szCs w:val="26"/>
        </w:rPr>
        <w:t xml:space="preserve">  </w:t>
      </w:r>
      <w:r w:rsidRPr="009C6DEE">
        <w:rPr>
          <w:rFonts w:eastAsia="Calibri" w:cs="Times New Roman"/>
          <w:iCs/>
          <w:sz w:val="26"/>
          <w:szCs w:val="26"/>
        </w:rPr>
        <w:t>Lúc ấy, tôi đang đi trên phố. Một người ăn xin già lọm khọm đứng ngay trước mặt tôi. </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t>    Đôi mắt ông lão đỏ đọc và giàn giụa nước mắt. Đôi môi tái nhợt, áo quần tả tơi thảm hạ</w:t>
      </w:r>
      <w:r w:rsidRPr="00690FAD">
        <w:rPr>
          <w:rFonts w:eastAsia="Calibri" w:cs="Times New Roman"/>
          <w:iCs/>
          <w:sz w:val="26"/>
          <w:szCs w:val="26"/>
        </w:rPr>
        <w:t xml:space="preserve">i... </w:t>
      </w:r>
      <w:r w:rsidRPr="009C6DEE">
        <w:rPr>
          <w:rFonts w:eastAsia="Calibri" w:cs="Times New Roman"/>
          <w:iCs/>
          <w:sz w:val="26"/>
          <w:szCs w:val="26"/>
        </w:rPr>
        <w:t>Chao ôi! Cảnh nghèo đói đã gặm nát con người đau khổ kia thành xấu xí biết nhường nào!</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t>    Ông già chìa trước mặt tôi bàn tay sưng húp, bẩn thỉu. Ông rên rỉ cầu xin cứu giúp.</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t>    Tôi lục tìm hết túi nọ túi kia, không có tiền, không có đồng hồ, không có cả một chiếc khăn tay. Trên người tôi chẳng có tài sản gì.</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lastRenderedPageBreak/>
        <w:t>    Người ăn xin vẫn đợi tôi. Tay vẫn chìa ra, run lẩy bẩy.</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t>    Tôi chẳng biết làm cách nào. Tôi nắm chặt lấy bàn tay run rẩy kia:</w:t>
      </w:r>
    </w:p>
    <w:p w:rsidR="00F1141E" w:rsidRPr="009C6DEE" w:rsidRDefault="00F1141E" w:rsidP="00F1141E">
      <w:pPr>
        <w:spacing w:after="0" w:line="240" w:lineRule="auto"/>
        <w:ind w:firstLine="720"/>
        <w:jc w:val="both"/>
        <w:rPr>
          <w:rFonts w:eastAsia="Calibri" w:cs="Times New Roman"/>
          <w:iCs/>
          <w:sz w:val="26"/>
          <w:szCs w:val="26"/>
        </w:rPr>
      </w:pPr>
      <w:r w:rsidRPr="009C6DEE">
        <w:rPr>
          <w:rFonts w:eastAsia="Calibri" w:cs="Times New Roman"/>
          <w:iCs/>
          <w:sz w:val="26"/>
          <w:szCs w:val="26"/>
        </w:rPr>
        <w:t>- Ông đừng giận cháu, cháu không có gì để cho ông cả.</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t>    Người ăn xin nhìn tôi chằm chằm bằng đôi mắt ướt đẫm. Đôi môi tái nhợt nở nụ cười và tay ông cũng xiết lấy tay tôi: </w:t>
      </w:r>
    </w:p>
    <w:p w:rsidR="00F1141E" w:rsidRPr="009C6DEE" w:rsidRDefault="00F1141E" w:rsidP="00F1141E">
      <w:pPr>
        <w:spacing w:after="0" w:line="240" w:lineRule="auto"/>
        <w:ind w:firstLine="720"/>
        <w:jc w:val="both"/>
        <w:rPr>
          <w:rFonts w:eastAsia="Calibri" w:cs="Times New Roman"/>
          <w:iCs/>
          <w:sz w:val="26"/>
          <w:szCs w:val="26"/>
        </w:rPr>
      </w:pPr>
      <w:r w:rsidRPr="009C6DEE">
        <w:rPr>
          <w:rFonts w:eastAsia="Calibri" w:cs="Times New Roman"/>
          <w:iCs/>
          <w:sz w:val="26"/>
          <w:szCs w:val="26"/>
        </w:rPr>
        <w:t>- Cháu ơi, cảm ơn cháu! Như vậy là cháu đã cho lão rồi - Ông lão nói bằng giọng khản đặc.</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Cs/>
          <w:sz w:val="26"/>
          <w:szCs w:val="26"/>
        </w:rPr>
        <w:t>    Khi ấy, tôi chợt hiểu rằng: cả tôi nữa, tôi cũng vừa nhận được chút gì của ông lão.</w:t>
      </w:r>
    </w:p>
    <w:p w:rsidR="00F1141E" w:rsidRPr="009C6DEE" w:rsidRDefault="00F1141E" w:rsidP="00F1141E">
      <w:pPr>
        <w:spacing w:after="0" w:line="240" w:lineRule="auto"/>
        <w:jc w:val="both"/>
        <w:rPr>
          <w:rFonts w:eastAsia="Calibri" w:cs="Times New Roman"/>
          <w:iCs/>
          <w:sz w:val="26"/>
          <w:szCs w:val="26"/>
        </w:rPr>
      </w:pPr>
      <w:r w:rsidRPr="009C6DEE">
        <w:rPr>
          <w:rFonts w:eastAsia="Calibri" w:cs="Times New Roman"/>
          <w:i/>
          <w:iCs/>
          <w:sz w:val="26"/>
          <w:szCs w:val="26"/>
        </w:rPr>
        <w:t xml:space="preserve">                                                                                        </w:t>
      </w:r>
      <w:r w:rsidRPr="009C6DEE">
        <w:rPr>
          <w:rFonts w:eastAsia="Calibri" w:cs="Times New Roman"/>
          <w:iCs/>
          <w:sz w:val="26"/>
          <w:szCs w:val="26"/>
        </w:rPr>
        <w:t>(</w:t>
      </w:r>
      <w:r w:rsidRPr="009C6DEE">
        <w:rPr>
          <w:rFonts w:eastAsia="Calibri" w:cs="Times New Roman"/>
          <w:i/>
          <w:iCs/>
          <w:sz w:val="26"/>
          <w:szCs w:val="26"/>
        </w:rPr>
        <w:t>Theo Tuốc-ghê-nhép</w:t>
      </w:r>
      <w:r w:rsidRPr="009C6DEE">
        <w:rPr>
          <w:rFonts w:eastAsia="Calibri" w:cs="Times New Roman"/>
          <w:iCs/>
          <w:sz w:val="26"/>
          <w:szCs w:val="26"/>
        </w:rPr>
        <w:t>)</w:t>
      </w:r>
    </w:p>
    <w:p w:rsidR="00F1141E" w:rsidRPr="00690FAD" w:rsidRDefault="00F1141E" w:rsidP="00F1141E">
      <w:pPr>
        <w:spacing w:after="0" w:line="240" w:lineRule="auto"/>
        <w:jc w:val="both"/>
        <w:rPr>
          <w:rFonts w:eastAsia="Calibri" w:cs="Times New Roman"/>
          <w:sz w:val="26"/>
          <w:szCs w:val="26"/>
          <w:lang w:val="pt-BR"/>
        </w:rPr>
      </w:pPr>
      <w:r w:rsidRPr="009C6DEE">
        <w:rPr>
          <w:rFonts w:eastAsia="Times New Roman" w:cs="Times New Roman"/>
          <w:b/>
          <w:spacing w:val="2"/>
          <w:position w:val="2"/>
          <w:sz w:val="26"/>
          <w:szCs w:val="26"/>
          <w:lang w:val="nl-NL"/>
        </w:rPr>
        <w:t xml:space="preserve"> </w:t>
      </w:r>
      <w:r w:rsidRPr="009C6DEE">
        <w:rPr>
          <w:rFonts w:eastAsia="Calibri" w:cs="Times New Roman"/>
          <w:b/>
          <w:spacing w:val="2"/>
          <w:position w:val="2"/>
          <w:sz w:val="26"/>
          <w:szCs w:val="26"/>
        </w:rPr>
        <w:t xml:space="preserve">                                                        </w:t>
      </w:r>
      <w:r w:rsidRPr="009C6DEE">
        <w:rPr>
          <w:rFonts w:eastAsia="Calibri" w:cs="Times New Roman"/>
          <w:sz w:val="26"/>
          <w:szCs w:val="26"/>
          <w:lang w:val="pt-BR"/>
        </w:rPr>
        <w:t>---------- Hết --------</w:t>
      </w:r>
    </w:p>
    <w:p w:rsidR="00F1141E" w:rsidRPr="009C6DEE" w:rsidRDefault="00F1141E" w:rsidP="00F1141E">
      <w:pPr>
        <w:spacing w:after="0" w:line="240" w:lineRule="auto"/>
        <w:rPr>
          <w:rFonts w:eastAsia="Calibri" w:cs="Times New Roman"/>
          <w:sz w:val="26"/>
          <w:szCs w:val="26"/>
        </w:rPr>
      </w:pPr>
    </w:p>
    <w:p w:rsidR="00F1141E" w:rsidRPr="009C6DEE" w:rsidRDefault="00F1141E" w:rsidP="00F1141E">
      <w:pPr>
        <w:spacing w:after="0" w:line="240" w:lineRule="auto"/>
        <w:rPr>
          <w:rFonts w:eastAsia="Calibri" w:cs="Times New Roman"/>
          <w:i/>
          <w:sz w:val="26"/>
          <w:szCs w:val="26"/>
        </w:rPr>
      </w:pPr>
      <w:r w:rsidRPr="009C6DEE">
        <w:rPr>
          <w:rFonts w:eastAsia="Calibri" w:cs="Times New Roman"/>
          <w:i/>
          <w:sz w:val="26"/>
          <w:szCs w:val="26"/>
        </w:rPr>
        <w:t>Họ và tên học sinh:........................................... ; Số báo danh: ................................</w:t>
      </w:r>
    </w:p>
    <w:p w:rsidR="00F1141E" w:rsidRPr="009C6DEE" w:rsidRDefault="00F1141E" w:rsidP="00F1141E">
      <w:pPr>
        <w:spacing w:after="0" w:line="240" w:lineRule="auto"/>
        <w:jc w:val="center"/>
        <w:rPr>
          <w:rFonts w:eastAsia="Calibri" w:cs="Times New Roman"/>
          <w:i/>
          <w:sz w:val="26"/>
          <w:szCs w:val="26"/>
        </w:rPr>
      </w:pPr>
      <w:r w:rsidRPr="009C6DEE">
        <w:rPr>
          <w:rFonts w:eastAsia="Calibri" w:cs="Times New Roman"/>
          <w:i/>
          <w:sz w:val="26"/>
          <w:szCs w:val="26"/>
        </w:rPr>
        <w:t>Cán bộ coi giao lưu học sinh giỏi không giải thích gì thêm</w:t>
      </w: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Default="00F1141E" w:rsidP="00F1141E">
      <w:pPr>
        <w:pStyle w:val="NormalWeb"/>
        <w:shd w:val="clear" w:color="auto" w:fill="FFFFFF"/>
        <w:spacing w:before="0" w:beforeAutospacing="0" w:after="0" w:afterAutospacing="0"/>
        <w:jc w:val="center"/>
        <w:rPr>
          <w:b/>
          <w:sz w:val="26"/>
          <w:szCs w:val="26"/>
        </w:rPr>
      </w:pPr>
    </w:p>
    <w:p w:rsidR="00F1141E" w:rsidRPr="00C118D6" w:rsidRDefault="00F1141E" w:rsidP="00F1141E">
      <w:pPr>
        <w:pStyle w:val="NormalWeb"/>
        <w:shd w:val="clear" w:color="auto" w:fill="FFFFFF"/>
        <w:spacing w:before="0" w:beforeAutospacing="0" w:after="0" w:afterAutospacing="0"/>
        <w:jc w:val="center"/>
        <w:rPr>
          <w:b/>
          <w:sz w:val="26"/>
          <w:szCs w:val="26"/>
        </w:rPr>
      </w:pPr>
    </w:p>
    <w:p w:rsidR="00F1141E" w:rsidRPr="007D063E" w:rsidRDefault="00F1141E" w:rsidP="00F1141E">
      <w:pPr>
        <w:spacing w:after="0" w:line="240" w:lineRule="auto"/>
        <w:jc w:val="center"/>
        <w:rPr>
          <w:rFonts w:cs="Times New Roman"/>
          <w:b/>
          <w:szCs w:val="28"/>
          <w:lang w:val="nl-NL"/>
        </w:rPr>
      </w:pPr>
      <w:r w:rsidRPr="007D063E">
        <w:rPr>
          <w:rFonts w:eastAsia="Times New Roman" w:cs="Times New Roman"/>
          <w:b/>
          <w:iCs/>
          <w:szCs w:val="28"/>
          <w:lang w:val="nl-NL"/>
        </w:rPr>
        <w:lastRenderedPageBreak/>
        <w:t xml:space="preserve">HƯỚNG DẪN CHẤM ĐỀ </w:t>
      </w:r>
      <w:r w:rsidRPr="007D063E">
        <w:rPr>
          <w:rFonts w:cs="Times New Roman"/>
          <w:b/>
          <w:szCs w:val="28"/>
          <w:lang w:val="nl-NL"/>
        </w:rPr>
        <w:t>THI HSG CẤP TRƯỜNG NĂM HỌC 2023-2024</w:t>
      </w:r>
    </w:p>
    <w:p w:rsidR="00F1141E" w:rsidRPr="007D063E" w:rsidRDefault="00F1141E" w:rsidP="00F1141E">
      <w:pPr>
        <w:spacing w:after="0" w:line="240" w:lineRule="auto"/>
        <w:jc w:val="center"/>
        <w:rPr>
          <w:rFonts w:eastAsia="Times New Roman" w:cs="Times New Roman"/>
          <w:b/>
          <w:szCs w:val="28"/>
          <w:lang w:val="nl-NL"/>
        </w:rPr>
      </w:pPr>
      <w:r w:rsidRPr="007D063E">
        <w:rPr>
          <w:rFonts w:eastAsia="Times New Roman" w:cs="Times New Roman"/>
          <w:b/>
          <w:szCs w:val="28"/>
          <w:lang w:val="nl-NL"/>
        </w:rPr>
        <w:t>MÔN: Ngữ văn 8</w:t>
      </w:r>
    </w:p>
    <w:p w:rsidR="00F1141E" w:rsidRPr="007D063E" w:rsidRDefault="00F1141E" w:rsidP="00F1141E">
      <w:pPr>
        <w:spacing w:after="0" w:line="240" w:lineRule="auto"/>
        <w:jc w:val="center"/>
        <w:rPr>
          <w:rFonts w:eastAsia="Times New Roman" w:cs="Times New Roman"/>
          <w:b/>
          <w:szCs w:val="28"/>
          <w:lang w:val="nl-NL"/>
        </w:rPr>
      </w:pPr>
      <w:r>
        <w:rPr>
          <w:rFonts w:eastAsia="Times New Roman" w:cs="Times New Roman"/>
          <w:b/>
          <w:szCs w:val="28"/>
          <w:lang w:val="nl-NL"/>
        </w:rPr>
        <w:t>Hướng dẫn chấm này có 05</w:t>
      </w:r>
      <w:r w:rsidRPr="007D063E">
        <w:rPr>
          <w:rFonts w:eastAsia="Times New Roman" w:cs="Times New Roman"/>
          <w:b/>
          <w:szCs w:val="28"/>
          <w:lang w:val="nl-NL"/>
        </w:rPr>
        <w:t xml:space="preserve"> trang</w:t>
      </w:r>
    </w:p>
    <w:p w:rsidR="00F1141E" w:rsidRPr="007D063E" w:rsidRDefault="00F1141E" w:rsidP="00F1141E">
      <w:pPr>
        <w:spacing w:after="0" w:line="240" w:lineRule="auto"/>
        <w:jc w:val="both"/>
        <w:textAlignment w:val="baseline"/>
        <w:rPr>
          <w:rFonts w:eastAsia="Times New Roman" w:cs="Times New Roman"/>
          <w:b/>
          <w:szCs w:val="28"/>
          <w:lang w:val="pt-BR"/>
        </w:rPr>
      </w:pPr>
      <w:r w:rsidRPr="007D063E">
        <w:rPr>
          <w:rFonts w:eastAsia="Times New Roman" w:cs="Times New Roman"/>
          <w:b/>
          <w:szCs w:val="28"/>
          <w:lang w:val="pt-BR"/>
        </w:rPr>
        <w:t>I. Định hướng chung:</w:t>
      </w:r>
    </w:p>
    <w:p w:rsidR="00F1141E" w:rsidRPr="007D063E" w:rsidRDefault="00F1141E" w:rsidP="00F1141E">
      <w:pPr>
        <w:spacing w:after="0" w:line="240" w:lineRule="auto"/>
        <w:jc w:val="both"/>
        <w:textAlignment w:val="baseline"/>
        <w:rPr>
          <w:rFonts w:eastAsia="Times New Roman" w:cs="Times New Roman"/>
          <w:i/>
          <w:szCs w:val="28"/>
          <w:lang w:val="pt-BR"/>
        </w:rPr>
      </w:pPr>
      <w:r w:rsidRPr="007D063E">
        <w:rPr>
          <w:rFonts w:eastAsia="Times New Roman" w:cs="Times New Roman"/>
          <w:i/>
          <w:szCs w:val="28"/>
          <w:lang w:val="pt-BR"/>
        </w:rPr>
        <w:t xml:space="preserve">    1. Do đặc trưng của môn Ngữ văn và kì thi chọn HSG, bài làm của thí sinh cần được đánh giá linh hoạt.</w:t>
      </w:r>
    </w:p>
    <w:p w:rsidR="00F1141E" w:rsidRPr="007D063E" w:rsidRDefault="00F1141E" w:rsidP="00F1141E">
      <w:pPr>
        <w:spacing w:after="0" w:line="240" w:lineRule="auto"/>
        <w:jc w:val="both"/>
        <w:textAlignment w:val="baseline"/>
        <w:rPr>
          <w:rFonts w:eastAsia="Times New Roman" w:cs="Times New Roman"/>
          <w:i/>
          <w:szCs w:val="28"/>
        </w:rPr>
      </w:pPr>
      <w:r w:rsidRPr="007D063E">
        <w:rPr>
          <w:rFonts w:eastAsia="Times New Roman" w:cs="Times New Roman"/>
          <w:i/>
          <w:szCs w:val="28"/>
          <w:lang w:val="pt-BR"/>
        </w:rPr>
        <w:t xml:space="preserve">   </w:t>
      </w:r>
      <w:r w:rsidRPr="007D063E">
        <w:rPr>
          <w:rFonts w:eastAsia="Times New Roman" w:cs="Times New Roman"/>
          <w:i/>
          <w:szCs w:val="28"/>
        </w:rPr>
        <w:t>2. Chỉ cho điểm tối đa theo thang điểm với những bài viết đáp ứng đầy đủ những yêu cầu đã nêu ở mỗi câu, đồng thời phải chặt chẽ, diễn đạt lưu loát, có cảm xúc.</w:t>
      </w:r>
    </w:p>
    <w:p w:rsidR="00F1141E" w:rsidRPr="007D063E" w:rsidRDefault="00F1141E" w:rsidP="00F1141E">
      <w:pPr>
        <w:spacing w:after="0" w:line="240" w:lineRule="auto"/>
        <w:jc w:val="both"/>
        <w:textAlignment w:val="baseline"/>
        <w:rPr>
          <w:rFonts w:eastAsia="Times New Roman" w:cs="Times New Roman"/>
          <w:i/>
          <w:szCs w:val="28"/>
        </w:rPr>
      </w:pPr>
      <w:r w:rsidRPr="007D063E">
        <w:rPr>
          <w:rFonts w:eastAsia="Times New Roman" w:cs="Times New Roman"/>
          <w:i/>
          <w:szCs w:val="28"/>
        </w:rPr>
        <w:t xml:space="preserve">   3. Khuyến khích những bài viết sáng tạo, có kiến giải riêng nhưng phải thuyết phục. </w:t>
      </w:r>
    </w:p>
    <w:p w:rsidR="00F1141E" w:rsidRPr="007D063E" w:rsidRDefault="00F1141E" w:rsidP="00F1141E">
      <w:pPr>
        <w:spacing w:after="0" w:line="240" w:lineRule="auto"/>
        <w:jc w:val="both"/>
        <w:textAlignment w:val="baseline"/>
        <w:rPr>
          <w:rFonts w:eastAsia="Times New Roman" w:cs="Times New Roman"/>
          <w:i/>
          <w:szCs w:val="28"/>
        </w:rPr>
      </w:pPr>
      <w:r w:rsidRPr="007D063E">
        <w:rPr>
          <w:rFonts w:eastAsia="Times New Roman" w:cs="Times New Roman"/>
          <w:i/>
          <w:szCs w:val="28"/>
        </w:rPr>
        <w:t xml:space="preserve">  4.Không cho điểm cao đối với những bài chỉ nêu chung chung, sáo rỗng.</w:t>
      </w:r>
    </w:p>
    <w:p w:rsidR="00F1141E" w:rsidRPr="007D063E" w:rsidRDefault="00F1141E" w:rsidP="00F1141E">
      <w:pPr>
        <w:spacing w:after="0" w:line="240" w:lineRule="auto"/>
        <w:jc w:val="both"/>
        <w:textAlignment w:val="baseline"/>
        <w:rPr>
          <w:rFonts w:eastAsia="Times New Roman" w:cs="Times New Roman"/>
          <w:b/>
          <w:szCs w:val="28"/>
        </w:rPr>
      </w:pPr>
      <w:r w:rsidRPr="007D063E">
        <w:rPr>
          <w:rFonts w:eastAsia="Times New Roman" w:cs="Times New Roman"/>
          <w:b/>
          <w:szCs w:val="28"/>
        </w:rPr>
        <w:t>II. Hướng dẫn cụ thể:</w:t>
      </w:r>
    </w:p>
    <w:p w:rsidR="00F1141E" w:rsidRPr="007D063E" w:rsidRDefault="00F1141E" w:rsidP="00F1141E">
      <w:pPr>
        <w:spacing w:after="0" w:line="240" w:lineRule="auto"/>
        <w:jc w:val="both"/>
        <w:rPr>
          <w:rFonts w:eastAsia="Times New Roman" w:cs="Times New Roman"/>
          <w:b/>
          <w:szCs w:val="28"/>
        </w:rPr>
      </w:pPr>
    </w:p>
    <w:tbl>
      <w:tblPr>
        <w:tblStyle w:val="TableGrid"/>
        <w:tblW w:w="10060" w:type="dxa"/>
        <w:tblLook w:val="04A0" w:firstRow="1" w:lastRow="0" w:firstColumn="1" w:lastColumn="0" w:noHBand="0" w:noVBand="1"/>
      </w:tblPr>
      <w:tblGrid>
        <w:gridCol w:w="1271"/>
        <w:gridCol w:w="7655"/>
        <w:gridCol w:w="1134"/>
      </w:tblGrid>
      <w:tr w:rsidR="00F1141E" w:rsidRPr="007D063E" w:rsidTr="002E59FB">
        <w:tc>
          <w:tcPr>
            <w:tcW w:w="1271"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eastAsia="Times New Roman" w:cs="Times New Roman"/>
                <w:b/>
                <w:szCs w:val="28"/>
              </w:rPr>
            </w:pPr>
            <w:r w:rsidRPr="007D063E">
              <w:rPr>
                <w:rFonts w:cs="Times New Roman"/>
                <w:b/>
                <w:szCs w:val="28"/>
              </w:rPr>
              <w:t>Câu</w:t>
            </w: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eastAsia="Times New Roman" w:cs="Times New Roman"/>
                <w:b/>
                <w:szCs w:val="28"/>
              </w:rPr>
            </w:pPr>
            <w:r w:rsidRPr="007D063E">
              <w:rPr>
                <w:rFonts w:cs="Times New Roman"/>
                <w:b/>
                <w:szCs w:val="28"/>
              </w:rPr>
              <w:t>Yêu cầu</w:t>
            </w:r>
          </w:p>
        </w:tc>
        <w:tc>
          <w:tcPr>
            <w:tcW w:w="1134"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eastAsia="Times New Roman" w:cs="Times New Roman"/>
                <w:b/>
                <w:szCs w:val="28"/>
              </w:rPr>
            </w:pPr>
            <w:r w:rsidRPr="007D063E">
              <w:rPr>
                <w:rFonts w:cs="Times New Roman"/>
                <w:b/>
                <w:szCs w:val="28"/>
              </w:rPr>
              <w:t>Điểm</w:t>
            </w:r>
          </w:p>
        </w:tc>
      </w:tr>
      <w:tr w:rsidR="00F1141E" w:rsidRPr="007D063E" w:rsidTr="002E59FB">
        <w:tc>
          <w:tcPr>
            <w:tcW w:w="1271" w:type="dxa"/>
            <w:tcBorders>
              <w:top w:val="single" w:sz="4" w:space="0" w:color="auto"/>
              <w:left w:val="single" w:sz="4" w:space="0" w:color="auto"/>
              <w:bottom w:val="single" w:sz="4" w:space="0" w:color="auto"/>
              <w:right w:val="single" w:sz="4" w:space="0" w:color="auto"/>
            </w:tcBorders>
            <w:vAlign w:val="center"/>
          </w:tcPr>
          <w:p w:rsidR="00F1141E" w:rsidRPr="007D063E" w:rsidRDefault="00F1141E" w:rsidP="002E59FB">
            <w:pPr>
              <w:spacing w:after="0" w:line="240" w:lineRule="auto"/>
              <w:jc w:val="center"/>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eastAsia="Times New Roman" w:cs="Times New Roman"/>
                <w:b/>
                <w:szCs w:val="28"/>
              </w:rPr>
            </w:pPr>
            <w:r w:rsidRPr="007D063E">
              <w:rPr>
                <w:rFonts w:cs="Times New Roman"/>
                <w:b/>
                <w:szCs w:val="28"/>
              </w:rPr>
              <w:t>PHẦN I. ĐỌC- HIỂU</w:t>
            </w:r>
          </w:p>
        </w:tc>
        <w:tc>
          <w:tcPr>
            <w:tcW w:w="1134" w:type="dxa"/>
          </w:tcPr>
          <w:p w:rsidR="00F1141E" w:rsidRPr="007D063E" w:rsidRDefault="00F1141E" w:rsidP="002E59FB">
            <w:pPr>
              <w:spacing w:after="0" w:line="240" w:lineRule="auto"/>
              <w:jc w:val="center"/>
              <w:textAlignment w:val="baseline"/>
              <w:rPr>
                <w:rFonts w:cs="Times New Roman"/>
                <w:b/>
                <w:szCs w:val="28"/>
              </w:rPr>
            </w:pPr>
            <w:r w:rsidRPr="007D063E">
              <w:rPr>
                <w:rFonts w:cs="Times New Roman"/>
                <w:b/>
                <w:szCs w:val="28"/>
              </w:rPr>
              <w:t>6.0</w:t>
            </w:r>
          </w:p>
        </w:tc>
      </w:tr>
      <w:tr w:rsidR="00F1141E" w:rsidRPr="007D063E" w:rsidTr="002E59FB">
        <w:tc>
          <w:tcPr>
            <w:tcW w:w="1271" w:type="dxa"/>
            <w:tcBorders>
              <w:top w:val="single" w:sz="4" w:space="0" w:color="auto"/>
              <w:left w:val="single" w:sz="4" w:space="0" w:color="auto"/>
              <w:bottom w:val="single" w:sz="4" w:space="0" w:color="auto"/>
              <w:right w:val="single" w:sz="4" w:space="0" w:color="auto"/>
            </w:tcBorders>
            <w:vAlign w:val="center"/>
          </w:tcPr>
          <w:p w:rsidR="00F1141E" w:rsidRPr="007D063E" w:rsidRDefault="00F1141E" w:rsidP="002E59FB">
            <w:pPr>
              <w:spacing w:after="0" w:line="240" w:lineRule="auto"/>
              <w:jc w:val="center"/>
              <w:textAlignment w:val="baseline"/>
              <w:rPr>
                <w:rFonts w:cs="Times New Roman"/>
                <w:b/>
                <w:szCs w:val="28"/>
              </w:rPr>
            </w:pPr>
            <w:r w:rsidRPr="007D063E">
              <w:rPr>
                <w:rFonts w:cs="Times New Roman"/>
                <w:b/>
                <w:szCs w:val="28"/>
              </w:rPr>
              <w:t>Câu 1</w:t>
            </w:r>
          </w:p>
          <w:p w:rsidR="00F1141E" w:rsidRPr="007D063E" w:rsidRDefault="00F1141E" w:rsidP="002E59FB">
            <w:pPr>
              <w:spacing w:after="0" w:line="240" w:lineRule="auto"/>
              <w:jc w:val="center"/>
              <w:textAlignment w:val="baseline"/>
              <w:rPr>
                <w:rFonts w:cs="Times New Roman"/>
                <w:b/>
                <w:szCs w:val="28"/>
              </w:rPr>
            </w:pPr>
            <w:r w:rsidRPr="007D063E">
              <w:rPr>
                <w:rFonts w:eastAsia="Times New Roman" w:cs="Times New Roman"/>
                <w:b/>
                <w:szCs w:val="28"/>
              </w:rPr>
              <w:t>(1.0đ)</w:t>
            </w:r>
          </w:p>
        </w:tc>
        <w:tc>
          <w:tcPr>
            <w:tcW w:w="7655" w:type="dxa"/>
            <w:tcBorders>
              <w:top w:val="single" w:sz="4" w:space="0" w:color="auto"/>
              <w:left w:val="single" w:sz="4" w:space="0" w:color="auto"/>
              <w:bottom w:val="single" w:sz="4" w:space="0" w:color="auto"/>
              <w:right w:val="single" w:sz="4" w:space="0" w:color="auto"/>
            </w:tcBorders>
            <w:vAlign w:val="center"/>
          </w:tcPr>
          <w:p w:rsidR="00F1141E" w:rsidRPr="007D063E" w:rsidRDefault="00F1141E" w:rsidP="002E59FB">
            <w:pPr>
              <w:spacing w:after="0" w:line="240" w:lineRule="auto"/>
              <w:ind w:right="-57"/>
              <w:jc w:val="both"/>
              <w:rPr>
                <w:rFonts w:cs="Times New Roman"/>
                <w:b/>
                <w:szCs w:val="28"/>
              </w:rPr>
            </w:pPr>
            <w:r w:rsidRPr="007D063E">
              <w:rPr>
                <w:rFonts w:cs="Times New Roman"/>
                <w:szCs w:val="28"/>
              </w:rPr>
              <w:t xml:space="preserve"> Biểu cảm</w:t>
            </w:r>
          </w:p>
        </w:tc>
        <w:tc>
          <w:tcPr>
            <w:tcW w:w="1134" w:type="dxa"/>
            <w:vAlign w:val="center"/>
          </w:tcPr>
          <w:p w:rsidR="00F1141E" w:rsidRPr="007D063E" w:rsidRDefault="00F1141E" w:rsidP="002E59FB">
            <w:pPr>
              <w:spacing w:after="0" w:line="240" w:lineRule="auto"/>
              <w:ind w:left="-57" w:right="-57"/>
              <w:jc w:val="center"/>
              <w:rPr>
                <w:rFonts w:cs="Times New Roman"/>
                <w:szCs w:val="28"/>
              </w:rPr>
            </w:pPr>
            <w:r w:rsidRPr="007D063E">
              <w:rPr>
                <w:rFonts w:cs="Times New Roman"/>
                <w:szCs w:val="28"/>
              </w:rPr>
              <w:t>1.0</w:t>
            </w:r>
          </w:p>
        </w:tc>
      </w:tr>
      <w:tr w:rsidR="00F1141E" w:rsidRPr="007D063E" w:rsidTr="002E59FB">
        <w:trPr>
          <w:trHeight w:val="636"/>
        </w:trPr>
        <w:tc>
          <w:tcPr>
            <w:tcW w:w="1271" w:type="dxa"/>
            <w:tcBorders>
              <w:top w:val="single" w:sz="4" w:space="0" w:color="auto"/>
              <w:left w:val="single" w:sz="4" w:space="0" w:color="auto"/>
              <w:bottom w:val="single" w:sz="4" w:space="0" w:color="auto"/>
              <w:right w:val="single" w:sz="4" w:space="0" w:color="auto"/>
            </w:tcBorders>
            <w:vAlign w:val="center"/>
          </w:tcPr>
          <w:p w:rsidR="00F1141E" w:rsidRPr="007D063E" w:rsidRDefault="00F1141E" w:rsidP="002E59FB">
            <w:pPr>
              <w:spacing w:after="0" w:line="240" w:lineRule="auto"/>
              <w:jc w:val="center"/>
              <w:textAlignment w:val="baseline"/>
              <w:rPr>
                <w:rFonts w:cs="Times New Roman"/>
                <w:b/>
                <w:szCs w:val="28"/>
              </w:rPr>
            </w:pPr>
            <w:r w:rsidRPr="007D063E">
              <w:rPr>
                <w:rFonts w:cs="Times New Roman"/>
                <w:b/>
                <w:szCs w:val="28"/>
              </w:rPr>
              <w:t>Câu 2</w:t>
            </w:r>
          </w:p>
          <w:p w:rsidR="00F1141E" w:rsidRPr="007D063E" w:rsidRDefault="00F1141E" w:rsidP="002E59FB">
            <w:pPr>
              <w:spacing w:after="0" w:line="240" w:lineRule="auto"/>
              <w:jc w:val="center"/>
              <w:textAlignment w:val="baseline"/>
              <w:rPr>
                <w:rFonts w:cs="Times New Roman"/>
                <w:b/>
                <w:szCs w:val="28"/>
              </w:rPr>
            </w:pPr>
            <w:r w:rsidRPr="007D063E">
              <w:rPr>
                <w:rFonts w:eastAsia="Times New Roman" w:cs="Times New Roman"/>
                <w:b/>
                <w:szCs w:val="28"/>
              </w:rPr>
              <w:t>(1.0đ)</w:t>
            </w: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ind w:left="-57" w:right="-57"/>
              <w:jc w:val="both"/>
              <w:rPr>
                <w:rFonts w:cs="Times New Roman"/>
                <w:b/>
                <w:szCs w:val="28"/>
              </w:rPr>
            </w:pPr>
            <w:r w:rsidRPr="007D063E">
              <w:rPr>
                <w:rFonts w:cs="Times New Roman"/>
                <w:szCs w:val="28"/>
                <w:shd w:val="clear" w:color="auto" w:fill="F7F7F7"/>
              </w:rPr>
              <w:t>Những âm thanh của thiên nhiên được miêu tả trong văn bản: “</w:t>
            </w:r>
            <w:r w:rsidRPr="007D063E">
              <w:rPr>
                <w:rStyle w:val="Emphasis"/>
                <w:rFonts w:cs="Times New Roman"/>
                <w:szCs w:val="28"/>
                <w:shd w:val="clear" w:color="auto" w:fill="F7F7F7"/>
              </w:rPr>
              <w:t>tiếng chim reo”, “tiếng dế thức”, “tiếng cuốc dồn”</w:t>
            </w:r>
            <w:r w:rsidRPr="007D063E">
              <w:rPr>
                <w:rFonts w:cs="Times New Roman"/>
                <w:szCs w:val="28"/>
                <w:shd w:val="clear" w:color="auto" w:fill="F7F7F7"/>
              </w:rPr>
              <w:t>.</w:t>
            </w:r>
          </w:p>
        </w:tc>
        <w:tc>
          <w:tcPr>
            <w:tcW w:w="1134" w:type="dxa"/>
            <w:vAlign w:val="center"/>
          </w:tcPr>
          <w:p w:rsidR="00F1141E" w:rsidRPr="007D063E" w:rsidRDefault="00F1141E" w:rsidP="002E59FB">
            <w:pPr>
              <w:spacing w:after="0" w:line="240" w:lineRule="auto"/>
              <w:ind w:right="-57"/>
              <w:jc w:val="center"/>
              <w:rPr>
                <w:rFonts w:cs="Times New Roman"/>
                <w:szCs w:val="28"/>
              </w:rPr>
            </w:pPr>
            <w:r w:rsidRPr="007D063E">
              <w:rPr>
                <w:rFonts w:cs="Times New Roman"/>
                <w:szCs w:val="28"/>
              </w:rPr>
              <w:t>1.0</w:t>
            </w:r>
          </w:p>
        </w:tc>
      </w:tr>
      <w:tr w:rsidR="00F1141E" w:rsidRPr="007D063E" w:rsidTr="002E59FB">
        <w:trPr>
          <w:trHeight w:val="4660"/>
        </w:trPr>
        <w:tc>
          <w:tcPr>
            <w:tcW w:w="1271"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cs="Times New Roman"/>
                <w:b/>
                <w:szCs w:val="28"/>
              </w:rPr>
            </w:pPr>
            <w:r w:rsidRPr="007D063E">
              <w:rPr>
                <w:rFonts w:cs="Times New Roman"/>
                <w:b/>
                <w:szCs w:val="28"/>
              </w:rPr>
              <w:t>Câu 3</w:t>
            </w:r>
          </w:p>
          <w:p w:rsidR="00F1141E" w:rsidRPr="007D063E" w:rsidRDefault="00F1141E" w:rsidP="002E59FB">
            <w:pPr>
              <w:spacing w:after="0" w:line="240" w:lineRule="auto"/>
              <w:jc w:val="center"/>
              <w:textAlignment w:val="baseline"/>
              <w:rPr>
                <w:rFonts w:cs="Times New Roman"/>
                <w:b/>
                <w:szCs w:val="28"/>
              </w:rPr>
            </w:pPr>
            <w:r w:rsidRPr="007D063E">
              <w:rPr>
                <w:rFonts w:eastAsia="Times New Roman" w:cs="Times New Roman"/>
                <w:b/>
                <w:szCs w:val="28"/>
              </w:rPr>
              <w:t>(2.0đ)</w:t>
            </w: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Trong bốn câu thơ đầu, nhà thơ đã sử dụng biện pháp điệp ngữ </w:t>
            </w:r>
            <w:r w:rsidRPr="007D063E">
              <w:rPr>
                <w:i/>
                <w:iCs/>
                <w:sz w:val="28"/>
                <w:szCs w:val="28"/>
              </w:rPr>
              <w:t>“Đó là mùa”</w:t>
            </w:r>
            <w:r w:rsidRPr="007D063E">
              <w:rPr>
                <w:sz w:val="28"/>
                <w:szCs w:val="28"/>
              </w:rPr>
              <w:t> đặt ở đầu của mỗi khổ thơ.</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xml:space="preserve">- Tác dụng: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Nhằm tăng tính nhạc hơn cho lời thơ và giúp cho nhịp điệu của bài thơ được sống động và sôi nổi hơn.</w:t>
            </w:r>
          </w:p>
          <w:p w:rsidR="00F1141E" w:rsidRPr="007D063E" w:rsidRDefault="00F1141E" w:rsidP="002E59FB">
            <w:pPr>
              <w:pStyle w:val="NormalWeb"/>
              <w:shd w:val="clear" w:color="auto" w:fill="FFFFFF"/>
              <w:spacing w:before="0" w:beforeAutospacing="0" w:after="0" w:afterAutospacing="0"/>
              <w:jc w:val="both"/>
              <w:rPr>
                <w:color w:val="393939"/>
                <w:sz w:val="28"/>
                <w:szCs w:val="28"/>
                <w:shd w:val="clear" w:color="auto" w:fill="FFFFFF"/>
              </w:rPr>
            </w:pPr>
            <w:r w:rsidRPr="007D063E">
              <w:rPr>
                <w:sz w:val="28"/>
                <w:szCs w:val="28"/>
                <w:shd w:val="clear" w:color="auto" w:fill="FFFFFF"/>
              </w:rPr>
              <w:t xml:space="preserve">+ </w:t>
            </w:r>
            <w:r w:rsidRPr="007D063E">
              <w:rPr>
                <w:sz w:val="28"/>
                <w:szCs w:val="28"/>
              </w:rPr>
              <w:t xml:space="preserve">Gợi tả cụ thể, sinh động những nét đặc trưng rất riêng của mùa hè trong cảm nhận của nhà thơ. </w:t>
            </w:r>
            <w:r w:rsidRPr="007D063E">
              <w:rPr>
                <w:sz w:val="28"/>
                <w:szCs w:val="28"/>
                <w:shd w:val="clear" w:color="auto" w:fill="FFFFFF"/>
              </w:rPr>
              <w:t>Mùa hạ trong thơ Xuân Quỳnh, đẹp không chỉ ở sắc màu tươi sáng, những âm thanh rộn rã mà nét duyên của Hạ chính là ở vẻ đẹp chân thật không hề giấu giếm, tất cả mọi góc, mọi phía của bức tranh đều “phơi trần” dưới nắng.</w:t>
            </w:r>
            <w:r>
              <w:rPr>
                <w:sz w:val="28"/>
                <w:szCs w:val="28"/>
                <w:shd w:val="clear" w:color="auto" w:fill="FFFFFF"/>
              </w:rPr>
              <w:t xml:space="preserve"> </w:t>
            </w:r>
            <w:r w:rsidRPr="007D063E">
              <w:rPr>
                <w:sz w:val="28"/>
                <w:szCs w:val="28"/>
                <w:bdr w:val="none" w:sz="0" w:space="0" w:color="auto" w:frame="1"/>
              </w:rPr>
              <w:t xml:space="preserve">Hạ còn là mùa thắp sáng, thôi thúc những ước mơ cao cả. </w:t>
            </w:r>
            <w:r w:rsidRPr="007D063E">
              <w:rPr>
                <w:sz w:val="28"/>
                <w:szCs w:val="28"/>
                <w:shd w:val="clear" w:color="auto" w:fill="FFFFFF"/>
              </w:rPr>
              <w:t>Thiên nhiên tươi đẹp thôi thúc bước chân người, tất cả cuồn cuộn, hối hả trong nhịp đi của hạ. </w:t>
            </w:r>
            <w:r w:rsidRPr="007D063E">
              <w:rPr>
                <w:sz w:val="28"/>
                <w:szCs w:val="28"/>
                <w:bdr w:val="none" w:sz="0" w:space="0" w:color="auto" w:frame="1"/>
              </w:rPr>
              <w:t>Điệp khúc “đó là mùa …” vang lên như một lời khẳng định, giục giã</w:t>
            </w:r>
            <w:r>
              <w:rPr>
                <w:rFonts w:ascii="Arial" w:hAnsi="Arial" w:cs="Arial"/>
                <w:color w:val="262626"/>
                <w:sz w:val="23"/>
                <w:szCs w:val="23"/>
                <w:shd w:val="clear" w:color="auto" w:fill="FFFFFF"/>
              </w:rPr>
              <w:t xml:space="preserve"> </w:t>
            </w:r>
            <w:r w:rsidRPr="004612DB">
              <w:rPr>
                <w:sz w:val="28"/>
                <w:szCs w:val="28"/>
                <w:shd w:val="clear" w:color="auto" w:fill="FFFFFF"/>
              </w:rPr>
              <w:t>con người làm nên những điều mới mẻ, lớn lao,</w:t>
            </w:r>
            <w:r>
              <w:rPr>
                <w:sz w:val="28"/>
                <w:szCs w:val="28"/>
                <w:shd w:val="clear" w:color="auto" w:fill="FFFFFF"/>
              </w:rPr>
              <w:t>…</w:t>
            </w:r>
          </w:p>
        </w:tc>
        <w:tc>
          <w:tcPr>
            <w:tcW w:w="1134" w:type="dxa"/>
            <w:vAlign w:val="center"/>
          </w:tcPr>
          <w:p w:rsidR="00F1141E" w:rsidRDefault="00F1141E" w:rsidP="002E59FB">
            <w:pPr>
              <w:spacing w:after="0" w:line="240" w:lineRule="auto"/>
              <w:ind w:right="-57"/>
              <w:jc w:val="center"/>
              <w:rPr>
                <w:rFonts w:cs="Times New Roman"/>
                <w:szCs w:val="28"/>
              </w:rPr>
            </w:pPr>
            <w:r>
              <w:rPr>
                <w:rFonts w:cs="Times New Roman"/>
                <w:szCs w:val="28"/>
              </w:rPr>
              <w:t>0.5</w:t>
            </w:r>
          </w:p>
          <w:p w:rsidR="00F1141E" w:rsidRDefault="00F1141E" w:rsidP="002E59FB">
            <w:pPr>
              <w:spacing w:after="0" w:line="240" w:lineRule="auto"/>
              <w:ind w:right="-57"/>
              <w:rPr>
                <w:rFonts w:cs="Times New Roman"/>
                <w:szCs w:val="28"/>
              </w:rPr>
            </w:pPr>
          </w:p>
          <w:p w:rsidR="00F1141E" w:rsidRDefault="00F1141E" w:rsidP="002E59FB">
            <w:pPr>
              <w:spacing w:after="0" w:line="240" w:lineRule="auto"/>
              <w:ind w:right="-57"/>
              <w:jc w:val="center"/>
              <w:rPr>
                <w:rFonts w:cs="Times New Roman"/>
                <w:szCs w:val="28"/>
              </w:rPr>
            </w:pPr>
            <w:r>
              <w:rPr>
                <w:rFonts w:cs="Times New Roman"/>
                <w:szCs w:val="28"/>
              </w:rPr>
              <w:t>0.5</w:t>
            </w:r>
          </w:p>
          <w:p w:rsidR="00F1141E" w:rsidRDefault="00F1141E" w:rsidP="002E59FB">
            <w:pPr>
              <w:spacing w:after="0" w:line="240" w:lineRule="auto"/>
              <w:ind w:right="-57"/>
              <w:rPr>
                <w:rFonts w:cs="Times New Roman"/>
                <w:szCs w:val="28"/>
              </w:rPr>
            </w:pPr>
          </w:p>
          <w:p w:rsidR="00F1141E" w:rsidRDefault="00F1141E" w:rsidP="002E59FB">
            <w:pPr>
              <w:spacing w:after="0" w:line="240" w:lineRule="auto"/>
              <w:ind w:right="-57"/>
              <w:rPr>
                <w:rFonts w:cs="Times New Roman"/>
                <w:szCs w:val="28"/>
              </w:rPr>
            </w:pPr>
          </w:p>
          <w:p w:rsidR="00F1141E" w:rsidRDefault="00F1141E" w:rsidP="002E59FB">
            <w:pPr>
              <w:spacing w:after="0" w:line="240" w:lineRule="auto"/>
              <w:ind w:right="-57"/>
              <w:rPr>
                <w:rFonts w:cs="Times New Roman"/>
                <w:szCs w:val="28"/>
              </w:rPr>
            </w:pPr>
          </w:p>
          <w:p w:rsidR="00F1141E" w:rsidRDefault="00F1141E" w:rsidP="002E59FB">
            <w:pPr>
              <w:spacing w:after="0" w:line="240" w:lineRule="auto"/>
              <w:ind w:right="-57"/>
              <w:rPr>
                <w:rFonts w:cs="Times New Roman"/>
                <w:szCs w:val="28"/>
              </w:rPr>
            </w:pPr>
          </w:p>
          <w:p w:rsidR="00F1141E" w:rsidRDefault="00F1141E" w:rsidP="002E59FB">
            <w:pPr>
              <w:spacing w:after="0" w:line="240" w:lineRule="auto"/>
              <w:ind w:right="-57"/>
              <w:rPr>
                <w:rFonts w:cs="Times New Roman"/>
                <w:szCs w:val="28"/>
              </w:rPr>
            </w:pPr>
          </w:p>
          <w:p w:rsidR="00F1141E" w:rsidRDefault="00F1141E" w:rsidP="002E59FB">
            <w:pPr>
              <w:spacing w:after="0" w:line="240" w:lineRule="auto"/>
              <w:ind w:right="-57"/>
              <w:rPr>
                <w:rFonts w:cs="Times New Roman"/>
                <w:szCs w:val="28"/>
              </w:rPr>
            </w:pPr>
          </w:p>
          <w:p w:rsidR="00F1141E" w:rsidRPr="007D063E" w:rsidRDefault="00F1141E" w:rsidP="002E59FB">
            <w:pPr>
              <w:spacing w:after="0" w:line="240" w:lineRule="auto"/>
              <w:ind w:right="-57"/>
              <w:rPr>
                <w:rFonts w:cs="Times New Roman"/>
                <w:szCs w:val="28"/>
              </w:rPr>
            </w:pPr>
          </w:p>
          <w:p w:rsidR="00F1141E" w:rsidRDefault="00F1141E" w:rsidP="002E59FB">
            <w:pPr>
              <w:spacing w:after="0" w:line="240" w:lineRule="auto"/>
              <w:ind w:right="-57"/>
              <w:jc w:val="center"/>
              <w:rPr>
                <w:rFonts w:cs="Times New Roman"/>
                <w:szCs w:val="28"/>
              </w:rPr>
            </w:pPr>
            <w:r w:rsidRPr="007D063E">
              <w:rPr>
                <w:rFonts w:cs="Times New Roman"/>
                <w:szCs w:val="28"/>
              </w:rPr>
              <w:t>1.0</w:t>
            </w:r>
          </w:p>
          <w:p w:rsidR="00F1141E" w:rsidRPr="007D063E" w:rsidRDefault="00F1141E" w:rsidP="002E59FB">
            <w:pPr>
              <w:spacing w:after="0" w:line="240" w:lineRule="auto"/>
              <w:ind w:right="-57"/>
              <w:rPr>
                <w:rFonts w:cs="Times New Roman"/>
                <w:szCs w:val="28"/>
              </w:rPr>
            </w:pPr>
          </w:p>
        </w:tc>
      </w:tr>
      <w:tr w:rsidR="00F1141E" w:rsidRPr="007D063E" w:rsidTr="002E59FB">
        <w:tc>
          <w:tcPr>
            <w:tcW w:w="1271"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cs="Times New Roman"/>
                <w:b/>
                <w:szCs w:val="28"/>
              </w:rPr>
            </w:pPr>
          </w:p>
          <w:p w:rsidR="00F1141E" w:rsidRPr="007D063E" w:rsidRDefault="00F1141E" w:rsidP="002E59FB">
            <w:pPr>
              <w:spacing w:after="0" w:line="240" w:lineRule="auto"/>
              <w:jc w:val="center"/>
              <w:textAlignment w:val="baseline"/>
              <w:rPr>
                <w:rFonts w:cs="Times New Roman"/>
                <w:b/>
                <w:szCs w:val="28"/>
              </w:rPr>
            </w:pPr>
          </w:p>
          <w:p w:rsidR="00F1141E" w:rsidRPr="007D063E" w:rsidRDefault="00F1141E" w:rsidP="002E59FB">
            <w:pPr>
              <w:spacing w:after="0" w:line="240" w:lineRule="auto"/>
              <w:jc w:val="center"/>
              <w:textAlignment w:val="baseline"/>
              <w:rPr>
                <w:rFonts w:cs="Times New Roman"/>
                <w:b/>
                <w:szCs w:val="28"/>
              </w:rPr>
            </w:pPr>
            <w:r w:rsidRPr="007D063E">
              <w:rPr>
                <w:rFonts w:cs="Times New Roman"/>
                <w:b/>
                <w:szCs w:val="28"/>
              </w:rPr>
              <w:t>Câu 4</w:t>
            </w:r>
          </w:p>
          <w:p w:rsidR="00F1141E" w:rsidRPr="007D063E" w:rsidRDefault="00F1141E" w:rsidP="002E59FB">
            <w:pPr>
              <w:spacing w:after="0" w:line="240" w:lineRule="auto"/>
              <w:jc w:val="center"/>
              <w:textAlignment w:val="baseline"/>
              <w:rPr>
                <w:rFonts w:cs="Times New Roman"/>
                <w:b/>
                <w:szCs w:val="28"/>
              </w:rPr>
            </w:pPr>
            <w:r w:rsidRPr="007D063E">
              <w:rPr>
                <w:rFonts w:eastAsia="Times New Roman" w:cs="Times New Roman"/>
                <w:b/>
                <w:szCs w:val="28"/>
              </w:rPr>
              <w:t>(2.0đ)</w:t>
            </w:r>
          </w:p>
          <w:p w:rsidR="00F1141E" w:rsidRPr="007D063E" w:rsidRDefault="00F1141E" w:rsidP="002E59FB">
            <w:pPr>
              <w:spacing w:after="0" w:line="240" w:lineRule="auto"/>
              <w:jc w:val="center"/>
              <w:textAlignment w:val="baseline"/>
              <w:rPr>
                <w:rFonts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Ý thơ thể hiện sự ngỡ ngàng của một “cái tôi” âu lo Xuân Quỳnh trước dòng chảy của tháng năm và mùa hạ - tuổi trẻ của chính mình. Hỏi nhưng đồng thời là sự khẳng định: mặt đất chỗ nào màu xanh chỗ đó vẫn là biển, quả ngọt ngào vẫn thắm thiết mang sắc màu của hoa; con người cũng thế, dù năm tháng đã đi qua nhưng những khát khao, những mơ ước mãi vẫn còn không thể mất.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Lời thơ giàu chất triết lí: sự sống là vĩnh hằng, bất diệt khi biết cháy hết mình những khát vọng tuổi trẻ; sống có ý nghĩa, thì mùa Hạ vẫn mãi bên ta...</w:t>
            </w:r>
          </w:p>
        </w:tc>
        <w:tc>
          <w:tcPr>
            <w:tcW w:w="1134" w:type="dxa"/>
            <w:vAlign w:val="center"/>
          </w:tcPr>
          <w:p w:rsidR="00F1141E" w:rsidRPr="007D063E" w:rsidRDefault="00F1141E" w:rsidP="002E59FB">
            <w:pPr>
              <w:spacing w:after="0" w:line="240" w:lineRule="auto"/>
              <w:ind w:right="-57"/>
              <w:jc w:val="center"/>
              <w:rPr>
                <w:rFonts w:cs="Times New Roman"/>
                <w:szCs w:val="28"/>
              </w:rPr>
            </w:pPr>
            <w:r w:rsidRPr="007D063E">
              <w:rPr>
                <w:rFonts w:cs="Times New Roman"/>
                <w:szCs w:val="28"/>
              </w:rPr>
              <w:t>1.0</w:t>
            </w:r>
          </w:p>
          <w:p w:rsidR="00F1141E" w:rsidRPr="007D063E" w:rsidRDefault="00F1141E" w:rsidP="002E59FB">
            <w:pPr>
              <w:spacing w:after="0" w:line="240" w:lineRule="auto"/>
              <w:ind w:right="-57"/>
              <w:rPr>
                <w:rFonts w:cs="Times New Roman"/>
                <w:szCs w:val="28"/>
              </w:rPr>
            </w:pPr>
          </w:p>
          <w:p w:rsidR="00F1141E" w:rsidRPr="007D063E" w:rsidRDefault="00F1141E" w:rsidP="002E59FB">
            <w:pPr>
              <w:spacing w:after="0" w:line="240" w:lineRule="auto"/>
              <w:ind w:right="-57"/>
              <w:rPr>
                <w:rFonts w:cs="Times New Roman"/>
                <w:szCs w:val="28"/>
              </w:rPr>
            </w:pPr>
          </w:p>
          <w:p w:rsidR="00F1141E" w:rsidRPr="007D063E" w:rsidRDefault="00F1141E" w:rsidP="002E59FB">
            <w:pPr>
              <w:spacing w:after="0" w:line="240" w:lineRule="auto"/>
              <w:ind w:right="-57"/>
              <w:rPr>
                <w:rFonts w:cs="Times New Roman"/>
                <w:szCs w:val="28"/>
              </w:rPr>
            </w:pPr>
          </w:p>
          <w:p w:rsidR="00F1141E" w:rsidRPr="007D063E" w:rsidRDefault="00F1141E" w:rsidP="002E59FB">
            <w:pPr>
              <w:spacing w:after="0" w:line="240" w:lineRule="auto"/>
              <w:ind w:right="-57"/>
              <w:rPr>
                <w:rFonts w:cs="Times New Roman"/>
                <w:szCs w:val="28"/>
              </w:rPr>
            </w:pPr>
          </w:p>
          <w:p w:rsidR="00F1141E" w:rsidRPr="007D063E" w:rsidRDefault="00F1141E" w:rsidP="002E59FB">
            <w:pPr>
              <w:spacing w:after="0" w:line="240" w:lineRule="auto"/>
              <w:ind w:right="-57"/>
              <w:rPr>
                <w:rFonts w:cs="Times New Roman"/>
                <w:szCs w:val="28"/>
              </w:rPr>
            </w:pPr>
          </w:p>
          <w:p w:rsidR="00F1141E" w:rsidRPr="007D063E" w:rsidRDefault="00F1141E" w:rsidP="002E59FB">
            <w:pPr>
              <w:spacing w:after="0" w:line="240" w:lineRule="auto"/>
              <w:ind w:right="-57"/>
              <w:jc w:val="center"/>
              <w:rPr>
                <w:rFonts w:cs="Times New Roman"/>
                <w:szCs w:val="28"/>
              </w:rPr>
            </w:pPr>
            <w:r w:rsidRPr="007D063E">
              <w:rPr>
                <w:rFonts w:cs="Times New Roman"/>
                <w:szCs w:val="28"/>
              </w:rPr>
              <w:t>1.0</w:t>
            </w:r>
          </w:p>
        </w:tc>
      </w:tr>
      <w:tr w:rsidR="00F1141E" w:rsidRPr="007D063E" w:rsidTr="002E59FB">
        <w:tc>
          <w:tcPr>
            <w:tcW w:w="1271"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center"/>
              <w:textAlignment w:val="baseline"/>
              <w:rPr>
                <w:rFonts w:cs="Times New Roman"/>
                <w:b/>
                <w:szCs w:val="28"/>
              </w:rPr>
            </w:pPr>
            <w:r w:rsidRPr="007D063E">
              <w:rPr>
                <w:rFonts w:cs="Times New Roman"/>
                <w:b/>
                <w:szCs w:val="28"/>
              </w:rPr>
              <w:t>PHẦN II. LÀM VĂN</w:t>
            </w:r>
          </w:p>
        </w:tc>
        <w:tc>
          <w:tcPr>
            <w:tcW w:w="1134" w:type="dxa"/>
          </w:tcPr>
          <w:p w:rsidR="00F1141E" w:rsidRPr="007D063E" w:rsidRDefault="00F1141E" w:rsidP="002E59FB">
            <w:pPr>
              <w:spacing w:after="0" w:line="240" w:lineRule="auto"/>
              <w:jc w:val="center"/>
              <w:textAlignment w:val="baseline"/>
              <w:rPr>
                <w:rFonts w:eastAsia="Times New Roman" w:cs="Times New Roman"/>
                <w:i/>
                <w:szCs w:val="28"/>
              </w:rPr>
            </w:pPr>
          </w:p>
        </w:tc>
      </w:tr>
      <w:tr w:rsidR="00F1141E" w:rsidRPr="007D063E" w:rsidTr="002E59FB">
        <w:tc>
          <w:tcPr>
            <w:tcW w:w="1271" w:type="dxa"/>
            <w:vMerge w:val="restart"/>
            <w:tcBorders>
              <w:top w:val="single" w:sz="4" w:space="0" w:color="auto"/>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jc w:val="center"/>
              <w:textAlignment w:val="baseline"/>
              <w:rPr>
                <w:rFonts w:eastAsia="Times New Roman" w:cs="Times New Roman"/>
                <w:b/>
                <w:szCs w:val="28"/>
              </w:rPr>
            </w:pPr>
            <w:r w:rsidRPr="007D063E">
              <w:rPr>
                <w:rFonts w:eastAsia="Times New Roman" w:cs="Times New Roman"/>
                <w:b/>
                <w:szCs w:val="28"/>
              </w:rPr>
              <w:t>Câu 1</w:t>
            </w:r>
          </w:p>
          <w:p w:rsidR="00F1141E" w:rsidRPr="007D063E" w:rsidRDefault="00F1141E" w:rsidP="002E59FB">
            <w:pPr>
              <w:spacing w:after="0" w:line="240" w:lineRule="auto"/>
              <w:jc w:val="center"/>
              <w:textAlignment w:val="baseline"/>
              <w:rPr>
                <w:rFonts w:eastAsia="Times New Roman" w:cs="Times New Roman"/>
                <w:b/>
                <w:szCs w:val="28"/>
              </w:rPr>
            </w:pPr>
            <w:r w:rsidRPr="007D063E">
              <w:rPr>
                <w:rFonts w:eastAsia="Times New Roman" w:cs="Times New Roman"/>
                <w:b/>
                <w:szCs w:val="28"/>
              </w:rPr>
              <w:t>(4.0đ)</w:t>
            </w: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both"/>
              <w:rPr>
                <w:rFonts w:eastAsia="Times New Roman" w:cs="Times New Roman"/>
                <w:i/>
                <w:szCs w:val="28"/>
              </w:rPr>
            </w:pPr>
            <w:r w:rsidRPr="007D063E">
              <w:rPr>
                <w:rFonts w:eastAsia="Times New Roman" w:cs="Times New Roman"/>
                <w:i/>
                <w:szCs w:val="28"/>
              </w:rPr>
              <w:lastRenderedPageBreak/>
              <w:t>a. Đảm bảo thể thức, dung lượng yêu cầu của một đoạn văn .</w:t>
            </w:r>
          </w:p>
        </w:tc>
        <w:tc>
          <w:tcPr>
            <w:tcW w:w="1134" w:type="dxa"/>
          </w:tcPr>
          <w:p w:rsidR="00F1141E" w:rsidRPr="007D063E" w:rsidRDefault="00F1141E" w:rsidP="002E59FB">
            <w:pPr>
              <w:spacing w:after="0" w:line="240" w:lineRule="auto"/>
              <w:jc w:val="center"/>
              <w:rPr>
                <w:rFonts w:cs="Times New Roman"/>
                <w:bCs/>
                <w:szCs w:val="28"/>
              </w:rPr>
            </w:pPr>
            <w:r w:rsidRPr="007D063E">
              <w:rPr>
                <w:rFonts w:cs="Times New Roman"/>
                <w:bCs/>
                <w:szCs w:val="28"/>
              </w:rPr>
              <w:t>0,25</w:t>
            </w:r>
          </w:p>
        </w:tc>
      </w:tr>
      <w:tr w:rsidR="00F1141E" w:rsidRPr="007D063E" w:rsidTr="002E59FB">
        <w:trPr>
          <w:trHeight w:val="70"/>
        </w:trPr>
        <w:tc>
          <w:tcPr>
            <w:tcW w:w="1271" w:type="dxa"/>
            <w:vMerge/>
            <w:tcBorders>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both"/>
              <w:rPr>
                <w:rFonts w:eastAsia="Times New Roman" w:cs="Times New Roman"/>
                <w:i/>
                <w:szCs w:val="28"/>
              </w:rPr>
            </w:pPr>
            <w:r w:rsidRPr="007D063E">
              <w:rPr>
                <w:rFonts w:eastAsia="Times New Roman" w:cs="Times New Roman"/>
                <w:i/>
                <w:szCs w:val="28"/>
              </w:rPr>
              <w:t>b. Xác định đúng nội dung chủ yếu cần nghị luận</w:t>
            </w:r>
            <w:r w:rsidRPr="007D063E">
              <w:rPr>
                <w:rFonts w:eastAsia="Times New Roman" w:cs="Times New Roman"/>
                <w:b/>
                <w:bCs/>
                <w:i/>
                <w:szCs w:val="28"/>
              </w:rPr>
              <w:t>.</w:t>
            </w:r>
          </w:p>
        </w:tc>
        <w:tc>
          <w:tcPr>
            <w:tcW w:w="1134" w:type="dxa"/>
          </w:tcPr>
          <w:p w:rsidR="00F1141E" w:rsidRPr="007D063E" w:rsidRDefault="00F1141E" w:rsidP="002E59FB">
            <w:pPr>
              <w:spacing w:after="0" w:line="240" w:lineRule="auto"/>
              <w:jc w:val="center"/>
              <w:rPr>
                <w:rFonts w:cs="Times New Roman"/>
                <w:szCs w:val="28"/>
              </w:rPr>
            </w:pPr>
            <w:r w:rsidRPr="007D063E">
              <w:rPr>
                <w:rFonts w:cs="Times New Roman"/>
                <w:szCs w:val="28"/>
              </w:rPr>
              <w:t>0,25</w:t>
            </w:r>
          </w:p>
        </w:tc>
      </w:tr>
      <w:tr w:rsidR="00F1141E" w:rsidRPr="007D063E" w:rsidTr="002E59FB">
        <w:trPr>
          <w:trHeight w:val="70"/>
        </w:trPr>
        <w:tc>
          <w:tcPr>
            <w:tcW w:w="1271" w:type="dxa"/>
            <w:vMerge/>
            <w:tcBorders>
              <w:left w:val="single" w:sz="4" w:space="0" w:color="auto"/>
              <w:bottom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both"/>
              <w:rPr>
                <w:rFonts w:eastAsia="Times New Roman" w:cs="Times New Roman"/>
                <w:szCs w:val="28"/>
              </w:rPr>
            </w:pPr>
            <w:r w:rsidRPr="007D063E">
              <w:rPr>
                <w:rFonts w:eastAsia="Times New Roman" w:cs="Times New Roman"/>
                <w:i/>
                <w:szCs w:val="28"/>
              </w:rPr>
              <w:t>c. Triển khai hợp lý nội dung đoạn văn</w:t>
            </w:r>
            <w:r w:rsidRPr="007D063E">
              <w:rPr>
                <w:rFonts w:eastAsia="Times New Roman" w:cs="Times New Roman"/>
                <w:szCs w:val="28"/>
              </w:rPr>
              <w:t>. Có thể viết đoạn văn theo hướng sau:</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Giải thích niềm đam mê: niềm yêu thích, khát khao theo đuổi một lĩnh vực, công việc, nguyện vọng,... đam mê không chỉ dừng lại ở sở thích, và sự khao khát trong tâm tưởng, đam mê thúc đẩy con người hành động và đạt được thành tựu; đam mê đẹp đẽ: Phụ thuộc vào cách hiểu của mỗi người - thể hiện được bản sắc cá nhân, cống hiến cho cộng đồng, mang lại giá trị tích cực cho xã hội…</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=&gt; Mỗi con người cần xác định cho mình những đam mê đẹp đẽ, những đam mê ấy là sự cần thiết trong cuộc sống, thúc đẩy con người hành động, như ngọn đèn soi đường dẫn ta đến đỉnh vinh quang, bến bờ thành công của cuộc đời.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Sự cần thiết nuôi dưỡng đam mê dẹp đẽ:</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Khi có “đam mê đẹp đẽ” sẽ khiến con người kiên trì theo đuổi đam mê của mình, “cháy hết mình với đam mê”, dù gặp phải những khó khăn cũng không nản lòng, lùi bước, đạt được thành tựu, giá trị tốt đẹp.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Sự đa dạng về thế mạnh và trải nghiệm cá nhân sẽ hình thành ở mỗi người sở thích và ước vọng khác nhau, đam mê phần nào giúp hình thành bản sắc, cá tính riêng.</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Đam mê định hình cho mỗi người con đường để phát triển và gặt hái những thành tựu trong cuộc sống. Đặc biệt, quãng thời gian tuổi trẻ → khát khao được thể hiện bản thân, sống và suy nghĩ hết mình, can đảm để thực hiện ý tưởng mới, đồng thời là lí tưởng sống tốt đẹp: cống hiến cho xã hội.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Làm việc với đam mê sẽ giúp con người tự do, thoải mái về tinh thần, làm việc sáng tạo và hiệu quả, từ đó cúng đạt được những giá trị và thành tựu tốt đẹp trong lĩnh vực mà mình theo đuổi, góp phần tạo ra thành quả vật chất, đồng thời lan tỏa cảm hứng sống cho những người xung quanh.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Theo đuổi đam mê cần dựa trên nhận thức về năng lực, điều kiện của cá nhân, phân biệt đam mê và những ham mê, suy nghĩ viển vông, hão huyền.  Tránh nhầm lẫn giữa đam mê và sở thích, thú vui nhất thời → đam mê đủ lớn.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Bài học nhận thức và hành động:</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Tự tin và có tinh thần “dấn thân”, chấp nhận thử thách.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 Xác định những sở thích cá nhân, thử nghiệm và bước vào hành trình tìm kiếm đam mê của chính mình.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w:t>
            </w:r>
          </w:p>
          <w:p w:rsidR="00F1141E" w:rsidRPr="007D063E" w:rsidRDefault="00F1141E" w:rsidP="002E59FB">
            <w:pPr>
              <w:pStyle w:val="NormalWeb"/>
              <w:shd w:val="clear" w:color="auto" w:fill="FFFFFF"/>
              <w:spacing w:before="0" w:beforeAutospacing="0" w:after="0" w:afterAutospacing="0"/>
              <w:jc w:val="both"/>
              <w:textAlignment w:val="baseline"/>
              <w:rPr>
                <w:sz w:val="28"/>
                <w:szCs w:val="28"/>
                <w:lang w:val="vi-VN"/>
              </w:rPr>
            </w:pPr>
            <w:r w:rsidRPr="007D063E">
              <w:rPr>
                <w:rFonts w:eastAsia="Calibri"/>
                <w:i/>
                <w:iCs/>
                <w:sz w:val="28"/>
                <w:szCs w:val="28"/>
              </w:rPr>
              <w:t xml:space="preserve"> (Trong quá trình bàn luận, thí sinh cần lấy dẫn chứng minh họa phù hợp và bàn luận mở rộng rút ra bài học).</w:t>
            </w:r>
          </w:p>
        </w:tc>
        <w:tc>
          <w:tcPr>
            <w:tcW w:w="1134" w:type="dxa"/>
          </w:tcPr>
          <w:p w:rsidR="00F1141E" w:rsidRPr="007D063E" w:rsidRDefault="00F1141E" w:rsidP="002E59FB">
            <w:pPr>
              <w:spacing w:after="0" w:line="240" w:lineRule="auto"/>
              <w:jc w:val="center"/>
              <w:rPr>
                <w:rFonts w:cs="Times New Roman"/>
                <w:szCs w:val="28"/>
                <w:lang w:val="vi-VN"/>
              </w:rPr>
            </w:pPr>
          </w:p>
          <w:p w:rsidR="00F1141E" w:rsidRPr="007D063E" w:rsidRDefault="00F1141E" w:rsidP="002E59FB">
            <w:pPr>
              <w:spacing w:after="0" w:line="240" w:lineRule="auto"/>
              <w:rPr>
                <w:rFonts w:cs="Times New Roman"/>
                <w:szCs w:val="28"/>
                <w:lang w:val="vi-VN"/>
              </w:rPr>
            </w:pPr>
          </w:p>
          <w:p w:rsidR="00F1141E" w:rsidRPr="007D063E" w:rsidRDefault="00F1141E" w:rsidP="002E59FB">
            <w:pPr>
              <w:spacing w:after="0" w:line="240" w:lineRule="auto"/>
              <w:rPr>
                <w:rFonts w:cs="Times New Roman"/>
                <w:szCs w:val="28"/>
                <w:lang w:val="vi-VN"/>
              </w:rPr>
            </w:pPr>
          </w:p>
          <w:p w:rsidR="00F1141E" w:rsidRPr="007D063E" w:rsidRDefault="00F1141E" w:rsidP="002E59FB">
            <w:pPr>
              <w:spacing w:after="0" w:line="240" w:lineRule="auto"/>
              <w:rPr>
                <w:rFonts w:cs="Times New Roman"/>
                <w:szCs w:val="28"/>
                <w:lang w:val="vi-VN"/>
              </w:rPr>
            </w:pPr>
          </w:p>
          <w:p w:rsidR="00F1141E" w:rsidRPr="007D063E" w:rsidRDefault="00F1141E" w:rsidP="002E59FB">
            <w:pPr>
              <w:spacing w:after="0" w:line="240" w:lineRule="auto"/>
              <w:rPr>
                <w:rFonts w:cs="Times New Roman"/>
                <w:szCs w:val="28"/>
                <w:lang w:val="vi-VN"/>
              </w:rPr>
            </w:pPr>
          </w:p>
          <w:p w:rsidR="00F1141E" w:rsidRPr="007D063E" w:rsidRDefault="00F1141E" w:rsidP="002E59FB">
            <w:pPr>
              <w:spacing w:after="0" w:line="240" w:lineRule="auto"/>
              <w:jc w:val="center"/>
              <w:rPr>
                <w:rFonts w:cs="Times New Roman"/>
                <w:szCs w:val="28"/>
              </w:rPr>
            </w:pPr>
            <w:r w:rsidRPr="007D063E">
              <w:rPr>
                <w:rFonts w:cs="Times New Roman"/>
                <w:szCs w:val="28"/>
              </w:rPr>
              <w:t>0.5</w:t>
            </w: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jc w:val="center"/>
              <w:rPr>
                <w:rFonts w:cs="Times New Roman"/>
                <w:szCs w:val="28"/>
              </w:rPr>
            </w:pPr>
            <w:r w:rsidRPr="007D063E">
              <w:rPr>
                <w:rFonts w:cs="Times New Roman"/>
                <w:szCs w:val="28"/>
              </w:rPr>
              <w:t>2.5</w:t>
            </w: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r w:rsidRPr="007D063E">
              <w:rPr>
                <w:rFonts w:cs="Times New Roman"/>
                <w:szCs w:val="28"/>
              </w:rPr>
              <w:t>0,5</w:t>
            </w: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tc>
      </w:tr>
      <w:tr w:rsidR="00F1141E" w:rsidRPr="007D063E" w:rsidTr="002E59FB">
        <w:trPr>
          <w:trHeight w:val="70"/>
        </w:trPr>
        <w:tc>
          <w:tcPr>
            <w:tcW w:w="1271" w:type="dxa"/>
            <w:vMerge w:val="restart"/>
            <w:tcBorders>
              <w:top w:val="single" w:sz="4" w:space="0" w:color="auto"/>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jc w:val="center"/>
              <w:textAlignment w:val="baseline"/>
              <w:rPr>
                <w:rFonts w:eastAsia="Times New Roman" w:cs="Times New Roman"/>
                <w:b/>
                <w:szCs w:val="28"/>
              </w:rPr>
            </w:pPr>
            <w:r w:rsidRPr="007D063E">
              <w:rPr>
                <w:rFonts w:eastAsia="Times New Roman" w:cs="Times New Roman"/>
                <w:b/>
                <w:szCs w:val="28"/>
              </w:rPr>
              <w:t>Câu 2</w:t>
            </w:r>
          </w:p>
          <w:p w:rsidR="00F1141E" w:rsidRPr="007D063E" w:rsidRDefault="00F1141E" w:rsidP="002E59FB">
            <w:pPr>
              <w:spacing w:after="0" w:line="240" w:lineRule="auto"/>
              <w:jc w:val="center"/>
              <w:textAlignment w:val="baseline"/>
              <w:rPr>
                <w:rFonts w:eastAsia="Times New Roman" w:cs="Times New Roman"/>
                <w:b/>
                <w:szCs w:val="28"/>
              </w:rPr>
            </w:pPr>
            <w:r w:rsidRPr="007D063E">
              <w:rPr>
                <w:rFonts w:eastAsia="Times New Roman" w:cs="Times New Roman"/>
                <w:b/>
                <w:szCs w:val="28"/>
              </w:rPr>
              <w:t>(10.0 đ)</w:t>
            </w: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both"/>
              <w:rPr>
                <w:rFonts w:cs="Times New Roman"/>
                <w:i/>
                <w:szCs w:val="28"/>
                <w:lang w:val="nl-NL"/>
              </w:rPr>
            </w:pPr>
            <w:r w:rsidRPr="007D063E">
              <w:rPr>
                <w:rFonts w:cs="Times New Roman"/>
                <w:i/>
                <w:szCs w:val="28"/>
                <w:lang w:val="nl-NL"/>
              </w:rPr>
              <w:lastRenderedPageBreak/>
              <w:t>a. Đảm bảo thể thức, dung lượng yêu cầu của một bài văn nghị luận văn học.</w:t>
            </w:r>
          </w:p>
        </w:tc>
        <w:tc>
          <w:tcPr>
            <w:tcW w:w="1134" w:type="dxa"/>
          </w:tcPr>
          <w:p w:rsidR="00F1141E" w:rsidRPr="007D063E" w:rsidRDefault="00F1141E" w:rsidP="002E59FB">
            <w:pPr>
              <w:spacing w:after="0" w:line="240" w:lineRule="auto"/>
              <w:jc w:val="center"/>
              <w:rPr>
                <w:rFonts w:cs="Times New Roman"/>
                <w:bCs/>
                <w:i/>
                <w:iCs/>
                <w:szCs w:val="28"/>
              </w:rPr>
            </w:pPr>
            <w:r w:rsidRPr="007D063E">
              <w:rPr>
                <w:rFonts w:cs="Times New Roman"/>
                <w:bCs/>
                <w:i/>
                <w:iCs/>
                <w:szCs w:val="28"/>
              </w:rPr>
              <w:t>0.25</w:t>
            </w:r>
          </w:p>
        </w:tc>
      </w:tr>
      <w:tr w:rsidR="00F1141E" w:rsidRPr="007D063E" w:rsidTr="002E59FB">
        <w:trPr>
          <w:trHeight w:val="475"/>
        </w:trPr>
        <w:tc>
          <w:tcPr>
            <w:tcW w:w="1271" w:type="dxa"/>
            <w:vMerge/>
            <w:tcBorders>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both"/>
              <w:rPr>
                <w:rFonts w:cs="Times New Roman"/>
                <w:i/>
                <w:szCs w:val="28"/>
                <w:lang w:val="nl-NL"/>
              </w:rPr>
            </w:pPr>
            <w:r w:rsidRPr="007D063E">
              <w:rPr>
                <w:rFonts w:cs="Times New Roman"/>
                <w:i/>
                <w:szCs w:val="28"/>
                <w:lang w:val="nl-NL"/>
              </w:rPr>
              <w:t>b. Xác định đúng nội dung chủ yếu cần nghị luận</w:t>
            </w:r>
            <w:r w:rsidRPr="007D063E">
              <w:rPr>
                <w:rFonts w:cs="Times New Roman"/>
                <w:b/>
                <w:bCs/>
                <w:i/>
                <w:szCs w:val="28"/>
                <w:lang w:val="nl-NL"/>
              </w:rPr>
              <w:t>.</w:t>
            </w:r>
          </w:p>
        </w:tc>
        <w:tc>
          <w:tcPr>
            <w:tcW w:w="1134" w:type="dxa"/>
          </w:tcPr>
          <w:p w:rsidR="00F1141E" w:rsidRPr="007D063E" w:rsidRDefault="00F1141E" w:rsidP="002E59FB">
            <w:pPr>
              <w:spacing w:after="0" w:line="240" w:lineRule="auto"/>
              <w:jc w:val="center"/>
              <w:rPr>
                <w:rFonts w:cs="Times New Roman"/>
                <w:i/>
                <w:szCs w:val="28"/>
              </w:rPr>
            </w:pPr>
          </w:p>
          <w:p w:rsidR="00F1141E" w:rsidRPr="007D063E" w:rsidRDefault="00F1141E" w:rsidP="002E59FB">
            <w:pPr>
              <w:spacing w:after="0" w:line="240" w:lineRule="auto"/>
              <w:jc w:val="center"/>
              <w:rPr>
                <w:rFonts w:cs="Times New Roman"/>
                <w:i/>
                <w:szCs w:val="28"/>
              </w:rPr>
            </w:pPr>
            <w:r w:rsidRPr="007D063E">
              <w:rPr>
                <w:rFonts w:cs="Times New Roman"/>
                <w:i/>
                <w:szCs w:val="28"/>
              </w:rPr>
              <w:t>0.25</w:t>
            </w:r>
          </w:p>
        </w:tc>
      </w:tr>
      <w:tr w:rsidR="00F1141E" w:rsidRPr="007D063E" w:rsidTr="002E59FB">
        <w:trPr>
          <w:trHeight w:val="70"/>
        </w:trPr>
        <w:tc>
          <w:tcPr>
            <w:tcW w:w="1271" w:type="dxa"/>
            <w:vMerge/>
            <w:tcBorders>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tabs>
                <w:tab w:val="left" w:pos="114"/>
              </w:tabs>
              <w:spacing w:after="0" w:line="240" w:lineRule="auto"/>
              <w:jc w:val="both"/>
              <w:rPr>
                <w:rFonts w:cs="Times New Roman"/>
                <w:szCs w:val="28"/>
              </w:rPr>
            </w:pPr>
            <w:r w:rsidRPr="007D063E">
              <w:rPr>
                <w:rFonts w:cs="Times New Roman"/>
                <w:b/>
                <w:szCs w:val="28"/>
                <w:lang w:val="it-IT"/>
              </w:rPr>
              <w:t>3</w:t>
            </w:r>
            <w:r w:rsidRPr="007D063E">
              <w:rPr>
                <w:rFonts w:cs="Times New Roman"/>
                <w:b/>
                <w:i/>
                <w:szCs w:val="28"/>
                <w:lang w:val="it-IT"/>
              </w:rPr>
              <w:t>. Về nội dung</w:t>
            </w:r>
            <w:r w:rsidRPr="007D063E">
              <w:rPr>
                <w:rFonts w:cs="Times New Roman"/>
                <w:b/>
                <w:i/>
                <w:szCs w:val="28"/>
              </w:rPr>
              <w:t>:</w:t>
            </w:r>
          </w:p>
          <w:p w:rsidR="00F1141E" w:rsidRPr="007D063E" w:rsidRDefault="00F1141E" w:rsidP="002E59FB">
            <w:pPr>
              <w:tabs>
                <w:tab w:val="left" w:pos="114"/>
              </w:tabs>
              <w:spacing w:after="0" w:line="240" w:lineRule="auto"/>
              <w:jc w:val="both"/>
              <w:rPr>
                <w:rFonts w:cs="Times New Roman"/>
                <w:i/>
                <w:szCs w:val="28"/>
              </w:rPr>
            </w:pPr>
            <w:r w:rsidRPr="007D063E">
              <w:rPr>
                <w:rFonts w:cs="Times New Roman"/>
                <w:i/>
                <w:szCs w:val="28"/>
                <w:lang w:val="it-IT"/>
              </w:rPr>
              <w:t>Thí sinh có thể trình bày theo nhiều cách khác nhau nhưng cần đảm bảo những ý cơ bản sau:</w:t>
            </w:r>
          </w:p>
        </w:tc>
        <w:tc>
          <w:tcPr>
            <w:tcW w:w="1134" w:type="dxa"/>
          </w:tcPr>
          <w:p w:rsidR="00F1141E" w:rsidRPr="007D063E" w:rsidRDefault="00F1141E" w:rsidP="002E59FB">
            <w:pPr>
              <w:spacing w:after="0" w:line="240" w:lineRule="auto"/>
              <w:jc w:val="center"/>
              <w:rPr>
                <w:rFonts w:cs="Times New Roman"/>
                <w:szCs w:val="28"/>
              </w:rPr>
            </w:pPr>
          </w:p>
        </w:tc>
      </w:tr>
      <w:tr w:rsidR="00F1141E" w:rsidRPr="007D063E" w:rsidTr="002E59FB">
        <w:trPr>
          <w:trHeight w:val="3818"/>
        </w:trPr>
        <w:tc>
          <w:tcPr>
            <w:tcW w:w="1271" w:type="dxa"/>
            <w:vMerge/>
            <w:tcBorders>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pacing w:after="0" w:line="240" w:lineRule="auto"/>
              <w:jc w:val="both"/>
              <w:rPr>
                <w:rFonts w:eastAsia="Times New Roman" w:cs="Times New Roman"/>
                <w:szCs w:val="28"/>
                <w:lang w:val="nl-NL"/>
              </w:rPr>
            </w:pPr>
            <w:r w:rsidRPr="007D063E">
              <w:rPr>
                <w:rFonts w:eastAsia="Times New Roman" w:cs="Times New Roman"/>
                <w:i/>
                <w:szCs w:val="28"/>
                <w:lang w:val="nl-NL"/>
              </w:rPr>
              <w:t>c. Triển khai hợp lý nội dung bài văn</w:t>
            </w:r>
            <w:r w:rsidRPr="007D063E">
              <w:rPr>
                <w:rFonts w:eastAsia="Times New Roman" w:cs="Times New Roman"/>
                <w:szCs w:val="28"/>
                <w:lang w:val="nl-NL"/>
              </w:rPr>
              <w:t>. Có thể viết bài văn theo hướng sau:</w:t>
            </w:r>
          </w:p>
          <w:p w:rsidR="00F1141E" w:rsidRPr="007D063E" w:rsidRDefault="00F1141E" w:rsidP="002E59FB">
            <w:pPr>
              <w:shd w:val="clear" w:color="auto" w:fill="FFFFFF"/>
              <w:spacing w:after="0" w:line="240" w:lineRule="auto"/>
              <w:rPr>
                <w:rFonts w:eastAsia="Times New Roman" w:cs="Times New Roman"/>
                <w:b/>
                <w:bCs/>
                <w:szCs w:val="28"/>
              </w:rPr>
            </w:pPr>
            <w:r w:rsidRPr="007D063E">
              <w:rPr>
                <w:rFonts w:eastAsia="Times New Roman" w:cs="Times New Roman"/>
                <w:b/>
                <w:bCs/>
                <w:szCs w:val="28"/>
              </w:rPr>
              <w:t>1. Giải thích nhận định:</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xml:space="preserve">- Ý kiến trên bàn về chức năng giáo dục trong văn chương. </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xml:space="preserve">- Văn chương là loại hình nghệ thuật bao gồm các sáng tác dùng ngôn từ nghệ thuật để phản ánh cuộc sống con người. Văn chương luôn đồng hành với nhân loại, có vị trí không thể thay thế được trong đời sống của con người. Và nó giúp con người sống “ra người” hơn, sống tốt hơn, “nếu ta biết tìm trong mỗi quyển sách những vệt sáng, những nguồn sáng soi rọi vào những góc khuất của cuộc đời và của con người”. </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xml:space="preserve">- “Vệt sáng, nguồn sáng soi rọi vào những góc khuất của cuộc đời và của con người” là sự phát hiện của nhà văn về những vẻ đẹp tiềm ẩn bên trong thế giới tâm hồn con người, có tác động tích cực đối với con người và cuộc sống. Người đọc sẽ nhận ra ý nghĩa của văn chương với tâm hồn mình từ chính điều này. </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Nếu người đọc chủ động tìm kiếm cái đẹp ẩn kín, tiềm tàng cũng như nhận ra sự thể hiện những vẻ đẹp sâu thẳm trong hình tượng nghệ thuật ở tác phẩm thì sẽ nhận ra được những thông điệp thẩm mĩ sâu xa. Từ đó văn chương sẽ “ giúp con người sống “ ra người” hơn, sống tốt hơn, nghĩa là tác phẩm văn học đem lại cho con người niềm vui trong sáng, thánh thiện, làm nảy nở trong tâm hồn ta những xúc cảm cao đẹp, hướng ta đến những  điều tốt đẹp trong cuộc đời. Và truyện ngắn “Người ăn xin” sẽ “giúp con người sống “ra người” hơn, sống tốt hơn”.</w:t>
            </w:r>
          </w:p>
          <w:p w:rsidR="00F1141E" w:rsidRPr="007D063E" w:rsidRDefault="00F1141E" w:rsidP="002E59FB">
            <w:pPr>
              <w:shd w:val="clear" w:color="auto" w:fill="FFFFFF"/>
              <w:spacing w:after="0" w:line="240" w:lineRule="auto"/>
              <w:jc w:val="both"/>
              <w:rPr>
                <w:rFonts w:eastAsia="Times New Roman" w:cs="Times New Roman"/>
                <w:b/>
                <w:bCs/>
                <w:szCs w:val="28"/>
              </w:rPr>
            </w:pPr>
            <w:r w:rsidRPr="007D063E">
              <w:rPr>
                <w:rFonts w:eastAsia="Times New Roman" w:cs="Times New Roman"/>
                <w:b/>
                <w:bCs/>
                <w:szCs w:val="28"/>
              </w:rPr>
              <w:t xml:space="preserve">2. Chứng minh: </w:t>
            </w:r>
          </w:p>
          <w:p w:rsidR="00F1141E" w:rsidRPr="007D063E" w:rsidRDefault="00F1141E" w:rsidP="002E59FB">
            <w:pPr>
              <w:spacing w:after="0" w:line="240" w:lineRule="auto"/>
              <w:jc w:val="both"/>
              <w:rPr>
                <w:rFonts w:eastAsia="Calibri" w:cs="Times New Roman"/>
                <w:b/>
                <w:szCs w:val="28"/>
                <w:lang w:val="nl-NL"/>
              </w:rPr>
            </w:pPr>
            <w:r w:rsidRPr="007D063E">
              <w:rPr>
                <w:rFonts w:eastAsia="Calibri" w:cs="Times New Roman"/>
                <w:b/>
                <w:szCs w:val="28"/>
                <w:lang w:val="nl-NL"/>
              </w:rPr>
              <w:t>2.1. Khái quát bối cảnh, tình huống truyện:</w:t>
            </w:r>
          </w:p>
          <w:p w:rsidR="00F1141E" w:rsidRPr="007D063E" w:rsidRDefault="00F1141E" w:rsidP="002E59FB">
            <w:pPr>
              <w:spacing w:after="0" w:line="240" w:lineRule="auto"/>
              <w:jc w:val="both"/>
              <w:rPr>
                <w:rFonts w:eastAsia="Calibri" w:cs="Times New Roman"/>
                <w:szCs w:val="28"/>
                <w:lang w:val="nl-NL"/>
              </w:rPr>
            </w:pPr>
            <w:r w:rsidRPr="007D063E">
              <w:rPr>
                <w:rFonts w:eastAsia="Calibri" w:cs="Times New Roman"/>
                <w:szCs w:val="28"/>
                <w:lang w:val="nl-NL"/>
              </w:rPr>
              <w:t>- Cậu bé gặp người ăn xin trên đường nhưng thật éo le, cậu không có tiền bạc hay vật chất gì đáng giá để cho ông cụ.</w:t>
            </w:r>
          </w:p>
          <w:p w:rsidR="00F1141E" w:rsidRPr="007D063E" w:rsidRDefault="00F1141E" w:rsidP="002E59FB">
            <w:pPr>
              <w:spacing w:after="0" w:line="240" w:lineRule="auto"/>
              <w:jc w:val="both"/>
              <w:rPr>
                <w:rFonts w:eastAsia="Calibri" w:cs="Times New Roman"/>
                <w:szCs w:val="28"/>
                <w:lang w:val="nl-NL"/>
              </w:rPr>
            </w:pPr>
            <w:r w:rsidRPr="007D063E">
              <w:rPr>
                <w:rFonts w:eastAsia="Calibri" w:cs="Times New Roman"/>
                <w:szCs w:val="28"/>
                <w:lang w:val="nl-NL"/>
              </w:rPr>
              <w:t>- Trước tình huống đó, cậu bé chỉ biết nắm tay người ăn xin và nói những lời ấm áp yêu thương đề chia sẻ với nỗi bất hạnh của ông cụ.</w:t>
            </w:r>
          </w:p>
          <w:p w:rsidR="00F1141E" w:rsidRPr="007D063E" w:rsidRDefault="00F1141E" w:rsidP="002E59FB">
            <w:pPr>
              <w:spacing w:after="0" w:line="240" w:lineRule="auto"/>
              <w:ind w:left="-57" w:right="-57"/>
              <w:jc w:val="both"/>
              <w:rPr>
                <w:rFonts w:eastAsia="Calibri" w:cs="Times New Roman"/>
                <w:szCs w:val="28"/>
                <w:lang w:val="nl-NL"/>
              </w:rPr>
            </w:pPr>
            <w:r w:rsidRPr="007D063E">
              <w:rPr>
                <w:rFonts w:eastAsia="Calibri" w:cs="Times New Roman"/>
                <w:szCs w:val="28"/>
                <w:lang w:val="nl-NL"/>
              </w:rPr>
              <w:t>=&gt; Câu chuyện ngắn gọn, nhà văn tạo dựng bối cảnh đơn giản nhưng lại giúp nhân vật thể hiện rõ tính cách, phẩm chất của mình.</w:t>
            </w:r>
          </w:p>
          <w:p w:rsidR="00F1141E" w:rsidRPr="007D063E" w:rsidRDefault="00F1141E" w:rsidP="002E59FB">
            <w:pPr>
              <w:spacing w:after="0" w:line="240" w:lineRule="auto"/>
              <w:ind w:left="-57" w:right="-57"/>
              <w:rPr>
                <w:rFonts w:eastAsia="Times New Roman" w:cs="Times New Roman"/>
                <w:b/>
                <w:bCs/>
                <w:szCs w:val="28"/>
              </w:rPr>
            </w:pPr>
            <w:r w:rsidRPr="007D063E">
              <w:rPr>
                <w:rFonts w:eastAsia="Times New Roman" w:cs="Times New Roman"/>
                <w:b/>
                <w:bCs/>
                <w:szCs w:val="28"/>
              </w:rPr>
              <w:t>2.2 Chứng minh</w:t>
            </w:r>
          </w:p>
          <w:p w:rsidR="00F1141E" w:rsidRPr="007D063E" w:rsidRDefault="00F1141E" w:rsidP="002E59FB">
            <w:pPr>
              <w:pStyle w:val="NormalWeb"/>
              <w:spacing w:before="0" w:beforeAutospacing="0" w:after="0" w:afterAutospacing="0"/>
              <w:jc w:val="both"/>
              <w:rPr>
                <w:b/>
                <w:bCs/>
                <w:sz w:val="28"/>
                <w:szCs w:val="28"/>
                <w:shd w:val="clear" w:color="auto" w:fill="FFFFFF"/>
              </w:rPr>
            </w:pPr>
            <w:r w:rsidRPr="007D063E">
              <w:rPr>
                <w:b/>
                <w:i/>
                <w:sz w:val="28"/>
                <w:szCs w:val="28"/>
                <w:shd w:val="clear" w:color="auto" w:fill="FFFFFF"/>
              </w:rPr>
              <w:t>Luận điểm 1</w:t>
            </w:r>
            <w:r w:rsidRPr="007D063E">
              <w:rPr>
                <w:b/>
                <w:sz w:val="28"/>
                <w:szCs w:val="28"/>
                <w:shd w:val="clear" w:color="auto" w:fill="FFFFFF"/>
              </w:rPr>
              <w:t>.“</w:t>
            </w:r>
            <w:r w:rsidRPr="007D063E">
              <w:rPr>
                <w:rStyle w:val="Emphasis"/>
                <w:rFonts w:eastAsiaTheme="majorEastAsia"/>
                <w:b/>
                <w:sz w:val="28"/>
                <w:szCs w:val="28"/>
                <w:shd w:val="clear" w:color="auto" w:fill="FFFFFF"/>
              </w:rPr>
              <w:t>Những vệt sáng, những nguồn sáng soi rọi vào những góc khuất của cuộc đời và của con người.</w:t>
            </w:r>
            <w:r w:rsidRPr="007D063E">
              <w:rPr>
                <w:b/>
                <w:sz w:val="28"/>
                <w:szCs w:val="28"/>
                <w:shd w:val="clear" w:color="auto" w:fill="FFFFFF"/>
              </w:rPr>
              <w:t xml:space="preserve">” trong truyện ngắn “Người ăn xin” </w:t>
            </w:r>
            <w:r w:rsidRPr="007D063E">
              <w:rPr>
                <w:b/>
                <w:i/>
                <w:sz w:val="28"/>
                <w:szCs w:val="28"/>
                <w:shd w:val="clear" w:color="auto" w:fill="FFFFFF"/>
              </w:rPr>
              <w:t xml:space="preserve">là tình người cao đẹp của nhân vật “tôi” </w:t>
            </w:r>
          </w:p>
          <w:p w:rsidR="00F1141E" w:rsidRPr="007D063E" w:rsidRDefault="00F1141E" w:rsidP="002E59FB">
            <w:pPr>
              <w:spacing w:after="0" w:line="240" w:lineRule="auto"/>
              <w:jc w:val="both"/>
              <w:rPr>
                <w:rFonts w:eastAsia="Calibri" w:cs="Times New Roman"/>
                <w:b/>
                <w:szCs w:val="28"/>
              </w:rPr>
            </w:pPr>
            <w:r w:rsidRPr="007D063E">
              <w:rPr>
                <w:rFonts w:eastAsia="Calibri" w:cs="Times New Roman"/>
                <w:b/>
                <w:szCs w:val="28"/>
              </w:rPr>
              <w:lastRenderedPageBreak/>
              <w:t>- Nhân vật “tôi” trong câu chuyện là một cậu bé có tấm lòng đẹp, biết yêu thương, sẻ chia với những cảnh đời, con người bất hạnh trong cuộc sống.</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Trong một lần tình cờ, nhân vật "tôi” đã gặp một người ăn xin đã già “</w:t>
            </w:r>
            <w:r w:rsidRPr="007D063E">
              <w:rPr>
                <w:rFonts w:eastAsia="Calibri" w:cs="Times New Roman"/>
                <w:i/>
                <w:szCs w:val="28"/>
              </w:rPr>
              <w:t>đôi mắt ông đỏ đọc, nước mắt ông giàn giụa, đôi môi tái nhợt, áo quần tả tơi</w:t>
            </w:r>
            <w:r w:rsidRPr="007D063E">
              <w:rPr>
                <w:rFonts w:eastAsia="Calibri" w:cs="Times New Roman"/>
                <w:szCs w:val="28"/>
              </w:rPr>
              <w:t>”. Nhìn ông vô cùng đáng thương. Khi gặp cậu, ông cụ đã chìa tay xin, mong cậu tỏ lòng thương cảm và ban phát cho ông một chút gì đó để làm vơi đi nỗi bất hạnh.</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Nhưng thật trớ trêu thay, cậu biết cho cụ cái gì đây, khi mà cậu không hề có tiền  bạc hay bất cứ thứ gì có thể để biếu cụ.</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Ánh mắt của ông  cụ vẫn dõi theo và chờ đợi khiến cậu nhói lòng.</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xml:space="preserve">+  Đứng trước tình thế đó, cậu chẳng biết làm thế nào, chỉ biết </w:t>
            </w:r>
            <w:r w:rsidRPr="007D063E">
              <w:rPr>
                <w:rFonts w:eastAsia="Calibri" w:cs="Times New Roman"/>
                <w:i/>
                <w:iCs/>
                <w:szCs w:val="28"/>
              </w:rPr>
              <w:t xml:space="preserve">nắm chặt lấy bàn tay run rẩy kia. </w:t>
            </w:r>
            <w:r w:rsidRPr="007D063E">
              <w:rPr>
                <w:rFonts w:eastAsia="Calibri" w:cs="Times New Roman"/>
                <w:szCs w:val="28"/>
              </w:rPr>
              <w:t>Chính hành động và lời nói ấm lòng của nhân vật "tôi” với cụ đã khiến trái tim người ăn xin trở nên ấm áp vô cùng. Bởi vậy, dù không nhận được ở cậu bé một món quà bằng vật chất (đối với người ăn xin điều đó vô cùng quan trọng) nhưng cụ vẫn nở nụ cười bởi cụ trân trọng tấm lòng nhân hậu của cậu bé.</w:t>
            </w:r>
          </w:p>
          <w:p w:rsidR="00F1141E" w:rsidRPr="007D063E" w:rsidRDefault="00F1141E" w:rsidP="002E59FB">
            <w:pPr>
              <w:spacing w:after="0" w:line="240" w:lineRule="auto"/>
              <w:jc w:val="both"/>
              <w:rPr>
                <w:rFonts w:eastAsia="Calibri" w:cs="Times New Roman"/>
                <w:b/>
                <w:szCs w:val="28"/>
              </w:rPr>
            </w:pPr>
            <w:r w:rsidRPr="007D063E">
              <w:rPr>
                <w:rFonts w:eastAsia="Calibri" w:cs="Times New Roman"/>
                <w:b/>
                <w:szCs w:val="28"/>
              </w:rPr>
              <w:t>- Nhân vật “tôi”- cậu bé mặc dù còn nhỏ nhưng đã biết cách đối xử lễ phép, đúng mực, rất đáng trân trọng.</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Khi gặp người ăn xin, cậu bé đã giúp cho ông lão cảm thấy được tôn trọng, ấm lòng, không có cảm giác bị xa lánh, coi thường. Đây là cách cư xử rất khéo léo, ấm áp nghĩa tình.</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Những cử chỉ, hành động, lời nói rất lễ phép của cậu bé khiến ông cụ  "</w:t>
            </w:r>
            <w:r w:rsidRPr="007D063E">
              <w:rPr>
                <w:rFonts w:eastAsia="Calibri" w:cs="Times New Roman"/>
                <w:i/>
                <w:szCs w:val="28"/>
              </w:rPr>
              <w:t>nhìn tôi chăm chăm. đôi môi nở nụ cười:Cháu ơi, cảm ơn cháu! Như vậy là cháu đã cho lão rồi</w:t>
            </w:r>
            <w:r w:rsidRPr="007D063E">
              <w:rPr>
                <w:rFonts w:eastAsia="Calibri" w:cs="Times New Roman"/>
                <w:szCs w:val="28"/>
              </w:rPr>
              <w:t xml:space="preserve">”. Nụ cười của cụ cũng làm cho cậu cảm thấy ấm áp và chính cậu "cả tôi nữa tôi cũng vừa nhận được một cái gì đó”.  </w:t>
            </w:r>
            <w:r w:rsidRPr="007D063E">
              <w:rPr>
                <w:rFonts w:cs="Times New Roman"/>
                <w:szCs w:val="28"/>
              </w:rPr>
              <w:t>Cách ứng xử của hai người thật đẹp đẽ, cảm động.</w:t>
            </w:r>
          </w:p>
          <w:p w:rsidR="00F1141E" w:rsidRPr="007D063E" w:rsidRDefault="00F1141E" w:rsidP="002E59FB">
            <w:pPr>
              <w:shd w:val="clear" w:color="auto" w:fill="FFFFFF"/>
              <w:spacing w:after="0" w:line="240" w:lineRule="auto"/>
              <w:jc w:val="both"/>
              <w:rPr>
                <w:rFonts w:eastAsia="Calibri" w:cs="Times New Roman"/>
                <w:szCs w:val="28"/>
              </w:rPr>
            </w:pPr>
            <w:r w:rsidRPr="007D063E">
              <w:rPr>
                <w:rFonts w:eastAsia="Calibri" w:cs="Times New Roman"/>
                <w:szCs w:val="28"/>
              </w:rPr>
              <w:t>+ Cả ông cụ và cậu bé đã nhận được sự tôn trọng, sự thấu hiểu, sẻ chia ấm áp tình người. Đó là sự “</w:t>
            </w:r>
            <w:r w:rsidRPr="007D063E">
              <w:rPr>
                <w:rFonts w:eastAsia="Calibri" w:cs="Times New Roman"/>
                <w:i/>
                <w:szCs w:val="28"/>
              </w:rPr>
              <w:t>cho đi</w:t>
            </w:r>
            <w:r w:rsidRPr="007D063E">
              <w:rPr>
                <w:rFonts w:eastAsia="Calibri" w:cs="Times New Roman"/>
                <w:szCs w:val="28"/>
              </w:rPr>
              <w:t>” và “</w:t>
            </w:r>
            <w:r w:rsidRPr="007D063E">
              <w:rPr>
                <w:rFonts w:eastAsia="Calibri" w:cs="Times New Roman"/>
                <w:i/>
                <w:szCs w:val="28"/>
              </w:rPr>
              <w:t>nhận lại</w:t>
            </w:r>
            <w:r w:rsidRPr="007D063E">
              <w:rPr>
                <w:rFonts w:eastAsia="Calibri" w:cs="Times New Roman"/>
                <w:szCs w:val="28"/>
              </w:rPr>
              <w:t>”. Chính điều đó còn có giá trị hơn những món quà vật chất.</w:t>
            </w:r>
          </w:p>
          <w:p w:rsidR="00F1141E" w:rsidRPr="007D063E" w:rsidRDefault="00F1141E" w:rsidP="002E59FB">
            <w:pPr>
              <w:shd w:val="clear" w:color="auto" w:fill="FFFFFF"/>
              <w:spacing w:after="0" w:line="240" w:lineRule="auto"/>
              <w:jc w:val="both"/>
              <w:rPr>
                <w:rFonts w:cs="Times New Roman"/>
                <w:i/>
                <w:szCs w:val="28"/>
                <w:shd w:val="clear" w:color="auto" w:fill="FFFFFF"/>
              </w:rPr>
            </w:pPr>
            <w:r w:rsidRPr="007D063E">
              <w:rPr>
                <w:rFonts w:cs="Times New Roman"/>
                <w:b/>
                <w:i/>
                <w:szCs w:val="28"/>
                <w:shd w:val="clear" w:color="auto" w:fill="FFFFFF"/>
              </w:rPr>
              <w:t>Luận điểm 2</w:t>
            </w:r>
            <w:r w:rsidRPr="007D063E">
              <w:rPr>
                <w:rFonts w:cs="Times New Roman"/>
                <w:b/>
                <w:szCs w:val="28"/>
                <w:shd w:val="clear" w:color="auto" w:fill="FFFFFF"/>
              </w:rPr>
              <w:t xml:space="preserve">.“ </w:t>
            </w:r>
            <w:r w:rsidRPr="007D063E">
              <w:rPr>
                <w:rStyle w:val="Emphasis"/>
                <w:rFonts w:eastAsiaTheme="majorEastAsia" w:cs="Times New Roman"/>
                <w:b/>
                <w:szCs w:val="28"/>
                <w:shd w:val="clear" w:color="auto" w:fill="FFFFFF"/>
              </w:rPr>
              <w:t>Những vệt sáng, những nguồn sáng soi rọi vào những góc khuất của cuộc đời và của con người.</w:t>
            </w:r>
            <w:r w:rsidRPr="007D063E">
              <w:rPr>
                <w:rFonts w:cs="Times New Roman"/>
                <w:b/>
                <w:szCs w:val="28"/>
                <w:shd w:val="clear" w:color="auto" w:fill="FFFFFF"/>
              </w:rPr>
              <w:t xml:space="preserve">” </w:t>
            </w:r>
            <w:r w:rsidRPr="007D063E">
              <w:rPr>
                <w:rFonts w:cs="Times New Roman"/>
                <w:b/>
                <w:i/>
                <w:szCs w:val="28"/>
                <w:shd w:val="clear" w:color="auto" w:fill="FFFFFF"/>
              </w:rPr>
              <w:t>trong truyện ngắn được thể hiện qua những hình thức nghệ thuật đặc sắc:</w:t>
            </w:r>
            <w:r w:rsidRPr="007D063E">
              <w:rPr>
                <w:rFonts w:cs="Times New Roman"/>
                <w:i/>
                <w:szCs w:val="28"/>
                <w:shd w:val="clear" w:color="auto" w:fill="FFFFFF"/>
              </w:rPr>
              <w:t xml:space="preserve">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w:t>
            </w:r>
            <w:r w:rsidRPr="00E77789">
              <w:rPr>
                <w:sz w:val="28"/>
                <w:szCs w:val="28"/>
              </w:rPr>
              <w:t xml:space="preserve"> Kể chu</w:t>
            </w:r>
            <w:r w:rsidRPr="007D063E">
              <w:rPr>
                <w:sz w:val="28"/>
                <w:szCs w:val="28"/>
              </w:rPr>
              <w:t>yện ngắn gọn, chi tiết bất ngờ.</w:t>
            </w:r>
            <w:r w:rsidRPr="00E77789">
              <w:rPr>
                <w:sz w:val="28"/>
                <w:szCs w:val="28"/>
              </w:rPr>
              <w:t xml:space="preserve"> </w:t>
            </w:r>
            <w:r w:rsidRPr="007D063E">
              <w:rPr>
                <w:sz w:val="28"/>
                <w:szCs w:val="28"/>
              </w:rPr>
              <w:t>Cốt truyện nhẹ nhàng, người kể chuyện xưng tôi cũng góp phần làm nổi bật nhân vật.</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rFonts w:eastAsia="Calibri"/>
                <w:sz w:val="28"/>
                <w:szCs w:val="28"/>
              </w:rPr>
              <w:t>+ Sử dụng từ ngữ gần gũi, cách diễn đạt mộc mạc, tự nhiên ...;</w:t>
            </w:r>
            <w:r w:rsidRPr="007D063E">
              <w:rPr>
                <w:sz w:val="28"/>
                <w:szCs w:val="28"/>
              </w:rPr>
              <w:t xml:space="preserve"> m</w:t>
            </w:r>
            <w:r w:rsidRPr="00E77789">
              <w:rPr>
                <w:sz w:val="28"/>
                <w:szCs w:val="28"/>
              </w:rPr>
              <w:t>iêu tả chân thực, sinh động</w:t>
            </w:r>
            <w:r w:rsidRPr="007D063E">
              <w:rPr>
                <w:sz w:val="28"/>
                <w:szCs w:val="28"/>
              </w:rPr>
              <w:t xml:space="preserve">. </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rFonts w:eastAsia="Calibri"/>
                <w:sz w:val="28"/>
                <w:szCs w:val="28"/>
              </w:rPr>
              <w:t>+</w:t>
            </w:r>
            <w:r w:rsidRPr="00E77789">
              <w:rPr>
                <w:sz w:val="28"/>
                <w:szCs w:val="28"/>
              </w:rPr>
              <w:t xml:space="preserve"> Nghệ thuật xây dựng nhân vật cụ thể, chân thậ</w:t>
            </w:r>
            <w:r w:rsidRPr="007D063E">
              <w:rPr>
                <w:sz w:val="28"/>
                <w:szCs w:val="28"/>
              </w:rPr>
              <w:t>t. Nhân vật được khắc hoạ qua cử chỉ, lời nói, hành động và qua mối quan hệ với các nhân vật khác.</w:t>
            </w:r>
          </w:p>
          <w:p w:rsidR="00F1141E" w:rsidRPr="007D063E" w:rsidRDefault="00F1141E" w:rsidP="002E59FB">
            <w:pPr>
              <w:pStyle w:val="NormalWeb"/>
              <w:shd w:val="clear" w:color="auto" w:fill="FFFFFF"/>
              <w:spacing w:before="0" w:beforeAutospacing="0" w:after="0" w:afterAutospacing="0"/>
              <w:jc w:val="both"/>
              <w:rPr>
                <w:sz w:val="28"/>
                <w:szCs w:val="28"/>
              </w:rPr>
            </w:pPr>
            <w:r w:rsidRPr="007D063E">
              <w:rPr>
                <w:sz w:val="28"/>
                <w:szCs w:val="28"/>
              </w:rPr>
              <w:t>+</w:t>
            </w:r>
            <w:r w:rsidRPr="007D063E">
              <w:rPr>
                <w:rFonts w:eastAsia="Calibri"/>
                <w:sz w:val="28"/>
                <w:szCs w:val="28"/>
              </w:rPr>
              <w:t xml:space="preserve">Nhân vật "tôi” trong câu chuyện không có một đồng tiền nào cho người ăn xin nhưng có một thứ đáng giá hơn của cải, vật chất mà </w:t>
            </w:r>
            <w:r w:rsidRPr="007D063E">
              <w:rPr>
                <w:rFonts w:eastAsia="Calibri"/>
                <w:sz w:val="28"/>
                <w:szCs w:val="28"/>
              </w:rPr>
              <w:lastRenderedPageBreak/>
              <w:t>cậu đã trao cho ông cụ đó chính là tình thương, là sự thấu hiểu, sẻ chia đầy tình nhân ái. Tình yêu thương của cậu bé đành cho người ăn xin thật đáng trân trọng.</w:t>
            </w:r>
          </w:p>
          <w:p w:rsidR="00F1141E" w:rsidRPr="007D063E" w:rsidRDefault="00F1141E" w:rsidP="002E59FB">
            <w:pPr>
              <w:spacing w:after="0" w:line="240" w:lineRule="auto"/>
              <w:jc w:val="both"/>
              <w:rPr>
                <w:rFonts w:eastAsia="Calibri" w:cs="Times New Roman"/>
                <w:szCs w:val="28"/>
              </w:rPr>
            </w:pPr>
            <w:r w:rsidRPr="007D063E">
              <w:rPr>
                <w:rFonts w:eastAsia="Calibri" w:cs="Times New Roman"/>
                <w:szCs w:val="28"/>
              </w:rPr>
              <w:t xml:space="preserve">+ Nhân vật đã để lại cho chúng ta bài học cuộc sống vô cùng ý nghĩa về lẽ sống, về cách đối nhân xử thế. </w:t>
            </w:r>
          </w:p>
          <w:p w:rsidR="00F1141E" w:rsidRPr="007D063E" w:rsidRDefault="00F1141E" w:rsidP="002E59FB">
            <w:pPr>
              <w:pStyle w:val="NormalWeb"/>
              <w:spacing w:before="0" w:beforeAutospacing="0" w:after="0" w:afterAutospacing="0"/>
              <w:jc w:val="both"/>
              <w:rPr>
                <w:b/>
                <w:sz w:val="28"/>
                <w:szCs w:val="28"/>
                <w:shd w:val="clear" w:color="auto" w:fill="FFFFFF"/>
              </w:rPr>
            </w:pPr>
            <w:r w:rsidRPr="007D063E">
              <w:rPr>
                <w:b/>
                <w:sz w:val="28"/>
                <w:szCs w:val="28"/>
                <w:shd w:val="clear" w:color="auto" w:fill="FFFFFF"/>
              </w:rPr>
              <w:t>*Đánh giá, mở rộng.</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xml:space="preserve">       Ý kiến trên  hoàn toàn đúng đắn khi bàn về chức năng giáo dục trong văn chương. Bởi lẽ, văn học nghệ thuật phản ánh cuộc sống một cách toàn vẹn trong mối quan hệ đa chiều, tập trung khám phá chiều sâu khôn cùng của tâm hồn con người.Văn học có sứ mệnh cao cả bởi tác động sâu sắc tới đời sống tinh thần con người, làm giàu thêm nhận thức của con người về thế giới xung quanh, về chính bản thân mình; từ đó bồi đắp, nâng đỡ, thanh lọc tâm hồn con người, khiến con người trở nên hoàn thiện, sống “ra người” hơn, sống tốt hơn. Truyện ngắn </w:t>
            </w:r>
            <w:r w:rsidRPr="007D063E">
              <w:rPr>
                <w:i/>
                <w:sz w:val="28"/>
                <w:szCs w:val="28"/>
                <w:shd w:val="clear" w:color="auto" w:fill="FFFFFF"/>
              </w:rPr>
              <w:t>“Người ăn xin”</w:t>
            </w:r>
            <w:r w:rsidRPr="007D063E">
              <w:rPr>
                <w:sz w:val="28"/>
                <w:szCs w:val="28"/>
                <w:shd w:val="clear" w:color="auto" w:fill="FFFFFF"/>
              </w:rPr>
              <w:t xml:space="preserve"> đã “giúp con người sống “ra người” hơn, sống tốt hơn” và đó cũng chính là nguồn sáng soi rọi vào góc khuất tâm hồn con người…</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xml:space="preserve">- Bài học cho người sáng tác: </w:t>
            </w:r>
          </w:p>
          <w:p w:rsidR="00F1141E" w:rsidRPr="007D063E" w:rsidRDefault="00F1141E" w:rsidP="002E59FB">
            <w:pPr>
              <w:pStyle w:val="NormalWeb"/>
              <w:spacing w:before="0" w:beforeAutospacing="0" w:after="0" w:afterAutospacing="0"/>
              <w:jc w:val="both"/>
              <w:rPr>
                <w:sz w:val="28"/>
                <w:szCs w:val="28"/>
                <w:shd w:val="clear" w:color="auto" w:fill="FFFFFF"/>
              </w:rPr>
            </w:pPr>
            <w:r w:rsidRPr="007D063E">
              <w:rPr>
                <w:sz w:val="28"/>
                <w:szCs w:val="28"/>
                <w:shd w:val="clear" w:color="auto" w:fill="FFFFFF"/>
              </w:rPr>
              <w:t>+ Để tạo được “</w:t>
            </w:r>
            <w:r w:rsidRPr="007D063E">
              <w:rPr>
                <w:rStyle w:val="Emphasis"/>
                <w:rFonts w:eastAsiaTheme="majorEastAsia"/>
                <w:sz w:val="28"/>
                <w:szCs w:val="28"/>
                <w:shd w:val="clear" w:color="auto" w:fill="FFFFFF"/>
              </w:rPr>
              <w:t>Những vệt sáng, những nguồn sáng soi rọi vào những góc khuất của cuộc đời và của con người</w:t>
            </w:r>
            <w:r w:rsidRPr="007D063E">
              <w:rPr>
                <w:sz w:val="28"/>
                <w:szCs w:val="28"/>
                <w:shd w:val="clear" w:color="auto" w:fill="FFFFFF"/>
              </w:rPr>
              <w:t xml:space="preserve">” nhà văn cần có sự trải nghiệm, thấu hiểu cuộc đời , với  tình yêu thương con người sâu sắc mới có thể gửi vào trang viết của mình những giá trị nhận văn, để bồi dưỡng tình yêu, niềm say mê văn học nói riêng, tình nhân ái, tư tưởng sống đẹp cho bạn đọc nói chung. </w:t>
            </w:r>
          </w:p>
          <w:p w:rsidR="00F1141E" w:rsidRPr="007D063E" w:rsidRDefault="00F1141E" w:rsidP="002E59FB">
            <w:pPr>
              <w:shd w:val="clear" w:color="auto" w:fill="FFFFFF"/>
              <w:spacing w:after="0" w:line="240" w:lineRule="auto"/>
              <w:jc w:val="both"/>
              <w:rPr>
                <w:rFonts w:eastAsia="Calibri" w:cs="Times New Roman"/>
                <w:szCs w:val="28"/>
              </w:rPr>
            </w:pPr>
            <w:r w:rsidRPr="007D063E">
              <w:rPr>
                <w:rFonts w:cs="Times New Roman"/>
                <w:szCs w:val="28"/>
                <w:shd w:val="clear" w:color="auto" w:fill="FFFFFF"/>
              </w:rPr>
              <w:t>+ Bạn đọc khi tiếp nhận tác phẩm hãy  trân trọng, nâng niu để có thể tiếp cận tác phẩm ở mọi chiều sâu tư tưởng của nó, đón nhận được thông điệp sâu sắc nhà văn gửi gắm.</w:t>
            </w:r>
          </w:p>
        </w:tc>
        <w:tc>
          <w:tcPr>
            <w:tcW w:w="1134" w:type="dxa"/>
          </w:tcPr>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jc w:val="center"/>
              <w:rPr>
                <w:rFonts w:cs="Times New Roman"/>
                <w:b/>
                <w:szCs w:val="28"/>
              </w:rPr>
            </w:pPr>
            <w:r w:rsidRPr="007D063E">
              <w:rPr>
                <w:rFonts w:cs="Times New Roman"/>
                <w:b/>
                <w:szCs w:val="28"/>
              </w:rPr>
              <w:t>1.5</w:t>
            </w: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rPr>
                <w:rFonts w:cs="Times New Roman"/>
                <w:szCs w:val="28"/>
              </w:rPr>
            </w:pPr>
          </w:p>
          <w:p w:rsidR="00F1141E" w:rsidRPr="007D063E" w:rsidRDefault="00F1141E" w:rsidP="002E59FB">
            <w:pPr>
              <w:spacing w:after="0" w:line="240" w:lineRule="auto"/>
              <w:jc w:val="center"/>
              <w:rPr>
                <w:rFonts w:cs="Times New Roman"/>
                <w:b/>
                <w:szCs w:val="28"/>
              </w:rPr>
            </w:pPr>
            <w:r w:rsidRPr="007D063E">
              <w:rPr>
                <w:rFonts w:cs="Times New Roman"/>
                <w:b/>
                <w:szCs w:val="28"/>
              </w:rPr>
              <w:t>0,5</w:t>
            </w: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r w:rsidRPr="007D063E">
              <w:rPr>
                <w:rFonts w:cs="Times New Roman"/>
                <w:b/>
                <w:szCs w:val="28"/>
              </w:rPr>
              <w:t>4.0</w:t>
            </w: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rPr>
                <w:rFonts w:cs="Times New Roman"/>
                <w:b/>
                <w:szCs w:val="28"/>
              </w:rPr>
            </w:pPr>
          </w:p>
          <w:p w:rsidR="00F1141E" w:rsidRPr="007D063E" w:rsidRDefault="00F1141E" w:rsidP="002E59FB">
            <w:pPr>
              <w:spacing w:after="0" w:line="240" w:lineRule="auto"/>
              <w:jc w:val="center"/>
              <w:rPr>
                <w:rFonts w:cs="Times New Roman"/>
                <w:szCs w:val="28"/>
              </w:rPr>
            </w:pPr>
            <w:r w:rsidRPr="007D063E">
              <w:rPr>
                <w:rFonts w:cs="Times New Roman"/>
                <w:szCs w:val="28"/>
              </w:rPr>
              <w:t>2.0</w:t>
            </w: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jc w:val="center"/>
              <w:rPr>
                <w:rFonts w:cs="Times New Roman"/>
                <w:szCs w:val="28"/>
              </w:rPr>
            </w:pPr>
          </w:p>
          <w:p w:rsidR="00F1141E" w:rsidRPr="007D063E" w:rsidRDefault="00F1141E" w:rsidP="002E59FB">
            <w:pPr>
              <w:spacing w:after="0" w:line="240" w:lineRule="auto"/>
              <w:rPr>
                <w:rFonts w:cs="Times New Roman"/>
                <w:szCs w:val="28"/>
              </w:rPr>
            </w:pPr>
          </w:p>
          <w:p w:rsidR="00F1141E" w:rsidRDefault="00F1141E" w:rsidP="002E59FB">
            <w:pPr>
              <w:spacing w:after="0" w:line="240" w:lineRule="auto"/>
              <w:jc w:val="center"/>
              <w:rPr>
                <w:rFonts w:cs="Times New Roman"/>
                <w:b/>
                <w:szCs w:val="28"/>
              </w:rPr>
            </w:pPr>
            <w:r w:rsidRPr="007D063E">
              <w:rPr>
                <w:rFonts w:cs="Times New Roman"/>
                <w:b/>
                <w:szCs w:val="28"/>
              </w:rPr>
              <w:t>2.0</w:t>
            </w: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Default="00F1141E" w:rsidP="002E59FB">
            <w:pPr>
              <w:spacing w:after="0" w:line="240" w:lineRule="auto"/>
              <w:jc w:val="center"/>
              <w:rPr>
                <w:rFonts w:cs="Times New Roman"/>
                <w:b/>
                <w:szCs w:val="28"/>
              </w:rPr>
            </w:pPr>
          </w:p>
          <w:p w:rsidR="00F1141E" w:rsidRPr="007D063E" w:rsidRDefault="00F1141E" w:rsidP="002E59FB">
            <w:pPr>
              <w:spacing w:after="0" w:line="240" w:lineRule="auto"/>
              <w:jc w:val="center"/>
              <w:rPr>
                <w:rFonts w:cs="Times New Roman"/>
                <w:b/>
                <w:szCs w:val="28"/>
              </w:rPr>
            </w:pPr>
          </w:p>
          <w:p w:rsidR="00F1141E" w:rsidRPr="007D063E" w:rsidRDefault="00F1141E" w:rsidP="002E59FB">
            <w:pPr>
              <w:spacing w:after="0" w:line="240" w:lineRule="auto"/>
              <w:rPr>
                <w:rFonts w:cs="Times New Roman"/>
                <w:b/>
                <w:szCs w:val="28"/>
              </w:rPr>
            </w:pPr>
            <w:r w:rsidRPr="007D063E">
              <w:rPr>
                <w:rFonts w:cs="Times New Roman"/>
                <w:b/>
                <w:szCs w:val="28"/>
              </w:rPr>
              <w:t>1.0</w:t>
            </w:r>
          </w:p>
        </w:tc>
      </w:tr>
      <w:tr w:rsidR="00F1141E" w:rsidRPr="007D063E" w:rsidTr="002E59FB">
        <w:trPr>
          <w:trHeight w:val="452"/>
        </w:trPr>
        <w:tc>
          <w:tcPr>
            <w:tcW w:w="1271" w:type="dxa"/>
            <w:vMerge/>
            <w:tcBorders>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shd w:val="clear" w:color="auto" w:fill="FFFFFF"/>
              <w:spacing w:after="0" w:line="240" w:lineRule="auto"/>
              <w:jc w:val="both"/>
              <w:rPr>
                <w:rFonts w:eastAsia="Times New Roman" w:cs="Times New Roman"/>
                <w:szCs w:val="28"/>
              </w:rPr>
            </w:pPr>
            <w:r w:rsidRPr="007D063E">
              <w:rPr>
                <w:rFonts w:cs="Times New Roman"/>
                <w:i/>
                <w:iCs/>
                <w:szCs w:val="28"/>
              </w:rPr>
              <w:t>3. Sáng tạo: có quan điểm riêng, suy nghĩ phù hợp</w:t>
            </w:r>
          </w:p>
        </w:tc>
        <w:tc>
          <w:tcPr>
            <w:tcW w:w="1134" w:type="dxa"/>
          </w:tcPr>
          <w:p w:rsidR="00F1141E" w:rsidRPr="007D063E" w:rsidRDefault="00F1141E" w:rsidP="002E59FB">
            <w:pPr>
              <w:spacing w:after="0" w:line="240" w:lineRule="auto"/>
              <w:jc w:val="center"/>
              <w:rPr>
                <w:rFonts w:cs="Times New Roman"/>
                <w:i/>
                <w:szCs w:val="28"/>
              </w:rPr>
            </w:pPr>
            <w:r w:rsidRPr="007D063E">
              <w:rPr>
                <w:rFonts w:cs="Times New Roman"/>
                <w:i/>
                <w:szCs w:val="28"/>
              </w:rPr>
              <w:t>0.25</w:t>
            </w:r>
          </w:p>
        </w:tc>
      </w:tr>
      <w:tr w:rsidR="00F1141E" w:rsidRPr="007D063E" w:rsidTr="002E59FB">
        <w:trPr>
          <w:trHeight w:val="70"/>
        </w:trPr>
        <w:tc>
          <w:tcPr>
            <w:tcW w:w="1271" w:type="dxa"/>
            <w:vMerge/>
            <w:tcBorders>
              <w:left w:val="single" w:sz="4" w:space="0" w:color="auto"/>
              <w:right w:val="single" w:sz="4" w:space="0" w:color="auto"/>
            </w:tcBorders>
          </w:tcPr>
          <w:p w:rsidR="00F1141E" w:rsidRPr="007D063E" w:rsidRDefault="00F1141E" w:rsidP="002E59FB">
            <w:pPr>
              <w:spacing w:after="0" w:line="240" w:lineRule="auto"/>
              <w:textAlignment w:val="baseline"/>
              <w:rPr>
                <w:rFonts w:eastAsia="Times New Roman" w:cs="Times New Roman"/>
                <w:b/>
                <w:szCs w:val="28"/>
                <w:lang w:val="vi-VN"/>
              </w:rPr>
            </w:pPr>
          </w:p>
        </w:tc>
        <w:tc>
          <w:tcPr>
            <w:tcW w:w="7655" w:type="dxa"/>
            <w:tcBorders>
              <w:top w:val="single" w:sz="4" w:space="0" w:color="auto"/>
              <w:left w:val="single" w:sz="4" w:space="0" w:color="auto"/>
              <w:bottom w:val="single" w:sz="4" w:space="0" w:color="auto"/>
              <w:right w:val="single" w:sz="4" w:space="0" w:color="auto"/>
            </w:tcBorders>
          </w:tcPr>
          <w:p w:rsidR="00F1141E" w:rsidRPr="007D063E" w:rsidRDefault="00F1141E" w:rsidP="002E59FB">
            <w:pPr>
              <w:tabs>
                <w:tab w:val="left" w:pos="0"/>
              </w:tabs>
              <w:spacing w:after="0" w:line="240" w:lineRule="auto"/>
              <w:jc w:val="both"/>
              <w:rPr>
                <w:rFonts w:cs="Times New Roman"/>
                <w:szCs w:val="28"/>
                <w:lang w:val="it-IT"/>
              </w:rPr>
            </w:pPr>
            <w:r w:rsidRPr="007D063E">
              <w:rPr>
                <w:rFonts w:cs="Times New Roman"/>
                <w:i/>
                <w:iCs/>
                <w:szCs w:val="28"/>
              </w:rPr>
              <w:t>4. Chính tả, dùng từ, đặt câu: đảm bảo chuẩn chính tả, ngữ pháp, ngữ nghĩa tiếng Việt.</w:t>
            </w:r>
          </w:p>
        </w:tc>
        <w:tc>
          <w:tcPr>
            <w:tcW w:w="1134" w:type="dxa"/>
          </w:tcPr>
          <w:p w:rsidR="00F1141E" w:rsidRPr="007D063E" w:rsidRDefault="00F1141E" w:rsidP="002E59FB">
            <w:pPr>
              <w:spacing w:after="0" w:line="240" w:lineRule="auto"/>
              <w:jc w:val="center"/>
              <w:rPr>
                <w:rFonts w:cs="Times New Roman"/>
                <w:i/>
                <w:szCs w:val="28"/>
                <w:lang w:val="it-IT"/>
              </w:rPr>
            </w:pPr>
            <w:r w:rsidRPr="007D063E">
              <w:rPr>
                <w:rFonts w:cs="Times New Roman"/>
                <w:i/>
                <w:szCs w:val="28"/>
                <w:lang w:val="it-IT"/>
              </w:rPr>
              <w:t>0,25</w:t>
            </w:r>
          </w:p>
          <w:p w:rsidR="00F1141E" w:rsidRPr="007D063E" w:rsidRDefault="00F1141E" w:rsidP="002E59FB">
            <w:pPr>
              <w:spacing w:after="0" w:line="240" w:lineRule="auto"/>
              <w:jc w:val="center"/>
              <w:rPr>
                <w:rFonts w:cs="Times New Roman"/>
                <w:i/>
                <w:szCs w:val="28"/>
              </w:rPr>
            </w:pPr>
          </w:p>
        </w:tc>
      </w:tr>
    </w:tbl>
    <w:p w:rsidR="00F1141E" w:rsidRPr="007D063E" w:rsidRDefault="00F1141E" w:rsidP="00F1141E">
      <w:pPr>
        <w:spacing w:after="0" w:line="240" w:lineRule="auto"/>
        <w:jc w:val="center"/>
        <w:rPr>
          <w:rFonts w:cs="Times New Roman"/>
          <w:szCs w:val="28"/>
        </w:rPr>
      </w:pPr>
      <w:r w:rsidRPr="007D063E">
        <w:rPr>
          <w:rFonts w:cs="Times New Roman"/>
          <w:szCs w:val="28"/>
        </w:rPr>
        <w:t>------------ HẾT ------------</w:t>
      </w:r>
    </w:p>
    <w:p w:rsidR="00C3769C" w:rsidRDefault="00C3769C"/>
    <w:sectPr w:rsidR="00C3769C" w:rsidSect="005C4579">
      <w:pgSz w:w="11906" w:h="16838" w:code="9"/>
      <w:pgMar w:top="1418" w:right="907"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1E"/>
    <w:rsid w:val="00437C1E"/>
    <w:rsid w:val="005C4579"/>
    <w:rsid w:val="009C1AE9"/>
    <w:rsid w:val="00C3769C"/>
    <w:rsid w:val="00F1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740A"/>
  <w15:chartTrackingRefBased/>
  <w15:docId w15:val="{9D8CC496-9084-4276-BF67-76E0F067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1E"/>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1141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1141E"/>
    <w:rPr>
      <w:rFonts w:ascii="Times New Roman" w:eastAsia="Times New Roman" w:hAnsi="Times New Roman" w:cs="Times New Roman"/>
      <w:sz w:val="24"/>
      <w:szCs w:val="24"/>
    </w:rPr>
  </w:style>
  <w:style w:type="table" w:customStyle="1" w:styleId="TableGrid2">
    <w:name w:val="Table Grid2"/>
    <w:basedOn w:val="TableNormal"/>
    <w:next w:val="TableGrid"/>
    <w:qFormat/>
    <w:rsid w:val="00F1141E"/>
    <w:pPr>
      <w:widowControl w:val="0"/>
      <w:spacing w:after="200" w:line="276" w:lineRule="auto"/>
      <w:jc w:val="both"/>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114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11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2210</Words>
  <Characters>12600</Characters>
  <DocSecurity>0</DocSecurity>
  <Lines>105</Lines>
  <Paragraphs>29</Paragraphs>
  <ScaleCrop>false</ScaleCrop>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2024-04-03T13:41:00Z</dcterms:created>
  <dcterms:modified xsi:type="dcterms:W3CDTF">2024-04-03T13:47:00Z</dcterms:modified>
</cp:coreProperties>
</file>