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218" w:type="dxa"/>
        <w:tblInd w:w="-328" w:type="dxa"/>
        <w:tblLook w:val="01E0" w:firstRow="1" w:lastRow="1" w:firstColumn="1" w:lastColumn="1" w:noHBand="0" w:noVBand="0"/>
      </w:tblPr>
      <w:tblGrid>
        <w:gridCol w:w="4558"/>
        <w:gridCol w:w="6660"/>
      </w:tblGrid>
      <w:tr w:rsidR="0068348B" w:rsidRPr="00A20773" w14:paraId="68EF720A" w14:textId="77777777" w:rsidTr="0068348B">
        <w:trPr>
          <w:trHeight w:val="1622"/>
        </w:trPr>
        <w:tc>
          <w:tcPr>
            <w:tcW w:w="4558" w:type="dxa"/>
            <w:shd w:val="clear" w:color="auto" w:fill="auto"/>
          </w:tcPr>
          <w:p w14:paraId="39B1FDB6" w14:textId="0264FA0D" w:rsidR="0068348B" w:rsidRPr="0068348B" w:rsidRDefault="0068348B" w:rsidP="0068348B">
            <w:pPr>
              <w:spacing w:before="60" w:line="28" w:lineRule="atLeast"/>
              <w:jc w:val="center"/>
              <w:rPr>
                <w:b/>
                <w:color w:val="0000FF"/>
                <w:sz w:val="22"/>
                <w:szCs w:val="22"/>
              </w:rPr>
            </w:pPr>
            <w:r w:rsidRPr="00A20773">
              <w:rPr>
                <w:b/>
                <w:color w:val="0000FF"/>
                <w:sz w:val="26"/>
              </w:rPr>
              <w:fldChar w:fldCharType="begin"/>
            </w:r>
            <w:r w:rsidRPr="00A20773">
              <w:rPr>
                <w:b/>
                <w:color w:val="0000FF"/>
                <w:sz w:val="26"/>
              </w:rPr>
              <w:instrText xml:space="preserve"> MACROBUTTON MTEditEquationSection2 </w:instrText>
            </w:r>
            <w:r w:rsidRPr="00A20773">
              <w:rPr>
                <w:rStyle w:val="MTEquationSection"/>
                <w:color w:val="0000FF"/>
                <w:sz w:val="26"/>
              </w:rPr>
              <w:instrText>Equation Chapter 1 Section 1</w:instrText>
            </w:r>
            <w:r w:rsidRPr="00A20773">
              <w:rPr>
                <w:b/>
                <w:color w:val="0000FF"/>
                <w:sz w:val="26"/>
              </w:rPr>
              <w:fldChar w:fldCharType="begin"/>
            </w:r>
            <w:r w:rsidRPr="00A20773">
              <w:rPr>
                <w:b/>
                <w:color w:val="0000FF"/>
                <w:sz w:val="26"/>
              </w:rPr>
              <w:instrText xml:space="preserve"> SEQ MTEqn \r \h \* MERGEFORMAT </w:instrText>
            </w:r>
            <w:r w:rsidRPr="00A20773">
              <w:rPr>
                <w:b/>
                <w:color w:val="0000FF"/>
                <w:sz w:val="26"/>
              </w:rPr>
              <w:fldChar w:fldCharType="end"/>
            </w:r>
            <w:r w:rsidRPr="00A20773">
              <w:rPr>
                <w:b/>
                <w:color w:val="0000FF"/>
                <w:sz w:val="26"/>
              </w:rPr>
              <w:fldChar w:fldCharType="begin"/>
            </w:r>
            <w:r w:rsidRPr="00A20773">
              <w:rPr>
                <w:b/>
                <w:color w:val="0000FF"/>
                <w:sz w:val="26"/>
              </w:rPr>
              <w:instrText xml:space="preserve"> SEQ MTSec \r 1 \h \* MERGEFORMAT </w:instrText>
            </w:r>
            <w:r w:rsidRPr="00A20773">
              <w:rPr>
                <w:b/>
                <w:color w:val="0000FF"/>
                <w:sz w:val="26"/>
              </w:rPr>
              <w:fldChar w:fldCharType="end"/>
            </w:r>
            <w:r w:rsidRPr="00A20773">
              <w:rPr>
                <w:b/>
                <w:color w:val="0000FF"/>
                <w:sz w:val="26"/>
              </w:rPr>
              <w:fldChar w:fldCharType="begin"/>
            </w:r>
            <w:r w:rsidRPr="00A20773">
              <w:rPr>
                <w:b/>
                <w:color w:val="0000FF"/>
                <w:sz w:val="26"/>
              </w:rPr>
              <w:instrText xml:space="preserve"> SEQ MTChap \r 1 \h \* MERGEFORMAT </w:instrText>
            </w:r>
            <w:r w:rsidRPr="00A20773">
              <w:rPr>
                <w:b/>
                <w:color w:val="0000FF"/>
                <w:sz w:val="26"/>
              </w:rPr>
              <w:fldChar w:fldCharType="end"/>
            </w:r>
            <w:r w:rsidRPr="00A20773">
              <w:rPr>
                <w:b/>
                <w:color w:val="0000FF"/>
                <w:sz w:val="26"/>
              </w:rPr>
              <w:fldChar w:fldCharType="end"/>
            </w:r>
            <w:r>
              <w:rPr>
                <w:b/>
                <w:color w:val="0000FF"/>
                <w:sz w:val="26"/>
              </w:rPr>
              <w:t xml:space="preserve"> </w:t>
            </w:r>
            <w:r w:rsidRPr="0068348B">
              <w:rPr>
                <w:b/>
                <w:color w:val="0000FF"/>
                <w:sz w:val="22"/>
                <w:szCs w:val="22"/>
              </w:rPr>
              <w:t>TRƯỜNG THCS NGUYỄN BỈNH KHIÊM</w:t>
            </w:r>
          </w:p>
          <w:p w14:paraId="7C5F04C2" w14:textId="77777777" w:rsidR="0068348B" w:rsidRPr="00A20773" w:rsidRDefault="0068348B" w:rsidP="004E3FC2">
            <w:pPr>
              <w:spacing w:line="28" w:lineRule="atLeast"/>
              <w:rPr>
                <w:color w:val="0000FF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3E3324C5" wp14:editId="4B167AC0">
                      <wp:simplePos x="0" y="0"/>
                      <wp:positionH relativeFrom="column">
                        <wp:posOffset>766445</wp:posOffset>
                      </wp:positionH>
                      <wp:positionV relativeFrom="paragraph">
                        <wp:posOffset>17144</wp:posOffset>
                      </wp:positionV>
                      <wp:extent cx="990600" cy="0"/>
                      <wp:effectExtent l="0" t="0" r="19050" b="19050"/>
                      <wp:wrapNone/>
                      <wp:docPr id="14" name="Straight Connector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90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5EC09F94" id="Straight Connector 1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0.35pt,1.35pt" to="138.3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386FE1C8" wp14:editId="37357AD1">
                      <wp:simplePos x="0" y="0"/>
                      <wp:positionH relativeFrom="column">
                        <wp:posOffset>493395</wp:posOffset>
                      </wp:positionH>
                      <wp:positionV relativeFrom="paragraph">
                        <wp:posOffset>155575</wp:posOffset>
                      </wp:positionV>
                      <wp:extent cx="1504950" cy="301625"/>
                      <wp:effectExtent l="0" t="0" r="19050" b="22225"/>
                      <wp:wrapNone/>
                      <wp:docPr id="15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3016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64EF7B" w14:textId="77777777" w:rsidR="0068348B" w:rsidRPr="00BB2443" w:rsidRDefault="0068348B" w:rsidP="0068348B">
                                  <w:pPr>
                                    <w:jc w:val="center"/>
                                    <w:rPr>
                                      <w:sz w:val="26"/>
                                    </w:rPr>
                                  </w:pPr>
                                  <w:r w:rsidRPr="00BB2443">
                                    <w:rPr>
                                      <w:sz w:val="26"/>
                                    </w:rPr>
                                    <w:t>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86FE1C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5" o:spid="_x0000_s1026" type="#_x0000_t202" style="position:absolute;margin-left:38.85pt;margin-top:12.25pt;width:118.5pt;height: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">
                      <v:textbox>
                        <w:txbxContent>
                          <w:p w14:paraId="0864EF7B" w14:textId="77777777" w:rsidR="0068348B" w:rsidRPr="00BB2443" w:rsidRDefault="0068348B" w:rsidP="0068348B">
                            <w:pPr>
                              <w:jc w:val="center"/>
                              <w:rPr>
                                <w:sz w:val="26"/>
                              </w:rPr>
                            </w:pPr>
                            <w:r w:rsidRPr="00BB2443">
                              <w:rPr>
                                <w:sz w:val="26"/>
                              </w:rPr>
                              <w:t>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44677EB" w14:textId="099B0CCE" w:rsidR="0068348B" w:rsidRPr="00A20773" w:rsidRDefault="00F71B68" w:rsidP="004E3FC2">
            <w:pPr>
              <w:tabs>
                <w:tab w:val="left" w:pos="2880"/>
              </w:tabs>
              <w:spacing w:line="28" w:lineRule="atLeast"/>
              <w:rPr>
                <w:color w:val="0000FF"/>
                <w:sz w:val="26"/>
              </w:rPr>
            </w:pPr>
            <w:r>
              <w:rPr>
                <w:color w:val="0000FF"/>
                <w:sz w:val="26"/>
              </w:rPr>
              <w:t xml:space="preserve"> </w:t>
            </w:r>
          </w:p>
        </w:tc>
        <w:tc>
          <w:tcPr>
            <w:tcW w:w="6660" w:type="dxa"/>
            <w:shd w:val="clear" w:color="auto" w:fill="auto"/>
          </w:tcPr>
          <w:p w14:paraId="7E734C82" w14:textId="77777777" w:rsidR="0068348B" w:rsidRPr="00A20773" w:rsidRDefault="0068348B" w:rsidP="004E3FC2">
            <w:pPr>
              <w:jc w:val="center"/>
              <w:rPr>
                <w:b/>
                <w:color w:val="FF0000"/>
                <w:sz w:val="26"/>
              </w:rPr>
            </w:pPr>
            <w:r w:rsidRPr="00A20773">
              <w:rPr>
                <w:b/>
                <w:color w:val="FF0000"/>
                <w:sz w:val="26"/>
              </w:rPr>
              <w:t>HƯỚNG DẪN CHẤM</w:t>
            </w:r>
          </w:p>
          <w:p w14:paraId="284B04C6" w14:textId="77777777" w:rsidR="0068348B" w:rsidRPr="00A20773" w:rsidRDefault="0068348B" w:rsidP="004E3FC2">
            <w:pPr>
              <w:spacing w:before="60" w:line="28" w:lineRule="atLeast"/>
              <w:jc w:val="center"/>
              <w:rPr>
                <w:b/>
                <w:color w:val="0000FF"/>
                <w:sz w:val="26"/>
              </w:rPr>
            </w:pPr>
            <w:r w:rsidRPr="00A20773">
              <w:rPr>
                <w:b/>
                <w:color w:val="0000FF"/>
                <w:sz w:val="26"/>
              </w:rPr>
              <w:t>KIỂ</w:t>
            </w:r>
            <w:r>
              <w:rPr>
                <w:b/>
                <w:color w:val="0000FF"/>
                <w:sz w:val="26"/>
              </w:rPr>
              <w:t>M TRA GIỮA HỌC KỲ I NĂM HỌC 202</w:t>
            </w:r>
            <w:r w:rsidR="00B80931">
              <w:rPr>
                <w:b/>
                <w:color w:val="0000FF"/>
                <w:sz w:val="26"/>
              </w:rPr>
              <w:t>3 – 2024</w:t>
            </w:r>
          </w:p>
          <w:p w14:paraId="6102E8FC" w14:textId="77777777" w:rsidR="0068348B" w:rsidRPr="00A20773" w:rsidRDefault="0068348B" w:rsidP="004E3FC2">
            <w:pPr>
              <w:spacing w:before="60" w:line="28" w:lineRule="atLeast"/>
              <w:jc w:val="center"/>
              <w:rPr>
                <w:b/>
                <w:color w:val="0000FF"/>
                <w:sz w:val="26"/>
              </w:rPr>
            </w:pPr>
            <w:proofErr w:type="spellStart"/>
            <w:r w:rsidRPr="00A20773">
              <w:rPr>
                <w:b/>
                <w:color w:val="0000FF"/>
                <w:sz w:val="26"/>
              </w:rPr>
              <w:t>Môn</w:t>
            </w:r>
            <w:proofErr w:type="spellEnd"/>
            <w:r w:rsidRPr="00A20773">
              <w:rPr>
                <w:b/>
                <w:color w:val="0000FF"/>
                <w:sz w:val="26"/>
              </w:rPr>
              <w:t xml:space="preserve">: TOÁN – </w:t>
            </w:r>
            <w:proofErr w:type="spellStart"/>
            <w:r w:rsidRPr="00A20773">
              <w:rPr>
                <w:b/>
                <w:color w:val="0000FF"/>
                <w:sz w:val="26"/>
              </w:rPr>
              <w:t>Lớp</w:t>
            </w:r>
            <w:proofErr w:type="spellEnd"/>
            <w:r w:rsidRPr="00A20773">
              <w:rPr>
                <w:b/>
                <w:color w:val="0000FF"/>
                <w:sz w:val="26"/>
              </w:rPr>
              <w:t xml:space="preserve"> 8</w:t>
            </w:r>
          </w:p>
          <w:p w14:paraId="47B0E935" w14:textId="77777777" w:rsidR="0068348B" w:rsidRPr="00A20773" w:rsidRDefault="0068348B" w:rsidP="004E3FC2">
            <w:pPr>
              <w:spacing w:line="28" w:lineRule="atLeast"/>
              <w:jc w:val="center"/>
              <w:rPr>
                <w:color w:val="0000FF"/>
                <w:sz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1312" behindDoc="0" locked="0" layoutInCell="1" allowOverlap="1" wp14:anchorId="19B57081" wp14:editId="60A9D0C4">
                      <wp:simplePos x="0" y="0"/>
                      <wp:positionH relativeFrom="column">
                        <wp:posOffset>702310</wp:posOffset>
                      </wp:positionH>
                      <wp:positionV relativeFrom="paragraph">
                        <wp:posOffset>36194</wp:posOffset>
                      </wp:positionV>
                      <wp:extent cx="2491740" cy="0"/>
                      <wp:effectExtent l="0" t="0" r="22860" b="19050"/>
                      <wp:wrapNone/>
                      <wp:docPr id="17" name="Straight Connector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917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294C06EC" id="Straight Connector 17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5.3pt,2.85pt" to="251.5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"/>
                  </w:pict>
                </mc:Fallback>
              </mc:AlternateContent>
            </w:r>
            <w:r w:rsidRPr="00A20773">
              <w:rPr>
                <w:color w:val="0000FF"/>
                <w:sz w:val="26"/>
              </w:rPr>
              <w:t xml:space="preserve">                                                   </w:t>
            </w:r>
          </w:p>
        </w:tc>
      </w:tr>
    </w:tbl>
    <w:p w14:paraId="44F6D707" w14:textId="77777777" w:rsidR="0068348B" w:rsidRPr="00A20773" w:rsidRDefault="0068348B" w:rsidP="0068348B">
      <w:pPr>
        <w:rPr>
          <w:b/>
          <w:color w:val="0000FF"/>
          <w:sz w:val="26"/>
        </w:rPr>
      </w:pPr>
    </w:p>
    <w:p w14:paraId="4CA408E0" w14:textId="4752DEF5" w:rsidR="0068348B" w:rsidRDefault="0068348B" w:rsidP="0068348B">
      <w:pPr>
        <w:ind w:left="-851"/>
        <w:rPr>
          <w:i/>
          <w:sz w:val="26"/>
        </w:rPr>
      </w:pPr>
      <w:r w:rsidRPr="00A20773">
        <w:rPr>
          <w:b/>
          <w:sz w:val="26"/>
        </w:rPr>
        <w:t xml:space="preserve">                   I .TRẮC NGHIỆM</w:t>
      </w:r>
      <w:r w:rsidR="00662CE4">
        <w:rPr>
          <w:b/>
          <w:sz w:val="26"/>
        </w:rPr>
        <w:t xml:space="preserve"> KHÁCH QUAN</w:t>
      </w:r>
      <w:r w:rsidRPr="00A20773">
        <w:rPr>
          <w:b/>
          <w:sz w:val="26"/>
        </w:rPr>
        <w:t xml:space="preserve"> </w:t>
      </w:r>
      <w:proofErr w:type="gramStart"/>
      <w:r w:rsidRPr="00A20773">
        <w:rPr>
          <w:b/>
          <w:sz w:val="26"/>
        </w:rPr>
        <w:t>( 5,0</w:t>
      </w:r>
      <w:proofErr w:type="gramEnd"/>
      <w:r w:rsidRPr="00A20773">
        <w:rPr>
          <w:b/>
          <w:sz w:val="26"/>
        </w:rPr>
        <w:t xml:space="preserve"> </w:t>
      </w:r>
      <w:proofErr w:type="spellStart"/>
      <w:r w:rsidRPr="00A20773">
        <w:rPr>
          <w:b/>
          <w:sz w:val="26"/>
        </w:rPr>
        <w:t>điểm</w:t>
      </w:r>
      <w:proofErr w:type="spellEnd"/>
      <w:r w:rsidRPr="00A20773">
        <w:rPr>
          <w:b/>
          <w:sz w:val="26"/>
        </w:rPr>
        <w:t>)</w:t>
      </w:r>
      <w:r w:rsidRPr="00A20773">
        <w:rPr>
          <w:sz w:val="26"/>
        </w:rPr>
        <w:t xml:space="preserve"> </w:t>
      </w:r>
    </w:p>
    <w:p w14:paraId="4BF55157" w14:textId="2EFF47C6" w:rsidR="00696D1F" w:rsidRPr="00696D1F" w:rsidRDefault="00696D1F" w:rsidP="00696D1F">
      <w:pPr>
        <w:pStyle w:val="BodyText"/>
        <w:spacing w:before="112"/>
        <w:ind w:left="478" w:right="90"/>
      </w:pPr>
      <w:r>
        <w:t>Mỗi câu TNK</w:t>
      </w:r>
      <w:r w:rsidR="00F37651">
        <w:rPr>
          <w:lang w:val="en-US"/>
        </w:rPr>
        <w:t>Q</w:t>
      </w:r>
      <w:r>
        <w:t xml:space="preserve"> đúng được 0,33 điểm. Đúng 15 câu được 5 điểm. Nếu sai 1 câu thì trừ 0,33 điểm, sai 2 câu thì trừ 0,67 điểm, sai 3 câu thì trừ 1,0 điểm.</w:t>
      </w:r>
    </w:p>
    <w:p w14:paraId="1D3E59E3" w14:textId="77777777" w:rsidR="0068348B" w:rsidRPr="000A03F9" w:rsidRDefault="0068348B" w:rsidP="0068348B">
      <w:pPr>
        <w:rPr>
          <w:sz w:val="26"/>
          <w:lang w:val="vi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2"/>
        <w:gridCol w:w="435"/>
        <w:gridCol w:w="552"/>
        <w:gridCol w:w="525"/>
        <w:gridCol w:w="517"/>
        <w:gridCol w:w="585"/>
        <w:gridCol w:w="514"/>
        <w:gridCol w:w="537"/>
        <w:gridCol w:w="518"/>
        <w:gridCol w:w="505"/>
        <w:gridCol w:w="636"/>
        <w:gridCol w:w="697"/>
        <w:gridCol w:w="601"/>
        <w:gridCol w:w="593"/>
        <w:gridCol w:w="630"/>
        <w:gridCol w:w="649"/>
      </w:tblGrid>
      <w:tr w:rsidR="00500260" w:rsidRPr="00A20773" w14:paraId="2A8AEE4E" w14:textId="77777777" w:rsidTr="004E3FC2">
        <w:trPr>
          <w:trHeight w:val="312"/>
          <w:jc w:val="center"/>
        </w:trPr>
        <w:tc>
          <w:tcPr>
            <w:tcW w:w="992" w:type="dxa"/>
          </w:tcPr>
          <w:p w14:paraId="7C0B26CA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proofErr w:type="spellStart"/>
            <w:r w:rsidRPr="00A20773">
              <w:rPr>
                <w:sz w:val="26"/>
              </w:rPr>
              <w:t>Câu</w:t>
            </w:r>
            <w:proofErr w:type="spellEnd"/>
          </w:p>
        </w:tc>
        <w:tc>
          <w:tcPr>
            <w:tcW w:w="435" w:type="dxa"/>
          </w:tcPr>
          <w:p w14:paraId="52DBFE9B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</w:t>
            </w:r>
          </w:p>
        </w:tc>
        <w:tc>
          <w:tcPr>
            <w:tcW w:w="552" w:type="dxa"/>
          </w:tcPr>
          <w:p w14:paraId="5CC35773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2</w:t>
            </w:r>
          </w:p>
        </w:tc>
        <w:tc>
          <w:tcPr>
            <w:tcW w:w="525" w:type="dxa"/>
          </w:tcPr>
          <w:p w14:paraId="4CFEBA22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3</w:t>
            </w:r>
          </w:p>
        </w:tc>
        <w:tc>
          <w:tcPr>
            <w:tcW w:w="517" w:type="dxa"/>
          </w:tcPr>
          <w:p w14:paraId="63377EA5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4</w:t>
            </w:r>
          </w:p>
        </w:tc>
        <w:tc>
          <w:tcPr>
            <w:tcW w:w="585" w:type="dxa"/>
          </w:tcPr>
          <w:p w14:paraId="6302670A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5</w:t>
            </w:r>
          </w:p>
        </w:tc>
        <w:tc>
          <w:tcPr>
            <w:tcW w:w="514" w:type="dxa"/>
          </w:tcPr>
          <w:p w14:paraId="6E37E86F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6</w:t>
            </w:r>
          </w:p>
        </w:tc>
        <w:tc>
          <w:tcPr>
            <w:tcW w:w="537" w:type="dxa"/>
          </w:tcPr>
          <w:p w14:paraId="71DCE98D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7</w:t>
            </w:r>
          </w:p>
        </w:tc>
        <w:tc>
          <w:tcPr>
            <w:tcW w:w="518" w:type="dxa"/>
          </w:tcPr>
          <w:p w14:paraId="42F8B08C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8</w:t>
            </w:r>
          </w:p>
        </w:tc>
        <w:tc>
          <w:tcPr>
            <w:tcW w:w="505" w:type="dxa"/>
          </w:tcPr>
          <w:p w14:paraId="5999BB1B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9</w:t>
            </w:r>
          </w:p>
        </w:tc>
        <w:tc>
          <w:tcPr>
            <w:tcW w:w="636" w:type="dxa"/>
          </w:tcPr>
          <w:p w14:paraId="79ABE940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10</w:t>
            </w:r>
          </w:p>
        </w:tc>
        <w:tc>
          <w:tcPr>
            <w:tcW w:w="697" w:type="dxa"/>
          </w:tcPr>
          <w:p w14:paraId="53203269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11</w:t>
            </w:r>
          </w:p>
        </w:tc>
        <w:tc>
          <w:tcPr>
            <w:tcW w:w="601" w:type="dxa"/>
          </w:tcPr>
          <w:p w14:paraId="153AD138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12</w:t>
            </w:r>
          </w:p>
        </w:tc>
        <w:tc>
          <w:tcPr>
            <w:tcW w:w="593" w:type="dxa"/>
          </w:tcPr>
          <w:p w14:paraId="0C791A7A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13</w:t>
            </w:r>
          </w:p>
        </w:tc>
        <w:tc>
          <w:tcPr>
            <w:tcW w:w="630" w:type="dxa"/>
          </w:tcPr>
          <w:p w14:paraId="1CF97897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14</w:t>
            </w:r>
          </w:p>
        </w:tc>
        <w:tc>
          <w:tcPr>
            <w:tcW w:w="649" w:type="dxa"/>
          </w:tcPr>
          <w:p w14:paraId="2993EA29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15</w:t>
            </w:r>
          </w:p>
        </w:tc>
      </w:tr>
      <w:tr w:rsidR="00500260" w:rsidRPr="00A20773" w14:paraId="728E27B7" w14:textId="77777777" w:rsidTr="004E3FC2">
        <w:trPr>
          <w:trHeight w:val="330"/>
          <w:jc w:val="center"/>
        </w:trPr>
        <w:tc>
          <w:tcPr>
            <w:tcW w:w="992" w:type="dxa"/>
          </w:tcPr>
          <w:p w14:paraId="2EE4DDC9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proofErr w:type="spellStart"/>
            <w:r w:rsidRPr="00A20773">
              <w:rPr>
                <w:sz w:val="26"/>
              </w:rPr>
              <w:t>Đáp</w:t>
            </w:r>
            <w:proofErr w:type="spellEnd"/>
            <w:r w:rsidRPr="00A20773">
              <w:rPr>
                <w:sz w:val="26"/>
              </w:rPr>
              <w:t xml:space="preserve"> </w:t>
            </w:r>
            <w:proofErr w:type="spellStart"/>
            <w:r w:rsidRPr="00A20773">
              <w:rPr>
                <w:sz w:val="26"/>
              </w:rPr>
              <w:t>án</w:t>
            </w:r>
            <w:proofErr w:type="spellEnd"/>
          </w:p>
        </w:tc>
        <w:tc>
          <w:tcPr>
            <w:tcW w:w="435" w:type="dxa"/>
          </w:tcPr>
          <w:p w14:paraId="1D1D2B62" w14:textId="77DC336B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552" w:type="dxa"/>
          </w:tcPr>
          <w:p w14:paraId="03160D65" w14:textId="7A89282B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525" w:type="dxa"/>
          </w:tcPr>
          <w:p w14:paraId="000C976A" w14:textId="242106A4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517" w:type="dxa"/>
          </w:tcPr>
          <w:p w14:paraId="7E196811" w14:textId="3B56D68D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585" w:type="dxa"/>
          </w:tcPr>
          <w:p w14:paraId="2FBA4B9B" w14:textId="5B37D620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514" w:type="dxa"/>
          </w:tcPr>
          <w:p w14:paraId="18F356BF" w14:textId="142D77A0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  <w:tc>
          <w:tcPr>
            <w:tcW w:w="537" w:type="dxa"/>
          </w:tcPr>
          <w:p w14:paraId="4A53A445" w14:textId="1BCBE0F2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518" w:type="dxa"/>
          </w:tcPr>
          <w:p w14:paraId="05D1BE77" w14:textId="77777777" w:rsidR="0068348B" w:rsidRPr="00A20773" w:rsidRDefault="009A0A8A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505" w:type="dxa"/>
          </w:tcPr>
          <w:p w14:paraId="5A849513" w14:textId="77777777" w:rsidR="0068348B" w:rsidRPr="00A20773" w:rsidRDefault="0068348B" w:rsidP="004E3FC2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D</w:t>
            </w:r>
          </w:p>
        </w:tc>
        <w:tc>
          <w:tcPr>
            <w:tcW w:w="636" w:type="dxa"/>
          </w:tcPr>
          <w:p w14:paraId="2B57DC6F" w14:textId="3DD340F4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697" w:type="dxa"/>
          </w:tcPr>
          <w:p w14:paraId="64B062B1" w14:textId="146A5128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A</w:t>
            </w:r>
          </w:p>
        </w:tc>
        <w:tc>
          <w:tcPr>
            <w:tcW w:w="601" w:type="dxa"/>
          </w:tcPr>
          <w:p w14:paraId="5DC70E5E" w14:textId="2F9532D8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593" w:type="dxa"/>
          </w:tcPr>
          <w:p w14:paraId="387F25D5" w14:textId="7CF62FA2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D</w:t>
            </w:r>
          </w:p>
        </w:tc>
        <w:tc>
          <w:tcPr>
            <w:tcW w:w="630" w:type="dxa"/>
          </w:tcPr>
          <w:p w14:paraId="00DB359F" w14:textId="6CC0383F" w:rsidR="0068348B" w:rsidRPr="00A20773" w:rsidRDefault="00206C23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C</w:t>
            </w:r>
          </w:p>
        </w:tc>
        <w:tc>
          <w:tcPr>
            <w:tcW w:w="649" w:type="dxa"/>
          </w:tcPr>
          <w:p w14:paraId="74A4D50C" w14:textId="68682710" w:rsidR="0068348B" w:rsidRPr="00A20773" w:rsidRDefault="00F37651" w:rsidP="004E3FC2">
            <w:pPr>
              <w:jc w:val="center"/>
              <w:rPr>
                <w:sz w:val="26"/>
              </w:rPr>
            </w:pPr>
            <w:r>
              <w:rPr>
                <w:sz w:val="26"/>
              </w:rPr>
              <w:t>B</w:t>
            </w:r>
          </w:p>
        </w:tc>
      </w:tr>
    </w:tbl>
    <w:p w14:paraId="529694AF" w14:textId="77777777" w:rsidR="0068348B" w:rsidRPr="00A20773" w:rsidRDefault="0068348B" w:rsidP="0068348B">
      <w:pPr>
        <w:rPr>
          <w:b/>
          <w:sz w:val="26"/>
        </w:rPr>
      </w:pPr>
    </w:p>
    <w:p w14:paraId="75D2EB7E" w14:textId="514027C8" w:rsidR="0068348B" w:rsidRPr="00A20773" w:rsidRDefault="00696D1F" w:rsidP="0068348B">
      <w:pPr>
        <w:rPr>
          <w:b/>
          <w:sz w:val="26"/>
        </w:rPr>
      </w:pPr>
      <w:r>
        <w:rPr>
          <w:b/>
          <w:sz w:val="26"/>
        </w:rPr>
        <w:t xml:space="preserve">     </w:t>
      </w:r>
      <w:r w:rsidR="0068348B" w:rsidRPr="00A20773">
        <w:rPr>
          <w:b/>
          <w:sz w:val="26"/>
        </w:rPr>
        <w:t xml:space="preserve">II.   PHẦN TỰ LUẬN </w:t>
      </w:r>
      <w:proofErr w:type="gramStart"/>
      <w:r w:rsidR="0068348B" w:rsidRPr="00A20773">
        <w:rPr>
          <w:b/>
          <w:sz w:val="26"/>
        </w:rPr>
        <w:t>( 5,0</w:t>
      </w:r>
      <w:proofErr w:type="gramEnd"/>
      <w:r w:rsidR="0068348B" w:rsidRPr="00A20773">
        <w:rPr>
          <w:b/>
          <w:sz w:val="26"/>
        </w:rPr>
        <w:t xml:space="preserve"> </w:t>
      </w:r>
      <w:proofErr w:type="spellStart"/>
      <w:r w:rsidR="0068348B" w:rsidRPr="00A20773">
        <w:rPr>
          <w:b/>
          <w:sz w:val="26"/>
        </w:rPr>
        <w:t>điểm</w:t>
      </w:r>
      <w:proofErr w:type="spellEnd"/>
      <w:r w:rsidR="0068348B" w:rsidRPr="00A20773">
        <w:rPr>
          <w:b/>
          <w:sz w:val="26"/>
        </w:rPr>
        <w:t>)</w:t>
      </w:r>
    </w:p>
    <w:p w14:paraId="37A12C85" w14:textId="77777777" w:rsidR="0068348B" w:rsidRPr="00A20773" w:rsidRDefault="0068348B" w:rsidP="0068348B">
      <w:pPr>
        <w:rPr>
          <w:b/>
          <w:sz w:val="26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6"/>
        <w:gridCol w:w="6926"/>
        <w:gridCol w:w="1008"/>
      </w:tblGrid>
      <w:tr w:rsidR="0068348B" w:rsidRPr="00A20773" w14:paraId="6D71E577" w14:textId="77777777" w:rsidTr="00610DE9">
        <w:trPr>
          <w:jc w:val="center"/>
        </w:trPr>
        <w:tc>
          <w:tcPr>
            <w:tcW w:w="1416" w:type="dxa"/>
          </w:tcPr>
          <w:p w14:paraId="3D35CBF3" w14:textId="77777777" w:rsidR="0068348B" w:rsidRPr="00A20773" w:rsidRDefault="0068348B" w:rsidP="004E3FC2">
            <w:pPr>
              <w:jc w:val="center"/>
              <w:rPr>
                <w:b/>
                <w:sz w:val="26"/>
              </w:rPr>
            </w:pPr>
            <w:proofErr w:type="spellStart"/>
            <w:r w:rsidRPr="00A20773">
              <w:rPr>
                <w:b/>
                <w:sz w:val="26"/>
              </w:rPr>
              <w:t>Câu</w:t>
            </w:r>
            <w:proofErr w:type="spellEnd"/>
          </w:p>
        </w:tc>
        <w:tc>
          <w:tcPr>
            <w:tcW w:w="6926" w:type="dxa"/>
          </w:tcPr>
          <w:p w14:paraId="53DDF6C1" w14:textId="77777777" w:rsidR="0068348B" w:rsidRPr="00A20773" w:rsidRDefault="0068348B" w:rsidP="004E3FC2">
            <w:pPr>
              <w:jc w:val="center"/>
              <w:rPr>
                <w:b/>
                <w:sz w:val="26"/>
              </w:rPr>
            </w:pPr>
            <w:proofErr w:type="spellStart"/>
            <w:r w:rsidRPr="00A20773">
              <w:rPr>
                <w:b/>
                <w:sz w:val="26"/>
              </w:rPr>
              <w:t>Nội</w:t>
            </w:r>
            <w:proofErr w:type="spellEnd"/>
            <w:r w:rsidRPr="00A20773">
              <w:rPr>
                <w:b/>
                <w:sz w:val="26"/>
              </w:rPr>
              <w:t xml:space="preserve"> dung</w:t>
            </w:r>
          </w:p>
        </w:tc>
        <w:tc>
          <w:tcPr>
            <w:tcW w:w="1008" w:type="dxa"/>
          </w:tcPr>
          <w:p w14:paraId="05501CEA" w14:textId="77777777" w:rsidR="0068348B" w:rsidRPr="00A20773" w:rsidRDefault="0068348B" w:rsidP="007E05AB">
            <w:pPr>
              <w:jc w:val="center"/>
              <w:rPr>
                <w:b/>
                <w:sz w:val="26"/>
              </w:rPr>
            </w:pPr>
            <w:proofErr w:type="spellStart"/>
            <w:r w:rsidRPr="00A20773">
              <w:rPr>
                <w:b/>
                <w:sz w:val="26"/>
              </w:rPr>
              <w:t>Điểm</w:t>
            </w:r>
            <w:proofErr w:type="spellEnd"/>
          </w:p>
        </w:tc>
      </w:tr>
      <w:tr w:rsidR="0068348B" w:rsidRPr="00A20773" w14:paraId="45E522CA" w14:textId="77777777" w:rsidTr="00610DE9">
        <w:trPr>
          <w:jc w:val="center"/>
        </w:trPr>
        <w:tc>
          <w:tcPr>
            <w:tcW w:w="1416" w:type="dxa"/>
            <w:vMerge w:val="restart"/>
          </w:tcPr>
          <w:p w14:paraId="457D09BB" w14:textId="77777777" w:rsidR="0068348B" w:rsidRPr="00A20773" w:rsidRDefault="0068348B" w:rsidP="004E3FC2">
            <w:pPr>
              <w:jc w:val="center"/>
              <w:rPr>
                <w:b/>
                <w:sz w:val="26"/>
              </w:rPr>
            </w:pPr>
          </w:p>
          <w:p w14:paraId="68EB1C61" w14:textId="1092EBEF" w:rsidR="0068348B" w:rsidRPr="00A20773" w:rsidRDefault="00696D1F" w:rsidP="004E3FC2">
            <w:pPr>
              <w:ind w:right="-94"/>
              <w:jc w:val="center"/>
              <w:rPr>
                <w:b/>
                <w:sz w:val="26"/>
              </w:rPr>
            </w:pPr>
            <w:proofErr w:type="spellStart"/>
            <w:r>
              <w:rPr>
                <w:rFonts w:eastAsia="Calibri"/>
                <w:b/>
                <w:bCs/>
                <w:sz w:val="26"/>
              </w:rPr>
              <w:t>Bài</w:t>
            </w:r>
            <w:proofErr w:type="spellEnd"/>
            <w:r>
              <w:rPr>
                <w:rFonts w:eastAsia="Calibri"/>
                <w:b/>
                <w:bCs/>
                <w:sz w:val="26"/>
              </w:rPr>
              <w:t xml:space="preserve"> 1 (1.5đ)</w:t>
            </w:r>
            <w:r w:rsidR="0068348B" w:rsidRPr="00A20773">
              <w:rPr>
                <w:rFonts w:eastAsia="Calibri"/>
                <w:b/>
                <w:bCs/>
                <w:sz w:val="26"/>
              </w:rPr>
              <w:t xml:space="preserve">  </w:t>
            </w:r>
          </w:p>
        </w:tc>
        <w:tc>
          <w:tcPr>
            <w:tcW w:w="6926" w:type="dxa"/>
          </w:tcPr>
          <w:p w14:paraId="5F211B98" w14:textId="77777777" w:rsidR="00610DE9" w:rsidRPr="00F37651" w:rsidRDefault="00F37651" w:rsidP="00F37651">
            <w:pPr>
              <w:pStyle w:val="ListParagraph"/>
              <w:numPr>
                <w:ilvl w:val="0"/>
                <w:numId w:val="3"/>
              </w:numPr>
              <w:spacing w:after="120"/>
              <w:rPr>
                <w:sz w:val="26"/>
                <w:lang w:val="pt-BR"/>
              </w:rPr>
            </w:pPr>
            <w:r w:rsidRPr="0013251B">
              <w:rPr>
                <w:sz w:val="28"/>
                <w:szCs w:val="28"/>
              </w:rPr>
              <w:object w:dxaOrig="999" w:dyaOrig="420" w14:anchorId="614054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0.5pt;height:21.5pt" o:ole="">
                  <v:imagedata r:id="rId7" o:title=""/>
                </v:shape>
                <o:OLEObject Type="Embed" ProgID="Equation.DSMT4" ShapeID="_x0000_i1025" DrawAspect="Content" ObjectID="_1754124268" r:id="rId8"/>
              </w:object>
            </w:r>
            <w:r>
              <w:rPr>
                <w:sz w:val="28"/>
                <w:szCs w:val="28"/>
              </w:rPr>
              <w:t xml:space="preserve">; </w:t>
            </w:r>
            <w:r w:rsidRPr="0013251B">
              <w:rPr>
                <w:position w:val="-26"/>
                <w:sz w:val="28"/>
                <w:szCs w:val="28"/>
              </w:rPr>
              <w:object w:dxaOrig="780" w:dyaOrig="700" w14:anchorId="20EB8FFB">
                <v:shape id="_x0000_i1026" type="#_x0000_t75" style="width:39pt;height:34pt" o:ole="">
                  <v:imagedata r:id="rId9" o:title=""/>
                </v:shape>
                <o:OLEObject Type="Embed" ProgID="Equation.DSMT4" ShapeID="_x0000_i1026" DrawAspect="Content" ObjectID="_1754124269" r:id="rId10"/>
              </w:object>
            </w:r>
          </w:p>
          <w:p w14:paraId="6F971758" w14:textId="77777777" w:rsidR="00F37651" w:rsidRDefault="00F37651" w:rsidP="00F37651">
            <w:pPr>
              <w:spacing w:after="120"/>
              <w:ind w:left="9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Pr="0013251B">
              <w:rPr>
                <w:sz w:val="28"/>
                <w:szCs w:val="28"/>
              </w:rPr>
              <w:object w:dxaOrig="700" w:dyaOrig="420" w14:anchorId="285CBC97">
                <v:shape id="_x0000_i1027" type="#_x0000_t75" style="width:34pt;height:21.5pt" o:ole="">
                  <v:imagedata r:id="rId11" o:title=""/>
                </v:shape>
                <o:OLEObject Type="Embed" ProgID="Equation.DSMT4" ShapeID="_x0000_i1027" DrawAspect="Content" ObjectID="_1754124270" r:id="rId12"/>
              </w:object>
            </w:r>
            <w:r>
              <w:rPr>
                <w:sz w:val="28"/>
                <w:szCs w:val="28"/>
              </w:rPr>
              <w:t xml:space="preserve">; </w:t>
            </w:r>
            <w:r w:rsidRPr="0013251B">
              <w:rPr>
                <w:sz w:val="28"/>
                <w:szCs w:val="28"/>
              </w:rPr>
              <w:object w:dxaOrig="680" w:dyaOrig="420" w14:anchorId="1AADCD25">
                <v:shape id="_x0000_i1028" type="#_x0000_t75" style="width:34pt;height:21.5pt" o:ole="">
                  <v:imagedata r:id="rId13" o:title=""/>
                </v:shape>
                <o:OLEObject Type="Embed" ProgID="Equation.DSMT4" ShapeID="_x0000_i1028" DrawAspect="Content" ObjectID="_1754124271" r:id="rId14"/>
              </w:object>
            </w:r>
          </w:p>
          <w:p w14:paraId="1EACA017" w14:textId="4F3E827C" w:rsidR="00F37651" w:rsidRPr="00F37651" w:rsidRDefault="00F37651" w:rsidP="00F37651">
            <w:pPr>
              <w:spacing w:after="120"/>
              <w:ind w:left="93"/>
              <w:rPr>
                <w:sz w:val="26"/>
                <w:lang w:val="pt-BR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EC765B">
              <w:rPr>
                <w:sz w:val="28"/>
                <w:szCs w:val="28"/>
              </w:rPr>
              <w:t>3,2 y; y; -5y</w:t>
            </w:r>
          </w:p>
        </w:tc>
        <w:tc>
          <w:tcPr>
            <w:tcW w:w="1008" w:type="dxa"/>
          </w:tcPr>
          <w:p w14:paraId="5F864694" w14:textId="77777777" w:rsidR="0068348B" w:rsidRPr="00A20773" w:rsidRDefault="0068348B" w:rsidP="007E05AB">
            <w:pPr>
              <w:jc w:val="center"/>
              <w:rPr>
                <w:sz w:val="26"/>
              </w:rPr>
            </w:pPr>
          </w:p>
          <w:p w14:paraId="3D4E8CC2" w14:textId="06243F15" w:rsidR="0068348B" w:rsidRPr="00A20773" w:rsidRDefault="00F37651" w:rsidP="007E05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 w:rsidR="009B37C5">
              <w:rPr>
                <w:sz w:val="26"/>
              </w:rPr>
              <w:t>33</w:t>
            </w:r>
          </w:p>
          <w:p w14:paraId="18EDC6EB" w14:textId="77777777" w:rsidR="00F37651" w:rsidRDefault="00F37651" w:rsidP="007E05AB">
            <w:pPr>
              <w:jc w:val="center"/>
              <w:rPr>
                <w:sz w:val="26"/>
              </w:rPr>
            </w:pPr>
          </w:p>
          <w:p w14:paraId="6FF930F5" w14:textId="2EA724D1" w:rsidR="00F37651" w:rsidRDefault="009B37C5" w:rsidP="007E05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0,33</w:t>
            </w:r>
          </w:p>
          <w:p w14:paraId="097AC506" w14:textId="0CACB450" w:rsidR="0068348B" w:rsidRPr="00A20773" w:rsidRDefault="00610DE9" w:rsidP="007E05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 w:rsidR="009B37C5">
              <w:rPr>
                <w:sz w:val="26"/>
              </w:rPr>
              <w:t>34</w:t>
            </w:r>
          </w:p>
        </w:tc>
      </w:tr>
      <w:tr w:rsidR="00610DE9" w:rsidRPr="00A20773" w14:paraId="375EDC50" w14:textId="77777777" w:rsidTr="00610DE9">
        <w:trPr>
          <w:trHeight w:val="1548"/>
          <w:jc w:val="center"/>
        </w:trPr>
        <w:tc>
          <w:tcPr>
            <w:tcW w:w="1416" w:type="dxa"/>
            <w:vMerge/>
          </w:tcPr>
          <w:p w14:paraId="02746E49" w14:textId="77777777" w:rsidR="00610DE9" w:rsidRPr="00A20773" w:rsidRDefault="00610DE9" w:rsidP="004E3FC2">
            <w:pPr>
              <w:jc w:val="center"/>
              <w:rPr>
                <w:b/>
                <w:sz w:val="26"/>
              </w:rPr>
            </w:pPr>
          </w:p>
        </w:tc>
        <w:tc>
          <w:tcPr>
            <w:tcW w:w="6926" w:type="dxa"/>
          </w:tcPr>
          <w:p w14:paraId="4E10D025" w14:textId="77777777" w:rsidR="00E96422" w:rsidRPr="007E05AB" w:rsidRDefault="007E05AB" w:rsidP="007E05AB">
            <w:pPr>
              <w:pStyle w:val="ListParagraph"/>
              <w:numPr>
                <w:ilvl w:val="0"/>
                <w:numId w:val="3"/>
              </w:numPr>
              <w:spacing w:before="120" w:after="120" w:line="276" w:lineRule="auto"/>
              <w:rPr>
                <w:sz w:val="26"/>
                <w:lang w:val="fr-FR"/>
              </w:rPr>
            </w:pPr>
            <w:r w:rsidRPr="0013251B">
              <w:rPr>
                <w:position w:val="-18"/>
                <w:sz w:val="28"/>
                <w:szCs w:val="28"/>
              </w:rPr>
              <w:object w:dxaOrig="3200" w:dyaOrig="499" w14:anchorId="4EB1F8FD">
                <v:shape id="_x0000_i1029" type="#_x0000_t75" style="width:159.5pt;height:25.5pt" o:ole="">
                  <v:imagedata r:id="rId15" o:title=""/>
                </v:shape>
                <o:OLEObject Type="Embed" ProgID="Equation.DSMT4" ShapeID="_x0000_i1029" DrawAspect="Content" ObjectID="_1754124272" r:id="rId16"/>
              </w:object>
            </w:r>
          </w:p>
          <w:p w14:paraId="605BF630" w14:textId="77777777" w:rsidR="007E05AB" w:rsidRDefault="007E05AB" w:rsidP="007E05AB">
            <w:pPr>
              <w:pStyle w:val="ListParagraph"/>
              <w:spacing w:before="120" w:after="120" w:line="276" w:lineRule="auto"/>
              <w:ind w:left="453"/>
              <w:rPr>
                <w:sz w:val="28"/>
                <w:szCs w:val="28"/>
                <w:lang w:val="fr-FR"/>
              </w:rPr>
            </w:pPr>
            <w:r>
              <w:rPr>
                <w:sz w:val="28"/>
                <w:szCs w:val="28"/>
                <w:lang w:val="fr-FR"/>
              </w:rPr>
              <w:t>= 6x</w:t>
            </w:r>
            <w:r>
              <w:rPr>
                <w:sz w:val="28"/>
                <w:szCs w:val="28"/>
                <w:vertAlign w:val="superscript"/>
                <w:lang w:val="fr-FR"/>
              </w:rPr>
              <w:t>3</w:t>
            </w:r>
            <w:r>
              <w:rPr>
                <w:sz w:val="28"/>
                <w:szCs w:val="28"/>
                <w:lang w:val="fr-FR"/>
              </w:rPr>
              <w:t>y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 : 3xy – 27x</w:t>
            </w:r>
            <w:r>
              <w:rPr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sz w:val="28"/>
                <w:szCs w:val="28"/>
                <w:lang w:val="fr-FR"/>
              </w:rPr>
              <w:t>y : 3xy + 51xy : 3xy</w:t>
            </w:r>
          </w:p>
          <w:p w14:paraId="47B7A443" w14:textId="4A34CFB2" w:rsidR="007E05AB" w:rsidRPr="007E05AB" w:rsidRDefault="007E05AB" w:rsidP="007E05AB">
            <w:pPr>
              <w:pStyle w:val="ListParagraph"/>
              <w:spacing w:before="120" w:after="120" w:line="276" w:lineRule="auto"/>
              <w:ind w:left="453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=  2x</w:t>
            </w:r>
            <w:r>
              <w:rPr>
                <w:sz w:val="26"/>
                <w:vertAlign w:val="superscript"/>
                <w:lang w:val="fr-FR"/>
              </w:rPr>
              <w:t>2</w:t>
            </w:r>
            <w:r>
              <w:rPr>
                <w:sz w:val="26"/>
                <w:lang w:val="fr-FR"/>
              </w:rPr>
              <w:t>y – 9x + 17</w:t>
            </w:r>
          </w:p>
        </w:tc>
        <w:tc>
          <w:tcPr>
            <w:tcW w:w="1008" w:type="dxa"/>
          </w:tcPr>
          <w:p w14:paraId="6B256B97" w14:textId="77777777" w:rsidR="00610DE9" w:rsidRPr="00A20773" w:rsidRDefault="00610DE9" w:rsidP="007E05AB">
            <w:pPr>
              <w:jc w:val="center"/>
              <w:rPr>
                <w:sz w:val="26"/>
              </w:rPr>
            </w:pPr>
          </w:p>
          <w:p w14:paraId="159D7B1E" w14:textId="77777777" w:rsidR="00610DE9" w:rsidRPr="00A20773" w:rsidRDefault="00610DE9" w:rsidP="007E05AB">
            <w:pPr>
              <w:jc w:val="center"/>
              <w:rPr>
                <w:sz w:val="26"/>
              </w:rPr>
            </w:pPr>
          </w:p>
          <w:p w14:paraId="5588D9BB" w14:textId="588E1057" w:rsidR="00610DE9" w:rsidRPr="00A20773" w:rsidRDefault="00E96422" w:rsidP="007E05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 w:rsidR="009B37C5">
              <w:rPr>
                <w:sz w:val="26"/>
              </w:rPr>
              <w:t>2</w:t>
            </w:r>
            <w:r w:rsidR="00610DE9" w:rsidRPr="00A20773">
              <w:rPr>
                <w:sz w:val="26"/>
              </w:rPr>
              <w:t>5</w:t>
            </w:r>
          </w:p>
          <w:p w14:paraId="7E15BEBC" w14:textId="77777777" w:rsidR="00610DE9" w:rsidRPr="00A20773" w:rsidRDefault="00610DE9" w:rsidP="007E05AB">
            <w:pPr>
              <w:jc w:val="center"/>
              <w:rPr>
                <w:sz w:val="2"/>
              </w:rPr>
            </w:pPr>
          </w:p>
          <w:p w14:paraId="63A4ADDE" w14:textId="5D15CB0C" w:rsidR="00610DE9" w:rsidRDefault="00610DE9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0,</w:t>
            </w:r>
            <w:r w:rsidR="009B37C5">
              <w:rPr>
                <w:sz w:val="26"/>
              </w:rPr>
              <w:t>2</w:t>
            </w:r>
            <w:r w:rsidRPr="00A20773">
              <w:rPr>
                <w:sz w:val="26"/>
              </w:rPr>
              <w:t>5</w:t>
            </w:r>
          </w:p>
          <w:p w14:paraId="3FAEFE4E" w14:textId="715B5A7E" w:rsidR="00E96422" w:rsidRPr="00A20773" w:rsidRDefault="00E96422" w:rsidP="007E05AB">
            <w:pPr>
              <w:jc w:val="center"/>
              <w:rPr>
                <w:sz w:val="26"/>
              </w:rPr>
            </w:pPr>
          </w:p>
        </w:tc>
      </w:tr>
      <w:tr w:rsidR="0068348B" w:rsidRPr="00A20773" w14:paraId="6FE0ECB6" w14:textId="77777777" w:rsidTr="00610DE9">
        <w:trPr>
          <w:trHeight w:val="1143"/>
          <w:jc w:val="center"/>
        </w:trPr>
        <w:tc>
          <w:tcPr>
            <w:tcW w:w="1416" w:type="dxa"/>
          </w:tcPr>
          <w:p w14:paraId="4D36CB11" w14:textId="77777777" w:rsidR="0068348B" w:rsidRPr="00A20773" w:rsidRDefault="0068348B" w:rsidP="004E3FC2">
            <w:pPr>
              <w:jc w:val="center"/>
              <w:rPr>
                <w:rFonts w:eastAsia="Calibri"/>
                <w:b/>
                <w:bCs/>
                <w:sz w:val="26"/>
              </w:rPr>
            </w:pPr>
          </w:p>
          <w:p w14:paraId="4A193B7E" w14:textId="04902EE2" w:rsidR="0068348B" w:rsidRPr="00A20773" w:rsidRDefault="00610DE9" w:rsidP="004E3FC2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rFonts w:eastAsia="Calibri"/>
                <w:b/>
                <w:bCs/>
                <w:sz w:val="26"/>
              </w:rPr>
              <w:t>Bài</w:t>
            </w:r>
            <w:proofErr w:type="spellEnd"/>
            <w:r>
              <w:rPr>
                <w:rFonts w:eastAsia="Calibri"/>
                <w:b/>
                <w:bCs/>
                <w:sz w:val="26"/>
              </w:rPr>
              <w:t xml:space="preserve"> 2 (</w:t>
            </w:r>
            <w:r w:rsidR="00BD7413">
              <w:rPr>
                <w:rFonts w:eastAsia="Calibri"/>
                <w:b/>
                <w:bCs/>
                <w:sz w:val="26"/>
              </w:rPr>
              <w:t xml:space="preserve">1 </w:t>
            </w:r>
            <w:r>
              <w:rPr>
                <w:rFonts w:eastAsia="Calibri"/>
                <w:b/>
                <w:bCs/>
                <w:sz w:val="26"/>
              </w:rPr>
              <w:t>đ)</w:t>
            </w:r>
            <w:r w:rsidR="0068348B" w:rsidRPr="00A20773">
              <w:rPr>
                <w:rFonts w:eastAsia="Calibri"/>
                <w:b/>
                <w:bCs/>
                <w:sz w:val="26"/>
              </w:rPr>
              <w:t xml:space="preserve">   </w:t>
            </w:r>
          </w:p>
        </w:tc>
        <w:tc>
          <w:tcPr>
            <w:tcW w:w="6926" w:type="dxa"/>
          </w:tcPr>
          <w:p w14:paraId="02910348" w14:textId="77777777" w:rsidR="00610DE9" w:rsidRDefault="00D11D94" w:rsidP="00610DE9">
            <w:pPr>
              <w:pStyle w:val="ListParagraph"/>
              <w:spacing w:before="120" w:after="120"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>M = 2x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>+ 4xy – 4y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13251B">
              <w:rPr>
                <w:color w:val="000000" w:themeColor="text1"/>
                <w:sz w:val="28"/>
                <w:szCs w:val="28"/>
                <w:lang w:val="fr-FR"/>
              </w:rPr>
              <w:t>và</w:t>
            </w:r>
            <w:proofErr w:type="spellEnd"/>
            <w:r w:rsidRPr="0013251B">
              <w:rPr>
                <w:color w:val="000000" w:themeColor="text1"/>
                <w:sz w:val="28"/>
                <w:szCs w:val="28"/>
                <w:lang w:val="fr-FR"/>
              </w:rPr>
              <w:t xml:space="preserve"> N = 3x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 xml:space="preserve"> – 2xy + 2y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</w:p>
          <w:p w14:paraId="47CDDE0C" w14:textId="77777777" w:rsidR="00D11D94" w:rsidRDefault="00D11D94" w:rsidP="00610DE9">
            <w:pPr>
              <w:pStyle w:val="ListParagraph"/>
              <w:spacing w:before="120" w:after="120"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>M + N =</w:t>
            </w:r>
            <w:r w:rsidR="00BD7413">
              <w:rPr>
                <w:color w:val="000000" w:themeColor="text1"/>
                <w:sz w:val="28"/>
                <w:szCs w:val="28"/>
                <w:lang w:val="fr-FR"/>
              </w:rPr>
              <w:t xml:space="preserve"> </w:t>
            </w:r>
            <w:proofErr w:type="gramStart"/>
            <w:r w:rsidR="00BD7413">
              <w:rPr>
                <w:color w:val="000000" w:themeColor="text1"/>
                <w:sz w:val="28"/>
                <w:szCs w:val="28"/>
                <w:lang w:val="fr-FR"/>
              </w:rPr>
              <w:t xml:space="preserve">( </w:t>
            </w:r>
            <w:r w:rsidR="00BD7413" w:rsidRPr="0013251B">
              <w:rPr>
                <w:color w:val="000000" w:themeColor="text1"/>
                <w:sz w:val="28"/>
                <w:szCs w:val="28"/>
                <w:lang w:val="fr-FR"/>
              </w:rPr>
              <w:t>2x</w:t>
            </w:r>
            <w:r w:rsidR="00BD7413"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proofErr w:type="gramEnd"/>
            <w:r w:rsidR="00BD7413"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="00BD7413" w:rsidRPr="0013251B">
              <w:rPr>
                <w:color w:val="000000" w:themeColor="text1"/>
                <w:sz w:val="28"/>
                <w:szCs w:val="28"/>
                <w:lang w:val="fr-FR"/>
              </w:rPr>
              <w:t>+ 4xy – 4y</w:t>
            </w:r>
            <w:r w:rsidR="00BD7413"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="00BD7413">
              <w:rPr>
                <w:color w:val="000000" w:themeColor="text1"/>
                <w:sz w:val="28"/>
                <w:szCs w:val="28"/>
                <w:lang w:val="fr-FR"/>
              </w:rPr>
              <w:t xml:space="preserve">) + ( </w:t>
            </w:r>
            <w:r w:rsidR="00BD7413" w:rsidRPr="0013251B">
              <w:rPr>
                <w:color w:val="000000" w:themeColor="text1"/>
                <w:sz w:val="28"/>
                <w:szCs w:val="28"/>
                <w:lang w:val="fr-FR"/>
              </w:rPr>
              <w:t>3x</w:t>
            </w:r>
            <w:r w:rsidR="00BD7413"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="00BD7413" w:rsidRPr="0013251B">
              <w:rPr>
                <w:color w:val="000000" w:themeColor="text1"/>
                <w:sz w:val="28"/>
                <w:szCs w:val="28"/>
                <w:lang w:val="fr-FR"/>
              </w:rPr>
              <w:t xml:space="preserve"> – 2xy + 2y</w:t>
            </w:r>
            <w:r w:rsidR="00BD7413"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 w:rsidR="00BD7413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</w:t>
            </w:r>
            <w:r w:rsidR="00BD7413">
              <w:rPr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2C806074" w14:textId="77777777" w:rsidR="00BD7413" w:rsidRDefault="00BD7413" w:rsidP="00610DE9">
            <w:pPr>
              <w:pStyle w:val="ListParagraph"/>
              <w:spacing w:before="120" w:after="120"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sz w:val="26"/>
                <w:lang w:val="fr-FR"/>
              </w:rPr>
              <w:t xml:space="preserve">             = (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>2x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2 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>+ 3x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)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+ (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>4xy – 2xy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) + </w:t>
            </w:r>
            <w:proofErr w:type="gramStart"/>
            <w:r>
              <w:rPr>
                <w:color w:val="000000" w:themeColor="text1"/>
                <w:sz w:val="28"/>
                <w:szCs w:val="28"/>
                <w:lang w:val="fr-FR"/>
              </w:rPr>
              <w:t>(</w:t>
            </w:r>
            <w:r w:rsidRPr="0013251B">
              <w:rPr>
                <w:color w:val="000000" w:themeColor="text1"/>
                <w:sz w:val="28"/>
                <w:szCs w:val="28"/>
                <w:lang w:val="fr-FR"/>
              </w:rPr>
              <w:t xml:space="preserve"> 2y</w:t>
            </w:r>
            <w:r w:rsidRPr="0013251B"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proofErr w:type="gramEnd"/>
            <w:r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– 4y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>)</w:t>
            </w:r>
          </w:p>
          <w:p w14:paraId="3B9ECD7B" w14:textId="77777777" w:rsidR="00BD7413" w:rsidRDefault="00BD7413" w:rsidP="00610DE9">
            <w:pPr>
              <w:pStyle w:val="ListParagraph"/>
              <w:spacing w:before="120" w:after="120"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           = 5x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+ 2xy -2y</w:t>
            </w:r>
            <w:r>
              <w:rPr>
                <w:color w:val="000000" w:themeColor="text1"/>
                <w:sz w:val="28"/>
                <w:szCs w:val="28"/>
                <w:vertAlign w:val="superscript"/>
                <w:lang w:val="fr-FR"/>
              </w:rPr>
              <w:t>2</w:t>
            </w:r>
          </w:p>
          <w:p w14:paraId="300F21F0" w14:textId="77777777" w:rsidR="00BD7413" w:rsidRDefault="00BD7413" w:rsidP="00610DE9">
            <w:pPr>
              <w:pStyle w:val="ListParagraph"/>
              <w:spacing w:before="120" w:after="120" w:line="276" w:lineRule="auto"/>
              <w:ind w:left="0"/>
              <w:rPr>
                <w:color w:val="000000" w:themeColor="text1"/>
                <w:sz w:val="28"/>
                <w:szCs w:val="28"/>
                <w:lang w:val="fr-FR"/>
              </w:rPr>
            </w:pPr>
            <w:proofErr w:type="spellStart"/>
            <w:r>
              <w:rPr>
                <w:color w:val="000000" w:themeColor="text1"/>
                <w:sz w:val="28"/>
                <w:szCs w:val="28"/>
                <w:lang w:val="fr-FR"/>
              </w:rPr>
              <w:t>Thay</w:t>
            </w:r>
            <w:proofErr w:type="spellEnd"/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x =1, y = -2 </w:t>
            </w:r>
            <w:proofErr w:type="spellStart"/>
            <w:r>
              <w:rPr>
                <w:color w:val="000000" w:themeColor="text1"/>
                <w:sz w:val="28"/>
                <w:szCs w:val="28"/>
                <w:lang w:val="fr-FR"/>
              </w:rPr>
              <w:t>vào</w:t>
            </w:r>
            <w:proofErr w:type="spellEnd"/>
            <w:r>
              <w:rPr>
                <w:color w:val="000000" w:themeColor="text1"/>
                <w:sz w:val="28"/>
                <w:szCs w:val="28"/>
                <w:lang w:val="fr-FR"/>
              </w:rPr>
              <w:t xml:space="preserve"> M + N ta </w:t>
            </w:r>
            <w:proofErr w:type="spellStart"/>
            <w:r>
              <w:rPr>
                <w:color w:val="000000" w:themeColor="text1"/>
                <w:sz w:val="28"/>
                <w:szCs w:val="28"/>
                <w:lang w:val="fr-FR"/>
              </w:rPr>
              <w:t>có</w:t>
            </w:r>
            <w:proofErr w:type="spellEnd"/>
          </w:p>
          <w:p w14:paraId="5B2344F0" w14:textId="77777777" w:rsidR="00BD7413" w:rsidRDefault="00BD7413" w:rsidP="00610DE9">
            <w:pPr>
              <w:pStyle w:val="ListParagraph"/>
              <w:spacing w:before="120" w:after="120" w:line="276" w:lineRule="auto"/>
              <w:ind w:left="0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>M + N = 5.1</w:t>
            </w:r>
            <w:r>
              <w:rPr>
                <w:sz w:val="26"/>
                <w:vertAlign w:val="superscript"/>
                <w:lang w:val="fr-FR"/>
              </w:rPr>
              <w:t>2</w:t>
            </w:r>
            <w:r>
              <w:rPr>
                <w:sz w:val="26"/>
                <w:lang w:val="fr-FR"/>
              </w:rPr>
              <w:t xml:space="preserve"> + 2.1</w:t>
            </w:r>
            <w:proofErr w:type="gramStart"/>
            <w:r>
              <w:rPr>
                <w:sz w:val="26"/>
                <w:lang w:val="fr-FR"/>
              </w:rPr>
              <w:t>.(</w:t>
            </w:r>
            <w:proofErr w:type="gramEnd"/>
            <w:r>
              <w:rPr>
                <w:sz w:val="26"/>
                <w:lang w:val="fr-FR"/>
              </w:rPr>
              <w:t>-2) -2.(-2)</w:t>
            </w:r>
            <w:r>
              <w:rPr>
                <w:sz w:val="26"/>
                <w:vertAlign w:val="superscript"/>
                <w:lang w:val="fr-FR"/>
              </w:rPr>
              <w:t>2</w:t>
            </w:r>
            <w:r>
              <w:rPr>
                <w:sz w:val="26"/>
                <w:lang w:val="fr-FR"/>
              </w:rPr>
              <w:t xml:space="preserve"> </w:t>
            </w:r>
          </w:p>
          <w:p w14:paraId="0D1459E4" w14:textId="77777777" w:rsidR="00E25BEC" w:rsidRDefault="00E25BEC" w:rsidP="00610DE9">
            <w:pPr>
              <w:pStyle w:val="ListParagraph"/>
              <w:spacing w:before="120" w:after="120" w:line="276" w:lineRule="auto"/>
              <w:ind w:left="0"/>
              <w:rPr>
                <w:sz w:val="26"/>
                <w:lang w:val="fr-FR"/>
              </w:rPr>
            </w:pPr>
            <w:r>
              <w:rPr>
                <w:sz w:val="26"/>
                <w:lang w:val="fr-FR"/>
              </w:rPr>
              <w:t xml:space="preserve">            = 5 – 4 – 8 = -7</w:t>
            </w:r>
          </w:p>
          <w:p w14:paraId="21D0685D" w14:textId="77777777" w:rsidR="00E25BEC" w:rsidRDefault="00E25BEC" w:rsidP="00610DE9">
            <w:pPr>
              <w:pStyle w:val="ListParagraph"/>
              <w:spacing w:before="120" w:after="120" w:line="276" w:lineRule="auto"/>
              <w:ind w:left="0"/>
              <w:rPr>
                <w:sz w:val="26"/>
                <w:lang w:val="fr-FR"/>
              </w:rPr>
            </w:pPr>
          </w:p>
          <w:p w14:paraId="6BF7BD23" w14:textId="77777777" w:rsidR="00E25BEC" w:rsidRDefault="00E25BEC" w:rsidP="00610DE9">
            <w:pPr>
              <w:pStyle w:val="ListParagraph"/>
              <w:spacing w:before="120" w:after="120" w:line="276" w:lineRule="auto"/>
              <w:ind w:left="0"/>
              <w:rPr>
                <w:sz w:val="26"/>
                <w:lang w:val="fr-FR"/>
              </w:rPr>
            </w:pPr>
          </w:p>
          <w:p w14:paraId="50510ABF" w14:textId="77777777" w:rsidR="00E25BEC" w:rsidRDefault="00E25BEC" w:rsidP="00610DE9">
            <w:pPr>
              <w:pStyle w:val="ListParagraph"/>
              <w:spacing w:before="120" w:after="120" w:line="276" w:lineRule="auto"/>
              <w:ind w:left="0"/>
              <w:rPr>
                <w:sz w:val="26"/>
                <w:lang w:val="fr-FR"/>
              </w:rPr>
            </w:pPr>
          </w:p>
          <w:p w14:paraId="450C3554" w14:textId="523D7ED7" w:rsidR="00E25BEC" w:rsidRPr="00BD7413" w:rsidRDefault="00E25BEC" w:rsidP="00610DE9">
            <w:pPr>
              <w:pStyle w:val="ListParagraph"/>
              <w:spacing w:before="120" w:after="120" w:line="276" w:lineRule="auto"/>
              <w:ind w:left="0"/>
              <w:rPr>
                <w:sz w:val="26"/>
                <w:lang w:val="fr-FR"/>
              </w:rPr>
            </w:pPr>
          </w:p>
        </w:tc>
        <w:tc>
          <w:tcPr>
            <w:tcW w:w="1008" w:type="dxa"/>
          </w:tcPr>
          <w:p w14:paraId="0066A838" w14:textId="77777777" w:rsidR="0068348B" w:rsidRPr="00A20773" w:rsidRDefault="0068348B" w:rsidP="007E05AB">
            <w:pPr>
              <w:tabs>
                <w:tab w:val="left" w:leader="dot" w:pos="9639"/>
              </w:tabs>
              <w:jc w:val="center"/>
              <w:rPr>
                <w:sz w:val="26"/>
              </w:rPr>
            </w:pPr>
          </w:p>
          <w:p w14:paraId="7D501181" w14:textId="77777777" w:rsidR="0068348B" w:rsidRPr="00A20773" w:rsidRDefault="0068348B" w:rsidP="007E05AB">
            <w:pPr>
              <w:tabs>
                <w:tab w:val="left" w:leader="dot" w:pos="9639"/>
              </w:tabs>
              <w:jc w:val="center"/>
              <w:rPr>
                <w:sz w:val="26"/>
              </w:rPr>
            </w:pPr>
          </w:p>
          <w:p w14:paraId="3EF17398" w14:textId="77777777" w:rsidR="00BD7413" w:rsidRDefault="00BD7413" w:rsidP="007E05AB">
            <w:pPr>
              <w:tabs>
                <w:tab w:val="left" w:leader="dot" w:pos="9639"/>
              </w:tabs>
              <w:jc w:val="center"/>
              <w:rPr>
                <w:sz w:val="26"/>
              </w:rPr>
            </w:pPr>
          </w:p>
          <w:p w14:paraId="03BC85AB" w14:textId="2A634F99" w:rsidR="0068348B" w:rsidRPr="00A20773" w:rsidRDefault="0068348B" w:rsidP="007E05AB">
            <w:pPr>
              <w:tabs>
                <w:tab w:val="left" w:leader="dot" w:pos="9639"/>
              </w:tabs>
              <w:jc w:val="center"/>
              <w:rPr>
                <w:sz w:val="26"/>
              </w:rPr>
            </w:pPr>
            <w:r w:rsidRPr="00A20773">
              <w:rPr>
                <w:sz w:val="26"/>
              </w:rPr>
              <w:t>0, 25</w:t>
            </w:r>
          </w:p>
          <w:p w14:paraId="7260A019" w14:textId="77777777" w:rsidR="0068348B" w:rsidRPr="00A20773" w:rsidRDefault="0068348B" w:rsidP="007E05AB">
            <w:pPr>
              <w:tabs>
                <w:tab w:val="left" w:leader="dot" w:pos="9639"/>
              </w:tabs>
              <w:jc w:val="center"/>
              <w:rPr>
                <w:sz w:val="26"/>
              </w:rPr>
            </w:pPr>
            <w:r w:rsidRPr="00A20773">
              <w:rPr>
                <w:sz w:val="26"/>
              </w:rPr>
              <w:t>0, 25</w:t>
            </w:r>
          </w:p>
          <w:p w14:paraId="291BA5C8" w14:textId="77777777" w:rsidR="0068348B" w:rsidRDefault="0068348B" w:rsidP="007E05AB">
            <w:pPr>
              <w:tabs>
                <w:tab w:val="left" w:leader="dot" w:pos="9639"/>
              </w:tabs>
              <w:jc w:val="center"/>
              <w:rPr>
                <w:sz w:val="26"/>
                <w:lang w:val="pt-BR"/>
              </w:rPr>
            </w:pPr>
          </w:p>
          <w:p w14:paraId="1C1B3672" w14:textId="77777777" w:rsidR="00E25BEC" w:rsidRDefault="00E25BEC" w:rsidP="007E05AB">
            <w:pPr>
              <w:tabs>
                <w:tab w:val="left" w:leader="dot" w:pos="9639"/>
              </w:tabs>
              <w:jc w:val="center"/>
              <w:rPr>
                <w:sz w:val="26"/>
                <w:lang w:val="pt-BR"/>
              </w:rPr>
            </w:pPr>
          </w:p>
          <w:p w14:paraId="19B4B713" w14:textId="77777777" w:rsidR="00E25BEC" w:rsidRDefault="00E25BEC" w:rsidP="007E05AB">
            <w:pPr>
              <w:tabs>
                <w:tab w:val="left" w:leader="dot" w:pos="9639"/>
              </w:tabs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0.25</w:t>
            </w:r>
          </w:p>
          <w:p w14:paraId="7FEADB03" w14:textId="2998A54A" w:rsidR="00E25BEC" w:rsidRPr="00A20773" w:rsidRDefault="00E25BEC" w:rsidP="007E05AB">
            <w:pPr>
              <w:tabs>
                <w:tab w:val="left" w:leader="dot" w:pos="9639"/>
              </w:tabs>
              <w:jc w:val="center"/>
              <w:rPr>
                <w:sz w:val="26"/>
                <w:lang w:val="pt-BR"/>
              </w:rPr>
            </w:pPr>
            <w:r>
              <w:rPr>
                <w:sz w:val="26"/>
                <w:lang w:val="pt-BR"/>
              </w:rPr>
              <w:t>0,25</w:t>
            </w:r>
          </w:p>
        </w:tc>
      </w:tr>
      <w:tr w:rsidR="00FD3B63" w:rsidRPr="00A20773" w14:paraId="3B4F4A71" w14:textId="77777777" w:rsidTr="00610DE9">
        <w:trPr>
          <w:trHeight w:val="130"/>
          <w:jc w:val="center"/>
        </w:trPr>
        <w:tc>
          <w:tcPr>
            <w:tcW w:w="1416" w:type="dxa"/>
            <w:vMerge w:val="restart"/>
          </w:tcPr>
          <w:p w14:paraId="4DE60748" w14:textId="50162BA2" w:rsidR="00FD3B63" w:rsidRPr="00A20773" w:rsidRDefault="00FD3B63" w:rsidP="00E25BEC">
            <w:pPr>
              <w:jc w:val="center"/>
              <w:rPr>
                <w:b/>
                <w:sz w:val="26"/>
              </w:rPr>
            </w:pPr>
            <w:proofErr w:type="spellStart"/>
            <w:r>
              <w:rPr>
                <w:rFonts w:eastAsia="Calibri"/>
                <w:b/>
                <w:bCs/>
                <w:sz w:val="26"/>
              </w:rPr>
              <w:lastRenderedPageBreak/>
              <w:t>Bài</w:t>
            </w:r>
            <w:proofErr w:type="spellEnd"/>
            <w:r>
              <w:rPr>
                <w:rFonts w:eastAsia="Calibri"/>
                <w:b/>
                <w:bCs/>
                <w:sz w:val="26"/>
              </w:rPr>
              <w:t xml:space="preserve"> </w:t>
            </w:r>
            <w:r w:rsidR="000A03F9">
              <w:rPr>
                <w:rFonts w:eastAsia="Calibri"/>
                <w:b/>
                <w:bCs/>
                <w:sz w:val="26"/>
              </w:rPr>
              <w:t>3</w:t>
            </w:r>
            <w:r>
              <w:rPr>
                <w:rFonts w:eastAsia="Calibri"/>
                <w:b/>
                <w:bCs/>
                <w:sz w:val="26"/>
              </w:rPr>
              <w:t xml:space="preserve"> (2.5đ)</w:t>
            </w:r>
          </w:p>
        </w:tc>
        <w:tc>
          <w:tcPr>
            <w:tcW w:w="6926" w:type="dxa"/>
          </w:tcPr>
          <w:p w14:paraId="0CB23704" w14:textId="77777777" w:rsidR="00FD3B63" w:rsidRDefault="00816885" w:rsidP="00610DE9">
            <w:pPr>
              <w:pStyle w:val="NormalWeb"/>
              <w:spacing w:before="0" w:beforeAutospacing="0" w:after="0" w:afterAutospacing="0" w:line="330" w:lineRule="atLeast"/>
              <w:rPr>
                <w:noProof/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t xml:space="preserve">  Hình</w:t>
            </w:r>
            <w:r w:rsidRPr="00816885">
              <w:rPr>
                <w:noProof/>
                <w:sz w:val="26"/>
                <w:szCs w:val="26"/>
              </w:rPr>
              <w:t xml:space="preserve"> vẽ đúng phục vụ câu a,b</w:t>
            </w:r>
          </w:p>
          <w:p w14:paraId="2BF55079" w14:textId="77777777" w:rsidR="004D008A" w:rsidRPr="000A03F9" w:rsidRDefault="000A03F9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center"/>
              <w:rPr>
                <w:color w:val="000000"/>
                <w:sz w:val="27"/>
                <w:szCs w:val="27"/>
              </w:rPr>
            </w:pPr>
            <w:r w:rsidRPr="0047581A">
              <w:rPr>
                <w:noProof/>
                <w:color w:val="000000"/>
                <w:sz w:val="27"/>
                <w:szCs w:val="27"/>
              </w:rPr>
              <w:drawing>
                <wp:inline distT="0" distB="0" distL="0" distR="0" wp14:anchorId="6DBAC91D" wp14:editId="31C25C8A">
                  <wp:extent cx="1991360" cy="1371600"/>
                  <wp:effectExtent l="0" t="0" r="8890" b="0"/>
                  <wp:docPr id="1" name="Picture 1" descr="Cho tam giác ABC. Với mỗi điểm M nằm giữa B và C lấy điểm N thuộc cạnh 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ho tam giác ABC. Với mỗi điểm M nằm giữa B và C lấy điểm N thuộc cạnh 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136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D008A">
              <w:rPr>
                <w:noProof/>
                <w:sz w:val="26"/>
                <w:szCs w:val="26"/>
              </w:rPr>
              <w:t xml:space="preserve">    </w:t>
            </w:r>
          </w:p>
          <w:p w14:paraId="7D1CF863" w14:textId="77777777" w:rsidR="00816885" w:rsidRPr="00816885" w:rsidRDefault="00816885" w:rsidP="00610DE9">
            <w:pPr>
              <w:pStyle w:val="NormalWeb"/>
              <w:spacing w:before="0" w:beforeAutospacing="0" w:after="0" w:afterAutospacing="0" w:line="330" w:lineRule="atLeast"/>
              <w:rPr>
                <w:color w:val="000000"/>
                <w:sz w:val="26"/>
                <w:szCs w:val="26"/>
              </w:rPr>
            </w:pPr>
          </w:p>
        </w:tc>
        <w:tc>
          <w:tcPr>
            <w:tcW w:w="1008" w:type="dxa"/>
          </w:tcPr>
          <w:p w14:paraId="5B71E446" w14:textId="7D94D56B" w:rsidR="00FD3B63" w:rsidRPr="00A20773" w:rsidRDefault="00FD3B63" w:rsidP="007E05AB">
            <w:pPr>
              <w:jc w:val="center"/>
              <w:rPr>
                <w:sz w:val="26"/>
              </w:rPr>
            </w:pPr>
            <w:r>
              <w:rPr>
                <w:sz w:val="26"/>
              </w:rPr>
              <w:t>0,</w:t>
            </w:r>
            <w:r w:rsidR="00E25BEC">
              <w:rPr>
                <w:sz w:val="26"/>
              </w:rPr>
              <w:t>2</w:t>
            </w:r>
            <w:r w:rsidRPr="00A20773">
              <w:rPr>
                <w:sz w:val="26"/>
              </w:rPr>
              <w:t>5</w:t>
            </w:r>
          </w:p>
        </w:tc>
      </w:tr>
      <w:tr w:rsidR="00FD3B63" w:rsidRPr="00A20773" w14:paraId="61F17DF1" w14:textId="77777777" w:rsidTr="004013AB">
        <w:trPr>
          <w:trHeight w:val="773"/>
          <w:jc w:val="center"/>
        </w:trPr>
        <w:tc>
          <w:tcPr>
            <w:tcW w:w="1416" w:type="dxa"/>
            <w:vMerge/>
          </w:tcPr>
          <w:p w14:paraId="6BE791F0" w14:textId="77777777" w:rsidR="00FD3B63" w:rsidRPr="00A20773" w:rsidRDefault="00FD3B63" w:rsidP="004E3FC2">
            <w:pPr>
              <w:jc w:val="center"/>
              <w:rPr>
                <w:b/>
                <w:sz w:val="26"/>
              </w:rPr>
            </w:pPr>
          </w:p>
        </w:tc>
        <w:tc>
          <w:tcPr>
            <w:tcW w:w="6926" w:type="dxa"/>
            <w:tcBorders>
              <w:bottom w:val="dotted" w:sz="4" w:space="0" w:color="auto"/>
            </w:tcBorders>
          </w:tcPr>
          <w:p w14:paraId="2DD68991" w14:textId="77777777" w:rsidR="000A03F9" w:rsidRPr="0047581A" w:rsidRDefault="000A03F9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r w:rsidRPr="0047581A">
              <w:rPr>
                <w:color w:val="000000"/>
                <w:sz w:val="27"/>
                <w:szCs w:val="27"/>
              </w:rPr>
              <w:t xml:space="preserve">a) Ta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NM // AC hay MN // AP (do P </w:t>
            </w:r>
            <w:r w:rsidRPr="0047581A">
              <w:rPr>
                <w:rFonts w:ascii="Cambria Math" w:hAnsi="Cambria Math" w:cs="Cambria Math"/>
                <w:color w:val="000000"/>
                <w:sz w:val="27"/>
                <w:szCs w:val="27"/>
              </w:rPr>
              <w:t>∈</w:t>
            </w:r>
            <w:r w:rsidRPr="0047581A">
              <w:rPr>
                <w:color w:val="000000"/>
                <w:sz w:val="27"/>
                <w:szCs w:val="27"/>
              </w:rPr>
              <w:t xml:space="preserve"> BC)</w:t>
            </w:r>
          </w:p>
          <w:p w14:paraId="1A685060" w14:textId="77777777" w:rsidR="000A03F9" w:rsidRPr="0047581A" w:rsidRDefault="000A03F9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r w:rsidRPr="0047581A">
              <w:rPr>
                <w:color w:val="000000"/>
                <w:sz w:val="27"/>
                <w:szCs w:val="27"/>
              </w:rPr>
              <w:t xml:space="preserve">MP // AB hay MP // AN (do N </w:t>
            </w:r>
            <w:r w:rsidRPr="0047581A">
              <w:rPr>
                <w:rFonts w:ascii="Cambria Math" w:hAnsi="Cambria Math" w:cs="Cambria Math"/>
                <w:color w:val="000000"/>
                <w:sz w:val="27"/>
                <w:szCs w:val="27"/>
              </w:rPr>
              <w:t>∈</w:t>
            </w:r>
            <w:r w:rsidRPr="0047581A">
              <w:rPr>
                <w:color w:val="000000"/>
                <w:sz w:val="27"/>
                <w:szCs w:val="27"/>
              </w:rPr>
              <w:t xml:space="preserve"> AB)</w:t>
            </w:r>
          </w:p>
          <w:p w14:paraId="2EE03E67" w14:textId="77777777" w:rsidR="00FD3B63" w:rsidRPr="000A03F9" w:rsidRDefault="000A03F9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 w:rsidRPr="0047581A">
              <w:rPr>
                <w:color w:val="000000"/>
                <w:sz w:val="27"/>
                <w:szCs w:val="27"/>
              </w:rPr>
              <w:t>Tứ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giác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ANMP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có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MN // AP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và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MP // </w:t>
            </w:r>
            <w:proofErr w:type="gramStart"/>
            <w:r w:rsidRPr="0047581A">
              <w:rPr>
                <w:color w:val="000000"/>
                <w:sz w:val="27"/>
                <w:szCs w:val="27"/>
              </w:rPr>
              <w:t>AN</w:t>
            </w:r>
            <w:proofErr w:type="gram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nên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bình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hành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008" w:type="dxa"/>
            <w:tcBorders>
              <w:bottom w:val="dotted" w:sz="4" w:space="0" w:color="auto"/>
            </w:tcBorders>
          </w:tcPr>
          <w:p w14:paraId="6BC6D2DA" w14:textId="77777777" w:rsidR="00FD3B63" w:rsidRDefault="00FD3B63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</w:t>
            </w:r>
            <w:r>
              <w:rPr>
                <w:sz w:val="26"/>
              </w:rPr>
              <w:t>, 25</w:t>
            </w:r>
          </w:p>
          <w:p w14:paraId="4593E271" w14:textId="77777777" w:rsidR="000A03F9" w:rsidRDefault="000A03F9" w:rsidP="007E05AB">
            <w:pPr>
              <w:jc w:val="center"/>
              <w:rPr>
                <w:sz w:val="26"/>
              </w:rPr>
            </w:pPr>
          </w:p>
          <w:p w14:paraId="5562DC98" w14:textId="77777777" w:rsidR="000A03F9" w:rsidRDefault="000A03F9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</w:t>
            </w:r>
            <w:r>
              <w:rPr>
                <w:sz w:val="26"/>
              </w:rPr>
              <w:t>, 25</w:t>
            </w:r>
          </w:p>
          <w:p w14:paraId="4CB5A15D" w14:textId="77777777" w:rsidR="000A03F9" w:rsidRDefault="000A03F9" w:rsidP="007E05AB">
            <w:pPr>
              <w:jc w:val="center"/>
              <w:rPr>
                <w:sz w:val="26"/>
              </w:rPr>
            </w:pPr>
          </w:p>
          <w:p w14:paraId="6EFC4712" w14:textId="77777777" w:rsidR="000A03F9" w:rsidRDefault="000A03F9" w:rsidP="007E05AB">
            <w:pPr>
              <w:jc w:val="center"/>
              <w:rPr>
                <w:sz w:val="26"/>
              </w:rPr>
            </w:pPr>
          </w:p>
          <w:p w14:paraId="5F3F7905" w14:textId="77777777" w:rsidR="000A03F9" w:rsidRDefault="000A03F9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</w:t>
            </w:r>
            <w:r>
              <w:rPr>
                <w:sz w:val="26"/>
              </w:rPr>
              <w:t>, 25</w:t>
            </w:r>
          </w:p>
          <w:p w14:paraId="21129BD8" w14:textId="77777777" w:rsidR="000A03F9" w:rsidRPr="00A20773" w:rsidRDefault="000A03F9" w:rsidP="007E05AB">
            <w:pPr>
              <w:jc w:val="center"/>
              <w:rPr>
                <w:sz w:val="26"/>
              </w:rPr>
            </w:pPr>
          </w:p>
        </w:tc>
      </w:tr>
      <w:tr w:rsidR="00FD3B63" w:rsidRPr="00A20773" w14:paraId="21429BA8" w14:textId="77777777" w:rsidTr="00FD3B63">
        <w:trPr>
          <w:trHeight w:val="530"/>
          <w:jc w:val="center"/>
        </w:trPr>
        <w:tc>
          <w:tcPr>
            <w:tcW w:w="1416" w:type="dxa"/>
            <w:vMerge/>
          </w:tcPr>
          <w:p w14:paraId="0879638A" w14:textId="77777777" w:rsidR="00FD3B63" w:rsidRPr="00A20773" w:rsidRDefault="00FD3B63" w:rsidP="004E3FC2">
            <w:pPr>
              <w:jc w:val="center"/>
              <w:rPr>
                <w:b/>
                <w:sz w:val="26"/>
              </w:rPr>
            </w:pPr>
          </w:p>
        </w:tc>
        <w:tc>
          <w:tcPr>
            <w:tcW w:w="6926" w:type="dxa"/>
            <w:tcBorders>
              <w:bottom w:val="dotted" w:sz="4" w:space="0" w:color="auto"/>
            </w:tcBorders>
          </w:tcPr>
          <w:p w14:paraId="33EC6892" w14:textId="77777777" w:rsidR="00FD3B63" w:rsidRPr="000A03F9" w:rsidRDefault="000A03F9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r w:rsidRPr="0047581A">
              <w:rPr>
                <w:color w:val="000000"/>
                <w:sz w:val="27"/>
                <w:szCs w:val="27"/>
              </w:rPr>
              <w:t xml:space="preserve">b)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Để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ANMP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thoi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thì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tia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AM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phải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tia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phân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giác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Pr="0047581A">
              <w:rPr>
                <w:color w:val="000000"/>
                <w:sz w:val="27"/>
                <w:szCs w:val="27"/>
              </w:rPr>
              <w:t>góc</w:t>
            </w:r>
            <w:proofErr w:type="spellEnd"/>
            <w:r w:rsidRPr="0047581A">
              <w:rPr>
                <w:color w:val="000000"/>
                <w:sz w:val="27"/>
                <w:szCs w:val="27"/>
              </w:rPr>
              <w:t xml:space="preserve"> A.</w:t>
            </w:r>
          </w:p>
        </w:tc>
        <w:tc>
          <w:tcPr>
            <w:tcW w:w="1008" w:type="dxa"/>
            <w:tcBorders>
              <w:bottom w:val="dotted" w:sz="4" w:space="0" w:color="auto"/>
            </w:tcBorders>
          </w:tcPr>
          <w:p w14:paraId="0F746ECD" w14:textId="77777777" w:rsidR="000A03F9" w:rsidRDefault="000A03F9" w:rsidP="007E05AB">
            <w:pPr>
              <w:jc w:val="center"/>
              <w:rPr>
                <w:sz w:val="26"/>
              </w:rPr>
            </w:pPr>
          </w:p>
          <w:p w14:paraId="00CB6613" w14:textId="77777777" w:rsidR="00FD3B63" w:rsidRPr="00A20773" w:rsidRDefault="00FD3B63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0, 5</w:t>
            </w:r>
          </w:p>
          <w:p w14:paraId="161791D7" w14:textId="77777777" w:rsidR="00FD3B63" w:rsidRPr="00A20773" w:rsidRDefault="00FD3B63" w:rsidP="007E05AB">
            <w:pPr>
              <w:jc w:val="center"/>
              <w:rPr>
                <w:sz w:val="26"/>
              </w:rPr>
            </w:pPr>
          </w:p>
        </w:tc>
      </w:tr>
      <w:tr w:rsidR="000A03F9" w:rsidRPr="00A20773" w14:paraId="77F96B33" w14:textId="77777777" w:rsidTr="000A03F9">
        <w:trPr>
          <w:trHeight w:val="597"/>
          <w:jc w:val="center"/>
        </w:trPr>
        <w:tc>
          <w:tcPr>
            <w:tcW w:w="1416" w:type="dxa"/>
            <w:vMerge/>
          </w:tcPr>
          <w:p w14:paraId="135A4401" w14:textId="77777777" w:rsidR="000A03F9" w:rsidRPr="00A20773" w:rsidRDefault="000A03F9" w:rsidP="004E3FC2">
            <w:pPr>
              <w:jc w:val="center"/>
              <w:rPr>
                <w:sz w:val="26"/>
              </w:rPr>
            </w:pPr>
          </w:p>
        </w:tc>
        <w:tc>
          <w:tcPr>
            <w:tcW w:w="6926" w:type="dxa"/>
            <w:tcBorders>
              <w:bottom w:val="single" w:sz="4" w:space="0" w:color="auto"/>
            </w:tcBorders>
          </w:tcPr>
          <w:p w14:paraId="08EF8C88" w14:textId="53BDF0FE" w:rsidR="00B80931" w:rsidRDefault="00A45CF2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c</w:t>
            </w:r>
            <w:bookmarkStart w:id="0" w:name="_GoBack"/>
            <w:bookmarkEnd w:id="0"/>
            <w:r w:rsidR="000A03F9" w:rsidRPr="0047581A">
              <w:rPr>
                <w:color w:val="000000"/>
                <w:sz w:val="27"/>
                <w:szCs w:val="27"/>
              </w:rPr>
              <w:t xml:space="preserve">)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Tứ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giác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ANMP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vuông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thì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nó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phải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chữ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nhật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và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hình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thoi</w:t>
            </w:r>
            <w:proofErr w:type="spellEnd"/>
            <w:r w:rsidR="00B80931">
              <w:rPr>
                <w:color w:val="000000"/>
                <w:sz w:val="27"/>
                <w:szCs w:val="27"/>
              </w:rPr>
              <w:t>.</w:t>
            </w:r>
          </w:p>
          <w:p w14:paraId="68EEF50A" w14:textId="77777777" w:rsidR="000A03F9" w:rsidRPr="0047581A" w:rsidRDefault="00B80931" w:rsidP="000A03F9">
            <w:pPr>
              <w:pStyle w:val="NormalWeb"/>
              <w:spacing w:before="0" w:beforeAutospacing="0" w:after="240" w:afterAutospacing="0" w:line="360" w:lineRule="atLeast"/>
              <w:ind w:left="48" w:right="48"/>
              <w:jc w:val="both"/>
              <w:rPr>
                <w:color w:val="000000"/>
                <w:sz w:val="27"/>
                <w:szCs w:val="27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T</w:t>
            </w:r>
            <w:r w:rsidR="000A03F9" w:rsidRPr="0047581A">
              <w:rPr>
                <w:color w:val="000000"/>
                <w:sz w:val="27"/>
                <w:szCs w:val="27"/>
              </w:rPr>
              <w:t>ức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tam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giác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ABC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vuông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tại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A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và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có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tia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AM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là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phân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giác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của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 w:rsidR="000A03F9" w:rsidRPr="0047581A">
              <w:rPr>
                <w:color w:val="000000"/>
                <w:sz w:val="27"/>
                <w:szCs w:val="27"/>
              </w:rPr>
              <w:t>góc</w:t>
            </w:r>
            <w:proofErr w:type="spellEnd"/>
            <w:r w:rsidR="000A03F9" w:rsidRPr="0047581A">
              <w:rPr>
                <w:color w:val="000000"/>
                <w:sz w:val="27"/>
                <w:szCs w:val="27"/>
              </w:rPr>
              <w:t xml:space="preserve"> A.</w:t>
            </w:r>
          </w:p>
        </w:tc>
        <w:tc>
          <w:tcPr>
            <w:tcW w:w="1008" w:type="dxa"/>
            <w:tcBorders>
              <w:bottom w:val="single" w:sz="4" w:space="0" w:color="auto"/>
            </w:tcBorders>
          </w:tcPr>
          <w:p w14:paraId="323B6899" w14:textId="77777777" w:rsidR="00B80931" w:rsidRDefault="00B80931" w:rsidP="007E05AB">
            <w:pPr>
              <w:jc w:val="center"/>
              <w:rPr>
                <w:sz w:val="26"/>
              </w:rPr>
            </w:pPr>
          </w:p>
          <w:p w14:paraId="2C287D37" w14:textId="77777777" w:rsidR="000A03F9" w:rsidRDefault="000A03F9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0, 5</w:t>
            </w:r>
          </w:p>
          <w:p w14:paraId="28587356" w14:textId="77777777" w:rsidR="000A03F9" w:rsidRDefault="000A03F9" w:rsidP="007E05AB">
            <w:pPr>
              <w:jc w:val="center"/>
              <w:rPr>
                <w:sz w:val="26"/>
              </w:rPr>
            </w:pPr>
          </w:p>
          <w:p w14:paraId="644D613D" w14:textId="77777777" w:rsidR="000A03F9" w:rsidRDefault="000A03F9" w:rsidP="007E05AB">
            <w:pPr>
              <w:jc w:val="center"/>
              <w:rPr>
                <w:sz w:val="26"/>
              </w:rPr>
            </w:pPr>
          </w:p>
          <w:p w14:paraId="07984771" w14:textId="77777777" w:rsidR="000A03F9" w:rsidRDefault="000A03F9" w:rsidP="007E05AB">
            <w:pPr>
              <w:jc w:val="center"/>
              <w:rPr>
                <w:sz w:val="26"/>
              </w:rPr>
            </w:pPr>
            <w:r w:rsidRPr="00A20773">
              <w:rPr>
                <w:sz w:val="26"/>
              </w:rPr>
              <w:t>0, 5</w:t>
            </w:r>
          </w:p>
        </w:tc>
      </w:tr>
    </w:tbl>
    <w:p w14:paraId="369289BA" w14:textId="77777777" w:rsidR="0068348B" w:rsidRPr="00A20773" w:rsidRDefault="0068348B" w:rsidP="0068348B">
      <w:pPr>
        <w:rPr>
          <w:b/>
          <w:sz w:val="26"/>
          <w:lang w:val="es-ES"/>
        </w:rPr>
      </w:pPr>
      <w:r w:rsidRPr="00A20773">
        <w:rPr>
          <w:b/>
          <w:sz w:val="26"/>
          <w:lang w:val="es-ES"/>
        </w:rPr>
        <w:t xml:space="preserve">   </w:t>
      </w:r>
    </w:p>
    <w:p w14:paraId="2EBA6456" w14:textId="77777777" w:rsidR="00286863" w:rsidRDefault="0068348B" w:rsidP="0068348B">
      <w:pPr>
        <w:ind w:left="720"/>
        <w:rPr>
          <w:color w:val="FF0000"/>
          <w:sz w:val="26"/>
          <w:lang w:val="sv-SE"/>
        </w:rPr>
      </w:pPr>
      <w:r w:rsidRPr="00A20773">
        <w:rPr>
          <w:b/>
          <w:color w:val="FF0000"/>
          <w:sz w:val="26"/>
          <w:lang w:val="sv-SE"/>
        </w:rPr>
        <w:t>Lưu ý</w:t>
      </w:r>
      <w:r w:rsidRPr="00A20773">
        <w:rPr>
          <w:color w:val="FF0000"/>
          <w:sz w:val="26"/>
          <w:lang w:val="sv-SE"/>
        </w:rPr>
        <w:t xml:space="preserve">: </w:t>
      </w:r>
    </w:p>
    <w:p w14:paraId="3FA800D2" w14:textId="77777777" w:rsidR="0068348B" w:rsidRPr="00A20773" w:rsidRDefault="0068348B" w:rsidP="0068348B">
      <w:pPr>
        <w:ind w:left="720"/>
        <w:rPr>
          <w:i/>
          <w:color w:val="0000FF"/>
          <w:sz w:val="26"/>
          <w:lang w:val="sv-SE"/>
        </w:rPr>
      </w:pPr>
      <w:r w:rsidRPr="00A20773">
        <w:rPr>
          <w:i/>
          <w:color w:val="0000FF"/>
          <w:sz w:val="26"/>
          <w:lang w:val="sv-SE"/>
        </w:rPr>
        <w:t xml:space="preserve">1) Học sinh có thể giải cách khác nếu đúng thì vẫn ghi điểm tối đa. </w:t>
      </w:r>
    </w:p>
    <w:p w14:paraId="2B34605E" w14:textId="77777777" w:rsidR="0068348B" w:rsidRPr="00A20773" w:rsidRDefault="0068348B" w:rsidP="0068348B">
      <w:pPr>
        <w:ind w:left="720"/>
        <w:rPr>
          <w:i/>
          <w:color w:val="0000FF"/>
          <w:sz w:val="26"/>
          <w:lang w:val="sv-SE"/>
        </w:rPr>
      </w:pPr>
      <w:r w:rsidRPr="00A20773">
        <w:rPr>
          <w:i/>
          <w:color w:val="0000FF"/>
          <w:sz w:val="26"/>
          <w:lang w:val="sv-SE"/>
        </w:rPr>
        <w:t xml:space="preserve">2) Cách tính điểm toàn bài = ( Số câu TN đúng x 1/3) + điểm TL ( làm tròn 1 chữ số thập phân). </w:t>
      </w:r>
    </w:p>
    <w:p w14:paraId="1361B517" w14:textId="77777777" w:rsidR="0068348B" w:rsidRPr="00A20773" w:rsidRDefault="0068348B" w:rsidP="0068348B">
      <w:pPr>
        <w:rPr>
          <w:b/>
          <w:sz w:val="26"/>
          <w:lang w:val="es-ES"/>
        </w:rPr>
      </w:pPr>
    </w:p>
    <w:p w14:paraId="266CFD03" w14:textId="77777777" w:rsidR="00A150F6" w:rsidRPr="000A03F9" w:rsidRDefault="00A150F6">
      <w:pPr>
        <w:rPr>
          <w:lang w:val="sv-SE"/>
        </w:rPr>
      </w:pPr>
    </w:p>
    <w:sectPr w:rsidR="00A150F6" w:rsidRPr="000A0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4766"/>
    <w:multiLevelType w:val="hybridMultilevel"/>
    <w:tmpl w:val="FF445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A11D8"/>
    <w:multiLevelType w:val="hybridMultilevel"/>
    <w:tmpl w:val="5B54F8C6"/>
    <w:lvl w:ilvl="0" w:tplc="03C27FAC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49CB4639"/>
    <w:multiLevelType w:val="hybridMultilevel"/>
    <w:tmpl w:val="B2D632D8"/>
    <w:lvl w:ilvl="0" w:tplc="A308134C">
      <w:start w:val="1"/>
      <w:numFmt w:val="lowerLetter"/>
      <w:lvlText w:val="%1)"/>
      <w:lvlJc w:val="left"/>
      <w:pPr>
        <w:ind w:left="4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3" w:hanging="360"/>
      </w:pPr>
    </w:lvl>
    <w:lvl w:ilvl="2" w:tplc="0409001B" w:tentative="1">
      <w:start w:val="1"/>
      <w:numFmt w:val="lowerRoman"/>
      <w:lvlText w:val="%3."/>
      <w:lvlJc w:val="right"/>
      <w:pPr>
        <w:ind w:left="1893" w:hanging="180"/>
      </w:pPr>
    </w:lvl>
    <w:lvl w:ilvl="3" w:tplc="0409000F" w:tentative="1">
      <w:start w:val="1"/>
      <w:numFmt w:val="decimal"/>
      <w:lvlText w:val="%4."/>
      <w:lvlJc w:val="left"/>
      <w:pPr>
        <w:ind w:left="2613" w:hanging="360"/>
      </w:pPr>
    </w:lvl>
    <w:lvl w:ilvl="4" w:tplc="04090019" w:tentative="1">
      <w:start w:val="1"/>
      <w:numFmt w:val="lowerLetter"/>
      <w:lvlText w:val="%5."/>
      <w:lvlJc w:val="left"/>
      <w:pPr>
        <w:ind w:left="3333" w:hanging="360"/>
      </w:pPr>
    </w:lvl>
    <w:lvl w:ilvl="5" w:tplc="0409001B" w:tentative="1">
      <w:start w:val="1"/>
      <w:numFmt w:val="lowerRoman"/>
      <w:lvlText w:val="%6."/>
      <w:lvlJc w:val="right"/>
      <w:pPr>
        <w:ind w:left="4053" w:hanging="180"/>
      </w:pPr>
    </w:lvl>
    <w:lvl w:ilvl="6" w:tplc="0409000F" w:tentative="1">
      <w:start w:val="1"/>
      <w:numFmt w:val="decimal"/>
      <w:lvlText w:val="%7."/>
      <w:lvlJc w:val="left"/>
      <w:pPr>
        <w:ind w:left="4773" w:hanging="360"/>
      </w:pPr>
    </w:lvl>
    <w:lvl w:ilvl="7" w:tplc="04090019" w:tentative="1">
      <w:start w:val="1"/>
      <w:numFmt w:val="lowerLetter"/>
      <w:lvlText w:val="%8."/>
      <w:lvlJc w:val="left"/>
      <w:pPr>
        <w:ind w:left="5493" w:hanging="360"/>
      </w:pPr>
    </w:lvl>
    <w:lvl w:ilvl="8" w:tplc="0409001B" w:tentative="1">
      <w:start w:val="1"/>
      <w:numFmt w:val="lowerRoman"/>
      <w:lvlText w:val="%9."/>
      <w:lvlJc w:val="right"/>
      <w:pPr>
        <w:ind w:left="6213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48B"/>
    <w:rsid w:val="00094C13"/>
    <w:rsid w:val="000A03F9"/>
    <w:rsid w:val="00206C23"/>
    <w:rsid w:val="00286863"/>
    <w:rsid w:val="002A29A7"/>
    <w:rsid w:val="00350601"/>
    <w:rsid w:val="004013AB"/>
    <w:rsid w:val="004D008A"/>
    <w:rsid w:val="00500260"/>
    <w:rsid w:val="00610DE9"/>
    <w:rsid w:val="00662CE4"/>
    <w:rsid w:val="0068348B"/>
    <w:rsid w:val="00696D1F"/>
    <w:rsid w:val="007E05AB"/>
    <w:rsid w:val="00816885"/>
    <w:rsid w:val="008B568B"/>
    <w:rsid w:val="00942605"/>
    <w:rsid w:val="009661EF"/>
    <w:rsid w:val="009A0A8A"/>
    <w:rsid w:val="009B37C5"/>
    <w:rsid w:val="00A150F6"/>
    <w:rsid w:val="00A45CF2"/>
    <w:rsid w:val="00B80931"/>
    <w:rsid w:val="00BD7413"/>
    <w:rsid w:val="00CF2AB0"/>
    <w:rsid w:val="00D11D94"/>
    <w:rsid w:val="00E25BEC"/>
    <w:rsid w:val="00E96422"/>
    <w:rsid w:val="00EA3FDD"/>
    <w:rsid w:val="00EC765B"/>
    <w:rsid w:val="00F37651"/>
    <w:rsid w:val="00F71B68"/>
    <w:rsid w:val="00FD3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D631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834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68348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348B"/>
    <w:pPr>
      <w:spacing w:before="100" w:beforeAutospacing="1" w:after="100" w:afterAutospacing="1"/>
    </w:pPr>
  </w:style>
  <w:style w:type="character" w:customStyle="1" w:styleId="MTEquationSection">
    <w:name w:val="MTEquationSection"/>
    <w:rsid w:val="0068348B"/>
    <w:rPr>
      <w:b/>
      <w:vanish/>
      <w:color w:val="FF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96D1F"/>
    <w:pPr>
      <w:widowControl w:val="0"/>
      <w:autoSpaceDE w:val="0"/>
      <w:autoSpaceDN w:val="0"/>
    </w:pPr>
    <w:rPr>
      <w:i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96D1F"/>
    <w:rPr>
      <w:rFonts w:ascii="Times New Roman" w:eastAsia="Times New Roman" w:hAnsi="Times New Roman" w:cs="Times New Roman"/>
      <w:i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68348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99"/>
    <w:rsid w:val="0068348B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8348B"/>
    <w:pPr>
      <w:spacing w:before="100" w:beforeAutospacing="1" w:after="100" w:afterAutospacing="1"/>
    </w:pPr>
  </w:style>
  <w:style w:type="character" w:customStyle="1" w:styleId="MTEquationSection">
    <w:name w:val="MTEquationSection"/>
    <w:rsid w:val="0068348B"/>
    <w:rPr>
      <w:b/>
      <w:vanish/>
      <w:color w:val="FF0000"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696D1F"/>
    <w:pPr>
      <w:widowControl w:val="0"/>
      <w:autoSpaceDE w:val="0"/>
      <w:autoSpaceDN w:val="0"/>
    </w:pPr>
    <w:rPr>
      <w:i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696D1F"/>
    <w:rPr>
      <w:rFonts w:ascii="Times New Roman" w:eastAsia="Times New Roman" w:hAnsi="Times New Roman" w:cs="Times New Roman"/>
      <w:i/>
      <w:sz w:val="26"/>
      <w:szCs w:val="26"/>
      <w:lang w:val="v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03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03F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wmf"/><Relationship Id="rId5" Type="http://schemas.openxmlformats.org/officeDocument/2006/relationships/settings" Target="settings.xml"/><Relationship Id="rId15" Type="http://schemas.openxmlformats.org/officeDocument/2006/relationships/image" Target="media/image5.wmf"/><Relationship Id="rId10" Type="http://schemas.openxmlformats.org/officeDocument/2006/relationships/oleObject" Target="embeddings/oleObject2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063E25-1490-49E3-B5F3-4B601329C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286</Words>
  <Characters>1631</Characters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2023-08-21T03:29:00Z</cp:lastPrinted>
  <dcterms:created xsi:type="dcterms:W3CDTF">2022-10-21T01:08:00Z</dcterms:created>
  <dcterms:modified xsi:type="dcterms:W3CDTF">2023-08-21T04:57:00Z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