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70"/>
      </w:tblGrid>
      <w:tr w:rsidR="0050037E" w:rsidRPr="00693D78" w:rsidTr="0011270D">
        <w:tc>
          <w:tcPr>
            <w:tcW w:w="3936" w:type="dxa"/>
          </w:tcPr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r w:rsidR="00DB6440">
              <w:rPr>
                <w:rFonts w:ascii="Times New Roman" w:hAnsi="Times New Roman" w:cs="Times New Roman"/>
                <w:sz w:val="26"/>
                <w:szCs w:val="24"/>
              </w:rPr>
              <w:t>/....../ 2022</w:t>
            </w:r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………..…</w:t>
            </w:r>
          </w:p>
          <w:p w:rsidR="0050037E" w:rsidRPr="00FB4D6E" w:rsidRDefault="0050037E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:rsidR="0050037E" w:rsidRPr="00BD721F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 </w:t>
            </w:r>
            <w:r w:rsidR="00E6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Pr="00BD72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CD2C26">
              <w:rPr>
                <w:rFonts w:ascii="Times New Roman" w:hAnsi="Times New Roman" w:cs="Times New Roman"/>
                <w:b/>
                <w:color w:val="000099"/>
                <w:sz w:val="30"/>
                <w:szCs w:val="32"/>
              </w:rPr>
              <w:t>UNIT 1 : HOBBIES</w:t>
            </w:r>
          </w:p>
          <w:p w:rsidR="0050037E" w:rsidRPr="00BD721F" w:rsidRDefault="0011270D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</w:t>
            </w:r>
            <w:r w:rsidR="0050037E"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 xml:space="preserve">Lesson </w:t>
            </w:r>
            <w:r w:rsidR="000D7A4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3</w:t>
            </w:r>
            <w:r w:rsidR="0050037E"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 xml:space="preserve"> : A CLOSER LOOK -</w:t>
            </w:r>
            <w:r w:rsidR="0050037E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2</w:t>
            </w:r>
            <w:r w:rsidR="0050037E" w:rsidRPr="00BD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0037E" w:rsidRPr="00E90566" w:rsidRDefault="0050037E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:rsidR="0050037E" w:rsidRPr="00E12945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50037E" w:rsidRPr="0004354A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I. OBJECTIVE:</w:t>
      </w:r>
      <w:r w:rsidR="00CD2C26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DB6440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By the end of this lesson, students will be able to gain the following things :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0037E" w:rsidRPr="00C10EEA" w:rsidRDefault="0050037E" w:rsidP="00DB6440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C10EEA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1. Knowledge: </w:t>
      </w:r>
    </w:p>
    <w:p w:rsidR="0050037E" w:rsidRDefault="0050037E" w:rsidP="00DB644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2A6847">
        <w:rPr>
          <w:rFonts w:ascii="Times New Roman" w:hAnsi="Times New Roman" w:cs="Times New Roman"/>
          <w:sz w:val="26"/>
          <w:szCs w:val="24"/>
        </w:rPr>
        <w:t xml:space="preserve">revise and teach present simple. </w:t>
      </w:r>
    </w:p>
    <w:p w:rsidR="00AC7EF8" w:rsidRDefault="00AC7EF8" w:rsidP="00DB644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>
        <w:rPr>
          <w:rFonts w:ascii="Times New Roman" w:hAnsi="Times New Roman" w:cs="Times New Roman"/>
          <w:i/>
          <w:sz w:val="26"/>
          <w:szCs w:val="24"/>
        </w:rPr>
        <w:t>My hobbies.</w:t>
      </w:r>
      <w:r w:rsidRPr="0004354A">
        <w:rPr>
          <w:rFonts w:ascii="Times New Roman" w:hAnsi="Times New Roman" w:cs="Times New Roman"/>
          <w:sz w:val="26"/>
          <w:szCs w:val="24"/>
        </w:rPr>
        <w:t>. To</w:t>
      </w:r>
      <w:r>
        <w:rPr>
          <w:rFonts w:ascii="Times New Roman" w:hAnsi="Times New Roman" w:cs="Times New Roman"/>
          <w:sz w:val="26"/>
          <w:szCs w:val="24"/>
        </w:rPr>
        <w:t xml:space="preserve"> teach some new words . </w:t>
      </w:r>
    </w:p>
    <w:p w:rsidR="00AC7EF8" w:rsidRDefault="00AC7EF8" w:rsidP="00DB6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ing</w:t>
      </w:r>
      <w:r w:rsidRPr="005E7FF9">
        <w:rPr>
          <w:rFonts w:ascii="Times New Roman" w:hAnsi="Times New Roman" w:cs="Times New Roman"/>
          <w:sz w:val="26"/>
        </w:rPr>
        <w:t xml:space="preserve"> the words related to </w:t>
      </w:r>
      <w:r>
        <w:rPr>
          <w:rFonts w:ascii="Times New Roman" w:hAnsi="Times New Roman" w:cs="Times New Roman"/>
          <w:sz w:val="28"/>
          <w:szCs w:val="28"/>
        </w:rPr>
        <w:t>hobbies</w:t>
      </w:r>
      <w:r w:rsidR="00DB6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F8" w:rsidRDefault="00AC7EF8" w:rsidP="00DB6440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The form and use of present simple.</w:t>
      </w:r>
    </w:p>
    <w:p w:rsidR="00AC7EF8" w:rsidRDefault="00AC7EF8" w:rsidP="00DB6440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The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e of  the verbs of liking:</w:t>
      </w:r>
      <w:r w:rsidRPr="005E7FF9">
        <w:rPr>
          <w:rFonts w:ascii="Times New Roman" w:hAnsi="Times New Roman" w:cs="Times New Roman"/>
          <w:sz w:val="26"/>
        </w:rPr>
        <w:t xml:space="preserve"> </w:t>
      </w: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like, love, enjoy, hate + V-</w:t>
      </w:r>
      <w:proofErr w:type="spellStart"/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ing</w:t>
      </w:r>
      <w:proofErr w:type="spellEnd"/>
      <w:r w:rsidRPr="00430FDF">
        <w:rPr>
          <w:rFonts w:ascii="Times New Roman" w:hAnsi="Times New Roman" w:cs="Times New Roman"/>
          <w:b/>
          <w:sz w:val="26"/>
        </w:rPr>
        <w:t>;</w:t>
      </w:r>
      <w:r>
        <w:rPr>
          <w:rFonts w:ascii="Times New Roman" w:hAnsi="Times New Roman" w:cs="Times New Roman"/>
          <w:sz w:val="26"/>
        </w:rPr>
        <w:t xml:space="preserve"> talking about likes and dislikes.</w:t>
      </w:r>
    </w:p>
    <w:p w:rsidR="00AC7EF8" w:rsidRDefault="00AC7EF8" w:rsidP="00DB644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C10EEA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revise and learn how to use</w:t>
      </w:r>
      <w:r w:rsidR="00CD2C26">
        <w:rPr>
          <w:rFonts w:ascii="Times New Roman" w:hAnsi="Times New Roman" w:cs="Times New Roman"/>
          <w:sz w:val="26"/>
          <w:szCs w:val="24"/>
        </w:rPr>
        <w:t xml:space="preserve"> </w:t>
      </w:r>
      <w:r w:rsidR="00D74107">
        <w:rPr>
          <w:rFonts w:ascii="Times New Roman" w:hAnsi="Times New Roman" w:cs="Times New Roman"/>
          <w:sz w:val="26"/>
          <w:szCs w:val="24"/>
        </w:rPr>
        <w:t>a</w:t>
      </w:r>
      <w:r w:rsidR="00CD2C26">
        <w:rPr>
          <w:rFonts w:ascii="Times New Roman" w:hAnsi="Times New Roman" w:cs="Times New Roman"/>
          <w:sz w:val="26"/>
          <w:szCs w:val="24"/>
        </w:rPr>
        <w:t>n</w:t>
      </w:r>
      <w:r w:rsidR="00D74107">
        <w:rPr>
          <w:rFonts w:ascii="Times New Roman" w:hAnsi="Times New Roman" w:cs="Times New Roman"/>
          <w:sz w:val="26"/>
          <w:szCs w:val="24"/>
        </w:rPr>
        <w:t xml:space="preserve">d form </w:t>
      </w:r>
      <w:r>
        <w:rPr>
          <w:rFonts w:ascii="Times New Roman" w:hAnsi="Times New Roman" w:cs="Times New Roman"/>
          <w:sz w:val="26"/>
          <w:szCs w:val="24"/>
        </w:rPr>
        <w:t xml:space="preserve"> present simple tense. Further practice </w:t>
      </w:r>
      <w:r w:rsidR="00D74107">
        <w:rPr>
          <w:rFonts w:ascii="Times New Roman" w:hAnsi="Times New Roman" w:cs="Times New Roman"/>
          <w:sz w:val="26"/>
          <w:szCs w:val="24"/>
        </w:rPr>
        <w:t>with present simple tense.</w:t>
      </w:r>
    </w:p>
    <w:p w:rsidR="00CD2C26" w:rsidRPr="00CD2C26" w:rsidRDefault="00CD2C26" w:rsidP="00CD2C26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CD2C26">
        <w:rPr>
          <w:rFonts w:ascii="Times New Roman" w:eastAsia="Calibri" w:hAnsi="Times New Roman" w:cs="Times New Roman"/>
          <w:sz w:val="26"/>
          <w:szCs w:val="24"/>
        </w:rPr>
        <w:t xml:space="preserve">Develop communication skills </w:t>
      </w:r>
    </w:p>
    <w:p w:rsidR="00CD2C26" w:rsidRPr="00CD2C26" w:rsidRDefault="00CD2C26" w:rsidP="00CD2C26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CD2C26">
        <w:rPr>
          <w:rFonts w:ascii="Times New Roman" w:eastAsia="Calibri" w:hAnsi="Times New Roman" w:cs="Times New Roman"/>
          <w:sz w:val="26"/>
          <w:szCs w:val="24"/>
        </w:rPr>
        <w:t>Be collaborative and supportive in pair work and team work</w:t>
      </w:r>
    </w:p>
    <w:p w:rsidR="00CD2C26" w:rsidRPr="00CD2C26" w:rsidRDefault="00CD2C26" w:rsidP="00CD2C26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CD2C26">
        <w:rPr>
          <w:rFonts w:ascii="Times New Roman" w:eastAsia="Calibri" w:hAnsi="Times New Roman" w:cs="Times New Roman"/>
          <w:sz w:val="26"/>
          <w:szCs w:val="24"/>
        </w:rPr>
        <w:t>Actively join in class activities</w:t>
      </w:r>
    </w:p>
    <w:p w:rsidR="00CD2C26" w:rsidRDefault="00CD2C26" w:rsidP="00DB644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C10EEA">
        <w:rPr>
          <w:rFonts w:ascii="Times New Roman" w:hAnsi="Times New Roman" w:cs="Times New Roman"/>
          <w:b/>
          <w:color w:val="0000CC"/>
          <w:sz w:val="26"/>
          <w:szCs w:val="24"/>
        </w:rPr>
        <w:t>3. Qualities</w:t>
      </w:r>
      <w:r w:rsidR="00AC7EF8" w:rsidRPr="00C10EEA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AC7EF8">
        <w:rPr>
          <w:rFonts w:ascii="Times New Roman" w:hAnsi="Times New Roman" w:cs="Times New Roman"/>
          <w:sz w:val="26"/>
          <w:szCs w:val="24"/>
        </w:rPr>
        <w:t xml:space="preserve">Having benefits of their hobbies in daily life. </w:t>
      </w:r>
    </w:p>
    <w:p w:rsidR="00CD2C26" w:rsidRPr="00CD2C26" w:rsidRDefault="00CD2C26" w:rsidP="00CD2C26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CD2C26">
        <w:rPr>
          <w:rFonts w:ascii="Times New Roman" w:eastAsia="Calibri" w:hAnsi="Times New Roman" w:cs="Times New Roman"/>
          <w:sz w:val="26"/>
          <w:szCs w:val="24"/>
        </w:rPr>
        <w:t>Be encouraged to know more about their classmate’s hobbies</w:t>
      </w:r>
    </w:p>
    <w:p w:rsidR="00CD2C26" w:rsidRPr="00CD2C26" w:rsidRDefault="00CD2C26" w:rsidP="00CD2C26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CD2C26">
        <w:rPr>
          <w:rFonts w:ascii="Times New Roman" w:eastAsia="Calibri" w:hAnsi="Times New Roman" w:cs="Times New Roman"/>
          <w:sz w:val="26"/>
          <w:szCs w:val="24"/>
        </w:rPr>
        <w:t>Develop self-study skills</w:t>
      </w:r>
    </w:p>
    <w:p w:rsidR="008D20D7" w:rsidRPr="008F6F39" w:rsidRDefault="008D20D7" w:rsidP="008D20D7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8D20D7" w:rsidRPr="008F6F39" w:rsidRDefault="008D20D7" w:rsidP="008D20D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8D20D7" w:rsidRPr="008F6F39" w:rsidRDefault="008D20D7" w:rsidP="008D20D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8D20D7" w:rsidRPr="008F6F39" w:rsidRDefault="008D20D7" w:rsidP="008D20D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D20D7" w:rsidRPr="008F6F39" w:rsidRDefault="008D20D7" w:rsidP="008D20D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50037E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840892" w:rsidRPr="00966141" w:rsidRDefault="00840892" w:rsidP="0084089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840892" w:rsidRPr="0017600A" w:rsidRDefault="00840892" w:rsidP="0084089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840892" w:rsidRPr="0017600A" w:rsidRDefault="00840892" w:rsidP="0084089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840892" w:rsidRPr="0017600A" w:rsidRDefault="00840892" w:rsidP="0084089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840892" w:rsidRPr="0017600A" w:rsidRDefault="00840892" w:rsidP="0084089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840892" w:rsidRPr="00840892" w:rsidRDefault="00840892" w:rsidP="0050037E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0037E" w:rsidRPr="00693D78" w:rsidTr="0011270D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 (5’)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7F662D" w:rsidRPr="00D80743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D8074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</w:p>
          <w:p w:rsidR="007F662D" w:rsidRPr="00D80743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b/>
                <w:color w:val="0000FF"/>
                <w:sz w:val="26"/>
              </w:rPr>
              <w:t>To create an active atmosphere in the class before the lesson;</w:t>
            </w:r>
          </w:p>
          <w:p w:rsidR="007F662D" w:rsidRDefault="007F662D" w:rsidP="007F662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0" w:name="bookmark49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b/>
                <w:color w:val="0000FF"/>
                <w:sz w:val="26"/>
              </w:rPr>
              <w:t>To lead into the new lesson.</w:t>
            </w:r>
            <w:bookmarkEnd w:id="0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C10EEA"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r w:rsidR="00CD2C26" w:rsidRPr="00693D78">
              <w:rPr>
                <w:rFonts w:ascii="Times New Roman" w:hAnsi="Times New Roman" w:cs="Times New Roman"/>
                <w:sz w:val="26"/>
                <w:szCs w:val="24"/>
              </w:rPr>
              <w:t>atmosphere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50037E" w:rsidRPr="00E43F10" w:rsidRDefault="0050037E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5495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tcBorders>
              <w:right w:val="single" w:sz="4" w:space="0" w:color="auto"/>
            </w:tcBorders>
          </w:tcPr>
          <w:p w:rsidR="00C10EEA" w:rsidRDefault="0050037E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CD2C2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Pr="00CD2C26">
              <w:rPr>
                <w:rFonts w:ascii="Times New Roman" w:eastAsia="Calibri" w:hAnsi="Times New Roman" w:cs="Times New Roman"/>
                <w:b/>
                <w:sz w:val="26"/>
              </w:rPr>
              <w:t xml:space="preserve">Game: </w:t>
            </w:r>
            <w:r w:rsidR="00C10EEA">
              <w:rPr>
                <w:rFonts w:ascii="Times New Roman" w:eastAsia="Calibri" w:hAnsi="Times New Roman" w:cs="Times New Roman"/>
                <w:b/>
                <w:sz w:val="26"/>
              </w:rPr>
              <w:t xml:space="preserve">              </w:t>
            </w:r>
            <w:r w:rsidRPr="00C10EEA">
              <w:rPr>
                <w:rFonts w:ascii="Times New Roman" w:eastAsia="Calibri" w:hAnsi="Times New Roman" w:cs="Times New Roman"/>
                <w:b/>
                <w:color w:val="0000CC"/>
                <w:sz w:val="28"/>
              </w:rPr>
              <w:t>Guessing game</w:t>
            </w:r>
          </w:p>
          <w:p w:rsidR="00CD2C26" w:rsidRPr="00CD2C26" w:rsidRDefault="00C10EEA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t>T divides the class into 4 teams.</w:t>
            </w:r>
          </w:p>
          <w:p w:rsidR="00CD2C26" w:rsidRPr="00CD2C26" w:rsidRDefault="00C10EEA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t xml:space="preserve">T calls on a S from each team to go to the board </w:t>
            </w:r>
            <w:r w:rsidR="00CD2C26" w:rsidRPr="00CD2C26">
              <w:rPr>
                <w:rFonts w:ascii="Times New Roman" w:eastAsia="Calibri" w:hAnsi="Times New Roman" w:cs="Times New Roman"/>
                <w:sz w:val="26"/>
              </w:rPr>
              <w:lastRenderedPageBreak/>
              <w:t>in turn. That S thinks of a hobby and says the keywords out loud.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The other teams try to guess What the hobby is. They will get 1 point for each correct answer. The team with the most points is the winner.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CD2C26">
              <w:rPr>
                <w:rFonts w:ascii="Times New Roman" w:eastAsia="Calibri" w:hAnsi="Times New Roman" w:cs="Times New Roman"/>
                <w:sz w:val="26"/>
              </w:rPr>
              <w:t>Teacher and students discuss as a class.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CD2C26">
              <w:rPr>
                <w:rFonts w:ascii="Times New Roman" w:eastAsia="Calibri" w:hAnsi="Times New Roman" w:cs="Times New Roman"/>
                <w:sz w:val="26"/>
              </w:rPr>
              <w:t>Teacher asks students to say the words aloud and makes sure they pronounce the words correctly. Teacher can ask for translation to check their understanding.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to answer the questions.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Ask them if they know the verb tense used in the questions and in their answers (they already learnt this tense in </w:t>
            </w: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grade 6</w:t>
            </w:r>
            <w:r w:rsidRPr="00D80743">
              <w:rPr>
                <w:rFonts w:ascii="Times New Roman" w:hAnsi="Times New Roman" w:cs="Times New Roman"/>
                <w:sz w:val="26"/>
              </w:rPr>
              <w:t>). Confirm that the present simple tense is used in both the questions and answers. Lead to the lesson.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>Introduce the three objectives of the lesson. Write the objectives in the left corner of the board.</w:t>
            </w:r>
          </w:p>
          <w:p w:rsidR="0050037E" w:rsidRDefault="0050037E" w:rsidP="00DB6440">
            <w:pPr>
              <w:pStyle w:val="Bodytext21"/>
              <w:shd w:val="clear" w:color="auto" w:fill="auto"/>
              <w:tabs>
                <w:tab w:val="left" w:pos="2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10EEA" w:rsidRDefault="0050037E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CD2C2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</w:t>
            </w:r>
          </w:p>
          <w:p w:rsidR="00CD2C26" w:rsidRPr="00CD2C26" w:rsidRDefault="00CD2C26" w:rsidP="00CD2C2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Pr="00CD2C26">
              <w:rPr>
                <w:rFonts w:ascii="Times New Roman" w:eastAsia="Calibri" w:hAnsi="Times New Roman" w:cs="Times New Roman"/>
                <w:b/>
                <w:sz w:val="26"/>
              </w:rPr>
              <w:t xml:space="preserve">Game: </w:t>
            </w:r>
            <w:r w:rsidR="00C10EEA">
              <w:rPr>
                <w:rFonts w:ascii="Times New Roman" w:eastAsia="Calibri" w:hAnsi="Times New Roman" w:cs="Times New Roman"/>
                <w:b/>
                <w:sz w:val="26"/>
              </w:rPr>
              <w:t xml:space="preserve">            </w:t>
            </w:r>
            <w:r w:rsidRPr="00C10EEA">
              <w:rPr>
                <w:rFonts w:ascii="Times New Roman" w:eastAsia="Calibri" w:hAnsi="Times New Roman" w:cs="Times New Roman"/>
                <w:b/>
                <w:color w:val="0000CC"/>
                <w:sz w:val="28"/>
              </w:rPr>
              <w:t>Guessing game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Default="0050037E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do. </w:t>
            </w: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Default="00CD2C26" w:rsidP="00DB6440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b/>
                <w:i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b/>
                <w:i/>
                <w:sz w:val="26"/>
              </w:rPr>
              <w:t>Example: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A: water, grow, flowers, vegetable.</w:t>
            </w:r>
          </w:p>
          <w:p w:rsidR="00CD2C26" w:rsidRPr="00CD2C26" w:rsidRDefault="00CD2C26" w:rsidP="00CD2C26">
            <w:pPr>
              <w:rPr>
                <w:rFonts w:ascii="Times New Roman" w:eastAsia="Calibri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B: Is it gardening?</w:t>
            </w:r>
          </w:p>
          <w:p w:rsidR="00CD2C26" w:rsidRPr="00CD2C26" w:rsidRDefault="00CD2C26" w:rsidP="00CD2C26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2C26">
              <w:rPr>
                <w:rFonts w:ascii="Times New Roman" w:eastAsia="Calibri" w:hAnsi="Times New Roman" w:cs="Times New Roman"/>
                <w:sz w:val="26"/>
              </w:rPr>
              <w:t>A: Yes, it is.</w:t>
            </w: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3359F" w:rsidRDefault="00E3359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lastRenderedPageBreak/>
              <w:t>2. PRESENTATION/ NEW LESSON (12’)</w:t>
            </w:r>
          </w:p>
        </w:tc>
      </w:tr>
      <w:tr w:rsidR="0050037E" w:rsidRPr="00693D78" w:rsidTr="0011270D">
        <w:tc>
          <w:tcPr>
            <w:tcW w:w="10314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BF657D" w:rsidRPr="00DB6440" w:rsidRDefault="00BF657D" w:rsidP="00BF657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51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and remember the uses of the present simple.</w:t>
            </w:r>
            <w:bookmarkEnd w:id="1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7D5EBC">
              <w:rPr>
                <w:rFonts w:ascii="Times New Roman" w:hAnsi="Times New Roman" w:cs="Times New Roman"/>
                <w:sz w:val="26"/>
                <w:szCs w:val="24"/>
              </w:rPr>
              <w:t xml:space="preserve">Form and use the use of 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present </w:t>
            </w:r>
            <w:r w:rsidRPr="007D5EBC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7D5EB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how to f</w:t>
            </w:r>
            <w:r w:rsidRPr="007D5EBC">
              <w:rPr>
                <w:rFonts w:ascii="Times New Roman" w:hAnsi="Times New Roman" w:cs="Times New Roman"/>
                <w:sz w:val="26"/>
                <w:szCs w:val="24"/>
              </w:rPr>
              <w:t xml:space="preserve">orm and use the use of 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present </w:t>
            </w:r>
            <w:r w:rsidR="00BF657D" w:rsidRPr="007D5EBC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F657D" w:rsidRPr="007D5EB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0037E" w:rsidRPr="007D5EBC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7F662D" w:rsidRPr="00DB6440" w:rsidRDefault="0050037E" w:rsidP="00DB6440">
            <w:pPr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</w:pPr>
            <w:bookmarkStart w:id="2" w:name="bookmark797"/>
            <w:r w:rsidRPr="009E25EC">
              <w:rPr>
                <w:rFonts w:ascii="Times New Roman" w:hAnsi="Times New Roman" w:cs="Times New Roman"/>
                <w:b/>
                <w:color w:val="0000CC"/>
                <w:sz w:val="30"/>
                <w:u w:val="single"/>
              </w:rPr>
              <w:t>Grammar</w:t>
            </w:r>
            <w:bookmarkEnd w:id="2"/>
            <w:r w:rsidRPr="009E25EC">
              <w:rPr>
                <w:rFonts w:ascii="Times New Roman" w:hAnsi="Times New Roman" w:cs="Times New Roman"/>
                <w:b/>
                <w:color w:val="0000CC"/>
                <w:sz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</w:t>
            </w:r>
            <w:r w:rsidR="00E65F61"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         </w:t>
            </w:r>
            <w:r w:rsidR="00E65F61" w:rsidRPr="00E65F61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>The present simple.</w:t>
            </w:r>
          </w:p>
          <w:p w:rsidR="00DB6440" w:rsidRPr="00D80743" w:rsidRDefault="00DB6440" w:rsidP="00DB644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Revise the form of the present simple because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learnt this grammar point in Grade 6.</w:t>
            </w:r>
          </w:p>
          <w:p w:rsidR="00DB6440" w:rsidRDefault="00DB6440" w:rsidP="00DB6440">
            <w:pPr>
              <w:pStyle w:val="Bodytext21"/>
              <w:shd w:val="clear" w:color="auto" w:fill="auto"/>
              <w:tabs>
                <w:tab w:val="left" w:pos="2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Ask if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still remember the form of the present simple</w:t>
            </w:r>
          </w:p>
          <w:p w:rsidR="007F662D" w:rsidRDefault="007F662D" w:rsidP="007F6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to describe the form. Write their answers on the board. Confirm the correct answer. </w:t>
            </w:r>
          </w:p>
          <w:p w:rsidR="007F662D" w:rsidRPr="00D80743" w:rsidRDefault="007F662D" w:rsidP="007F662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D80743">
              <w:rPr>
                <w:rFonts w:ascii="Times New Roman" w:hAnsi="Times New Roman" w:cs="Times New Roman"/>
                <w:b/>
                <w:sz w:val="26"/>
                <w:u w:val="single"/>
              </w:rPr>
              <w:t>FORM:</w:t>
            </w:r>
          </w:p>
          <w:p w:rsidR="007F662D" w:rsidRPr="00D80743" w:rsidRDefault="007F662D" w:rsidP="007F662D">
            <w:pPr>
              <w:spacing w:line="276" w:lineRule="auto"/>
              <w:ind w:firstLine="720"/>
              <w:rPr>
                <w:rFonts w:ascii="Times New Roman" w:hAnsi="Times New Roman" w:cs="Times New Roman"/>
                <w:sz w:val="26"/>
              </w:rPr>
            </w:pPr>
            <w:r w:rsidRPr="007F662D">
              <w:rPr>
                <w:rFonts w:ascii="Times New Roman" w:hAnsi="Times New Roman" w:cs="Times New Roman"/>
                <w:b/>
                <w:color w:val="FF0000"/>
                <w:sz w:val="28"/>
              </w:rPr>
              <w:t>(+)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S + V/</w:t>
            </w:r>
            <w:proofErr w:type="spellStart"/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Vs</w:t>
            </w:r>
            <w:proofErr w:type="spellEnd"/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/ V-</w:t>
            </w:r>
            <w:proofErr w:type="spellStart"/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es</w:t>
            </w:r>
            <w:proofErr w:type="spellEnd"/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7F662D">
              <w:rPr>
                <w:rFonts w:ascii="Times New Roman" w:hAnsi="Times New Roman" w:cs="Times New Roman"/>
                <w:b/>
                <w:color w:val="FF0000"/>
                <w:sz w:val="28"/>
              </w:rPr>
              <w:t>(-)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S + don't/doesn't + l/-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   </w:t>
            </w:r>
            <w:r w:rsidRPr="007F662D">
              <w:rPr>
                <w:rFonts w:ascii="Times New Roman" w:hAnsi="Times New Roman" w:cs="Times New Roman"/>
                <w:b/>
                <w:color w:val="FF0000"/>
                <w:sz w:val="28"/>
              </w:rPr>
              <w:t>(?)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Do/Does + S + V-</w:t>
            </w:r>
            <w:proofErr w:type="spellStart"/>
            <w:r w:rsidRPr="007F662D">
              <w:rPr>
                <w:rFonts w:ascii="Times New Roman" w:hAnsi="Times New Roman" w:cs="Times New Roman"/>
                <w:b/>
                <w:color w:val="0000FF"/>
                <w:sz w:val="26"/>
              </w:rPr>
              <w:t>inf</w:t>
            </w:r>
            <w:proofErr w:type="spellEnd"/>
          </w:p>
          <w:p w:rsidR="007F662D" w:rsidRPr="00D80743" w:rsidRDefault="007F662D" w:rsidP="007F6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Show each of the examples in the Remember! box on the slide or have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read the examples in the book. Highlight the present simple form. Explain each use.</w:t>
            </w:r>
          </w:p>
          <w:p w:rsidR="007F662D" w:rsidRPr="00D80743" w:rsidRDefault="00DB6440" w:rsidP="007F6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F662D" w:rsidRPr="00D80743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="007F662D"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7F662D" w:rsidRPr="00D80743">
              <w:rPr>
                <w:rFonts w:ascii="Times New Roman" w:hAnsi="Times New Roman" w:cs="Times New Roman"/>
                <w:sz w:val="26"/>
              </w:rPr>
              <w:t xml:space="preserve"> read the </w:t>
            </w:r>
            <w:r w:rsidR="007F662D" w:rsidRPr="007F662D">
              <w:rPr>
                <w:rFonts w:ascii="Times New Roman" w:hAnsi="Times New Roman" w:cs="Times New Roman"/>
                <w:b/>
                <w:color w:val="FF0000"/>
                <w:sz w:val="26"/>
              </w:rPr>
              <w:t>Remember</w:t>
            </w:r>
            <w:r w:rsidR="007F662D" w:rsidRPr="00D80743">
              <w:rPr>
                <w:rFonts w:ascii="Times New Roman" w:hAnsi="Times New Roman" w:cs="Times New Roman"/>
                <w:sz w:val="26"/>
              </w:rPr>
              <w:t>! box in the book again to help them understand better the uses of the present simple.</w:t>
            </w:r>
          </w:p>
          <w:p w:rsidR="007F662D" w:rsidRDefault="00DB6440" w:rsidP="007F6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F662D" w:rsidRPr="00D80743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="007F662D"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7F662D" w:rsidRPr="00D80743">
              <w:rPr>
                <w:rFonts w:ascii="Times New Roman" w:hAnsi="Times New Roman" w:cs="Times New Roman"/>
                <w:sz w:val="26"/>
              </w:rPr>
              <w:t xml:space="preserve"> what signal words help them identify the verb tense. Elicit answers from Ss. (Signal words are: adverbs of frequency and verbs such as start, etc.)</w:t>
            </w:r>
          </w:p>
          <w:p w:rsidR="007F662D" w:rsidRPr="007F662D" w:rsidRDefault="007F662D" w:rsidP="00E65F6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7F662D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REMEBER</w:t>
            </w:r>
            <w:proofErr w:type="spellEnd"/>
            <w:r w:rsidRPr="007F662D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:</w:t>
            </w:r>
          </w:p>
          <w:p w:rsidR="00E65F61" w:rsidRPr="007F662D" w:rsidRDefault="00E65F61" w:rsidP="007F662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7F66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We use the present simple for: 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– </w:t>
            </w:r>
            <w:r w:rsidRPr="00BF657D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something that is a general truth.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Example: The sun </w:t>
            </w:r>
            <w:r w:rsidRPr="00BF657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rises 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every morning. 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– </w:t>
            </w:r>
            <w:r w:rsidRPr="00BF657D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something that happens regularly in the present.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65F6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Example: She </w:t>
            </w:r>
            <w:r w:rsidRPr="00BF657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goes 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swimming three times a week. 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– </w:t>
            </w:r>
            <w:r w:rsidRPr="00BF657D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timetables or </w:t>
            </w:r>
            <w:proofErr w:type="spellStart"/>
            <w:r w:rsidRPr="00BF657D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programmes</w:t>
            </w:r>
            <w:proofErr w:type="spellEnd"/>
            <w:r w:rsidRPr="00BF657D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.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0037E" w:rsidRDefault="00E65F6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57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Example:</w:t>
            </w:r>
            <w:r w:rsidRPr="00E65F61">
              <w:rPr>
                <w:rFonts w:ascii="Times New Roman" w:hAnsi="Times New Roman" w:cs="Times New Roman"/>
                <w:sz w:val="26"/>
                <w:szCs w:val="24"/>
              </w:rPr>
              <w:t xml:space="preserve"> The cooking lesson </w:t>
            </w:r>
            <w:r w:rsidRPr="00BF657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starts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at 9 a.m.</w:t>
            </w:r>
          </w:p>
          <w:p w:rsidR="00E65F61" w:rsidRPr="00E65F61" w:rsidRDefault="00E65F6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rPr>
          <w:trHeight w:val="557"/>
        </w:trPr>
        <w:tc>
          <w:tcPr>
            <w:tcW w:w="5495" w:type="dxa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Match the sentences (1 – 5) to the correct uses (a – c).</w:t>
            </w:r>
          </w:p>
          <w:p w:rsidR="00BF657D" w:rsidRPr="004A421D" w:rsidRDefault="00BF657D" w:rsidP="00BF657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A421D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4A421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A421D">
              <w:rPr>
                <w:rFonts w:ascii="Times New Roman" w:hAnsi="Times New Roman" w:cs="Times New Roman"/>
                <w:sz w:val="26"/>
              </w:rPr>
              <w:t xml:space="preserve"> to do the exercise individually and then check their answers in pairs.</w:t>
            </w:r>
          </w:p>
          <w:p w:rsidR="009E25EC" w:rsidRDefault="00BF657D" w:rsidP="00BF657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A421D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4A421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A421D">
              <w:rPr>
                <w:rFonts w:ascii="Times New Roman" w:hAnsi="Times New Roman" w:cs="Times New Roman"/>
                <w:sz w:val="26"/>
              </w:rPr>
              <w:t xml:space="preserve"> to share their answers. </w:t>
            </w:r>
          </w:p>
          <w:p w:rsidR="0050037E" w:rsidRPr="00BE5688" w:rsidRDefault="009E25EC" w:rsidP="00BF657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BF657D" w:rsidRPr="004A421D">
              <w:rPr>
                <w:rFonts w:ascii="Times New Roman" w:hAnsi="Times New Roman" w:cs="Times New Roman"/>
                <w:sz w:val="26"/>
              </w:rPr>
              <w:t>Confirm the correct answers.</w:t>
            </w:r>
            <w:r w:rsidR="00BF657D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19" w:type="dxa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Match the sentences (1 – 5) to the correct uses (a – c).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BF657D" w:rsidRDefault="0050037E" w:rsidP="00BF657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 tasks.</w:t>
            </w:r>
          </w:p>
          <w:p w:rsidR="0050037E" w:rsidRPr="003D7DD8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BF657D" w:rsidRPr="00BF657D" w:rsidRDefault="00DB6440" w:rsidP="00BF657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BF657D"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>.b</w:t>
            </w:r>
            <w:proofErr w:type="spellEnd"/>
            <w:r w:rsidR="00BF657D"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</w:t>
            </w:r>
            <w:r w:rsidR="00074EA0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      </w:t>
            </w:r>
            <w:proofErr w:type="spellStart"/>
            <w:r w:rsidR="00BF657D"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>2.a</w:t>
            </w:r>
            <w:proofErr w:type="spellEnd"/>
            <w:r w:rsidR="00BF657D"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ab/>
            </w:r>
          </w:p>
          <w:p w:rsidR="0050037E" w:rsidRPr="00074EA0" w:rsidRDefault="00BF657D" w:rsidP="00BF657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spellStart"/>
            <w:r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>3.c</w:t>
            </w:r>
            <w:proofErr w:type="spellEnd"/>
            <w:r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ab/>
            </w:r>
            <w:r w:rsidR="00074EA0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 </w:t>
            </w:r>
            <w:r w:rsidR="00DB6440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</w:t>
            </w:r>
            <w:r w:rsidR="00074EA0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>4.a</w:t>
            </w:r>
            <w:proofErr w:type="spellEnd"/>
            <w:r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ab/>
            </w:r>
            <w:r w:rsidR="00074EA0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           </w:t>
            </w:r>
            <w:proofErr w:type="spellStart"/>
            <w:r w:rsidRPr="00BF657D">
              <w:rPr>
                <w:rFonts w:ascii="Times New Roman" w:hAnsi="Times New Roman" w:cs="Times New Roman"/>
                <w:b/>
                <w:color w:val="0070C0"/>
                <w:sz w:val="28"/>
              </w:rPr>
              <w:t>5.b</w:t>
            </w:r>
            <w:proofErr w:type="spellEnd"/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9E25E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3. PRACTICE (18’)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50037E" w:rsidRPr="00DB6440" w:rsidRDefault="0050037E" w:rsidP="00E65F61">
            <w:pPr>
              <w:rPr>
                <w:rFonts w:ascii="Times New Roman" w:hAnsi="Times New Roman" w:cs="Times New Roman"/>
                <w:b/>
                <w:i/>
                <w:color w:val="0000FF"/>
                <w:sz w:val="26"/>
              </w:rPr>
            </w:pPr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</w:t>
            </w:r>
            <w:r w:rsidR="00BF657D"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To help </w:t>
            </w:r>
            <w:proofErr w:type="spellStart"/>
            <w:r w:rsidR="00BF657D"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="00BF657D"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proofErr w:type="spellStart"/>
            <w:r w:rsidR="00BF657D"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practise</w:t>
            </w:r>
            <w:proofErr w:type="spellEnd"/>
            <w:r w:rsidR="00BF657D"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the correct form of the present simple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066146">
              <w:rPr>
                <w:rFonts w:ascii="Times New Roman" w:hAnsi="Times New Roman" w:cs="Times New Roman"/>
                <w:sz w:val="26"/>
                <w:szCs w:val="24"/>
              </w:rPr>
              <w:t>Complete the sentences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>, using present simple tense of the verbs.</w:t>
            </w:r>
            <w:r w:rsidRPr="000661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understand more using </w:t>
            </w:r>
            <w:r w:rsidR="00BF657D">
              <w:rPr>
                <w:rFonts w:ascii="Times New Roman" w:hAnsi="Times New Roman" w:cs="Times New Roman"/>
                <w:sz w:val="26"/>
                <w:szCs w:val="24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 Complete the sentences correctly.</w:t>
            </w:r>
          </w:p>
          <w:p w:rsidR="0050037E" w:rsidRPr="009E25EC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the sentences. Use the present simple form of the verbs.</w:t>
            </w:r>
          </w:p>
          <w:p w:rsidR="00BF657D" w:rsidRPr="004F7C15" w:rsidRDefault="00BF657D" w:rsidP="00BF65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4F7C15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4F7C1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F7C15">
              <w:rPr>
                <w:rFonts w:ascii="Times New Roman" w:hAnsi="Times New Roman" w:cs="Times New Roman"/>
                <w:sz w:val="26"/>
              </w:rPr>
              <w:t xml:space="preserve"> do this exercise individually and then compare their answers with a partner.</w:t>
            </w:r>
          </w:p>
          <w:p w:rsidR="00BF657D" w:rsidRPr="004F7C15" w:rsidRDefault="00BF657D" w:rsidP="00BF65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4F7C15">
              <w:rPr>
                <w:rFonts w:ascii="Times New Roman" w:hAnsi="Times New Roman" w:cs="Times New Roman"/>
                <w:sz w:val="26"/>
              </w:rPr>
              <w:t xml:space="preserve">Ask some </w:t>
            </w:r>
            <w:proofErr w:type="spellStart"/>
            <w:r w:rsidRPr="004F7C1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F7C15">
              <w:rPr>
                <w:rFonts w:ascii="Times New Roman" w:hAnsi="Times New Roman" w:cs="Times New Roman"/>
                <w:sz w:val="26"/>
              </w:rPr>
              <w:t xml:space="preserve"> to write their answers on the board.</w:t>
            </w:r>
          </w:p>
          <w:p w:rsidR="00BF657D" w:rsidRDefault="00BF657D" w:rsidP="00BF65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4F7C15">
              <w:rPr>
                <w:rFonts w:ascii="Times New Roman" w:hAnsi="Times New Roman" w:cs="Times New Roman"/>
                <w:sz w:val="26"/>
              </w:rPr>
              <w:t xml:space="preserve">Check the answers with the whole class. Ask </w:t>
            </w:r>
            <w:proofErr w:type="spellStart"/>
            <w:r w:rsidRPr="004F7C1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F7C15">
              <w:rPr>
                <w:rFonts w:ascii="Times New Roman" w:hAnsi="Times New Roman" w:cs="Times New Roman"/>
                <w:sz w:val="26"/>
              </w:rPr>
              <w:t xml:space="preserve"> to explain the use of the tense in each sentence. </w:t>
            </w:r>
          </w:p>
          <w:p w:rsidR="00BF657D" w:rsidRPr="004F7C15" w:rsidRDefault="00BF657D" w:rsidP="00BF65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F7C15">
              <w:rPr>
                <w:rFonts w:ascii="Times New Roman" w:hAnsi="Times New Roman" w:cs="Times New Roman"/>
                <w:sz w:val="26"/>
              </w:rPr>
              <w:t>Confirm the correct answers.</w:t>
            </w:r>
          </w:p>
          <w:p w:rsidR="0050037E" w:rsidRPr="00A3325F" w:rsidRDefault="00DB6440" w:rsidP="00E65F6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Checks Ss' answers as a </w:t>
            </w:r>
            <w:r w:rsidR="0050037E" w:rsidRPr="00A3325F">
              <w:rPr>
                <w:rFonts w:ascii="Times New Roman" w:hAnsi="Times New Roman" w:cs="Times New Roman"/>
                <w:sz w:val="26"/>
              </w:rPr>
              <w:t xml:space="preserve">class. </w:t>
            </w:r>
          </w:p>
          <w:p w:rsidR="0050037E" w:rsidRPr="00442716" w:rsidRDefault="0050037E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819" w:type="dxa"/>
            <w:shd w:val="clear" w:color="auto" w:fill="auto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B644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the sentences. Use the present simple form of the verbs.</w:t>
            </w:r>
          </w:p>
          <w:p w:rsidR="0050037E" w:rsidRPr="00361DE4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0912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 individually</w:t>
            </w:r>
          </w:p>
          <w:p w:rsidR="0050037E" w:rsidRPr="000912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BF657D" w:rsidRPr="00BF657D" w:rsidRDefault="00BF657D" w:rsidP="00BF657D">
            <w:pPr>
              <w:rPr>
                <w:rFonts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1</w:t>
            </w:r>
            <w:r w:rsidRPr="004F7C15">
              <w:rPr>
                <w:rFonts w:ascii="Times New Roman" w:hAnsi="Times New Roman" w:cs="Times New Roman"/>
                <w:sz w:val="26"/>
              </w:rPr>
              <w:t>. build</w:t>
            </w:r>
            <w:r w:rsidRPr="004F7C15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does... do       </w:t>
            </w: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686C1F">
              <w:rPr>
                <w:rFonts w:ascii="Times New Roman" w:hAnsi="Times New Roman" w:cs="Times New Roman"/>
                <w:color w:val="0070C0"/>
                <w:sz w:val="26"/>
              </w:rPr>
              <w:t>.</w:t>
            </w:r>
            <w:r w:rsidRPr="004F7C15">
              <w:rPr>
                <w:rFonts w:ascii="Times New Roman" w:hAnsi="Times New Roman" w:cs="Times New Roman"/>
                <w:sz w:val="26"/>
              </w:rPr>
              <w:t xml:space="preserve"> have </w:t>
            </w:r>
          </w:p>
          <w:p w:rsidR="00BF657D" w:rsidRPr="004F7C15" w:rsidRDefault="00BF657D" w:rsidP="00BF657D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doesn't like   </w:t>
            </w: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5</w:t>
            </w:r>
            <w:r w:rsidRPr="004F7C15">
              <w:rPr>
                <w:rFonts w:ascii="Times New Roman" w:hAnsi="Times New Roman" w:cs="Times New Roman"/>
                <w:sz w:val="26"/>
              </w:rPr>
              <w:t>. Does ... start</w:t>
            </w:r>
          </w:p>
          <w:p w:rsidR="0050037E" w:rsidRPr="00BF657D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</w:p>
          <w:p w:rsidR="00D96112" w:rsidRPr="00DB6440" w:rsidRDefault="00D961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53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Aim: To give further practice with the present simple.</w:t>
            </w:r>
            <w:bookmarkEnd w:id="3"/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96112">
              <w:rPr>
                <w:rFonts w:ascii="Times New Roman" w:hAnsi="Times New Roman" w:cs="Times New Roman"/>
                <w:sz w:val="26"/>
              </w:rPr>
              <w:t>Do the filling with the correct form of the verbs in brackets.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50037E" w:rsidRPr="00066146" w:rsidRDefault="0050037E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D96112">
              <w:rPr>
                <w:rFonts w:ascii="Times New Roman" w:hAnsi="Times New Roman" w:cs="Times New Roman"/>
                <w:sz w:val="26"/>
                <w:szCs w:val="24"/>
              </w:rPr>
              <w:t xml:space="preserve">do exercises correctly. Further practice with the </w:t>
            </w:r>
            <w:r w:rsidR="00D96112" w:rsidRPr="00D87ACB">
              <w:rPr>
                <w:rFonts w:ascii="Times New Roman" w:hAnsi="Times New Roman" w:cs="Times New Roman"/>
                <w:b/>
                <w:sz w:val="26"/>
              </w:rPr>
              <w:t>present simple.</w:t>
            </w:r>
          </w:p>
          <w:p w:rsidR="0050037E" w:rsidRPr="009E25EC" w:rsidRDefault="0050037E" w:rsidP="009E25E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Fill in each blank with the correct form of the verb in brackets.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do this exercise in pairs and then compare the answers with another pair.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Ask some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to write their answers on the board.</w:t>
            </w:r>
          </w:p>
          <w:p w:rsid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Check the answers with the whole class. </w:t>
            </w:r>
          </w:p>
          <w:p w:rsid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to explain the use of the tense in each sentence.</w:t>
            </w:r>
          </w:p>
          <w:p w:rsidR="0050037E" w:rsidRPr="00DB6440" w:rsidRDefault="00D96112" w:rsidP="00DB6440">
            <w:pPr>
              <w:rPr>
                <w:rFonts w:ascii="Times New Roman" w:hAnsi="Times New Roman" w:cs="Times New Roman"/>
                <w:sz w:val="26"/>
              </w:rPr>
            </w:pPr>
            <w:r w:rsidRPr="00D87ACB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Confirm the correct answers.</w:t>
            </w:r>
          </w:p>
        </w:tc>
        <w:tc>
          <w:tcPr>
            <w:tcW w:w="4819" w:type="dxa"/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Fill in each blank with the correct form of the verb in brackets.</w:t>
            </w:r>
          </w:p>
          <w:p w:rsidR="0050037E" w:rsidRPr="00361DE4" w:rsidRDefault="0050037E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  <w:lang w:val="en-US"/>
              </w:rPr>
            </w:pPr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Ss to work in</w:t>
            </w:r>
            <w:proofErr w:type="spellStart"/>
            <w:r w:rsidRPr="00361DE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dividually</w:t>
            </w:r>
            <w:proofErr w:type="spellEnd"/>
          </w:p>
          <w:p w:rsidR="0050037E" w:rsidRPr="00D8274F" w:rsidRDefault="0050037E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do themselves.</w:t>
            </w: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</w:t>
            </w:r>
          </w:p>
          <w:p w:rsidR="0050037E" w:rsidRPr="00686C1F" w:rsidRDefault="00D961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Keys</w:t>
            </w:r>
            <w:r w:rsidR="0050037E"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:</w:t>
            </w:r>
          </w:p>
          <w:p w:rsid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enjoys</w:t>
            </w:r>
            <w:r w:rsidRPr="00D96112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   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spends</w:t>
            </w:r>
            <w:r w:rsidRPr="00D96112">
              <w:rPr>
                <w:rFonts w:ascii="Times New Roman" w:hAnsi="Times New Roman" w:cs="Times New Roman"/>
                <w:sz w:val="26"/>
              </w:rPr>
              <w:tab/>
            </w:r>
          </w:p>
          <w:p w:rsidR="00D96112" w:rsidRP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don't like / do not like</w:t>
            </w:r>
          </w:p>
          <w:p w:rsid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go</w:t>
            </w:r>
            <w:r w:rsidRPr="00D96112">
              <w:rPr>
                <w:rFonts w:ascii="Times New Roman" w:hAnsi="Times New Roman" w:cs="Times New Roman"/>
                <w:sz w:val="26"/>
              </w:rPr>
              <w:tab/>
            </w:r>
            <w:r w:rsidRPr="00D96112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   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begins</w:t>
            </w:r>
            <w:r w:rsidRPr="00D96112">
              <w:rPr>
                <w:rFonts w:ascii="Times New Roman" w:hAnsi="Times New Roman" w:cs="Times New Roman"/>
                <w:sz w:val="26"/>
              </w:rPr>
              <w:tab/>
            </w:r>
          </w:p>
          <w:p w:rsidR="00D96112" w:rsidRPr="00D96112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6.</w:t>
            </w:r>
            <w:r w:rsidRPr="00D9611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sz w:val="26"/>
              </w:rPr>
              <w:t>don't enjoy / do not enjoy</w:t>
            </w:r>
          </w:p>
          <w:p w:rsidR="0050037E" w:rsidRPr="002143F8" w:rsidRDefault="0050037E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  <w:shd w:val="clear" w:color="auto" w:fill="auto"/>
          </w:tcPr>
          <w:p w:rsidR="0050037E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</w:t>
            </w:r>
          </w:p>
          <w:p w:rsidR="00D96112" w:rsidRPr="00DB6440" w:rsidRDefault="00D961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4" w:name="bookmark55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</w:rPr>
              <w:t>Aim: To give further practice with the present simple.</w:t>
            </w:r>
            <w:bookmarkEnd w:id="4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B0BD8" w:rsidRPr="00AB0BD8">
              <w:rPr>
                <w:rFonts w:ascii="Times New Roman" w:hAnsi="Times New Roman" w:cs="Times New Roman"/>
                <w:sz w:val="26"/>
                <w:szCs w:val="24"/>
              </w:rPr>
              <w:t>Write complete sentences, using the words given.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AB0BD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B0BD8">
              <w:rPr>
                <w:rFonts w:ascii="Times New Roman" w:hAnsi="Times New Roman" w:cs="Times New Roman"/>
                <w:sz w:val="26"/>
                <w:szCs w:val="24"/>
              </w:rPr>
              <w:t xml:space="preserve"> can make sentences correctly. </w:t>
            </w:r>
            <w:proofErr w:type="spellStart"/>
            <w:r w:rsidR="00AB0BD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B0BD8">
              <w:rPr>
                <w:rFonts w:ascii="Times New Roman" w:hAnsi="Times New Roman" w:cs="Times New Roman"/>
                <w:sz w:val="26"/>
                <w:szCs w:val="24"/>
              </w:rPr>
              <w:t xml:space="preserve"> may change the words or add some.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0037E" w:rsidRPr="00E3359F" w:rsidRDefault="0050037E" w:rsidP="00E335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E65F61" w:rsidRPr="00D512D1" w:rsidRDefault="00E65F61" w:rsidP="00E65F61">
            <w:pPr>
              <w:rPr>
                <w:rFonts w:cs="Times New Roman"/>
                <w:b/>
                <w:color w:val="0070C0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Write complete sentences, using the given words and phrases. You may have to change the words or add some</w:t>
            </w:r>
            <w:r w:rsidRPr="00D512D1">
              <w:rPr>
                <w:rFonts w:cs="Times New Roman"/>
                <w:b/>
                <w:color w:val="0070C0"/>
                <w:szCs w:val="28"/>
              </w:rPr>
              <w:t>.</w:t>
            </w:r>
          </w:p>
          <w:p w:rsidR="00D96112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work in groups to write the sentences.</w:t>
            </w:r>
          </w:p>
          <w:p w:rsidR="00D96112" w:rsidRPr="00D87ACB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Give each group a large-size sheet of paper to write.</w:t>
            </w:r>
          </w:p>
          <w:p w:rsidR="00D96112" w:rsidRPr="00D87ACB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Have groups crosscheck.</w:t>
            </w:r>
          </w:p>
          <w:p w:rsidR="00D96112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Stick some sheets on the board. </w:t>
            </w:r>
          </w:p>
          <w:p w:rsidR="00D96112" w:rsidRPr="00D87ACB" w:rsidRDefault="00D96112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Comment and confirm the correct answers.</w:t>
            </w:r>
          </w:p>
          <w:p w:rsidR="0050037E" w:rsidRPr="0066625B" w:rsidRDefault="0050037E" w:rsidP="00D961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C</w:t>
            </w:r>
            <w:r w:rsidRPr="0066625B">
              <w:rPr>
                <w:rFonts w:ascii="Times New Roman" w:hAnsi="Times New Roman" w:cs="Times New Roman"/>
                <w:sz w:val="26"/>
              </w:rPr>
              <w:t>heck the answers as a class.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9611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Write complete sentences, using the given words and phrases. You may have to change the words or add 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:rsidR="0050037E" w:rsidRPr="00361DE4" w:rsidRDefault="0050037E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lang w:val="en-GB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Default="0050037E" w:rsidP="00E65F61">
            <w:pPr>
              <w:rPr>
                <w:rFonts w:ascii="Times New Roman" w:eastAsia="Segoe UI" w:hAnsi="Times New Roman" w:cs="Times New Roman"/>
                <w:noProof/>
                <w:sz w:val="16"/>
                <w:szCs w:val="16"/>
                <w:shd w:val="clear" w:color="auto" w:fill="FFFFFF"/>
              </w:rPr>
            </w:pPr>
          </w:p>
          <w:p w:rsidR="0050037E" w:rsidRPr="008331A4" w:rsidRDefault="0050037E" w:rsidP="00E65F61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8331A4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- Do the tasks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and share the answers.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  <w:r w:rsidRPr="00110A2A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66625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1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.The sun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sets </w:t>
            </w:r>
            <w:r w:rsidRPr="00D87ACB">
              <w:rPr>
                <w:rFonts w:ascii="Times New Roman" w:hAnsi="Times New Roman" w:cs="Times New Roman"/>
                <w:sz w:val="26"/>
              </w:rPr>
              <w:t>in the west every evening.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spellStart"/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Do</w:t>
            </w:r>
            <w:r w:rsidRPr="00D87ACB">
              <w:rPr>
                <w:rFonts w:ascii="Times New Roman" w:hAnsi="Times New Roman" w:cs="Times New Roman"/>
                <w:sz w:val="26"/>
              </w:rPr>
              <w:t>Trang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and Minh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play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basketball every day after school?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The flight from Ho Chi Minh City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doesn't arrive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at 10:30.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Our science teacher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starts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our lessons at 1 p.m. on Fridays.</w:t>
            </w:r>
          </w:p>
          <w:p w:rsidR="00D96112" w:rsidRPr="00D87ACB" w:rsidRDefault="00D96112" w:rsidP="00D96112">
            <w:pPr>
              <w:rPr>
                <w:rFonts w:ascii="Times New Roman" w:hAnsi="Times New Roman" w:cs="Times New Roman"/>
                <w:sz w:val="26"/>
              </w:rPr>
            </w:pPr>
            <w:r w:rsidRPr="00686C1F">
              <w:rPr>
                <w:rFonts w:ascii="Times New Roman" w:hAnsi="Times New Roman" w:cs="Times New Roman"/>
                <w:b/>
                <w:color w:val="0070C0"/>
                <w:sz w:val="26"/>
              </w:rPr>
              <w:t>5</w:t>
            </w:r>
            <w:r w:rsidRPr="00686C1F">
              <w:rPr>
                <w:rFonts w:ascii="Times New Roman" w:hAnsi="Times New Roman" w:cs="Times New Roman"/>
                <w:color w:val="0070C0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Do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you </w:t>
            </w:r>
            <w:r w:rsidRPr="00D96112">
              <w:rPr>
                <w:rFonts w:ascii="Times New Roman" w:hAnsi="Times New Roman" w:cs="Times New Roman"/>
                <w:b/>
                <w:color w:val="0070C0"/>
                <w:sz w:val="26"/>
              </w:rPr>
              <w:t>make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models at the weekend / at weekends?</w:t>
            </w:r>
          </w:p>
          <w:p w:rsidR="0050037E" w:rsidRPr="00EC4905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9E25EC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4. FURTHER PRACTICE ( 8’)</w:t>
            </w:r>
          </w:p>
        </w:tc>
      </w:tr>
      <w:tr w:rsidR="0050037E" w:rsidRPr="00693D78" w:rsidTr="0011270D">
        <w:tc>
          <w:tcPr>
            <w:tcW w:w="10314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D96112" w:rsidRPr="00DB6440" w:rsidRDefault="00506AD5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bookmarkStart w:id="5" w:name="bookmark57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Aim: To help </w:t>
            </w:r>
            <w:proofErr w:type="spellStart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DB64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make sentences with the present simple.</w:t>
            </w:r>
            <w:bookmarkEnd w:id="5"/>
          </w:p>
          <w:p w:rsidR="0050037E" w:rsidRPr="00AB0BD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AB0BD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AB0BD8">
              <w:rPr>
                <w:rFonts w:ascii="Times New Roman" w:hAnsi="Times New Roman" w:cs="Times New Roman"/>
                <w:sz w:val="26"/>
                <w:szCs w:val="24"/>
              </w:rPr>
              <w:t xml:space="preserve">Play game: </w:t>
            </w:r>
            <w:r w:rsidR="00AB0BD8" w:rsidRPr="00AB0BD8">
              <w:rPr>
                <w:rFonts w:ascii="Times New Roman" w:hAnsi="Times New Roman" w:cs="Times New Roman"/>
                <w:b/>
                <w:sz w:val="26"/>
                <w:szCs w:val="24"/>
              </w:rPr>
              <w:t>Sentence Race</w:t>
            </w:r>
            <w:r w:rsidR="00AB0BD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AB0BD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AB0BD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AB0BD8">
              <w:rPr>
                <w:rFonts w:ascii="Times New Roman" w:hAnsi="Times New Roman" w:cs="Times New Roman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using </w:t>
            </w:r>
            <w:r w:rsidR="00AB0BD8">
              <w:rPr>
                <w:rFonts w:ascii="Times New Roman" w:hAnsi="Times New Roman" w:cs="Times New Roman"/>
                <w:sz w:val="26"/>
                <w:szCs w:val="24"/>
              </w:rPr>
              <w:t>the present simple.</w:t>
            </w:r>
          </w:p>
          <w:p w:rsidR="0050037E" w:rsidRPr="00E3359F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E65F61" w:rsidRPr="00E65F61" w:rsidRDefault="00E65F61" w:rsidP="00E65F61">
            <w:pPr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644E9E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5. GAME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Sentence race.</w:t>
            </w:r>
          </w:p>
          <w:p w:rsidR="00506AD5" w:rsidRPr="00D87ACB" w:rsidRDefault="00506AD5" w:rsidP="00DB6440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  <w:szCs w:val="24"/>
              </w:rPr>
              <w:t xml:space="preserve">Divide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  <w:szCs w:val="24"/>
              </w:rPr>
              <w:t xml:space="preserve"> into groups. Assign a group leader.</w:t>
            </w:r>
          </w:p>
          <w:p w:rsidR="00506AD5" w:rsidRDefault="00506AD5" w:rsidP="00DB6440">
            <w:pPr>
              <w:jc w:val="both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  <w:szCs w:val="24"/>
              </w:rPr>
              <w:t xml:space="preserve">Write a verb on the board and have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  <w:szCs w:val="24"/>
              </w:rPr>
              <w:t xml:space="preserve"> make a sentence with the verb, using the present simple form</w:t>
            </w:r>
            <w:r w:rsidRPr="00D87ACB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</w:p>
          <w:p w:rsidR="00506AD5" w:rsidRPr="00D87ACB" w:rsidRDefault="00506AD5" w:rsidP="00DB6440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The group leader records his / her group's points.</w:t>
            </w:r>
          </w:p>
          <w:p w:rsidR="00506AD5" w:rsidRPr="00D87ACB" w:rsidRDefault="00506AD5" w:rsidP="00DB6440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87ACB">
              <w:rPr>
                <w:rFonts w:ascii="Times New Roman" w:hAnsi="Times New Roman" w:cs="Times New Roman"/>
                <w:sz w:val="26"/>
              </w:rPr>
              <w:t>Invite group leaders to read aloud the sentences.</w:t>
            </w:r>
          </w:p>
          <w:p w:rsidR="00506AD5" w:rsidRPr="00D87ACB" w:rsidRDefault="00506AD5" w:rsidP="00DB6440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Comment and announce the winners.</w:t>
            </w:r>
          </w:p>
          <w:p w:rsidR="00506AD5" w:rsidRDefault="00506AD5" w:rsidP="00DB6440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06AD5">
              <w:rPr>
                <w:rFonts w:ascii="Times New Roman" w:hAnsi="Times New Roman" w:cs="Times New Roman"/>
                <w:b/>
                <w:color w:val="0070C0"/>
                <w:sz w:val="26"/>
              </w:rPr>
              <w:t>Note: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 For stronger students, have groups write as many sentences with the present simple as possible. Then ask groups to cross</w:t>
            </w:r>
            <w:r w:rsidR="00BB4C0E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check. </w:t>
            </w:r>
          </w:p>
          <w:p w:rsidR="00506AD5" w:rsidRDefault="00506AD5" w:rsidP="00DB6440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Ask groups to share their sentences with the class. </w:t>
            </w:r>
          </w:p>
          <w:p w:rsidR="0050037E" w:rsidRPr="00EC4905" w:rsidRDefault="00506AD5" w:rsidP="00EC4905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>Check and comment.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E65F61" w:rsidRDefault="00E65F61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644E9E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5. GAME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Sentence race.</w:t>
            </w:r>
          </w:p>
          <w:p w:rsidR="00506AD5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  <w:r w:rsidR="00506AD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. </w:t>
            </w:r>
          </w:p>
          <w:p w:rsidR="00506AD5" w:rsidRDefault="00506AD5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</w:p>
          <w:p w:rsidR="0050037E" w:rsidRPr="00361DE4" w:rsidRDefault="00506AD5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Group works</w:t>
            </w:r>
          </w:p>
          <w:p w:rsidR="0050037E" w:rsidRDefault="00AB0BD8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+ </w:t>
            </w: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</w:rPr>
              <w:t>T: get up</w:t>
            </w:r>
          </w:p>
          <w:p w:rsidR="00AB0BD8" w:rsidRPr="00AB0BD8" w:rsidRDefault="00AB0BD8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AB0BD8">
              <w:rPr>
                <w:rFonts w:ascii="Times New Roman" w:hAnsi="Times New Roman" w:cs="Times New Roman"/>
                <w:b/>
                <w:color w:val="0070C0"/>
                <w:sz w:val="26"/>
              </w:rPr>
              <w:t>I usually get up at 6 o’clock.</w:t>
            </w:r>
          </w:p>
          <w:p w:rsidR="00AB0BD8" w:rsidRDefault="00AB0BD8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My sister gets up at 6.30.....</w:t>
            </w:r>
          </w:p>
          <w:p w:rsidR="00AB0BD8" w:rsidRDefault="00AB0BD8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+ T : </w:t>
            </w:r>
            <w:r w:rsidR="00BB4C0E">
              <w:rPr>
                <w:rFonts w:ascii="Times New Roman" w:hAnsi="Times New Roman" w:cs="Times New Roman"/>
                <w:b/>
                <w:color w:val="0070C0"/>
                <w:sz w:val="26"/>
              </w:rPr>
              <w:t>rise</w:t>
            </w:r>
          </w:p>
          <w:p w:rsidR="00BB4C0E" w:rsidRPr="00BB4C0E" w:rsidRDefault="00BB4C0E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BB4C0E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The Sun </w:t>
            </w:r>
            <w:r w:rsidRPr="00BB4C0E">
              <w:rPr>
                <w:rFonts w:ascii="Times New Roman" w:hAnsi="Times New Roman" w:cs="Times New Roman"/>
                <w:b/>
                <w:color w:val="FF0000"/>
                <w:sz w:val="26"/>
              </w:rPr>
              <w:t>rises</w:t>
            </w:r>
            <w:r w:rsidRPr="00BB4C0E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in the east and </w:t>
            </w:r>
            <w:r w:rsidRPr="00BB4C0E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sets </w:t>
            </w:r>
            <w:r w:rsidRPr="00BB4C0E">
              <w:rPr>
                <w:rFonts w:ascii="Times New Roman" w:hAnsi="Times New Roman" w:cs="Times New Roman"/>
                <w:b/>
                <w:color w:val="0070C0"/>
                <w:sz w:val="26"/>
              </w:rPr>
              <w:t>in the West...</w:t>
            </w:r>
          </w:p>
          <w:p w:rsidR="00BB4C0E" w:rsidRPr="00BB4C0E" w:rsidRDefault="00BB4C0E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..................</w:t>
            </w:r>
          </w:p>
        </w:tc>
      </w:tr>
      <w:tr w:rsidR="0050037E" w:rsidRPr="00693D78" w:rsidTr="0011270D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037E" w:rsidRPr="009E25EC" w:rsidRDefault="0050037E" w:rsidP="00EC490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9E25EC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5. WRAP-UP &amp; HOME WORK </w:t>
            </w:r>
            <w:r w:rsidRPr="009E25EC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(2’)</w:t>
            </w:r>
          </w:p>
          <w:p w:rsidR="00506AD5" w:rsidRPr="00D87ACB" w:rsidRDefault="00506AD5" w:rsidP="00506AD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7ACB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what they have learnt in the lesson. Have </w:t>
            </w:r>
            <w:proofErr w:type="spellStart"/>
            <w:r w:rsidRPr="00D87A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7ACB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do.</w:t>
            </w:r>
          </w:p>
          <w:p w:rsidR="0050037E" w:rsidRDefault="0050037E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50037E" w:rsidRPr="00EC4905" w:rsidRDefault="0050037E" w:rsidP="00E65F61">
            <w:pPr>
              <w:rPr>
                <w:rFonts w:ascii="Times New Roman" w:eastAsia="Calibri" w:hAnsi="Times New Roman" w:cs="Times New Roman"/>
                <w:sz w:val="26"/>
              </w:rPr>
            </w:pPr>
            <w:bookmarkStart w:id="6" w:name="_GoBack"/>
            <w:bookmarkEnd w:id="6"/>
            <w:r w:rsidRPr="00EC4905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C4905" w:rsidRPr="00EC4905">
              <w:rPr>
                <w:rFonts w:ascii="Times New Roman" w:eastAsia="Calibri" w:hAnsi="Times New Roman" w:cs="Times New Roman"/>
                <w:sz w:val="26"/>
              </w:rPr>
              <w:t>Brainstorm some interesting and easy-to-do hobbies.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506AD5">
              <w:rPr>
                <w:rFonts w:ascii="Times New Roman" w:hAnsi="Times New Roman" w:cs="Times New Roman"/>
                <w:sz w:val="26"/>
                <w:szCs w:val="24"/>
              </w:rPr>
              <w:t xml:space="preserve"> COMMUNICATION.</w:t>
            </w:r>
          </w:p>
          <w:p w:rsidR="00C26533" w:rsidRPr="00693D78" w:rsidRDefault="00E3359F" w:rsidP="00E335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</w:t>
            </w:r>
          </w:p>
        </w:tc>
      </w:tr>
    </w:tbl>
    <w:p w:rsidR="00A25612" w:rsidRPr="00693D78" w:rsidRDefault="00A25612" w:rsidP="00EC4905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D7A4F"/>
    <w:rsid w:val="000E0BA3"/>
    <w:rsid w:val="000E4470"/>
    <w:rsid w:val="000E532E"/>
    <w:rsid w:val="000F564E"/>
    <w:rsid w:val="0011270D"/>
    <w:rsid w:val="001323E8"/>
    <w:rsid w:val="0013644F"/>
    <w:rsid w:val="00137F2D"/>
    <w:rsid w:val="001421E8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44E9E"/>
    <w:rsid w:val="00677780"/>
    <w:rsid w:val="00685100"/>
    <w:rsid w:val="00686C1F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40892"/>
    <w:rsid w:val="00852145"/>
    <w:rsid w:val="00857C20"/>
    <w:rsid w:val="008653EF"/>
    <w:rsid w:val="008777AB"/>
    <w:rsid w:val="008913AD"/>
    <w:rsid w:val="008B371F"/>
    <w:rsid w:val="008C333E"/>
    <w:rsid w:val="008D20D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9E25E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10EEA"/>
    <w:rsid w:val="00C21DFD"/>
    <w:rsid w:val="00C26533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1D42"/>
    <w:rsid w:val="00CD2C26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44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359F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C4905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C29A-74A1-4634-B4E3-4E30936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205</cp:revision>
  <dcterms:created xsi:type="dcterms:W3CDTF">2021-02-26T07:13:00Z</dcterms:created>
  <dcterms:modified xsi:type="dcterms:W3CDTF">2022-06-06T10:26:00Z</dcterms:modified>
</cp:coreProperties>
</file>