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7C62" w14:textId="77777777" w:rsidR="00D657C9" w:rsidRPr="0002042F" w:rsidRDefault="00D657C9" w:rsidP="00D657C9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CHỦ ĐỀ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TỐC ĐỘ</w:t>
      </w:r>
    </w:p>
    <w:p w14:paraId="67A78EFF" w14:textId="77777777" w:rsidR="00D657C9" w:rsidRPr="0002042F" w:rsidRDefault="00D657C9" w:rsidP="00D657C9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8: TỐC ĐỘ CHUYỂN DỘNG</w:t>
      </w:r>
    </w:p>
    <w:p w14:paraId="2225ACD9" w14:textId="77777777" w:rsidR="00D657C9" w:rsidRDefault="00D657C9" w:rsidP="00D657C9">
      <w:pPr>
        <w:spacing w:line="288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Thời gian thực hiện: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3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tiết</w:t>
      </w:r>
    </w:p>
    <w:p w14:paraId="1A64BD01" w14:textId="77777777" w:rsidR="00D657C9" w:rsidRPr="009A289E" w:rsidRDefault="00D657C9" w:rsidP="00D657C9">
      <w:pPr>
        <w:tabs>
          <w:tab w:val="left" w:pos="284"/>
        </w:tabs>
        <w:spacing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289E">
        <w:rPr>
          <w:rFonts w:ascii="Times New Roman" w:eastAsia="Times New Roman" w:hAnsi="Times New Roman" w:cs="Times New Roman"/>
          <w:b/>
          <w:sz w:val="26"/>
          <w:szCs w:val="26"/>
        </w:rPr>
        <w:t>I. Mục tiêu</w:t>
      </w:r>
    </w:p>
    <w:p w14:paraId="25B37D5F" w14:textId="77777777" w:rsidR="00D657C9" w:rsidRPr="009A289E" w:rsidRDefault="00D657C9" w:rsidP="00D657C9">
      <w:pPr>
        <w:numPr>
          <w:ilvl w:val="0"/>
          <w:numId w:val="6"/>
        </w:numPr>
        <w:tabs>
          <w:tab w:val="left" w:pos="284"/>
          <w:tab w:val="left" w:pos="709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89E">
        <w:rPr>
          <w:rFonts w:ascii="Times New Roman" w:eastAsia="Times New Roman" w:hAnsi="Times New Roman" w:cs="Times New Roman"/>
          <w:b/>
          <w:sz w:val="26"/>
          <w:szCs w:val="26"/>
        </w:rPr>
        <w:t xml:space="preserve">Kiến thức: </w:t>
      </w:r>
    </w:p>
    <w:p w14:paraId="71DD6D37" w14:textId="77777777" w:rsidR="00D657C9" w:rsidRPr="009A289E" w:rsidRDefault="00D657C9" w:rsidP="00D657C9">
      <w:pPr>
        <w:tabs>
          <w:tab w:val="left" w:pos="284"/>
          <w:tab w:val="left" w:pos="709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A289E">
        <w:rPr>
          <w:rFonts w:ascii="Times New Roman" w:eastAsia="Times New Roman" w:hAnsi="Times New Roman" w:cs="Times New Roman"/>
          <w:sz w:val="26"/>
          <w:szCs w:val="26"/>
        </w:rPr>
        <w:t xml:space="preserve">- Nêu được </w:t>
      </w:r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ý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nghĩa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vật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lý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tốc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</w:p>
    <w:p w14:paraId="56B3D0AA" w14:textId="77777777" w:rsidR="00D657C9" w:rsidRPr="009A289E" w:rsidRDefault="00D657C9" w:rsidP="00D657C9">
      <w:pPr>
        <w:tabs>
          <w:tab w:val="left" w:pos="284"/>
          <w:tab w:val="left" w:pos="709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-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Trình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bày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cách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xác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định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tốc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qua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quãng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đưỡng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vật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đi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khoảng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thời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gian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tương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ứng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tốc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=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quãng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đường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vật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đi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/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thời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gian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đi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quãng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đường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đó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4B58E2FF" w14:textId="77777777" w:rsidR="00D657C9" w:rsidRPr="009A289E" w:rsidRDefault="00D657C9" w:rsidP="00D657C9">
      <w:pPr>
        <w:tabs>
          <w:tab w:val="left" w:pos="284"/>
          <w:tab w:val="left" w:pos="709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Nêu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một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số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đơn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vị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đo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tốc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thường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dùng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2C09374A" w14:textId="77777777" w:rsidR="00D657C9" w:rsidRPr="009A289E" w:rsidRDefault="00D657C9" w:rsidP="00D657C9">
      <w:pPr>
        <w:tabs>
          <w:tab w:val="left" w:pos="284"/>
          <w:tab w:val="left" w:pos="709"/>
        </w:tabs>
        <w:spacing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9A289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Mô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tả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sơ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lược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cách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đo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tốc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bằng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đồng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hồ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bấm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giây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cổng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quang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điện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dụng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cụ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thực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hành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;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thiết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bị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“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bắn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tốc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”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kiểm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tra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tốc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phương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tiện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giao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thông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789AE5E0" w14:textId="77777777" w:rsidR="00D657C9" w:rsidRPr="009A289E" w:rsidRDefault="00D657C9" w:rsidP="00D657C9">
      <w:pPr>
        <w:numPr>
          <w:ilvl w:val="0"/>
          <w:numId w:val="6"/>
        </w:numPr>
        <w:tabs>
          <w:tab w:val="left" w:pos="284"/>
          <w:tab w:val="left" w:pos="709"/>
        </w:tabs>
        <w:spacing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289E">
        <w:rPr>
          <w:rFonts w:ascii="Times New Roman" w:eastAsia="Times New Roman" w:hAnsi="Times New Roman" w:cs="Times New Roman"/>
          <w:b/>
          <w:sz w:val="26"/>
          <w:szCs w:val="26"/>
        </w:rPr>
        <w:t xml:space="preserve">Năng lực: </w:t>
      </w:r>
    </w:p>
    <w:p w14:paraId="6971B3F7" w14:textId="77777777" w:rsidR="00D657C9" w:rsidRPr="009A289E" w:rsidRDefault="00D657C9" w:rsidP="00D657C9">
      <w:pPr>
        <w:tabs>
          <w:tab w:val="left" w:pos="284"/>
          <w:tab w:val="left" w:pos="709"/>
        </w:tabs>
        <w:spacing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289E">
        <w:rPr>
          <w:rFonts w:ascii="Times New Roman" w:eastAsia="Times New Roman" w:hAnsi="Times New Roman" w:cs="Times New Roman"/>
          <w:b/>
          <w:sz w:val="26"/>
          <w:szCs w:val="26"/>
        </w:rPr>
        <w:t>2.1. Năng lực chung</w:t>
      </w:r>
    </w:p>
    <w:p w14:paraId="4A11F2A8" w14:textId="77777777" w:rsidR="00D657C9" w:rsidRPr="009A289E" w:rsidRDefault="00D657C9" w:rsidP="00D6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</w:rPr>
        <w:t>Năng lực tự chủ và tự học: tìm kiếm thông tin, đọc sách giáo khoa, quan sát tranh ảnh để tìm hiểu về</w:t>
      </w:r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đơn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vị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đo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tốc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đọ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thường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dung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dụng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cụ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đo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tốc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độ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trong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cuộc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sống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2D96EE66" w14:textId="77777777" w:rsidR="00D657C9" w:rsidRPr="009A289E" w:rsidRDefault="00D657C9" w:rsidP="00D6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</w:rPr>
        <w:t>Năng lực giao tiếp và hợp tác: thảo luận nhóm để tìm ra</w:t>
      </w:r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công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thức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tính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tốc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độ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124490F4" w14:textId="77777777" w:rsidR="00D657C9" w:rsidRPr="009A289E" w:rsidRDefault="00D657C9" w:rsidP="00D6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Năng lực giải quyết vấn đề và sáng tạo: GQVĐ trong thực hiện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tìm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ra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ý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nghĩa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vật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lý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tốc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độ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công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thức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tính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tốc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độ</w:t>
      </w:r>
      <w:proofErr w:type="spellEnd"/>
    </w:p>
    <w:p w14:paraId="6B79A892" w14:textId="77777777" w:rsidR="00D657C9" w:rsidRPr="009A289E" w:rsidRDefault="00D657C9" w:rsidP="00D657C9">
      <w:pPr>
        <w:tabs>
          <w:tab w:val="left" w:pos="284"/>
          <w:tab w:val="left" w:pos="709"/>
        </w:tabs>
        <w:spacing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289E">
        <w:rPr>
          <w:rFonts w:ascii="Times New Roman" w:eastAsia="Times New Roman" w:hAnsi="Times New Roman" w:cs="Times New Roman"/>
          <w:b/>
          <w:sz w:val="26"/>
          <w:szCs w:val="26"/>
        </w:rPr>
        <w:t>2.2. Năng lực khoa học tự nhiên</w:t>
      </w:r>
    </w:p>
    <w:p w14:paraId="3544D144" w14:textId="77777777" w:rsidR="00D657C9" w:rsidRPr="009A289E" w:rsidRDefault="00D657C9" w:rsidP="00D6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heading=h.gjdgxs" w:colFirst="0" w:colLast="0"/>
      <w:bookmarkEnd w:id="0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Trình bày được </w:t>
      </w:r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ý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nghĩa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vật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lý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tốc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độ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2C1CEAA8" w14:textId="77777777" w:rsidR="00D657C9" w:rsidRPr="009A289E" w:rsidRDefault="00D657C9" w:rsidP="00D6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</w:rPr>
        <w:t>Nêu đơn vị</w:t>
      </w:r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đo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tốc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độ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thường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dung.</w:t>
      </w:r>
    </w:p>
    <w:p w14:paraId="6C62F769" w14:textId="77777777" w:rsidR="00D657C9" w:rsidRPr="009A289E" w:rsidRDefault="00D657C9" w:rsidP="00D6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</w:rPr>
        <w:t>Xác định được</w:t>
      </w:r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tốc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độ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thông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qua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công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thức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“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tốc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độ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=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quãng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đường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đi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được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/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thời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gian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đi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quãng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đường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đó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”</w:t>
      </w:r>
    </w:p>
    <w:p w14:paraId="2BBA62D1" w14:textId="77777777" w:rsidR="00D657C9" w:rsidRPr="009A289E" w:rsidRDefault="00D657C9" w:rsidP="00D6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Thực hiện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mô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tả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được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cách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đo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tốc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độ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bằng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đồng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hồ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bấm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giây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cổng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quang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điện</w:t>
      </w:r>
      <w:proofErr w:type="spellEnd"/>
    </w:p>
    <w:p w14:paraId="286DC684" w14:textId="77777777" w:rsidR="00D657C9" w:rsidRPr="009A289E" w:rsidRDefault="00D657C9" w:rsidP="00D657C9">
      <w:pPr>
        <w:numPr>
          <w:ilvl w:val="0"/>
          <w:numId w:val="6"/>
        </w:numPr>
        <w:tabs>
          <w:tab w:val="left" w:pos="284"/>
          <w:tab w:val="left" w:pos="709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89E">
        <w:rPr>
          <w:rFonts w:ascii="Times New Roman" w:eastAsia="Times New Roman" w:hAnsi="Times New Roman" w:cs="Times New Roman"/>
          <w:b/>
          <w:sz w:val="26"/>
          <w:szCs w:val="26"/>
        </w:rPr>
        <w:t xml:space="preserve">Phẩm chất: </w:t>
      </w:r>
    </w:p>
    <w:p w14:paraId="16658096" w14:textId="77777777" w:rsidR="00D657C9" w:rsidRPr="009A289E" w:rsidRDefault="00D657C9" w:rsidP="00D657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</w:rPr>
        <w:t>Thông qua thực hiện bài học sẽ tạo điều kiện để học sinh:</w:t>
      </w:r>
    </w:p>
    <w:p w14:paraId="4F02AAAC" w14:textId="77777777" w:rsidR="00D657C9" w:rsidRPr="009A289E" w:rsidRDefault="00D657C9" w:rsidP="00D6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</w:rPr>
        <w:t>Chăm học, chịu khó tìm tòi tài liệu và thực hiện các nhiệm vụ cá nhân nhằm tìm hiểu về</w:t>
      </w:r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ý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nghĩa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tốc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độ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chuyển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động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345A5A75" w14:textId="77777777" w:rsidR="00D657C9" w:rsidRPr="009A289E" w:rsidRDefault="00D657C9" w:rsidP="00D6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</w:rPr>
        <w:t>Có trách nhiệm trong hoạt động nhóm, chủ động nhận và thực hiện nhiệm vụ</w:t>
      </w:r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thảo luận về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lập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ra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công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thức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tính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tốc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độ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chuyển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động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094D0968" w14:textId="77777777" w:rsidR="00D657C9" w:rsidRPr="009A289E" w:rsidRDefault="00D657C9" w:rsidP="00D6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Trung thực, cẩn thận trong thực hành, ghi chép kết quả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hoạt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động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nhóm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6B6E9885" w14:textId="77777777" w:rsidR="00D657C9" w:rsidRPr="009A289E" w:rsidRDefault="00D657C9" w:rsidP="00D657C9">
      <w:pPr>
        <w:tabs>
          <w:tab w:val="left" w:pos="284"/>
        </w:tabs>
        <w:spacing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289E">
        <w:rPr>
          <w:rFonts w:ascii="Times New Roman" w:eastAsia="Times New Roman" w:hAnsi="Times New Roman" w:cs="Times New Roman"/>
          <w:b/>
          <w:sz w:val="26"/>
          <w:szCs w:val="26"/>
        </w:rPr>
        <w:t>II. Thiết bị dạy học và học liệu</w:t>
      </w:r>
    </w:p>
    <w:p w14:paraId="0CDE19EF" w14:textId="77777777" w:rsidR="00D657C9" w:rsidRPr="009A289E" w:rsidRDefault="00D657C9" w:rsidP="00D657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</w:pPr>
      <w:r w:rsidRPr="009A28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1. </w:t>
      </w:r>
      <w:proofErr w:type="spellStart"/>
      <w:r w:rsidRPr="009A28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Giáo</w:t>
      </w:r>
      <w:proofErr w:type="spellEnd"/>
      <w:r w:rsidRPr="009A28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viên</w:t>
      </w:r>
      <w:proofErr w:type="spellEnd"/>
      <w:r w:rsidRPr="009A28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:</w:t>
      </w:r>
    </w:p>
    <w:p w14:paraId="3F95A3CA" w14:textId="77777777" w:rsidR="00D657C9" w:rsidRPr="009A289E" w:rsidRDefault="00D657C9" w:rsidP="00D657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</w:t>
      </w:r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</w:rPr>
        <w:t>Hình ản</w:t>
      </w:r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h: </w:t>
      </w:r>
      <w:proofErr w:type="spellStart"/>
      <w:proofErr w:type="gram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Hình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cuộc</w:t>
      </w:r>
      <w:proofErr w:type="spellEnd"/>
      <w:proofErr w:type="gram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chạy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đua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HS,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hình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8.1 SGK,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hình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ảnh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về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1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số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phương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tiện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giao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thông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,..</w:t>
      </w:r>
    </w:p>
    <w:p w14:paraId="6AB95E89" w14:textId="77777777" w:rsidR="00D657C9" w:rsidRPr="009A289E" w:rsidRDefault="00D657C9" w:rsidP="00D6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Phiếu học tập </w:t>
      </w:r>
      <w:proofErr w:type="spellStart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số</w:t>
      </w:r>
      <w:proofErr w:type="spellEnd"/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1,2,3</w:t>
      </w:r>
    </w:p>
    <w:p w14:paraId="646CAC06" w14:textId="77777777" w:rsidR="00D657C9" w:rsidRPr="009A289E" w:rsidRDefault="00D657C9" w:rsidP="00D657C9">
      <w:pPr>
        <w:tabs>
          <w:tab w:val="left" w:pos="284"/>
        </w:tabs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bookmarkStart w:id="1" w:name="_heading=h.30j0zll" w:colFirst="0" w:colLast="0"/>
      <w:bookmarkEnd w:id="1"/>
      <w:r w:rsidRPr="009A28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2. Học </w:t>
      </w:r>
      <w:proofErr w:type="spellStart"/>
      <w:r w:rsidRPr="009A28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sinh</w:t>
      </w:r>
      <w:proofErr w:type="spellEnd"/>
      <w:r w:rsidRPr="009A28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:</w:t>
      </w:r>
      <w:r w:rsidRPr="009A28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SGK </w:t>
      </w:r>
    </w:p>
    <w:p w14:paraId="38103E7E" w14:textId="77777777" w:rsidR="00D657C9" w:rsidRPr="009A289E" w:rsidRDefault="00D657C9" w:rsidP="00D657C9">
      <w:pPr>
        <w:tabs>
          <w:tab w:val="left" w:pos="284"/>
        </w:tabs>
        <w:spacing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289E">
        <w:rPr>
          <w:rFonts w:ascii="Times New Roman" w:eastAsia="Times New Roman" w:hAnsi="Times New Roman" w:cs="Times New Roman"/>
          <w:b/>
          <w:sz w:val="26"/>
          <w:szCs w:val="26"/>
        </w:rPr>
        <w:t xml:space="preserve">III. Tiến trình dạy học </w:t>
      </w:r>
    </w:p>
    <w:p w14:paraId="623A3938" w14:textId="77777777" w:rsidR="00D657C9" w:rsidRPr="009A289E" w:rsidRDefault="00D657C9" w:rsidP="00D657C9">
      <w:pPr>
        <w:numPr>
          <w:ilvl w:val="0"/>
          <w:numId w:val="7"/>
        </w:num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28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Hoạt động 1: Xác định vấn đề học tập </w:t>
      </w:r>
    </w:p>
    <w:p w14:paraId="6EB20430" w14:textId="77777777" w:rsidR="00D657C9" w:rsidRPr="009A289E" w:rsidRDefault="00D657C9" w:rsidP="00D657C9">
      <w:pPr>
        <w:numPr>
          <w:ilvl w:val="0"/>
          <w:numId w:val="8"/>
        </w:num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289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Mục tiêu: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Giúp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học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sinh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xác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định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vấn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đề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cần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tìm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hiểu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là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làm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thể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nào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để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xác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định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một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vật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chuyển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động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nhanh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hay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chậm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3E57A664" w14:textId="77777777" w:rsidR="00D657C9" w:rsidRPr="009A289E" w:rsidRDefault="00D657C9" w:rsidP="00D657C9">
      <w:pPr>
        <w:numPr>
          <w:ilvl w:val="0"/>
          <w:numId w:val="8"/>
        </w:num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89E">
        <w:rPr>
          <w:rFonts w:ascii="Times New Roman" w:eastAsia="Times New Roman" w:hAnsi="Times New Roman" w:cs="Times New Roman"/>
          <w:b/>
          <w:sz w:val="26"/>
          <w:szCs w:val="26"/>
        </w:rPr>
        <w:t xml:space="preserve">Nội dung: </w:t>
      </w:r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GV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nêu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vấn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đề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như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trong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SGK: “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Có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những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cách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nào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để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xác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định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HS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chạy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nhanh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nhất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 hay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chậm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nhất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trong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một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cuộc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thi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chạy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?”</w:t>
      </w:r>
    </w:p>
    <w:p w14:paraId="43971508" w14:textId="77777777" w:rsidR="00D657C9" w:rsidRPr="009A289E" w:rsidRDefault="00D657C9" w:rsidP="00D657C9">
      <w:pPr>
        <w:numPr>
          <w:ilvl w:val="0"/>
          <w:numId w:val="1"/>
        </w:num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" w:name="bookmark=id.1fob9te" w:colFirst="0" w:colLast="0"/>
      <w:bookmarkEnd w:id="2"/>
      <w:r w:rsidRPr="009A289E">
        <w:rPr>
          <w:rFonts w:ascii="Times New Roman" w:eastAsia="Times New Roman" w:hAnsi="Times New Roman" w:cs="Times New Roman"/>
          <w:b/>
          <w:sz w:val="26"/>
          <w:szCs w:val="26"/>
        </w:rPr>
        <w:t xml:space="preserve">Sản phẩm: </w:t>
      </w:r>
    </w:p>
    <w:p w14:paraId="160EB16B" w14:textId="77777777" w:rsidR="00D657C9" w:rsidRPr="009A289E" w:rsidRDefault="00D657C9" w:rsidP="00D657C9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HS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đưa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ra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câu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trả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lời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theo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ý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kiến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các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nhân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:</w:t>
      </w:r>
    </w:p>
    <w:p w14:paraId="4CB923B9" w14:textId="77777777" w:rsidR="00D657C9" w:rsidRPr="009A289E" w:rsidRDefault="00D657C9" w:rsidP="00D657C9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-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Tính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thời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gian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chạy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ít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nhất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.</w:t>
      </w:r>
    </w:p>
    <w:p w14:paraId="759C3F7A" w14:textId="77777777" w:rsidR="00D657C9" w:rsidRPr="009A289E" w:rsidRDefault="00D657C9" w:rsidP="00D657C9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-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Tính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quãng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đường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chạy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trong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một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khoảng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thời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gian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nào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đó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.</w:t>
      </w:r>
    </w:p>
    <w:p w14:paraId="063C3245" w14:textId="77777777" w:rsidR="00D657C9" w:rsidRPr="009A289E" w:rsidRDefault="00D657C9" w:rsidP="00D657C9">
      <w:pPr>
        <w:numPr>
          <w:ilvl w:val="0"/>
          <w:numId w:val="1"/>
        </w:num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89E">
        <w:rPr>
          <w:rFonts w:ascii="Times New Roman" w:eastAsia="Times New Roman" w:hAnsi="Times New Roman" w:cs="Times New Roman"/>
          <w:b/>
          <w:sz w:val="26"/>
          <w:szCs w:val="26"/>
        </w:rPr>
        <w:t xml:space="preserve">Tổ chức thực hiện: 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D657C9" w:rsidRPr="009A289E" w14:paraId="35E7615C" w14:textId="77777777" w:rsidTr="00AB3EFE">
        <w:tc>
          <w:tcPr>
            <w:tcW w:w="5524" w:type="dxa"/>
          </w:tcPr>
          <w:p w14:paraId="4E6139C9" w14:textId="77777777" w:rsidR="00D657C9" w:rsidRPr="009A289E" w:rsidRDefault="00D657C9" w:rsidP="00AB3EFE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A289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Hoạt</w:t>
            </w:r>
            <w:proofErr w:type="spellEnd"/>
            <w:r w:rsidRPr="009A289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A289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động</w:t>
            </w:r>
            <w:proofErr w:type="spellEnd"/>
            <w:r w:rsidRPr="009A289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A289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của</w:t>
            </w:r>
            <w:proofErr w:type="spellEnd"/>
            <w:r w:rsidRPr="009A289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A289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giáo</w:t>
            </w:r>
            <w:proofErr w:type="spellEnd"/>
            <w:r w:rsidRPr="009A289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A289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viên</w:t>
            </w:r>
            <w:proofErr w:type="spellEnd"/>
            <w:r w:rsidRPr="009A289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A289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và</w:t>
            </w:r>
            <w:proofErr w:type="spellEnd"/>
            <w:r w:rsidRPr="009A289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A289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học</w:t>
            </w:r>
            <w:proofErr w:type="spellEnd"/>
            <w:r w:rsidRPr="009A289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A289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sinh</w:t>
            </w:r>
            <w:proofErr w:type="spellEnd"/>
          </w:p>
        </w:tc>
        <w:tc>
          <w:tcPr>
            <w:tcW w:w="4110" w:type="dxa"/>
          </w:tcPr>
          <w:p w14:paraId="02F2C11F" w14:textId="77777777" w:rsidR="00D657C9" w:rsidRPr="009A289E" w:rsidRDefault="00D657C9" w:rsidP="00AB3EFE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A289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Nội</w:t>
            </w:r>
            <w:proofErr w:type="spellEnd"/>
            <w:r w:rsidRPr="009A289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A289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dung</w:t>
            </w:r>
            <w:proofErr w:type="spellEnd"/>
          </w:p>
        </w:tc>
      </w:tr>
      <w:tr w:rsidR="00D657C9" w:rsidRPr="009A289E" w14:paraId="01F3E58F" w14:textId="77777777" w:rsidTr="00AB3EFE">
        <w:tc>
          <w:tcPr>
            <w:tcW w:w="5524" w:type="dxa"/>
          </w:tcPr>
          <w:p w14:paraId="088EC884" w14:textId="77777777" w:rsidR="00D657C9" w:rsidRPr="009A289E" w:rsidRDefault="00D657C9" w:rsidP="00AB3EFE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A289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*</w:t>
            </w:r>
            <w:r w:rsidRPr="009A289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Chuyển giao nhiệm vụ học tập</w:t>
            </w:r>
          </w:p>
          <w:p w14:paraId="68AF1C02" w14:textId="77777777" w:rsidR="00D657C9" w:rsidRPr="009A289E" w:rsidRDefault="00D657C9" w:rsidP="00AB3EFE">
            <w:pPr>
              <w:spacing w:before="120" w:after="120" w:line="24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9A28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9A28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Chiếu</w:t>
            </w:r>
            <w:proofErr w:type="spellEnd"/>
            <w:r w:rsidRPr="009A28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 w:rsidRPr="009A28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ảnh</w:t>
            </w:r>
            <w:proofErr w:type="spellEnd"/>
            <w:r w:rsidRPr="009A28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cuộc</w:t>
            </w:r>
            <w:proofErr w:type="spellEnd"/>
            <w:r w:rsidRPr="009A28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thi</w:t>
            </w:r>
            <w:proofErr w:type="spellEnd"/>
            <w:r w:rsidRPr="009A28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chạy</w:t>
            </w:r>
            <w:proofErr w:type="spellEnd"/>
            <w:r w:rsidRPr="009A28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giữ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a</w:t>
            </w:r>
            <w:proofErr w:type="spellEnd"/>
            <w:r w:rsidRPr="009A28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các</w:t>
            </w:r>
            <w:proofErr w:type="spellEnd"/>
            <w:r w:rsidRPr="009A28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học</w:t>
            </w:r>
            <w:proofErr w:type="spellEnd"/>
            <w:r w:rsidRPr="009A28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sinh</w:t>
            </w:r>
            <w:proofErr w:type="spellEnd"/>
            <w:r w:rsidRPr="009A28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9A28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9A28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9A28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nêu</w:t>
            </w:r>
            <w:proofErr w:type="spellEnd"/>
            <w:proofErr w:type="gramEnd"/>
            <w:r w:rsidRPr="009A28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câu</w:t>
            </w:r>
            <w:proofErr w:type="spellEnd"/>
            <w:r w:rsidRPr="009A28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hỏi</w:t>
            </w:r>
            <w:proofErr w:type="spellEnd"/>
            <w:r w:rsidRPr="009A28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: </w:t>
            </w:r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“</w:t>
            </w:r>
            <w:proofErr w:type="spellStart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Có</w:t>
            </w:r>
            <w:proofErr w:type="spellEnd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những</w:t>
            </w:r>
            <w:proofErr w:type="spellEnd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cách</w:t>
            </w:r>
            <w:proofErr w:type="spellEnd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nào</w:t>
            </w:r>
            <w:proofErr w:type="spellEnd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để</w:t>
            </w:r>
            <w:proofErr w:type="spellEnd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xác</w:t>
            </w:r>
            <w:proofErr w:type="spellEnd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định</w:t>
            </w:r>
            <w:proofErr w:type="spellEnd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chạy</w:t>
            </w:r>
            <w:proofErr w:type="spellEnd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nhanh</w:t>
            </w:r>
            <w:proofErr w:type="spellEnd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nhất</w:t>
            </w:r>
            <w:proofErr w:type="spellEnd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 hay </w:t>
            </w:r>
            <w:proofErr w:type="spellStart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chậm</w:t>
            </w:r>
            <w:proofErr w:type="spellEnd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nhất</w:t>
            </w:r>
            <w:proofErr w:type="spellEnd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trong</w:t>
            </w:r>
            <w:proofErr w:type="spellEnd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một</w:t>
            </w:r>
            <w:proofErr w:type="spellEnd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cuộc</w:t>
            </w:r>
            <w:proofErr w:type="spellEnd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thi</w:t>
            </w:r>
            <w:proofErr w:type="spellEnd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chạy</w:t>
            </w:r>
            <w:proofErr w:type="spellEnd"/>
            <w:r w:rsidRPr="009A28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?”</w:t>
            </w:r>
          </w:p>
          <w:p w14:paraId="20D27170" w14:textId="77777777" w:rsidR="00D657C9" w:rsidRPr="009A289E" w:rsidRDefault="00D657C9" w:rsidP="00AB3EFE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9A28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*Thực hiện nhiệm vụ học tập</w:t>
            </w:r>
          </w:p>
          <w:p w14:paraId="4456A111" w14:textId="77777777" w:rsidR="00D657C9" w:rsidRPr="009A289E" w:rsidRDefault="00D657C9" w:rsidP="00AB3EFE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  <w:r w:rsidRPr="009A289E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- HS hoạt động cá nhân theo đưa ra ý kiến của bản thân</w:t>
            </w:r>
          </w:p>
          <w:p w14:paraId="4A6DD8AD" w14:textId="77777777" w:rsidR="00D657C9" w:rsidRPr="009A289E" w:rsidRDefault="00D657C9" w:rsidP="00AB3EFE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289E">
              <w:rPr>
                <w:rFonts w:ascii="Times New Roman" w:hAnsi="Times New Roman" w:cs="Times New Roman"/>
                <w:sz w:val="26"/>
                <w:szCs w:val="26"/>
              </w:rPr>
              <w:t>- Giáo viên: Theo dõi và bổ sung khi cần.</w:t>
            </w:r>
          </w:p>
          <w:p w14:paraId="731E33F8" w14:textId="77777777" w:rsidR="00D657C9" w:rsidRPr="009A289E" w:rsidRDefault="00D657C9" w:rsidP="00AB3EFE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9A28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*Báo cáo kết quả và thảo luận</w:t>
            </w:r>
          </w:p>
          <w:p w14:paraId="68BCAA1A" w14:textId="77777777" w:rsidR="00D657C9" w:rsidRPr="009A289E" w:rsidRDefault="00D657C9" w:rsidP="00AB3EFE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gọi</w:t>
            </w:r>
            <w:proofErr w:type="spellEnd"/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ngẫu</w:t>
            </w:r>
            <w:proofErr w:type="spellEnd"/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nhiên</w:t>
            </w:r>
            <w:proofErr w:type="spellEnd"/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sinh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trình</w:t>
            </w:r>
            <w:proofErr w:type="spellEnd"/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bày</w:t>
            </w:r>
            <w:proofErr w:type="spellEnd"/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ý </w:t>
            </w:r>
            <w:proofErr w:type="spellStart"/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kiến</w:t>
            </w:r>
            <w:proofErr w:type="spellEnd"/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nhân</w:t>
            </w:r>
            <w:proofErr w:type="spellEnd"/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. GV </w:t>
            </w:r>
            <w:proofErr w:type="spellStart"/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liệt</w:t>
            </w:r>
            <w:proofErr w:type="spellEnd"/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kê</w:t>
            </w:r>
            <w:proofErr w:type="spellEnd"/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đáp</w:t>
            </w:r>
            <w:proofErr w:type="spellEnd"/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án</w:t>
            </w:r>
            <w:proofErr w:type="spellEnd"/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trên</w:t>
            </w:r>
            <w:proofErr w:type="spellEnd"/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289E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bảng</w:t>
            </w:r>
            <w:proofErr w:type="spellEnd"/>
            <w:r w:rsidRPr="009A28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 xml:space="preserve"> </w:t>
            </w:r>
          </w:p>
          <w:p w14:paraId="28D68EC6" w14:textId="77777777" w:rsidR="00D657C9" w:rsidRPr="009A289E" w:rsidRDefault="00D657C9" w:rsidP="00AB3EFE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9A28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*Đánh giá kết quả thực hiện nhiệm vụ</w:t>
            </w:r>
          </w:p>
          <w:p w14:paraId="4A3007EA" w14:textId="77777777" w:rsidR="00D657C9" w:rsidRPr="009A289E" w:rsidRDefault="00D657C9" w:rsidP="00AB3EFE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289E">
              <w:rPr>
                <w:rFonts w:ascii="Times New Roman" w:hAnsi="Times New Roman" w:cs="Times New Roman"/>
                <w:sz w:val="26"/>
                <w:szCs w:val="26"/>
              </w:rPr>
              <w:t>- Học sinh nhận xét, bổ sung, đánh giá:</w:t>
            </w:r>
          </w:p>
          <w:p w14:paraId="2FAC6883" w14:textId="77777777" w:rsidR="00D657C9" w:rsidRPr="009A289E" w:rsidRDefault="00D657C9" w:rsidP="00AB3EFE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289E">
              <w:rPr>
                <w:rFonts w:ascii="Times New Roman" w:hAnsi="Times New Roman" w:cs="Times New Roman"/>
                <w:sz w:val="26"/>
                <w:szCs w:val="26"/>
              </w:rPr>
              <w:t xml:space="preserve">- Giáo viên nhận xét, đánh giá: </w:t>
            </w:r>
          </w:p>
          <w:p w14:paraId="04322E87" w14:textId="77777777" w:rsidR="00D657C9" w:rsidRPr="009A289E" w:rsidRDefault="00D657C9" w:rsidP="00AB3EFE">
            <w:pPr>
              <w:pBdr>
                <w:bar w:val="single" w:sz="4" w:color="auto"/>
              </w:pBdr>
              <w:spacing w:before="120" w:after="12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9A289E">
              <w:rPr>
                <w:rFonts w:ascii="Times New Roman" w:hAnsi="Times New Roman" w:cs="Times New Roman"/>
                <w:sz w:val="26"/>
                <w:szCs w:val="26"/>
              </w:rPr>
              <w:t>-&gt;Giáo viên gieo vấn đề cần tìm hiểu trong bài học</w:t>
            </w:r>
            <w:r w:rsidRPr="009A289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9A289E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Để trả lời câu hỏi trên đầy đủ và chính xác nhất chúng ta vào bài học hôm nay.</w:t>
            </w:r>
          </w:p>
          <w:p w14:paraId="142FA8B8" w14:textId="77777777" w:rsidR="00D657C9" w:rsidRPr="009A289E" w:rsidRDefault="00D657C9" w:rsidP="00AB3EFE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A289E">
              <w:rPr>
                <w:rFonts w:ascii="Times New Roman" w:hAnsi="Times New Roman" w:cs="Times New Roman"/>
                <w:sz w:val="26"/>
                <w:szCs w:val="26"/>
              </w:rPr>
              <w:t>-&gt;Giáo viên nêu mục tiêu bài học:</w:t>
            </w:r>
          </w:p>
        </w:tc>
        <w:tc>
          <w:tcPr>
            <w:tcW w:w="4110" w:type="dxa"/>
          </w:tcPr>
          <w:p w14:paraId="03684CC0" w14:textId="77777777" w:rsidR="00D657C9" w:rsidRPr="009A289E" w:rsidRDefault="00D657C9" w:rsidP="00AB3EFE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</w:p>
          <w:p w14:paraId="5355142D" w14:textId="77777777" w:rsidR="00D657C9" w:rsidRPr="009A289E" w:rsidRDefault="00D657C9" w:rsidP="00AB3EFE">
            <w:pPr>
              <w:spacing w:before="120" w:after="120" w:line="24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04BA3EF3" w14:textId="77777777" w:rsidR="00D657C9" w:rsidRPr="009A289E" w:rsidRDefault="00D657C9" w:rsidP="00D657C9">
      <w:pPr>
        <w:numPr>
          <w:ilvl w:val="0"/>
          <w:numId w:val="2"/>
        </w:num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28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Hoạt động 2: Hình thành kiến thức mới</w:t>
      </w:r>
    </w:p>
    <w:p w14:paraId="780D92E5" w14:textId="77777777" w:rsidR="00D657C9" w:rsidRPr="009A289E" w:rsidRDefault="00D657C9" w:rsidP="00D657C9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9A28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Hoạt động 2.1: Tìm hiểu về </w:t>
      </w:r>
      <w:r w:rsidRPr="009A28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ý </w:t>
      </w:r>
      <w:proofErr w:type="spellStart"/>
      <w:r w:rsidRPr="009A28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nghĩa</w:t>
      </w:r>
      <w:proofErr w:type="spellEnd"/>
      <w:r w:rsidRPr="009A28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của</w:t>
      </w:r>
      <w:proofErr w:type="spellEnd"/>
      <w:r w:rsidRPr="009A28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tốc</w:t>
      </w:r>
      <w:proofErr w:type="spellEnd"/>
      <w:r w:rsidRPr="009A28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độ</w:t>
      </w:r>
      <w:proofErr w:type="spellEnd"/>
      <w:r w:rsidRPr="009A28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chuyển</w:t>
      </w:r>
      <w:proofErr w:type="spellEnd"/>
      <w:r w:rsidRPr="009A28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động</w:t>
      </w:r>
      <w:proofErr w:type="spellEnd"/>
    </w:p>
    <w:p w14:paraId="3BC948E1" w14:textId="77777777" w:rsidR="00D657C9" w:rsidRPr="009A289E" w:rsidRDefault="00D657C9" w:rsidP="00D657C9">
      <w:pPr>
        <w:numPr>
          <w:ilvl w:val="0"/>
          <w:numId w:val="3"/>
        </w:num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89E">
        <w:rPr>
          <w:rFonts w:ascii="Times New Roman" w:eastAsia="Times New Roman" w:hAnsi="Times New Roman" w:cs="Times New Roman"/>
          <w:b/>
          <w:sz w:val="26"/>
          <w:szCs w:val="26"/>
        </w:rPr>
        <w:t xml:space="preserve">Mục tiêu: </w:t>
      </w:r>
    </w:p>
    <w:p w14:paraId="33FDA772" w14:textId="77777777" w:rsidR="00D657C9" w:rsidRPr="009A289E" w:rsidRDefault="00D657C9" w:rsidP="00D657C9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-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Nêu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được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ý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nghĩa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vật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lý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của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tốc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độ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chuyển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động</w:t>
      </w:r>
      <w:proofErr w:type="spellEnd"/>
    </w:p>
    <w:p w14:paraId="250D93BC" w14:textId="77777777" w:rsidR="00D657C9" w:rsidRPr="009A289E" w:rsidRDefault="00D657C9" w:rsidP="00D657C9">
      <w:pPr>
        <w:numPr>
          <w:ilvl w:val="0"/>
          <w:numId w:val="3"/>
        </w:num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89E">
        <w:rPr>
          <w:rFonts w:ascii="Times New Roman" w:eastAsia="Times New Roman" w:hAnsi="Times New Roman" w:cs="Times New Roman"/>
          <w:b/>
          <w:sz w:val="26"/>
          <w:szCs w:val="26"/>
        </w:rPr>
        <w:t xml:space="preserve">Nội dung: </w:t>
      </w:r>
    </w:p>
    <w:p w14:paraId="14E96C8A" w14:textId="77777777" w:rsidR="00D657C9" w:rsidRPr="009A289E" w:rsidRDefault="00D657C9" w:rsidP="00D657C9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HS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làm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việc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theo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nhóm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, so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sánh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thời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gian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hoàn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thành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cuộc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thi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của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HS,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ghi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kết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quả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vào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bẳng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mẫu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8.1 (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cột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3).</w:t>
      </w:r>
    </w:p>
    <w:p w14:paraId="59F5AA6C" w14:textId="77777777" w:rsidR="00D657C9" w:rsidRPr="009A289E" w:rsidRDefault="00D657C9" w:rsidP="00D657C9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- HS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làm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việc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theo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nhóm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,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nêu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cách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tính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quãng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đường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đi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được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trong</w:t>
      </w:r>
      <w:proofErr w:type="spellEnd"/>
      <w:r w:rsidRPr="009A289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1s</w:t>
      </w:r>
    </w:p>
    <w:p w14:paraId="4097C53B" w14:textId="77777777" w:rsidR="00D657C9" w:rsidRPr="009A289E" w:rsidRDefault="00D657C9" w:rsidP="00D657C9">
      <w:pPr>
        <w:numPr>
          <w:ilvl w:val="0"/>
          <w:numId w:val="3"/>
        </w:num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89E">
        <w:rPr>
          <w:rFonts w:ascii="Times New Roman" w:eastAsia="Times New Roman" w:hAnsi="Times New Roman" w:cs="Times New Roman"/>
          <w:b/>
          <w:sz w:val="26"/>
          <w:szCs w:val="26"/>
        </w:rPr>
        <w:t xml:space="preserve">Sản phẩm: </w:t>
      </w:r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HS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làm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việc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theo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nhóm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hoàn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thành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>bảng</w:t>
      </w:r>
      <w:proofErr w:type="spellEnd"/>
      <w:r w:rsidRPr="009A289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8.1</w:t>
      </w:r>
    </w:p>
    <w:p w14:paraId="197633AA" w14:textId="77777777" w:rsidR="00D657C9" w:rsidRPr="009A289E" w:rsidRDefault="00D657C9" w:rsidP="00D657C9">
      <w:pPr>
        <w:numPr>
          <w:ilvl w:val="0"/>
          <w:numId w:val="3"/>
        </w:num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289E">
        <w:rPr>
          <w:rFonts w:ascii="Times New Roman" w:eastAsia="Times New Roman" w:hAnsi="Times New Roman" w:cs="Times New Roman"/>
          <w:b/>
          <w:sz w:val="26"/>
          <w:szCs w:val="26"/>
        </w:rPr>
        <w:t xml:space="preserve">Tổ chức thực hiện: </w:t>
      </w:r>
    </w:p>
    <w:tbl>
      <w:tblPr>
        <w:tblW w:w="9535" w:type="dxa"/>
        <w:tblLook w:val="04A0" w:firstRow="1" w:lastRow="0" w:firstColumn="1" w:lastColumn="0" w:noHBand="0" w:noVBand="1"/>
      </w:tblPr>
      <w:tblGrid>
        <w:gridCol w:w="6205"/>
        <w:gridCol w:w="3330"/>
      </w:tblGrid>
      <w:tr w:rsidR="00D657C9" w:rsidRPr="00C41D93" w14:paraId="1DD41F6E" w14:textId="77777777" w:rsidTr="00AB3EFE"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C251" w14:textId="77777777" w:rsidR="00D657C9" w:rsidRPr="00C41D93" w:rsidRDefault="00D657C9" w:rsidP="00AB3EFE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Hoạt động của giáo viên và học sinh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9B27" w14:textId="77777777" w:rsidR="00D657C9" w:rsidRPr="00C41D93" w:rsidRDefault="00D657C9" w:rsidP="00AB3EFE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D657C9" w:rsidRPr="006C5AA4" w14:paraId="7434A0EC" w14:textId="77777777" w:rsidTr="00AB3EFE"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86F7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Hoạt động 2.1: Tìm hiểu </w:t>
            </w:r>
            <w:proofErr w:type="spellStart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về</w:t>
            </w:r>
            <w:proofErr w:type="spellEnd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ý </w:t>
            </w:r>
            <w:proofErr w:type="spellStart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nghĩa</w:t>
            </w:r>
            <w:proofErr w:type="spellEnd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tốc</w:t>
            </w:r>
            <w:proofErr w:type="spellEnd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độ</w:t>
            </w:r>
            <w:proofErr w:type="spellEnd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chuyển</w:t>
            </w:r>
            <w:proofErr w:type="spellEnd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</w:p>
        </w:tc>
      </w:tr>
      <w:tr w:rsidR="00D657C9" w:rsidRPr="006C5AA4" w14:paraId="3CCC04C4" w14:textId="77777777" w:rsidTr="00AB3EFE"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6CDB" w14:textId="77777777" w:rsidR="00D657C9" w:rsidRPr="006C5AA4" w:rsidRDefault="00D657C9" w:rsidP="00AB3EFE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AA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*Chuyển giao nhiệm vụ học tập</w:t>
            </w:r>
          </w:p>
          <w:p w14:paraId="1E72CF6C" w14:textId="77777777" w:rsidR="00D657C9" w:rsidRPr="006C5AA4" w:rsidRDefault="00D657C9" w:rsidP="00AB3EFE">
            <w:pPr>
              <w:pStyle w:val="ListParagraph"/>
              <w:spacing w:line="24" w:lineRule="atLeast"/>
              <w:ind w:left="0" w:firstLine="171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6C5AA4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GV giao nhiệm vụ học tập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theo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nhóm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thảo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luận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hoàn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thành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bảng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8.1</w:t>
            </w:r>
          </w:p>
          <w:p w14:paraId="358C2F1D" w14:textId="77777777" w:rsidR="00D657C9" w:rsidRPr="006C5AA4" w:rsidRDefault="00D657C9" w:rsidP="00AB3EFE">
            <w:pPr>
              <w:pStyle w:val="ListParagraph"/>
              <w:spacing w:line="24" w:lineRule="atLeast"/>
              <w:ind w:left="0" w:firstLine="171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6C5AA4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GV phát cho mỗi nhóm phiếu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tập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số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1</w:t>
            </w:r>
          </w:p>
          <w:p w14:paraId="5DF82CF2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6C5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*Thực hiện nhiệm vụ học tập</w:t>
            </w:r>
          </w:p>
          <w:p w14:paraId="14E12FB6" w14:textId="77777777" w:rsidR="00D657C9" w:rsidRPr="006C5AA4" w:rsidRDefault="00D657C9" w:rsidP="00AB3EFE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6C5AA4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HS thảo luận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theo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nhóm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hoàn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thành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phiếu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tập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số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1</w:t>
            </w:r>
          </w:p>
          <w:p w14:paraId="1DF00CE5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6C5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*Báo cáo kết quả và thảo luận</w:t>
            </w:r>
          </w:p>
          <w:p w14:paraId="1D2B7460" w14:textId="77777777" w:rsidR="00D657C9" w:rsidRPr="006C5AA4" w:rsidRDefault="00D657C9" w:rsidP="00AB3EFE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6C5AA4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GV gọi ngẫu nhiên </w:t>
            </w:r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2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nhóm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lên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bảng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điền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vào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bảng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8.1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trên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phiếu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tập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số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79"/>
            </w:tblGrid>
            <w:tr w:rsidR="00D657C9" w:rsidRPr="006C5AA4" w14:paraId="042D7B62" w14:textId="77777777" w:rsidTr="00AB3EFE">
              <w:tc>
                <w:tcPr>
                  <w:tcW w:w="5979" w:type="dxa"/>
                  <w:shd w:val="clear" w:color="auto" w:fill="FFE599" w:themeFill="accent4" w:themeFillTint="66"/>
                </w:tcPr>
                <w:p w14:paraId="271C4FC8" w14:textId="77777777" w:rsidR="00D657C9" w:rsidRPr="006C5AA4" w:rsidRDefault="00D657C9" w:rsidP="00AB3EFE">
                  <w:pPr>
                    <w:spacing w:line="24" w:lineRule="atLeast"/>
                    <w:jc w:val="center"/>
                    <w:rPr>
                      <w:rFonts w:eastAsia="Arial"/>
                      <w:sz w:val="26"/>
                      <w:szCs w:val="26"/>
                      <w:lang w:val="en-US"/>
                    </w:rPr>
                  </w:pPr>
                  <w:r w:rsidRPr="006C5AA4">
                    <w:rPr>
                      <w:rFonts w:eastAsia="Arial"/>
                      <w:sz w:val="26"/>
                      <w:szCs w:val="26"/>
                      <w:lang w:val="en-US"/>
                    </w:rPr>
                    <w:t>PHIẾU HỌC TẬP SỐ 1</w:t>
                  </w:r>
                </w:p>
              </w:tc>
            </w:tr>
            <w:tr w:rsidR="00D657C9" w:rsidRPr="006C5AA4" w14:paraId="0CAB80F4" w14:textId="77777777" w:rsidTr="00AB3EFE">
              <w:tc>
                <w:tcPr>
                  <w:tcW w:w="5979" w:type="dxa"/>
                </w:tcPr>
                <w:p w14:paraId="5FE31C44" w14:textId="77777777" w:rsidR="00D657C9" w:rsidRPr="006C5AA4" w:rsidRDefault="00D657C9" w:rsidP="00AB3EFE">
                  <w:pPr>
                    <w:spacing w:line="24" w:lineRule="atLeast"/>
                    <w:jc w:val="center"/>
                    <w:rPr>
                      <w:rFonts w:eastAsia="Arial"/>
                      <w:sz w:val="26"/>
                      <w:szCs w:val="26"/>
                      <w:lang w:val="en-US"/>
                    </w:rPr>
                  </w:pPr>
                </w:p>
                <w:p w14:paraId="26C0495A" w14:textId="77777777" w:rsidR="00D657C9" w:rsidRPr="006C5AA4" w:rsidRDefault="00D657C9" w:rsidP="00AB3EFE">
                  <w:pPr>
                    <w:spacing w:line="24" w:lineRule="atLeast"/>
                    <w:jc w:val="center"/>
                    <w:rPr>
                      <w:rFonts w:eastAsia="Arial"/>
                      <w:sz w:val="26"/>
                      <w:szCs w:val="26"/>
                      <w:lang w:val="en-US"/>
                    </w:rPr>
                  </w:pPr>
                  <w:r w:rsidRPr="006C5AA4">
                    <w:rPr>
                      <w:rFonts w:eastAsia="Arial"/>
                      <w:sz w:val="26"/>
                      <w:szCs w:val="26"/>
                      <w:lang w:val="en-US"/>
                    </w:rPr>
                    <w:t xml:space="preserve">BẢNG 8.1. </w:t>
                  </w:r>
                  <w:proofErr w:type="spellStart"/>
                  <w:r w:rsidRPr="006C5AA4">
                    <w:rPr>
                      <w:rFonts w:eastAsia="Arial"/>
                      <w:sz w:val="26"/>
                      <w:szCs w:val="26"/>
                      <w:lang w:val="en-US"/>
                    </w:rPr>
                    <w:t>Thời</w:t>
                  </w:r>
                  <w:proofErr w:type="spellEnd"/>
                  <w:r w:rsidRPr="006C5AA4">
                    <w:rPr>
                      <w:rFonts w:eastAsia="Arial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6C5AA4">
                    <w:rPr>
                      <w:rFonts w:eastAsia="Arial"/>
                      <w:sz w:val="26"/>
                      <w:szCs w:val="26"/>
                      <w:lang w:val="en-US"/>
                    </w:rPr>
                    <w:t>gian</w:t>
                  </w:r>
                  <w:proofErr w:type="spellEnd"/>
                  <w:r w:rsidRPr="006C5AA4">
                    <w:rPr>
                      <w:rFonts w:eastAsia="Arial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6C5AA4">
                    <w:rPr>
                      <w:rFonts w:eastAsia="Arial"/>
                      <w:sz w:val="26"/>
                      <w:szCs w:val="26"/>
                      <w:lang w:val="en-US"/>
                    </w:rPr>
                    <w:t>chạy</w:t>
                  </w:r>
                  <w:proofErr w:type="spellEnd"/>
                  <w:r w:rsidRPr="006C5AA4">
                    <w:rPr>
                      <w:rFonts w:eastAsia="Arial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6C5AA4">
                    <w:rPr>
                      <w:rFonts w:eastAsia="Arial"/>
                      <w:sz w:val="26"/>
                      <w:szCs w:val="26"/>
                      <w:lang w:val="en-US"/>
                    </w:rPr>
                    <w:t>trên</w:t>
                  </w:r>
                  <w:proofErr w:type="spellEnd"/>
                  <w:r w:rsidRPr="006C5AA4">
                    <w:rPr>
                      <w:rFonts w:eastAsia="Arial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6C5AA4">
                    <w:rPr>
                      <w:rFonts w:eastAsia="Arial"/>
                      <w:sz w:val="26"/>
                      <w:szCs w:val="26"/>
                      <w:lang w:val="en-US"/>
                    </w:rPr>
                    <w:t>cùng</w:t>
                  </w:r>
                  <w:proofErr w:type="spellEnd"/>
                  <w:r w:rsidRPr="006C5AA4">
                    <w:rPr>
                      <w:rFonts w:eastAsia="Arial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6C5AA4">
                    <w:rPr>
                      <w:rFonts w:eastAsia="Arial"/>
                      <w:sz w:val="26"/>
                      <w:szCs w:val="26"/>
                      <w:lang w:val="en-US"/>
                    </w:rPr>
                    <w:t>quãng</w:t>
                  </w:r>
                  <w:proofErr w:type="spellEnd"/>
                  <w:r w:rsidRPr="006C5AA4">
                    <w:rPr>
                      <w:rFonts w:eastAsia="Arial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6C5AA4">
                    <w:rPr>
                      <w:rFonts w:eastAsia="Arial"/>
                      <w:sz w:val="26"/>
                      <w:szCs w:val="26"/>
                      <w:lang w:val="en-US"/>
                    </w:rPr>
                    <w:t>đường</w:t>
                  </w:r>
                  <w:proofErr w:type="spellEnd"/>
                  <w:r w:rsidRPr="006C5AA4">
                    <w:rPr>
                      <w:rFonts w:eastAsia="Arial"/>
                      <w:sz w:val="26"/>
                      <w:szCs w:val="26"/>
                      <w:lang w:val="en-US"/>
                    </w:rPr>
                    <w:t xml:space="preserve"> 60m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11"/>
                    <w:gridCol w:w="1350"/>
                    <w:gridCol w:w="1260"/>
                    <w:gridCol w:w="2032"/>
                  </w:tblGrid>
                  <w:tr w:rsidR="00D657C9" w:rsidRPr="006C5AA4" w14:paraId="3F1A215B" w14:textId="77777777" w:rsidTr="00AB3EFE">
                    <w:tc>
                      <w:tcPr>
                        <w:tcW w:w="1111" w:type="dxa"/>
                      </w:tcPr>
                      <w:p w14:paraId="39CAC3B5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 xml:space="preserve">Học </w:t>
                        </w:r>
                        <w:proofErr w:type="spellStart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sinh</w:t>
                        </w:r>
                        <w:proofErr w:type="spellEnd"/>
                      </w:p>
                    </w:tc>
                    <w:tc>
                      <w:tcPr>
                        <w:tcW w:w="1350" w:type="dxa"/>
                      </w:tcPr>
                      <w:p w14:paraId="32C2D191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  <w:proofErr w:type="spellStart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Thời</w:t>
                        </w:r>
                        <w:proofErr w:type="spellEnd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gian</w:t>
                        </w:r>
                        <w:proofErr w:type="spellEnd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chạy</w:t>
                        </w:r>
                        <w:proofErr w:type="spellEnd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 xml:space="preserve"> (s)</w:t>
                        </w:r>
                      </w:p>
                    </w:tc>
                    <w:tc>
                      <w:tcPr>
                        <w:tcW w:w="1260" w:type="dxa"/>
                      </w:tcPr>
                      <w:p w14:paraId="76EE8735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  <w:proofErr w:type="spellStart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Thứ</w:t>
                        </w:r>
                        <w:proofErr w:type="spellEnd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tự</w:t>
                        </w:r>
                        <w:proofErr w:type="spellEnd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xếp</w:t>
                        </w:r>
                        <w:proofErr w:type="spellEnd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hạng</w:t>
                        </w:r>
                        <w:proofErr w:type="spellEnd"/>
                      </w:p>
                    </w:tc>
                    <w:tc>
                      <w:tcPr>
                        <w:tcW w:w="2032" w:type="dxa"/>
                      </w:tcPr>
                      <w:p w14:paraId="37C5ECCC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  <w:proofErr w:type="spellStart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Quãng</w:t>
                        </w:r>
                        <w:proofErr w:type="spellEnd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đường</w:t>
                        </w:r>
                        <w:proofErr w:type="spellEnd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chạy</w:t>
                        </w:r>
                        <w:proofErr w:type="spellEnd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trong</w:t>
                        </w:r>
                        <w:proofErr w:type="spellEnd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 xml:space="preserve"> 1 s (m)</w:t>
                        </w:r>
                      </w:p>
                    </w:tc>
                  </w:tr>
                  <w:tr w:rsidR="00D657C9" w:rsidRPr="006C5AA4" w14:paraId="74EC6533" w14:textId="77777777" w:rsidTr="00AB3EFE">
                    <w:tc>
                      <w:tcPr>
                        <w:tcW w:w="1111" w:type="dxa"/>
                      </w:tcPr>
                      <w:p w14:paraId="687E7254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A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55F4EB4A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10</w:t>
                        </w:r>
                      </w:p>
                    </w:tc>
                    <w:tc>
                      <w:tcPr>
                        <w:tcW w:w="1260" w:type="dxa"/>
                      </w:tcPr>
                      <w:p w14:paraId="2FF34981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</w:p>
                    </w:tc>
                    <w:tc>
                      <w:tcPr>
                        <w:tcW w:w="2032" w:type="dxa"/>
                      </w:tcPr>
                      <w:p w14:paraId="2357A89D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</w:p>
                    </w:tc>
                  </w:tr>
                  <w:tr w:rsidR="00D657C9" w:rsidRPr="006C5AA4" w14:paraId="09370E2C" w14:textId="77777777" w:rsidTr="00AB3EFE">
                    <w:tc>
                      <w:tcPr>
                        <w:tcW w:w="1111" w:type="dxa"/>
                      </w:tcPr>
                      <w:p w14:paraId="2BF35163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B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3086002F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9,5</w:t>
                        </w:r>
                      </w:p>
                    </w:tc>
                    <w:tc>
                      <w:tcPr>
                        <w:tcW w:w="1260" w:type="dxa"/>
                      </w:tcPr>
                      <w:p w14:paraId="1FC1CDEA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</w:p>
                    </w:tc>
                    <w:tc>
                      <w:tcPr>
                        <w:tcW w:w="2032" w:type="dxa"/>
                      </w:tcPr>
                      <w:p w14:paraId="69053E61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</w:p>
                    </w:tc>
                  </w:tr>
                  <w:tr w:rsidR="00D657C9" w:rsidRPr="006C5AA4" w14:paraId="35AFCB36" w14:textId="77777777" w:rsidTr="00AB3EFE">
                    <w:tc>
                      <w:tcPr>
                        <w:tcW w:w="1111" w:type="dxa"/>
                      </w:tcPr>
                      <w:p w14:paraId="202755EC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20181175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11</w:t>
                        </w:r>
                      </w:p>
                    </w:tc>
                    <w:tc>
                      <w:tcPr>
                        <w:tcW w:w="1260" w:type="dxa"/>
                      </w:tcPr>
                      <w:p w14:paraId="56627D5C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</w:p>
                    </w:tc>
                    <w:tc>
                      <w:tcPr>
                        <w:tcW w:w="2032" w:type="dxa"/>
                      </w:tcPr>
                      <w:p w14:paraId="1B7013AE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</w:p>
                    </w:tc>
                  </w:tr>
                  <w:tr w:rsidR="00D657C9" w:rsidRPr="006C5AA4" w14:paraId="3F95B9D2" w14:textId="77777777" w:rsidTr="00AB3EFE">
                    <w:tc>
                      <w:tcPr>
                        <w:tcW w:w="1111" w:type="dxa"/>
                      </w:tcPr>
                      <w:p w14:paraId="341397A8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D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6EADD4FB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11,5</w:t>
                        </w:r>
                      </w:p>
                    </w:tc>
                    <w:tc>
                      <w:tcPr>
                        <w:tcW w:w="1260" w:type="dxa"/>
                      </w:tcPr>
                      <w:p w14:paraId="1DD08FEE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</w:p>
                    </w:tc>
                    <w:tc>
                      <w:tcPr>
                        <w:tcW w:w="2032" w:type="dxa"/>
                      </w:tcPr>
                      <w:p w14:paraId="652E62EB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</w:p>
                    </w:tc>
                  </w:tr>
                </w:tbl>
                <w:p w14:paraId="6E068F11" w14:textId="77777777" w:rsidR="00D657C9" w:rsidRPr="006C5AA4" w:rsidRDefault="00D657C9" w:rsidP="00AB3EFE">
                  <w:pPr>
                    <w:spacing w:line="24" w:lineRule="atLeast"/>
                    <w:jc w:val="center"/>
                    <w:rPr>
                      <w:rFonts w:eastAsia="Arial"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14:paraId="2A7EDB32" w14:textId="77777777" w:rsidR="00D657C9" w:rsidRPr="006C5AA4" w:rsidRDefault="00D657C9" w:rsidP="00AB3EFE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  <w:p w14:paraId="5FABDCBC" w14:textId="77777777" w:rsidR="00D657C9" w:rsidRPr="006C5AA4" w:rsidRDefault="00D657C9" w:rsidP="00AB3EFE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6C5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*Đánh giá kết quả thực hiện nhiệm vụ</w:t>
            </w:r>
          </w:p>
          <w:p w14:paraId="5F4014C0" w14:textId="77777777" w:rsidR="00D657C9" w:rsidRPr="006C5AA4" w:rsidRDefault="00D657C9" w:rsidP="00AB3EFE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C5AA4">
              <w:rPr>
                <w:rFonts w:ascii="Times New Roman" w:hAnsi="Times New Roman" w:cs="Times New Roman"/>
                <w:sz w:val="26"/>
                <w:szCs w:val="26"/>
              </w:rPr>
              <w:t>- Học sinh nhận xét, bổ sung, đánh giá.</w:t>
            </w:r>
          </w:p>
          <w:p w14:paraId="3868FEA4" w14:textId="77777777" w:rsidR="00D657C9" w:rsidRPr="006C5AA4" w:rsidRDefault="00D657C9" w:rsidP="00AB3EFE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AA4">
              <w:rPr>
                <w:rFonts w:ascii="Times New Roman" w:hAnsi="Times New Roman" w:cs="Times New Roman"/>
                <w:sz w:val="26"/>
                <w:szCs w:val="26"/>
              </w:rPr>
              <w:t>- Giáo viên nhận xét, đánh giá.</w:t>
            </w:r>
          </w:p>
          <w:p w14:paraId="2EFD9AD8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C5AA4">
              <w:rPr>
                <w:rFonts w:ascii="Times New Roman" w:eastAsia="Arial" w:hAnsi="Times New Roman" w:cs="Times New Roman"/>
                <w:sz w:val="26"/>
                <w:szCs w:val="26"/>
              </w:rPr>
              <w:t>- GV nhận xét và chốt nội dung</w:t>
            </w:r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ý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nghĩa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tốc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độ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chuyển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động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0BF6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I. Ý </w:t>
            </w:r>
            <w:proofErr w:type="spellStart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nghĩa</w:t>
            </w:r>
            <w:proofErr w:type="spellEnd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tốc</w:t>
            </w:r>
            <w:proofErr w:type="spellEnd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độ</w:t>
            </w:r>
            <w:proofErr w:type="spellEnd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chuyển</w:t>
            </w:r>
            <w:proofErr w:type="spellEnd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</w:p>
          <w:p w14:paraId="3219BEC0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20B7922F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3D6FE506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08B1E9C1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2C614B09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2B885B68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29277508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69C17BFC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3EBE68B6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29C3D2C1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5878F846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33D97E2E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  <w:p w14:paraId="39CA8201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  <w:p w14:paraId="28EA2B4B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  <w:p w14:paraId="3A8BA84D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  <w:p w14:paraId="1AC45376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  <w:p w14:paraId="78C2A643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  <w:p w14:paraId="5E7154B8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-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Tốc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độ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là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đại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lượng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cho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biết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mức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độ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nhanh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hay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châm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chuyển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.</w:t>
            </w:r>
          </w:p>
        </w:tc>
      </w:tr>
    </w:tbl>
    <w:p w14:paraId="79DF9895" w14:textId="77777777" w:rsidR="00D657C9" w:rsidRPr="006C5AA4" w:rsidRDefault="00D657C9" w:rsidP="00D657C9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11ED93FA" w14:textId="77777777" w:rsidR="00D657C9" w:rsidRPr="006C5AA4" w:rsidRDefault="00D657C9" w:rsidP="00D657C9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Hoạt động 2.2: Tìm hiểu về</w:t>
      </w:r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công</w:t>
      </w:r>
      <w:proofErr w:type="spellEnd"/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thức</w:t>
      </w:r>
      <w:proofErr w:type="spellEnd"/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tính</w:t>
      </w:r>
      <w:proofErr w:type="spellEnd"/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tốc</w:t>
      </w:r>
      <w:proofErr w:type="spellEnd"/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độ</w:t>
      </w:r>
      <w:proofErr w:type="spellEnd"/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chuyển</w:t>
      </w:r>
      <w:proofErr w:type="spellEnd"/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động</w:t>
      </w:r>
      <w:proofErr w:type="spellEnd"/>
    </w:p>
    <w:p w14:paraId="62529D6F" w14:textId="77777777" w:rsidR="00D657C9" w:rsidRPr="006C5AA4" w:rsidRDefault="00D657C9" w:rsidP="00D657C9">
      <w:pPr>
        <w:numPr>
          <w:ilvl w:val="0"/>
          <w:numId w:val="5"/>
        </w:num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AA4">
        <w:rPr>
          <w:rFonts w:ascii="Times New Roman" w:eastAsia="Times New Roman" w:hAnsi="Times New Roman" w:cs="Times New Roman"/>
          <w:b/>
          <w:sz w:val="26"/>
          <w:szCs w:val="26"/>
        </w:rPr>
        <w:t xml:space="preserve">Mục tiêu: </w:t>
      </w:r>
    </w:p>
    <w:p w14:paraId="166E8D55" w14:textId="77777777" w:rsidR="00D657C9" w:rsidRPr="006C5AA4" w:rsidRDefault="00D657C9" w:rsidP="00D657C9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-HS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xác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định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công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thức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tính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tốc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chuyển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động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tốc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=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quãng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đường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đi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/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thời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gian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đi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quãng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đường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đó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2A30BFD6" w14:textId="77777777" w:rsidR="00D657C9" w:rsidRPr="006C5AA4" w:rsidRDefault="00D657C9" w:rsidP="00D657C9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-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Vận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dụng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công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thức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tính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tốc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2B3C32EF" w14:textId="77777777" w:rsidR="00D657C9" w:rsidRPr="006C5AA4" w:rsidRDefault="00D657C9" w:rsidP="00D657C9">
      <w:pPr>
        <w:numPr>
          <w:ilvl w:val="0"/>
          <w:numId w:val="5"/>
        </w:num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AA4">
        <w:rPr>
          <w:rFonts w:ascii="Times New Roman" w:eastAsia="Times New Roman" w:hAnsi="Times New Roman" w:cs="Times New Roman"/>
          <w:b/>
          <w:sz w:val="26"/>
          <w:szCs w:val="26"/>
        </w:rPr>
        <w:t xml:space="preserve">Nội dung: </w:t>
      </w:r>
    </w:p>
    <w:p w14:paraId="3F7ACB86" w14:textId="77777777" w:rsidR="00D657C9" w:rsidRPr="006C5AA4" w:rsidRDefault="00D657C9" w:rsidP="00D657C9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-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Từ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kết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quả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phần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hoạt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động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nhóm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ở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bảng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8.1 GV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cho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HS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hoạt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động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theo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cặp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đôi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trả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lời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câu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hỏi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Để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tính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quãng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đường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đi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giây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ta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cần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xác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định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những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yếu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tố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nào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?</w:t>
      </w:r>
    </w:p>
    <w:p w14:paraId="64DE9F35" w14:textId="77777777" w:rsidR="00D657C9" w:rsidRPr="006C5AA4" w:rsidRDefault="00D657C9" w:rsidP="00D657C9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-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Trình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bày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cách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tính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tốc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người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đi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xe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đạp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hình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8.1</w:t>
      </w:r>
    </w:p>
    <w:p w14:paraId="4B8E91B0" w14:textId="77777777" w:rsidR="00D657C9" w:rsidRPr="006C5AA4" w:rsidRDefault="00D657C9" w:rsidP="00D657C9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-GV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hướng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dẫn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cách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nhớ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công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thức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liên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quan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đến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tốc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3777FA2F" w14:textId="77777777" w:rsidR="00D657C9" w:rsidRPr="006C5AA4" w:rsidRDefault="00D657C9" w:rsidP="00D657C9">
      <w:pPr>
        <w:numPr>
          <w:ilvl w:val="0"/>
          <w:numId w:val="5"/>
        </w:num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C5AA4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Sản phẩm: </w:t>
      </w:r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HS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thảo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luận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và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trả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lời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các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câu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hỏi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của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GV:</w:t>
      </w:r>
    </w:p>
    <w:p w14:paraId="10C5B079" w14:textId="77777777" w:rsidR="00D657C9" w:rsidRPr="006C5AA4" w:rsidRDefault="00D657C9" w:rsidP="00D657C9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-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Cần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xác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định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: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quãng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proofErr w:type="gram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đường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vật</w:t>
      </w:r>
      <w:proofErr w:type="spellEnd"/>
      <w:proofErr w:type="gram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đi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được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và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thời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gian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vật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đi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hết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quãng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đường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đó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.</w:t>
      </w:r>
    </w:p>
    <w:p w14:paraId="0B0FCBCE" w14:textId="77777777" w:rsidR="00D657C9" w:rsidRPr="006C5AA4" w:rsidRDefault="00D657C9" w:rsidP="00D657C9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-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Tốc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độ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=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quãng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đường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đi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được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/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thời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gian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đi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hết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quãng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đường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đó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.</w:t>
      </w:r>
    </w:p>
    <w:p w14:paraId="780A5A00" w14:textId="77777777" w:rsidR="00D657C9" w:rsidRPr="006C5AA4" w:rsidRDefault="00D657C9" w:rsidP="00D657C9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-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Ghi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proofErr w:type="gram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nhớ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công</w:t>
      </w:r>
      <w:proofErr w:type="spellEnd"/>
      <w:proofErr w:type="gram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thức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liên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quan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đến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tốc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độ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.</w:t>
      </w:r>
    </w:p>
    <w:p w14:paraId="402BACBC" w14:textId="77777777" w:rsidR="00D657C9" w:rsidRPr="006C5AA4" w:rsidRDefault="00D657C9" w:rsidP="00D657C9">
      <w:pPr>
        <w:numPr>
          <w:ilvl w:val="0"/>
          <w:numId w:val="5"/>
        </w:num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C5AA4">
        <w:rPr>
          <w:rFonts w:ascii="Times New Roman" w:eastAsia="Times New Roman" w:hAnsi="Times New Roman" w:cs="Times New Roman"/>
          <w:b/>
          <w:sz w:val="26"/>
          <w:szCs w:val="26"/>
        </w:rPr>
        <w:t xml:space="preserve">Tổ chức thực hiện: </w:t>
      </w:r>
    </w:p>
    <w:tbl>
      <w:tblPr>
        <w:tblW w:w="9535" w:type="dxa"/>
        <w:tblLook w:val="04A0" w:firstRow="1" w:lastRow="0" w:firstColumn="1" w:lastColumn="0" w:noHBand="0" w:noVBand="1"/>
      </w:tblPr>
      <w:tblGrid>
        <w:gridCol w:w="6205"/>
        <w:gridCol w:w="3330"/>
      </w:tblGrid>
      <w:tr w:rsidR="00D657C9" w:rsidRPr="006C5AA4" w14:paraId="76E64B98" w14:textId="77777777" w:rsidTr="00AB3EFE"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7027" w14:textId="77777777" w:rsidR="00D657C9" w:rsidRPr="006C5AA4" w:rsidRDefault="00D657C9" w:rsidP="00AB3EFE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696E" w14:textId="77777777" w:rsidR="00D657C9" w:rsidRPr="006C5AA4" w:rsidRDefault="00D657C9" w:rsidP="00AB3EFE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Nội dung</w:t>
            </w:r>
          </w:p>
        </w:tc>
      </w:tr>
      <w:tr w:rsidR="00D657C9" w:rsidRPr="006C5AA4" w14:paraId="181EC541" w14:textId="77777777" w:rsidTr="00AB3EFE"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ED9E" w14:textId="77777777" w:rsidR="00D657C9" w:rsidRPr="006C5AA4" w:rsidRDefault="00D657C9" w:rsidP="00AB3EFE">
            <w:pPr>
              <w:tabs>
                <w:tab w:val="left" w:pos="284"/>
                <w:tab w:val="left" w:pos="851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Hoạt động </w:t>
            </w:r>
            <w:r w:rsidRPr="006C5A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2.2: Tìm hiểu về</w:t>
            </w:r>
            <w:r w:rsidRPr="006C5A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công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thức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tính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tốc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độ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chuyển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</w:p>
        </w:tc>
      </w:tr>
      <w:tr w:rsidR="00D657C9" w:rsidRPr="006C5AA4" w14:paraId="48DA0182" w14:textId="77777777" w:rsidTr="00AB3EFE"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1604" w14:textId="77777777" w:rsidR="00D657C9" w:rsidRPr="006C5AA4" w:rsidRDefault="00D657C9" w:rsidP="00AB3EFE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AA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*Chuyển giao nhiệm vụ học tập</w:t>
            </w:r>
          </w:p>
          <w:p w14:paraId="6C939BA0" w14:textId="77777777" w:rsidR="00D657C9" w:rsidRPr="006C5AA4" w:rsidRDefault="00D657C9" w:rsidP="00AB3EFE">
            <w:pPr>
              <w:pStyle w:val="ListParagraph"/>
              <w:spacing w:line="24" w:lineRule="atLeast"/>
              <w:ind w:left="0" w:firstLine="171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6C5AA4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GV giao nhiệm vụ học tập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theo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căp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đôi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thảo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luận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trả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lời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hỏi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Để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tính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quãng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đường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đi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1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giây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ta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cần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xác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định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những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yếu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tố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gì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?</w:t>
            </w:r>
          </w:p>
          <w:p w14:paraId="75C632D9" w14:textId="77777777" w:rsidR="00D657C9" w:rsidRPr="006C5AA4" w:rsidRDefault="00D657C9" w:rsidP="00AB3EFE">
            <w:pPr>
              <w:pStyle w:val="ListParagraph"/>
              <w:spacing w:line="24" w:lineRule="atLeast"/>
              <w:ind w:left="0" w:firstLine="171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6C5AA4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</w:t>
            </w:r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trình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bày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cách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tính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tốc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độ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người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đi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xe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đạp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hình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8.1</w:t>
            </w:r>
          </w:p>
          <w:p w14:paraId="4F99940F" w14:textId="77777777" w:rsidR="00D657C9" w:rsidRPr="006C5AA4" w:rsidRDefault="00D657C9" w:rsidP="00AB3EFE">
            <w:pPr>
              <w:tabs>
                <w:tab w:val="left" w:pos="284"/>
                <w:tab w:val="left" w:pos="851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-GV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hướng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dẫn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cách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nhớ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công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thức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liên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quan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đến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tốc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độ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51D1EC93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6C5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*Thực hiện nhiệm vụ học tập</w:t>
            </w:r>
          </w:p>
          <w:p w14:paraId="7D6D972B" w14:textId="77777777" w:rsidR="00D657C9" w:rsidRPr="006C5AA4" w:rsidRDefault="00D657C9" w:rsidP="00AB3EFE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6C5AA4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HS thảo luận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theo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cặp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đôi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trả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lời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hỏi</w:t>
            </w:r>
            <w:proofErr w:type="spellEnd"/>
          </w:p>
          <w:p w14:paraId="704D4FAB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6C5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*Báo cáo kết quả và thảo luận</w:t>
            </w:r>
          </w:p>
          <w:p w14:paraId="60F6477C" w14:textId="77777777" w:rsidR="00D657C9" w:rsidRPr="006C5AA4" w:rsidRDefault="00D657C9" w:rsidP="00AB3EFE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GV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gọi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ngẫu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nhiên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nhóm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trả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lời</w:t>
            </w:r>
            <w:proofErr w:type="spellEnd"/>
          </w:p>
          <w:p w14:paraId="63213D55" w14:textId="77777777" w:rsidR="00D657C9" w:rsidRPr="006C5AA4" w:rsidRDefault="00D657C9" w:rsidP="00AB3EFE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6C5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*Đánh giá kết quả thực hiện nhiệm vụ</w:t>
            </w:r>
          </w:p>
          <w:p w14:paraId="0D3AC531" w14:textId="77777777" w:rsidR="00D657C9" w:rsidRPr="006C5AA4" w:rsidRDefault="00D657C9" w:rsidP="00AB3EFE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C5AA4">
              <w:rPr>
                <w:rFonts w:ascii="Times New Roman" w:hAnsi="Times New Roman" w:cs="Times New Roman"/>
                <w:sz w:val="26"/>
                <w:szCs w:val="26"/>
              </w:rPr>
              <w:t>- Học sinh nhận xét, bổ sung, đánh giá.</w:t>
            </w:r>
          </w:p>
          <w:p w14:paraId="22AB9E14" w14:textId="77777777" w:rsidR="00D657C9" w:rsidRPr="006C5AA4" w:rsidRDefault="00D657C9" w:rsidP="00AB3EFE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AA4">
              <w:rPr>
                <w:rFonts w:ascii="Times New Roman" w:hAnsi="Times New Roman" w:cs="Times New Roman"/>
                <w:sz w:val="26"/>
                <w:szCs w:val="26"/>
              </w:rPr>
              <w:t>- Giáo viên nhận xét, đánh giá.</w:t>
            </w:r>
          </w:p>
          <w:p w14:paraId="2CDC1E5D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C5AA4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GV nhận xét và chốt nội </w:t>
            </w:r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dung: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công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thức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tính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tốc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độ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chuyển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động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9900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II. Công </w:t>
            </w:r>
            <w:proofErr w:type="spellStart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thức</w:t>
            </w:r>
            <w:proofErr w:type="spellEnd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tính</w:t>
            </w:r>
            <w:proofErr w:type="spellEnd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tốc</w:t>
            </w:r>
            <w:proofErr w:type="spellEnd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độ</w:t>
            </w:r>
            <w:proofErr w:type="spellEnd"/>
          </w:p>
          <w:p w14:paraId="074B45DB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  <w:p w14:paraId="6DC3A684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  <w:p w14:paraId="05D80C7E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  <w:p w14:paraId="4C63FF09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  <w:p w14:paraId="333BDE21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-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Tốc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độ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chuyển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vật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xác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định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bằng</w:t>
            </w:r>
            <w:proofErr w:type="spellEnd"/>
            <w:proofErr w:type="gram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chiều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dài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quãng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đường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vật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đi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trong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một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đơn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vị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thời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gian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.</w:t>
            </w:r>
          </w:p>
          <w:p w14:paraId="1AC55402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-</w:t>
            </w:r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Công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thức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tính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tốc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độ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:</w:t>
            </w:r>
          </w:p>
          <w:p w14:paraId="1F349729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 v = s/t</w:t>
            </w:r>
          </w:p>
          <w:p w14:paraId="3F97CFD8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v: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Tốc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độ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chuyển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</w:p>
          <w:p w14:paraId="3E0D640A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s: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Quãng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đường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chuyển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</w:p>
          <w:p w14:paraId="22C3B3EB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t: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thời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gian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chuyển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</w:p>
        </w:tc>
      </w:tr>
    </w:tbl>
    <w:p w14:paraId="6E78A879" w14:textId="77777777" w:rsidR="00D657C9" w:rsidRPr="006C5AA4" w:rsidRDefault="00D657C9" w:rsidP="00D657C9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5E41867" w14:textId="77777777" w:rsidR="00D657C9" w:rsidRPr="006C5AA4" w:rsidRDefault="00D657C9" w:rsidP="00D657C9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Hoạt động 2.</w:t>
      </w:r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3</w:t>
      </w:r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 Tìm hiểu về</w:t>
      </w:r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đơn</w:t>
      </w:r>
      <w:proofErr w:type="spellEnd"/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vị</w:t>
      </w:r>
      <w:proofErr w:type="spellEnd"/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đo</w:t>
      </w:r>
      <w:proofErr w:type="spellEnd"/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tốc</w:t>
      </w:r>
      <w:proofErr w:type="spellEnd"/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độ</w:t>
      </w:r>
      <w:proofErr w:type="spellEnd"/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chuyển</w:t>
      </w:r>
      <w:proofErr w:type="spellEnd"/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động</w:t>
      </w:r>
      <w:proofErr w:type="spellEnd"/>
    </w:p>
    <w:p w14:paraId="3A88F75E" w14:textId="77777777" w:rsidR="00D657C9" w:rsidRPr="006C5AA4" w:rsidRDefault="00D657C9" w:rsidP="00D657C9">
      <w:pPr>
        <w:pStyle w:val="ListParagraph"/>
        <w:numPr>
          <w:ilvl w:val="0"/>
          <w:numId w:val="9"/>
        </w:numPr>
        <w:tabs>
          <w:tab w:val="left" w:pos="284"/>
          <w:tab w:val="left" w:pos="851"/>
        </w:tabs>
        <w:spacing w:line="288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AA4">
        <w:rPr>
          <w:rFonts w:ascii="Times New Roman" w:eastAsia="Times New Roman" w:hAnsi="Times New Roman" w:cs="Times New Roman"/>
          <w:b/>
          <w:sz w:val="26"/>
          <w:szCs w:val="26"/>
        </w:rPr>
        <w:t xml:space="preserve">Mục tiêu: </w:t>
      </w:r>
    </w:p>
    <w:p w14:paraId="3386A3B8" w14:textId="77777777" w:rsidR="00D657C9" w:rsidRPr="006C5AA4" w:rsidRDefault="00D657C9" w:rsidP="00D657C9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-HS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nêu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một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số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đơn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vị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tốc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thường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dung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cuộc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sống</w:t>
      </w:r>
      <w:proofErr w:type="spellEnd"/>
    </w:p>
    <w:p w14:paraId="4F43AA20" w14:textId="77777777" w:rsidR="00D657C9" w:rsidRPr="006C5AA4" w:rsidRDefault="00D657C9" w:rsidP="00D657C9">
      <w:pPr>
        <w:pStyle w:val="ListParagraph"/>
        <w:numPr>
          <w:ilvl w:val="0"/>
          <w:numId w:val="9"/>
        </w:numPr>
        <w:tabs>
          <w:tab w:val="left" w:pos="284"/>
          <w:tab w:val="left" w:pos="851"/>
        </w:tabs>
        <w:spacing w:line="288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AA4">
        <w:rPr>
          <w:rFonts w:ascii="Times New Roman" w:eastAsia="Times New Roman" w:hAnsi="Times New Roman" w:cs="Times New Roman"/>
          <w:b/>
          <w:sz w:val="26"/>
          <w:szCs w:val="26"/>
        </w:rPr>
        <w:t xml:space="preserve">Nội dung: </w:t>
      </w:r>
    </w:p>
    <w:p w14:paraId="71E2771F" w14:textId="77777777" w:rsidR="00D657C9" w:rsidRPr="006C5AA4" w:rsidRDefault="00D657C9" w:rsidP="00D657C9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-GV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giới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thiệu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cho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HS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đơn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vị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tính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tốc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chính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thức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ở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nước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ta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số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tình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huống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dùng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đơn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vị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đó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cuộc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sống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1800D6E0" w14:textId="77777777" w:rsidR="00D657C9" w:rsidRPr="006C5AA4" w:rsidRDefault="00D657C9" w:rsidP="00D657C9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-GV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hướng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dẫn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HS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cách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biến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đổi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đơn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vị</w:t>
      </w:r>
      <w:proofErr w:type="spellEnd"/>
    </w:p>
    <w:p w14:paraId="73401787" w14:textId="77777777" w:rsidR="00D657C9" w:rsidRPr="006C5AA4" w:rsidRDefault="00D657C9" w:rsidP="00D657C9">
      <w:pPr>
        <w:numPr>
          <w:ilvl w:val="0"/>
          <w:numId w:val="9"/>
        </w:numPr>
        <w:tabs>
          <w:tab w:val="left" w:pos="284"/>
          <w:tab w:val="left" w:pos="851"/>
        </w:tabs>
        <w:spacing w:line="288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AA4">
        <w:rPr>
          <w:rFonts w:ascii="Times New Roman" w:eastAsia="Times New Roman" w:hAnsi="Times New Roman" w:cs="Times New Roman"/>
          <w:b/>
          <w:sz w:val="26"/>
          <w:szCs w:val="26"/>
        </w:rPr>
        <w:t xml:space="preserve">Sản phẩm: </w:t>
      </w:r>
    </w:p>
    <w:p w14:paraId="7CD3932B" w14:textId="77777777" w:rsidR="00D657C9" w:rsidRPr="006C5AA4" w:rsidRDefault="00D657C9" w:rsidP="00D657C9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-HS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biết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được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đơn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vị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đo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tốc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độ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chính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thức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ở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nước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ta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là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m/s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và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km/h.</w:t>
      </w:r>
    </w:p>
    <w:p w14:paraId="5BC1E602" w14:textId="77777777" w:rsidR="00D657C9" w:rsidRPr="006C5AA4" w:rsidRDefault="00D657C9" w:rsidP="00D657C9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-HS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biết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được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các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tình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huống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thực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tế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dung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đơn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vị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đo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tốc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độ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tương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ứng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.</w:t>
      </w:r>
    </w:p>
    <w:p w14:paraId="38A1D1A3" w14:textId="77777777" w:rsidR="00D657C9" w:rsidRPr="006C5AA4" w:rsidRDefault="00D657C9" w:rsidP="00D657C9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-HS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nắm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được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cách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đổi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đơn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vị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và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hoàn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thành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phiếu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học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tập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số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2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theo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nhóm</w:t>
      </w:r>
      <w:proofErr w:type="spellEnd"/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.</w:t>
      </w:r>
    </w:p>
    <w:p w14:paraId="32F43E2C" w14:textId="77777777" w:rsidR="00D657C9" w:rsidRPr="006C5AA4" w:rsidRDefault="00D657C9" w:rsidP="00D657C9">
      <w:pPr>
        <w:numPr>
          <w:ilvl w:val="0"/>
          <w:numId w:val="9"/>
        </w:numPr>
        <w:tabs>
          <w:tab w:val="left" w:pos="284"/>
          <w:tab w:val="left" w:pos="851"/>
        </w:tabs>
        <w:spacing w:line="288" w:lineRule="auto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C5AA4">
        <w:rPr>
          <w:rFonts w:ascii="Times New Roman" w:eastAsia="Times New Roman" w:hAnsi="Times New Roman" w:cs="Times New Roman"/>
          <w:b/>
          <w:sz w:val="26"/>
          <w:szCs w:val="26"/>
        </w:rPr>
        <w:t xml:space="preserve">Tổ chức thực hiện: </w:t>
      </w:r>
    </w:p>
    <w:tbl>
      <w:tblPr>
        <w:tblW w:w="9535" w:type="dxa"/>
        <w:tblLook w:val="04A0" w:firstRow="1" w:lastRow="0" w:firstColumn="1" w:lastColumn="0" w:noHBand="0" w:noVBand="1"/>
      </w:tblPr>
      <w:tblGrid>
        <w:gridCol w:w="6205"/>
        <w:gridCol w:w="3330"/>
      </w:tblGrid>
      <w:tr w:rsidR="00D657C9" w:rsidRPr="006C5AA4" w14:paraId="6A657B3F" w14:textId="77777777" w:rsidTr="00AB3EFE"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DD4C" w14:textId="77777777" w:rsidR="00D657C9" w:rsidRPr="006C5AA4" w:rsidRDefault="00D657C9" w:rsidP="00AB3EFE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991B" w14:textId="77777777" w:rsidR="00D657C9" w:rsidRPr="006C5AA4" w:rsidRDefault="00D657C9" w:rsidP="00AB3EFE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Nội dung</w:t>
            </w:r>
          </w:p>
        </w:tc>
      </w:tr>
      <w:tr w:rsidR="00D657C9" w:rsidRPr="006C5AA4" w14:paraId="7D1BB655" w14:textId="77777777" w:rsidTr="00AB3EFE"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02F1" w14:textId="77777777" w:rsidR="00D657C9" w:rsidRPr="006C5AA4" w:rsidRDefault="00D657C9" w:rsidP="00AB3EFE">
            <w:pPr>
              <w:tabs>
                <w:tab w:val="left" w:pos="284"/>
                <w:tab w:val="left" w:pos="851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 động</w:t>
            </w:r>
            <w:r w:rsidRPr="006C5A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2.</w:t>
            </w:r>
            <w:r w:rsidRPr="006C5A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3</w:t>
            </w:r>
            <w:r w:rsidRPr="006C5A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 Tìm hiểu về</w:t>
            </w:r>
            <w:r w:rsidRPr="006C5A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đơn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vị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đo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tốc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độ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chuyển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</w:p>
        </w:tc>
      </w:tr>
      <w:tr w:rsidR="00D657C9" w:rsidRPr="006C5AA4" w14:paraId="4B386405" w14:textId="77777777" w:rsidTr="00AB3EFE"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D277" w14:textId="77777777" w:rsidR="00D657C9" w:rsidRPr="006C5AA4" w:rsidRDefault="00D657C9" w:rsidP="00AB3EFE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AA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*Chuyển giao nhiệm vụ học tập</w:t>
            </w:r>
          </w:p>
          <w:p w14:paraId="3E4CF52C" w14:textId="77777777" w:rsidR="00D657C9" w:rsidRPr="006C5AA4" w:rsidRDefault="00D657C9" w:rsidP="00AB3EFE">
            <w:pPr>
              <w:pStyle w:val="ListParagraph"/>
              <w:spacing w:line="24" w:lineRule="atLeast"/>
              <w:ind w:left="0" w:firstLine="171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-GV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giới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thiệu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đơn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vị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đo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tốc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độ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cách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đổi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đơn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vị</w:t>
            </w:r>
            <w:proofErr w:type="spellEnd"/>
          </w:p>
          <w:p w14:paraId="29667FF0" w14:textId="77777777" w:rsidR="00D657C9" w:rsidRPr="006C5AA4" w:rsidRDefault="00D657C9" w:rsidP="00AB3EFE">
            <w:pPr>
              <w:pStyle w:val="ListParagraph"/>
              <w:spacing w:line="24" w:lineRule="atLeast"/>
              <w:ind w:left="0" w:firstLine="171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6C5AA4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GV giao nhiệm vụ học tập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theo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nhóm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thảo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luận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hoàn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thành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bảng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8.2 ở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phiếu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tập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số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2</w:t>
            </w:r>
          </w:p>
          <w:p w14:paraId="5C46E3B1" w14:textId="77777777" w:rsidR="00D657C9" w:rsidRPr="006C5AA4" w:rsidRDefault="00D657C9" w:rsidP="00AB3EFE">
            <w:pPr>
              <w:pStyle w:val="ListParagraph"/>
              <w:spacing w:line="24" w:lineRule="atLeast"/>
              <w:ind w:left="0" w:firstLine="17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6C5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*Thực hiện nhiệm vụ học tập</w:t>
            </w:r>
          </w:p>
          <w:p w14:paraId="2699DE69" w14:textId="77777777" w:rsidR="00D657C9" w:rsidRPr="006C5AA4" w:rsidRDefault="00D657C9" w:rsidP="00AB3EFE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6C5AA4">
              <w:rPr>
                <w:rFonts w:ascii="Times New Roman" w:eastAsia="Arial" w:hAnsi="Times New Roman" w:cs="Times New Roman"/>
                <w:sz w:val="26"/>
                <w:szCs w:val="26"/>
              </w:rPr>
              <w:t>HS</w:t>
            </w:r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lắng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nghe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thảo luận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theo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nhóm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hoàn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thành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phiếu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tập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số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2</w:t>
            </w:r>
          </w:p>
          <w:p w14:paraId="77F62534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6C5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*Báo cáo kết quả và thảo luận</w:t>
            </w:r>
          </w:p>
          <w:p w14:paraId="38FE2B89" w14:textId="77777777" w:rsidR="00D657C9" w:rsidRPr="006C5AA4" w:rsidRDefault="00D657C9" w:rsidP="00AB3EFE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Các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nhóm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trình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bày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kết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quả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bẳng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8.2 ở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phiếu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tập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số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2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79"/>
            </w:tblGrid>
            <w:tr w:rsidR="00D657C9" w:rsidRPr="006C5AA4" w14:paraId="62F3C99F" w14:textId="77777777" w:rsidTr="00AB3EFE">
              <w:tc>
                <w:tcPr>
                  <w:tcW w:w="5979" w:type="dxa"/>
                  <w:shd w:val="clear" w:color="auto" w:fill="FFE599" w:themeFill="accent4" w:themeFillTint="66"/>
                </w:tcPr>
                <w:p w14:paraId="09D8F320" w14:textId="77777777" w:rsidR="00D657C9" w:rsidRPr="006C5AA4" w:rsidRDefault="00D657C9" w:rsidP="00AB3EFE">
                  <w:pPr>
                    <w:spacing w:line="24" w:lineRule="atLeast"/>
                    <w:jc w:val="center"/>
                    <w:rPr>
                      <w:rFonts w:eastAsia="Arial"/>
                      <w:sz w:val="26"/>
                      <w:szCs w:val="26"/>
                      <w:lang w:val="en-US"/>
                    </w:rPr>
                  </w:pPr>
                  <w:r w:rsidRPr="006C5AA4">
                    <w:rPr>
                      <w:rFonts w:eastAsia="Arial"/>
                      <w:sz w:val="26"/>
                      <w:szCs w:val="26"/>
                      <w:lang w:val="en-US"/>
                    </w:rPr>
                    <w:t>PHIẾU HỌC TẬP SỐ 2</w:t>
                  </w:r>
                </w:p>
              </w:tc>
            </w:tr>
            <w:tr w:rsidR="00D657C9" w:rsidRPr="006C5AA4" w14:paraId="3626017C" w14:textId="77777777" w:rsidTr="00AB3EFE">
              <w:tc>
                <w:tcPr>
                  <w:tcW w:w="5979" w:type="dxa"/>
                </w:tcPr>
                <w:p w14:paraId="3D8ABF0A" w14:textId="77777777" w:rsidR="00D657C9" w:rsidRPr="006C5AA4" w:rsidRDefault="00D657C9" w:rsidP="00AB3EFE">
                  <w:pPr>
                    <w:spacing w:line="24" w:lineRule="atLeast"/>
                    <w:jc w:val="center"/>
                    <w:rPr>
                      <w:rFonts w:eastAsia="Arial"/>
                      <w:sz w:val="26"/>
                      <w:szCs w:val="26"/>
                      <w:lang w:val="en-US"/>
                    </w:rPr>
                  </w:pPr>
                </w:p>
                <w:p w14:paraId="0ECFBA27" w14:textId="77777777" w:rsidR="00D657C9" w:rsidRPr="006C5AA4" w:rsidRDefault="00D657C9" w:rsidP="00AB3EFE">
                  <w:pPr>
                    <w:spacing w:line="24" w:lineRule="atLeast"/>
                    <w:jc w:val="center"/>
                    <w:rPr>
                      <w:rFonts w:eastAsia="Arial"/>
                      <w:sz w:val="26"/>
                      <w:szCs w:val="26"/>
                      <w:lang w:val="en-US"/>
                    </w:rPr>
                  </w:pPr>
                  <w:r w:rsidRPr="006C5AA4">
                    <w:rPr>
                      <w:rFonts w:eastAsia="Arial"/>
                      <w:sz w:val="26"/>
                      <w:szCs w:val="26"/>
                      <w:lang w:val="en-US"/>
                    </w:rPr>
                    <w:t>BẢNG 8.2</w:t>
                  </w:r>
                  <w:r>
                    <w:rPr>
                      <w:rFonts w:eastAsia="Arial"/>
                      <w:sz w:val="26"/>
                      <w:szCs w:val="26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eastAsia="Arial"/>
                      <w:sz w:val="26"/>
                      <w:szCs w:val="26"/>
                      <w:lang w:val="en-US"/>
                    </w:rPr>
                    <w:t>Tốc</w:t>
                  </w:r>
                  <w:proofErr w:type="spellEnd"/>
                  <w:r>
                    <w:rPr>
                      <w:rFonts w:eastAsia="Arial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sz w:val="26"/>
                      <w:szCs w:val="26"/>
                      <w:lang w:val="en-US"/>
                    </w:rPr>
                    <w:t>độ</w:t>
                  </w:r>
                  <w:proofErr w:type="spellEnd"/>
                  <w:r>
                    <w:rPr>
                      <w:rFonts w:eastAsia="Arial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sz w:val="26"/>
                      <w:szCs w:val="26"/>
                      <w:lang w:val="en-US"/>
                    </w:rPr>
                    <w:t>của</w:t>
                  </w:r>
                  <w:proofErr w:type="spellEnd"/>
                  <w:r>
                    <w:rPr>
                      <w:rFonts w:eastAsia="Arial"/>
                      <w:sz w:val="26"/>
                      <w:szCs w:val="26"/>
                      <w:lang w:val="en-US"/>
                    </w:rPr>
                    <w:t xml:space="preserve"> 1 </w:t>
                  </w:r>
                  <w:proofErr w:type="spellStart"/>
                  <w:r>
                    <w:rPr>
                      <w:rFonts w:eastAsia="Arial"/>
                      <w:sz w:val="26"/>
                      <w:szCs w:val="26"/>
                      <w:lang w:val="en-US"/>
                    </w:rPr>
                    <w:t>số</w:t>
                  </w:r>
                  <w:proofErr w:type="spellEnd"/>
                  <w:r>
                    <w:rPr>
                      <w:rFonts w:eastAsia="Arial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sz w:val="26"/>
                      <w:szCs w:val="26"/>
                      <w:lang w:val="en-US"/>
                    </w:rPr>
                    <w:t>phương</w:t>
                  </w:r>
                  <w:proofErr w:type="spellEnd"/>
                  <w:r>
                    <w:rPr>
                      <w:rFonts w:eastAsia="Arial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sz w:val="26"/>
                      <w:szCs w:val="26"/>
                      <w:lang w:val="en-US"/>
                    </w:rPr>
                    <w:t>tiện</w:t>
                  </w:r>
                  <w:proofErr w:type="spellEnd"/>
                  <w:r>
                    <w:rPr>
                      <w:rFonts w:eastAsia="Arial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sz w:val="26"/>
                      <w:szCs w:val="26"/>
                      <w:lang w:val="en-US"/>
                    </w:rPr>
                    <w:t>giao</w:t>
                  </w:r>
                  <w:proofErr w:type="spellEnd"/>
                  <w:r>
                    <w:rPr>
                      <w:rFonts w:eastAsia="Arial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sz w:val="26"/>
                      <w:szCs w:val="26"/>
                      <w:lang w:val="en-US"/>
                    </w:rPr>
                    <w:t>thông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31"/>
                    <w:gridCol w:w="1530"/>
                    <w:gridCol w:w="1440"/>
                  </w:tblGrid>
                  <w:tr w:rsidR="00D657C9" w:rsidRPr="006C5AA4" w14:paraId="22E7C81F" w14:textId="77777777" w:rsidTr="00AB3EFE">
                    <w:tc>
                      <w:tcPr>
                        <w:tcW w:w="2731" w:type="dxa"/>
                      </w:tcPr>
                      <w:p w14:paraId="522523A3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 xml:space="preserve">Phương </w:t>
                        </w:r>
                        <w:proofErr w:type="spellStart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tiện</w:t>
                        </w:r>
                        <w:proofErr w:type="spellEnd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giao</w:t>
                        </w:r>
                        <w:proofErr w:type="spellEnd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thông</w:t>
                        </w:r>
                        <w:proofErr w:type="spellEnd"/>
                      </w:p>
                    </w:tc>
                    <w:tc>
                      <w:tcPr>
                        <w:tcW w:w="1530" w:type="dxa"/>
                      </w:tcPr>
                      <w:p w14:paraId="75D50A44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  <w:proofErr w:type="spellStart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Tốc</w:t>
                        </w:r>
                        <w:proofErr w:type="spellEnd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độ</w:t>
                        </w:r>
                        <w:proofErr w:type="spellEnd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 xml:space="preserve"> (km/h)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08F7BBAE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  <w:proofErr w:type="spellStart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Tốc</w:t>
                        </w:r>
                        <w:proofErr w:type="spellEnd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độ</w:t>
                        </w:r>
                        <w:proofErr w:type="spellEnd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 xml:space="preserve"> (m/s)</w:t>
                        </w:r>
                      </w:p>
                    </w:tc>
                  </w:tr>
                  <w:tr w:rsidR="00D657C9" w:rsidRPr="006C5AA4" w14:paraId="46286828" w14:textId="77777777" w:rsidTr="00AB3EFE">
                    <w:tc>
                      <w:tcPr>
                        <w:tcW w:w="2731" w:type="dxa"/>
                      </w:tcPr>
                      <w:p w14:paraId="30F512CC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 xml:space="preserve">Xe </w:t>
                        </w:r>
                        <w:proofErr w:type="spellStart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đạp</w:t>
                        </w:r>
                        <w:proofErr w:type="spellEnd"/>
                      </w:p>
                    </w:tc>
                    <w:tc>
                      <w:tcPr>
                        <w:tcW w:w="1530" w:type="dxa"/>
                      </w:tcPr>
                      <w:p w14:paraId="44DEE52A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10,8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360A59EB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</w:p>
                    </w:tc>
                  </w:tr>
                  <w:tr w:rsidR="00D657C9" w:rsidRPr="006C5AA4" w14:paraId="46855A61" w14:textId="77777777" w:rsidTr="00AB3EFE">
                    <w:tc>
                      <w:tcPr>
                        <w:tcW w:w="2731" w:type="dxa"/>
                      </w:tcPr>
                      <w:p w14:paraId="1730B3EE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 xml:space="preserve">Ca </w:t>
                        </w:r>
                        <w:proofErr w:type="spellStart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nô</w:t>
                        </w:r>
                        <w:proofErr w:type="spellEnd"/>
                      </w:p>
                    </w:tc>
                    <w:tc>
                      <w:tcPr>
                        <w:tcW w:w="1530" w:type="dxa"/>
                      </w:tcPr>
                      <w:p w14:paraId="42736C6E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36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61138FED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</w:p>
                    </w:tc>
                  </w:tr>
                  <w:tr w:rsidR="00D657C9" w:rsidRPr="006C5AA4" w14:paraId="2FE5F348" w14:textId="77777777" w:rsidTr="00AB3EFE">
                    <w:tc>
                      <w:tcPr>
                        <w:tcW w:w="2731" w:type="dxa"/>
                      </w:tcPr>
                      <w:p w14:paraId="04E90891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  <w:proofErr w:type="spellStart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Tàu</w:t>
                        </w:r>
                        <w:proofErr w:type="spellEnd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hỏa</w:t>
                        </w:r>
                        <w:proofErr w:type="spellEnd"/>
                      </w:p>
                    </w:tc>
                    <w:tc>
                      <w:tcPr>
                        <w:tcW w:w="1530" w:type="dxa"/>
                      </w:tcPr>
                      <w:p w14:paraId="7AFA6788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60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7362C9D5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</w:p>
                    </w:tc>
                  </w:tr>
                  <w:tr w:rsidR="00D657C9" w:rsidRPr="006C5AA4" w14:paraId="05E444D5" w14:textId="77777777" w:rsidTr="00AB3EFE">
                    <w:tc>
                      <w:tcPr>
                        <w:tcW w:w="2731" w:type="dxa"/>
                      </w:tcPr>
                      <w:p w14:paraId="23B2D139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 xml:space="preserve">Ô </w:t>
                        </w:r>
                        <w:proofErr w:type="spellStart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tô</w:t>
                        </w:r>
                        <w:proofErr w:type="spellEnd"/>
                      </w:p>
                    </w:tc>
                    <w:tc>
                      <w:tcPr>
                        <w:tcW w:w="1530" w:type="dxa"/>
                      </w:tcPr>
                      <w:p w14:paraId="1E1136CD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72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157007B4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</w:p>
                    </w:tc>
                  </w:tr>
                  <w:tr w:rsidR="00D657C9" w:rsidRPr="006C5AA4" w14:paraId="7791C7D9" w14:textId="77777777" w:rsidTr="00AB3EFE">
                    <w:tc>
                      <w:tcPr>
                        <w:tcW w:w="2731" w:type="dxa"/>
                      </w:tcPr>
                      <w:p w14:paraId="21315AF3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  <w:proofErr w:type="spellStart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Máy</w:t>
                        </w:r>
                        <w:proofErr w:type="spellEnd"/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 xml:space="preserve"> bay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7D7ADF43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  <w:r w:rsidRPr="006C5AA4"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  <w:t>720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6DD3F603" w14:textId="77777777" w:rsidR="00D657C9" w:rsidRPr="006C5AA4" w:rsidRDefault="00D657C9" w:rsidP="00AB3EFE">
                        <w:pPr>
                          <w:spacing w:line="24" w:lineRule="atLeast"/>
                          <w:jc w:val="center"/>
                          <w:rPr>
                            <w:rFonts w:eastAsia="Arial"/>
                            <w:sz w:val="26"/>
                            <w:szCs w:val="26"/>
                            <w:lang w:val="en-US"/>
                          </w:rPr>
                        </w:pPr>
                      </w:p>
                    </w:tc>
                  </w:tr>
                </w:tbl>
                <w:p w14:paraId="2EACCC4A" w14:textId="77777777" w:rsidR="00D657C9" w:rsidRPr="006C5AA4" w:rsidRDefault="00D657C9" w:rsidP="00AB3EFE">
                  <w:pPr>
                    <w:spacing w:line="24" w:lineRule="atLeast"/>
                    <w:jc w:val="center"/>
                    <w:rPr>
                      <w:rFonts w:eastAsia="Arial"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14:paraId="6B13BA47" w14:textId="77777777" w:rsidR="00D657C9" w:rsidRPr="006C5AA4" w:rsidRDefault="00D657C9" w:rsidP="00AB3EFE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  <w:p w14:paraId="6EDE1387" w14:textId="77777777" w:rsidR="00D657C9" w:rsidRPr="006C5AA4" w:rsidRDefault="00D657C9" w:rsidP="00AB3EFE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6C5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*Đánh giá kết quả thực hiện nhiệm vụ</w:t>
            </w:r>
          </w:p>
          <w:p w14:paraId="58A004DF" w14:textId="77777777" w:rsidR="00D657C9" w:rsidRPr="006C5AA4" w:rsidRDefault="00D657C9" w:rsidP="00AB3EFE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C5AA4">
              <w:rPr>
                <w:rFonts w:ascii="Times New Roman" w:hAnsi="Times New Roman" w:cs="Times New Roman"/>
                <w:sz w:val="26"/>
                <w:szCs w:val="26"/>
              </w:rPr>
              <w:t>- Học sinh nhận xét, bổ sung, đánh giá.</w:t>
            </w:r>
          </w:p>
          <w:p w14:paraId="0DE7CF55" w14:textId="77777777" w:rsidR="00D657C9" w:rsidRPr="006C5AA4" w:rsidRDefault="00D657C9" w:rsidP="00AB3EFE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AA4">
              <w:rPr>
                <w:rFonts w:ascii="Times New Roman" w:hAnsi="Times New Roman" w:cs="Times New Roman"/>
                <w:sz w:val="26"/>
                <w:szCs w:val="26"/>
              </w:rPr>
              <w:t>- Giáo viên nhận xét, đánh giá.</w:t>
            </w:r>
          </w:p>
          <w:p w14:paraId="1109AE13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C5AA4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GV nhận xét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B93D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III. </w:t>
            </w:r>
            <w:proofErr w:type="spellStart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Đơn</w:t>
            </w:r>
            <w:proofErr w:type="spellEnd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vị</w:t>
            </w:r>
            <w:proofErr w:type="spellEnd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tính</w:t>
            </w:r>
            <w:proofErr w:type="spellEnd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tốc</w:t>
            </w:r>
            <w:proofErr w:type="spellEnd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độ</w:t>
            </w:r>
            <w:proofErr w:type="spellEnd"/>
          </w:p>
          <w:p w14:paraId="153A24B1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-</w:t>
            </w:r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Trong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hệ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đơn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vị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đo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lường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chính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thức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nước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ta,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đơn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vị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tốc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độ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là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mét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trên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giây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(m/s)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kilômét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trên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giờ</w:t>
            </w:r>
            <w:proofErr w:type="spellEnd"/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(km/h).</w:t>
            </w:r>
          </w:p>
          <w:p w14:paraId="729E515F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1 km/h = 1/3,6 m/s</w:t>
            </w:r>
          </w:p>
          <w:p w14:paraId="3EA496C2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6C5A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1 m/s = 3,6 km/h</w:t>
            </w:r>
          </w:p>
        </w:tc>
      </w:tr>
    </w:tbl>
    <w:p w14:paraId="4D6201F6" w14:textId="77777777" w:rsidR="00D657C9" w:rsidRPr="009A289E" w:rsidRDefault="00D657C9" w:rsidP="00D657C9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43F214A8" w14:textId="77777777" w:rsidR="00D657C9" w:rsidRPr="006C5AA4" w:rsidRDefault="00D657C9" w:rsidP="00D657C9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 Hoạt động 3: Luyện tập</w:t>
      </w:r>
    </w:p>
    <w:p w14:paraId="390F4627" w14:textId="77777777" w:rsidR="00D657C9" w:rsidRPr="006C5AA4" w:rsidRDefault="00D657C9" w:rsidP="00D657C9">
      <w:pPr>
        <w:spacing w:before="120" w:after="120" w:line="24" w:lineRule="atLeast"/>
        <w:ind w:right="25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C5AA4">
        <w:rPr>
          <w:rFonts w:ascii="Times New Roman" w:eastAsia="Times New Roman" w:hAnsi="Times New Roman" w:cs="Times New Roman"/>
          <w:b/>
          <w:sz w:val="26"/>
          <w:szCs w:val="26"/>
        </w:rPr>
        <w:t xml:space="preserve">a) Mục tiêu: </w:t>
      </w:r>
    </w:p>
    <w:p w14:paraId="1A0306D5" w14:textId="77777777" w:rsidR="00D657C9" w:rsidRPr="006C5AA4" w:rsidRDefault="00D657C9" w:rsidP="00D657C9">
      <w:pPr>
        <w:spacing w:before="120" w:after="120" w:line="24" w:lineRule="atLeast"/>
        <w:ind w:right="2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AA4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6C5AA4">
        <w:rPr>
          <w:rFonts w:ascii="Times New Roman" w:eastAsia="Arial" w:hAnsi="Times New Roman" w:cs="Times New Roman"/>
          <w:sz w:val="26"/>
          <w:szCs w:val="26"/>
        </w:rPr>
        <w:t>Hệ thống được một số kiến thức đã học.</w:t>
      </w:r>
      <w:r w:rsidRPr="006C5AA4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14:paraId="0129E9DB" w14:textId="77777777" w:rsidR="00D657C9" w:rsidRPr="006C5AA4" w:rsidRDefault="00D657C9" w:rsidP="00D657C9">
      <w:pPr>
        <w:spacing w:before="120" w:after="120" w:line="24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5AA4">
        <w:rPr>
          <w:rFonts w:ascii="Times New Roman" w:hAnsi="Times New Roman" w:cs="Times New Roman"/>
          <w:b/>
          <w:sz w:val="26"/>
          <w:szCs w:val="26"/>
        </w:rPr>
        <w:t>b) Nội dung:</w:t>
      </w:r>
    </w:p>
    <w:p w14:paraId="3FFD2D2F" w14:textId="77777777" w:rsidR="00D657C9" w:rsidRPr="006C5AA4" w:rsidRDefault="00D657C9" w:rsidP="00D657C9">
      <w:pPr>
        <w:tabs>
          <w:tab w:val="left" w:pos="851"/>
          <w:tab w:val="left" w:pos="993"/>
        </w:tabs>
        <w:spacing w:line="24" w:lineRule="atLeast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6C5AA4">
        <w:rPr>
          <w:rFonts w:ascii="Times New Roman" w:eastAsia="Arial" w:hAnsi="Times New Roman" w:cs="Times New Roman"/>
          <w:sz w:val="26"/>
          <w:szCs w:val="26"/>
        </w:rPr>
        <w:t xml:space="preserve">- HS thực hiện </w:t>
      </w:r>
      <w:proofErr w:type="spellStart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>nhóm</w:t>
      </w:r>
      <w:proofErr w:type="spellEnd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r w:rsidRPr="006C5AA4">
        <w:rPr>
          <w:rFonts w:ascii="Times New Roman" w:eastAsia="Arial" w:hAnsi="Times New Roman" w:cs="Times New Roman"/>
          <w:sz w:val="26"/>
          <w:szCs w:val="26"/>
        </w:rPr>
        <w:t>phần “Con đã học được trong giờ học” trên phiếu học tập</w:t>
      </w:r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>số</w:t>
      </w:r>
      <w:proofErr w:type="spellEnd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3</w:t>
      </w:r>
    </w:p>
    <w:p w14:paraId="6EBB2782" w14:textId="77777777" w:rsidR="00D657C9" w:rsidRPr="006C5AA4" w:rsidRDefault="00D657C9" w:rsidP="00D657C9">
      <w:pPr>
        <w:tabs>
          <w:tab w:val="left" w:pos="851"/>
          <w:tab w:val="left" w:pos="993"/>
        </w:tabs>
        <w:spacing w:line="24" w:lineRule="atLeast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C5AA4">
        <w:rPr>
          <w:rFonts w:ascii="Times New Roman" w:eastAsia="Arial" w:hAnsi="Times New Roman" w:cs="Times New Roman"/>
          <w:sz w:val="26"/>
          <w:szCs w:val="26"/>
        </w:rPr>
        <w:t>- HS tóm tắt nội dung bài học bằng sơ đồ tư duy.</w:t>
      </w:r>
    </w:p>
    <w:p w14:paraId="1CE79DD1" w14:textId="77777777" w:rsidR="00D657C9" w:rsidRPr="006C5AA4" w:rsidRDefault="00D657C9" w:rsidP="00D657C9">
      <w:pPr>
        <w:spacing w:before="120" w:after="120" w:line="24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6C5AA4">
        <w:rPr>
          <w:rFonts w:ascii="Times New Roman" w:hAnsi="Times New Roman" w:cs="Times New Roman"/>
          <w:b/>
          <w:sz w:val="26"/>
          <w:szCs w:val="26"/>
        </w:rPr>
        <w:t>c)</w:t>
      </w:r>
      <w:r w:rsidRPr="006C5AA4">
        <w:rPr>
          <w:rFonts w:ascii="Times New Roman" w:hAnsi="Times New Roman" w:cs="Times New Roman"/>
          <w:sz w:val="26"/>
          <w:szCs w:val="26"/>
        </w:rPr>
        <w:t xml:space="preserve"> </w:t>
      </w:r>
      <w:r w:rsidRPr="006C5AA4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 xml:space="preserve">Sản phẩm: </w:t>
      </w:r>
    </w:p>
    <w:p w14:paraId="7C9E0A80" w14:textId="77777777" w:rsidR="00D657C9" w:rsidRPr="006C5AA4" w:rsidRDefault="00D657C9" w:rsidP="00D657C9">
      <w:pPr>
        <w:spacing w:before="120" w:after="120" w:line="24" w:lineRule="atLeast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C5AA4">
        <w:rPr>
          <w:rFonts w:ascii="Times New Roman" w:eastAsia="Arial" w:hAnsi="Times New Roman" w:cs="Times New Roman"/>
          <w:sz w:val="26"/>
          <w:szCs w:val="26"/>
        </w:rPr>
        <w:t xml:space="preserve">- HS trình bày </w:t>
      </w:r>
      <w:proofErr w:type="spellStart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>hệ</w:t>
      </w:r>
      <w:proofErr w:type="spellEnd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>thống</w:t>
      </w:r>
      <w:proofErr w:type="spellEnd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>được</w:t>
      </w:r>
      <w:proofErr w:type="spellEnd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>kiến</w:t>
      </w:r>
      <w:proofErr w:type="spellEnd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>thức</w:t>
      </w:r>
      <w:proofErr w:type="spellEnd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>bằng</w:t>
      </w:r>
      <w:proofErr w:type="spellEnd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>sơ</w:t>
      </w:r>
      <w:proofErr w:type="spellEnd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>đồ</w:t>
      </w:r>
      <w:proofErr w:type="spellEnd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>tư</w:t>
      </w:r>
      <w:proofErr w:type="spellEnd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>duy</w:t>
      </w:r>
      <w:proofErr w:type="spellEnd"/>
    </w:p>
    <w:p w14:paraId="5605DDD0" w14:textId="77777777" w:rsidR="00D657C9" w:rsidRPr="006C5AA4" w:rsidRDefault="00D657C9" w:rsidP="00D657C9">
      <w:pPr>
        <w:spacing w:before="120" w:after="120" w:line="24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6C5AA4">
        <w:rPr>
          <w:rFonts w:ascii="Times New Roman" w:hAnsi="Times New Roman" w:cs="Times New Roman"/>
          <w:b/>
          <w:color w:val="000000"/>
          <w:sz w:val="26"/>
          <w:szCs w:val="26"/>
        </w:rPr>
        <w:t>d)</w:t>
      </w:r>
      <w:r w:rsidRPr="006C5A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D657C9" w:rsidRPr="006C5AA4" w14:paraId="216A9662" w14:textId="77777777" w:rsidTr="00AB3EF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6495" w14:textId="77777777" w:rsidR="00D657C9" w:rsidRPr="006C5AA4" w:rsidRDefault="00D657C9" w:rsidP="00AB3EFE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70CF" w14:textId="77777777" w:rsidR="00D657C9" w:rsidRPr="006C5AA4" w:rsidRDefault="00D657C9" w:rsidP="00AB3EFE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Nội dung</w:t>
            </w:r>
          </w:p>
        </w:tc>
      </w:tr>
      <w:tr w:rsidR="00D657C9" w:rsidRPr="006C5AA4" w14:paraId="4CB6868A" w14:textId="77777777" w:rsidTr="00AB3EF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F7A2" w14:textId="77777777" w:rsidR="00D657C9" w:rsidRPr="006C5AA4" w:rsidRDefault="00D657C9" w:rsidP="00AB3EFE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AA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*Chuyển giao nhiệm vụ học tập</w:t>
            </w:r>
          </w:p>
          <w:p w14:paraId="5F83C702" w14:textId="77777777" w:rsidR="00D657C9" w:rsidRPr="006C5AA4" w:rsidRDefault="00D657C9" w:rsidP="00AB3EFE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6C5AA4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GV yêu cầu HS thực hiện nh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óm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tóm tắt nội dung bài học dưới dạng sơ đồ tư duy vào vở ghi.</w:t>
            </w:r>
          </w:p>
          <w:p w14:paraId="5D768AAA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6C5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*Thực hiện nhiệm vụ học tập</w:t>
            </w:r>
          </w:p>
          <w:p w14:paraId="27B28E06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6C5AA4">
              <w:rPr>
                <w:rFonts w:ascii="Times New Roman" w:eastAsia="Arial" w:hAnsi="Times New Roman" w:cs="Times New Roman"/>
                <w:sz w:val="26"/>
                <w:szCs w:val="26"/>
              </w:rPr>
              <w:t>HS thực hiện theo yêu cầu của giáo viên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hoàn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thành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phiếu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3</w:t>
            </w:r>
          </w:p>
          <w:p w14:paraId="07FF5619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6C5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*Báo cáo kết quả và thảo luận</w:t>
            </w:r>
          </w:p>
          <w:p w14:paraId="6996AF5B" w14:textId="77777777" w:rsidR="00D657C9" w:rsidRPr="006C5AA4" w:rsidRDefault="00D657C9" w:rsidP="00AB3EFE">
            <w:pPr>
              <w:spacing w:before="120" w:after="120" w:line="24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6C5AA4">
              <w:rPr>
                <w:rFonts w:ascii="Times New Roman" w:eastAsia="Arial" w:hAnsi="Times New Roman" w:cs="Times New Roman"/>
                <w:sz w:val="26"/>
                <w:szCs w:val="26"/>
              </w:rPr>
              <w:t>GV gọi ngẫu nhiên 3</w:t>
            </w:r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nhóm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HS lần lượt trình bày</w:t>
            </w:r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.</w:t>
            </w:r>
          </w:p>
          <w:p w14:paraId="54D231B0" w14:textId="77777777" w:rsidR="00D657C9" w:rsidRPr="006C5AA4" w:rsidRDefault="00D657C9" w:rsidP="00AB3EFE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6C5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*Đánh giá kết quả thực hiện nhiệm vụ</w:t>
            </w:r>
          </w:p>
          <w:p w14:paraId="1EC921E7" w14:textId="77777777" w:rsidR="00D657C9" w:rsidRPr="006C5AA4" w:rsidRDefault="00D657C9" w:rsidP="00AB3EFE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AA4">
              <w:rPr>
                <w:rFonts w:ascii="Times New Roman" w:eastAsia="Arial" w:hAnsi="Times New Roman" w:cs="Times New Roman"/>
                <w:sz w:val="26"/>
                <w:szCs w:val="26"/>
              </w:rPr>
              <w:t>GV nhấn mạnh nội dung bài học bằng sơ đồ tư duy trên bảng.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6327" w14:textId="77777777" w:rsidR="00D657C9" w:rsidRPr="006C5AA4" w:rsidRDefault="00D657C9" w:rsidP="00AB3EFE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11543EE4" w14:textId="77777777" w:rsidR="00D657C9" w:rsidRPr="006C5AA4" w:rsidRDefault="00D657C9" w:rsidP="00D657C9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4. Hoạt động 4: Vận dụng</w:t>
      </w:r>
    </w:p>
    <w:p w14:paraId="67FD73BD" w14:textId="77777777" w:rsidR="00D657C9" w:rsidRPr="006C5AA4" w:rsidRDefault="00D657C9" w:rsidP="00D657C9">
      <w:pPr>
        <w:spacing w:before="120" w:after="120" w:line="24" w:lineRule="atLeast"/>
        <w:ind w:right="25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C5AA4">
        <w:rPr>
          <w:rFonts w:ascii="Times New Roman" w:eastAsia="Times New Roman" w:hAnsi="Times New Roman" w:cs="Times New Roman"/>
          <w:b/>
          <w:sz w:val="26"/>
          <w:szCs w:val="26"/>
        </w:rPr>
        <w:t xml:space="preserve">a) Mục tiêu: </w:t>
      </w:r>
    </w:p>
    <w:p w14:paraId="014DFB5F" w14:textId="77777777" w:rsidR="00D657C9" w:rsidRPr="006C5AA4" w:rsidRDefault="00D657C9" w:rsidP="00D657C9">
      <w:pPr>
        <w:spacing w:before="120" w:after="120" w:line="24" w:lineRule="atLeast"/>
        <w:ind w:right="2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AA4">
        <w:rPr>
          <w:rFonts w:ascii="Times New Roman" w:eastAsia="Arial" w:hAnsi="Times New Roman" w:cs="Times New Roman"/>
          <w:sz w:val="26"/>
          <w:szCs w:val="26"/>
        </w:rPr>
        <w:t>- Phát triển năng lực tự học và năng lực tìm hiểu đời sống.</w:t>
      </w:r>
      <w:r w:rsidRPr="006C5AA4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</w:p>
    <w:p w14:paraId="27B11998" w14:textId="77777777" w:rsidR="00D657C9" w:rsidRPr="006C5AA4" w:rsidRDefault="00D657C9" w:rsidP="00D657C9">
      <w:pPr>
        <w:spacing w:before="120" w:after="120" w:line="2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C5AA4">
        <w:rPr>
          <w:rFonts w:ascii="Times New Roman" w:hAnsi="Times New Roman" w:cs="Times New Roman"/>
          <w:b/>
          <w:sz w:val="26"/>
          <w:szCs w:val="26"/>
        </w:rPr>
        <w:t>b) Nội dung:</w:t>
      </w:r>
      <w:r w:rsidRPr="006C5AA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2FAAE5" w14:textId="77777777" w:rsidR="00D657C9" w:rsidRPr="006C5AA4" w:rsidRDefault="00D657C9" w:rsidP="00D657C9">
      <w:pPr>
        <w:spacing w:before="120" w:after="120" w:line="24" w:lineRule="atLeast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6C5AA4"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HS </w:t>
      </w:r>
      <w:proofErr w:type="spellStart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>tìm</w:t>
      </w:r>
      <w:proofErr w:type="spellEnd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>hiểu</w:t>
      </w:r>
      <w:proofErr w:type="spellEnd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>về</w:t>
      </w:r>
      <w:proofErr w:type="spellEnd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>tốc</w:t>
      </w:r>
      <w:proofErr w:type="spellEnd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>kế</w:t>
      </w:r>
      <w:proofErr w:type="spellEnd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>và</w:t>
      </w:r>
      <w:proofErr w:type="spellEnd"/>
      <w:r w:rsidRPr="006C5AA4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thiết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bị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“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bắn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tốc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”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kiểm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tra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tốc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phương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tiện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giao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thông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4FBBEDE4" w14:textId="77777777" w:rsidR="00D657C9" w:rsidRPr="006C5AA4" w:rsidRDefault="00D657C9" w:rsidP="00D657C9">
      <w:pPr>
        <w:spacing w:before="120" w:after="120" w:line="24" w:lineRule="atLeas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Mô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tả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sơ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lược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cách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đo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tốc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bằng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đồng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hồ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bấm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giây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cổng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quang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điện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dụng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cụ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thực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hành</w:t>
      </w:r>
      <w:proofErr w:type="spellEnd"/>
    </w:p>
    <w:p w14:paraId="77A22C20" w14:textId="77777777" w:rsidR="00D657C9" w:rsidRPr="006C5AA4" w:rsidRDefault="00D657C9" w:rsidP="00D657C9">
      <w:pPr>
        <w:spacing w:before="120" w:after="120" w:line="24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val="de-DE"/>
        </w:rPr>
      </w:pPr>
      <w:r w:rsidRPr="006C5AA4">
        <w:rPr>
          <w:rFonts w:ascii="Times New Roman" w:hAnsi="Times New Roman" w:cs="Times New Roman"/>
          <w:b/>
          <w:sz w:val="26"/>
          <w:szCs w:val="26"/>
        </w:rPr>
        <w:t>c)</w:t>
      </w:r>
      <w:r w:rsidRPr="006C5AA4">
        <w:rPr>
          <w:rFonts w:ascii="Times New Roman" w:hAnsi="Times New Roman" w:cs="Times New Roman"/>
          <w:sz w:val="26"/>
          <w:szCs w:val="26"/>
        </w:rPr>
        <w:t xml:space="preserve"> </w:t>
      </w:r>
      <w:r w:rsidRPr="006C5AA4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 xml:space="preserve">Sản phẩm: </w:t>
      </w:r>
    </w:p>
    <w:p w14:paraId="2383C1D6" w14:textId="77777777" w:rsidR="00D657C9" w:rsidRPr="006C5AA4" w:rsidRDefault="00D657C9" w:rsidP="00D657C9">
      <w:pPr>
        <w:spacing w:before="120" w:after="120" w:line="24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de-DE"/>
        </w:rPr>
      </w:pPr>
      <w:r w:rsidRPr="006C5AA4">
        <w:rPr>
          <w:rFonts w:ascii="Times New Roman" w:eastAsia="Times New Roman" w:hAnsi="Times New Roman" w:cs="Times New Roman"/>
          <w:bCs/>
          <w:sz w:val="26"/>
          <w:szCs w:val="26"/>
          <w:lang w:val="de-DE"/>
        </w:rPr>
        <w:t>-HS trình bày sơ lược về tốc kế và thiết bị bắn tốc độ dùng trong kiêm rtra tốc độ các phương tiện giao thông.</w:t>
      </w:r>
    </w:p>
    <w:p w14:paraId="10AFEC1D" w14:textId="77777777" w:rsidR="00D657C9" w:rsidRPr="006C5AA4" w:rsidRDefault="00D657C9" w:rsidP="00D657C9">
      <w:pPr>
        <w:spacing w:before="120" w:after="120" w:line="24" w:lineRule="atLeas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5AA4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>-</w:t>
      </w:r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HS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mô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tả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sơ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lược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cách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đo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tốc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bằng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đồng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hồ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bấm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giây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cổng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quang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điện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dụng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cụ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thực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hành</w:t>
      </w:r>
      <w:proofErr w:type="spellEnd"/>
      <w:r w:rsidRPr="006C5AA4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4801BEF2" w14:textId="77777777" w:rsidR="00D657C9" w:rsidRPr="006C5AA4" w:rsidRDefault="00D657C9" w:rsidP="00D657C9">
      <w:pPr>
        <w:spacing w:before="120" w:after="120" w:line="24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6C5AA4">
        <w:rPr>
          <w:rFonts w:ascii="Times New Roman" w:hAnsi="Times New Roman" w:cs="Times New Roman"/>
          <w:b/>
          <w:color w:val="000000"/>
          <w:sz w:val="26"/>
          <w:szCs w:val="26"/>
        </w:rPr>
        <w:t>d)</w:t>
      </w:r>
      <w:r w:rsidRPr="006C5A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AA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D657C9" w:rsidRPr="006C5AA4" w14:paraId="11DF9321" w14:textId="77777777" w:rsidTr="00AB3EF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1C6A" w14:textId="77777777" w:rsidR="00D657C9" w:rsidRPr="006C5AA4" w:rsidRDefault="00D657C9" w:rsidP="00AB3EFE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C175" w14:textId="77777777" w:rsidR="00D657C9" w:rsidRPr="006C5AA4" w:rsidRDefault="00D657C9" w:rsidP="00AB3EFE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Nội dung</w:t>
            </w:r>
          </w:p>
        </w:tc>
      </w:tr>
      <w:tr w:rsidR="00D657C9" w:rsidRPr="006C5AA4" w14:paraId="1E82EC04" w14:textId="77777777" w:rsidTr="00AB3EF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0280" w14:textId="77777777" w:rsidR="00D657C9" w:rsidRPr="006C5AA4" w:rsidRDefault="00D657C9" w:rsidP="00AB3EFE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AA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*Chuyển giao nhiệm vụ học tập</w:t>
            </w:r>
          </w:p>
          <w:p w14:paraId="5298B41A" w14:textId="77777777" w:rsidR="00D657C9" w:rsidRPr="006C5AA4" w:rsidRDefault="00D657C9" w:rsidP="00AB3EFE">
            <w:pPr>
              <w:spacing w:before="120" w:after="120" w:line="24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6C5AA4">
              <w:rPr>
                <w:rFonts w:ascii="Times New Roman" w:eastAsia="Arial" w:hAnsi="Times New Roman" w:cs="Times New Roman"/>
                <w:sz w:val="26"/>
                <w:szCs w:val="26"/>
              </w:rPr>
              <w:t>- Yêu cầu mỗi nhóm HS hãy</w:t>
            </w:r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:</w:t>
            </w:r>
          </w:p>
          <w:p w14:paraId="47422DD9" w14:textId="77777777" w:rsidR="00D657C9" w:rsidRPr="006C5AA4" w:rsidRDefault="00D657C9" w:rsidP="00AB3EFE">
            <w:pPr>
              <w:spacing w:before="120" w:after="120" w:line="24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tìm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hiểu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về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tốc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kế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6C5AA4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thiết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bị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“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bắn</w:t>
            </w:r>
            <w:proofErr w:type="spellEnd"/>
            <w:proofErr w:type="gram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tốc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độ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”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kiểm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tra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tốc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độ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phương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tiện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giao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thông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50E5C6F5" w14:textId="77777777" w:rsidR="00D657C9" w:rsidRPr="006C5AA4" w:rsidRDefault="00D657C9" w:rsidP="00AB3EFE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Mô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tả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sơ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lược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cách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đo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tốc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độ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bằng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đồng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hồ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bấm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giây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cổng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quang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điện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dụng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cụ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hành</w:t>
            </w:r>
            <w:proofErr w:type="spellEnd"/>
          </w:p>
          <w:p w14:paraId="1A0E78C7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6C5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*Thực hiện nhiệm vụ học tập</w:t>
            </w:r>
          </w:p>
          <w:p w14:paraId="383C209E" w14:textId="77777777" w:rsidR="00D657C9" w:rsidRPr="006C5AA4" w:rsidRDefault="00D657C9" w:rsidP="00AB3EFE">
            <w:pPr>
              <w:spacing w:before="120" w:after="120" w:line="24" w:lineRule="atLeast"/>
              <w:ind w:firstLine="313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 xml:space="preserve">Các nhóm HS thực hiện theo nhóm </w:t>
            </w:r>
          </w:p>
          <w:p w14:paraId="75BC1B52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6C5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*Báo cáo kết quả và thảo luận</w:t>
            </w:r>
          </w:p>
          <w:p w14:paraId="4C711565" w14:textId="77777777" w:rsidR="00D657C9" w:rsidRPr="006C5AA4" w:rsidRDefault="00D657C9" w:rsidP="00AB3EFE">
            <w:pPr>
              <w:spacing w:before="120" w:after="120" w:line="24" w:lineRule="atLeast"/>
              <w:ind w:firstLine="313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  <w:r w:rsidRPr="006C5AA4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Các nhóm báo cáo kết quả</w:t>
            </w:r>
          </w:p>
          <w:p w14:paraId="294EA03B" w14:textId="77777777" w:rsidR="00D657C9" w:rsidRPr="006C5AA4" w:rsidRDefault="00D657C9" w:rsidP="00AB3EFE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6C5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*Đánh giá kết quả thực hiện nhiệm vụ</w:t>
            </w:r>
          </w:p>
          <w:p w14:paraId="4865B76C" w14:textId="77777777" w:rsidR="00D657C9" w:rsidRPr="006C5AA4" w:rsidRDefault="00D657C9" w:rsidP="00AB3EFE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AA4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Giao cho học sinh thực hiện ngoài giờ học trên lớp và nộp sản phẩm vào tiết sau.</w:t>
            </w:r>
          </w:p>
          <w:p w14:paraId="013A88B9" w14:textId="77777777" w:rsidR="00D657C9" w:rsidRPr="006C5AA4" w:rsidRDefault="00D657C9" w:rsidP="00AB3EFE">
            <w:pPr>
              <w:spacing w:before="120" w:after="120" w:line="24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C5A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D68E" w14:textId="77777777" w:rsidR="00D657C9" w:rsidRPr="006C5AA4" w:rsidRDefault="00D657C9" w:rsidP="00AB3EFE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1FA52002" w14:textId="77777777" w:rsidR="00D657C9" w:rsidRPr="006C5AA4" w:rsidRDefault="00D657C9" w:rsidP="00D657C9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1CC9BC4E" w14:textId="77777777" w:rsidR="00D657C9" w:rsidRPr="006C5AA4" w:rsidRDefault="00D657C9" w:rsidP="00D657C9">
      <w:pPr>
        <w:spacing w:line="24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49AC12" w14:textId="77777777" w:rsidR="00D657C9" w:rsidRPr="006C5AA4" w:rsidRDefault="00D657C9" w:rsidP="00D657C9">
      <w:pPr>
        <w:spacing w:line="24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9584" w:type="dxa"/>
        <w:tblLook w:val="04A0" w:firstRow="1" w:lastRow="0" w:firstColumn="1" w:lastColumn="0" w:noHBand="0" w:noVBand="1"/>
      </w:tblPr>
      <w:tblGrid>
        <w:gridCol w:w="9659"/>
      </w:tblGrid>
      <w:tr w:rsidR="00D657C9" w:rsidRPr="00D657C9" w14:paraId="3AEB78A8" w14:textId="77777777" w:rsidTr="00AB3EFE">
        <w:trPr>
          <w:trHeight w:val="357"/>
        </w:trPr>
        <w:tc>
          <w:tcPr>
            <w:tcW w:w="9584" w:type="dxa"/>
            <w:shd w:val="clear" w:color="auto" w:fill="FFE599" w:themeFill="accent4" w:themeFillTint="66"/>
          </w:tcPr>
          <w:p w14:paraId="5F5AD6B3" w14:textId="77777777" w:rsidR="00D657C9" w:rsidRPr="00D657C9" w:rsidRDefault="00D657C9" w:rsidP="00AB3EFE">
            <w:pPr>
              <w:spacing w:line="24" w:lineRule="atLeast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PHIẾU HỌC TẬP SỐ 1 _ NHÓM</w:t>
            </w:r>
            <w:proofErr w:type="gram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…..</w:t>
            </w:r>
            <w:proofErr w:type="gramEnd"/>
          </w:p>
        </w:tc>
      </w:tr>
      <w:tr w:rsidR="00D657C9" w:rsidRPr="00D657C9" w14:paraId="732C55B0" w14:textId="77777777" w:rsidTr="00AB3EFE">
        <w:trPr>
          <w:trHeight w:val="2493"/>
        </w:trPr>
        <w:tc>
          <w:tcPr>
            <w:tcW w:w="9584" w:type="dxa"/>
          </w:tcPr>
          <w:p w14:paraId="76809786" w14:textId="77777777" w:rsidR="00D657C9" w:rsidRPr="00D657C9" w:rsidRDefault="00D657C9" w:rsidP="00AB3EFE">
            <w:pPr>
              <w:spacing w:line="24" w:lineRule="atLeast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  <w:p w14:paraId="3E41EF5C" w14:textId="77777777" w:rsidR="00D657C9" w:rsidRPr="00D657C9" w:rsidRDefault="00D657C9" w:rsidP="00AB3EFE">
            <w:pPr>
              <w:spacing w:line="24" w:lineRule="atLeast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BẢNG 8.1.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Thời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gian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chạy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trên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cùng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quãng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đường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60m</w:t>
            </w:r>
          </w:p>
          <w:tbl>
            <w:tblPr>
              <w:tblStyle w:val="TableGrid"/>
              <w:tblW w:w="9365" w:type="dxa"/>
              <w:tblInd w:w="68" w:type="dxa"/>
              <w:tblLook w:val="04A0" w:firstRow="1" w:lastRow="0" w:firstColumn="1" w:lastColumn="0" w:noHBand="0" w:noVBand="1"/>
            </w:tblPr>
            <w:tblGrid>
              <w:gridCol w:w="1917"/>
              <w:gridCol w:w="2217"/>
              <w:gridCol w:w="2150"/>
              <w:gridCol w:w="3081"/>
            </w:tblGrid>
            <w:tr w:rsidR="00D657C9" w:rsidRPr="00D657C9" w14:paraId="62D3A52E" w14:textId="77777777" w:rsidTr="00AB3EFE">
              <w:trPr>
                <w:trHeight w:val="481"/>
              </w:trPr>
              <w:tc>
                <w:tcPr>
                  <w:tcW w:w="1917" w:type="dxa"/>
                </w:tcPr>
                <w:p w14:paraId="028863AF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 xml:space="preserve">Học </w:t>
                  </w:r>
                  <w:proofErr w:type="spellStart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sinh</w:t>
                  </w:r>
                  <w:proofErr w:type="spellEnd"/>
                </w:p>
              </w:tc>
              <w:tc>
                <w:tcPr>
                  <w:tcW w:w="2217" w:type="dxa"/>
                </w:tcPr>
                <w:p w14:paraId="4564DA16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  <w:proofErr w:type="spellStart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Thời</w:t>
                  </w:r>
                  <w:proofErr w:type="spellEnd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gian</w:t>
                  </w:r>
                  <w:proofErr w:type="spellEnd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chạy</w:t>
                  </w:r>
                  <w:proofErr w:type="spellEnd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 xml:space="preserve"> (s)</w:t>
                  </w:r>
                </w:p>
              </w:tc>
              <w:tc>
                <w:tcPr>
                  <w:tcW w:w="2150" w:type="dxa"/>
                </w:tcPr>
                <w:p w14:paraId="490F4999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  <w:proofErr w:type="spellStart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Thứ</w:t>
                  </w:r>
                  <w:proofErr w:type="spellEnd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tự</w:t>
                  </w:r>
                  <w:proofErr w:type="spellEnd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xếp</w:t>
                  </w:r>
                  <w:proofErr w:type="spellEnd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hạng</w:t>
                  </w:r>
                  <w:proofErr w:type="spellEnd"/>
                </w:p>
              </w:tc>
              <w:tc>
                <w:tcPr>
                  <w:tcW w:w="3081" w:type="dxa"/>
                </w:tcPr>
                <w:p w14:paraId="6A8747A0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  <w:proofErr w:type="spellStart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Quãng</w:t>
                  </w:r>
                  <w:proofErr w:type="spellEnd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đường</w:t>
                  </w:r>
                  <w:proofErr w:type="spellEnd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chạy</w:t>
                  </w:r>
                  <w:proofErr w:type="spellEnd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trong</w:t>
                  </w:r>
                  <w:proofErr w:type="spellEnd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 xml:space="preserve"> 1 s (m)</w:t>
                  </w:r>
                </w:p>
              </w:tc>
            </w:tr>
            <w:tr w:rsidR="00D657C9" w:rsidRPr="00D657C9" w14:paraId="000D34E9" w14:textId="77777777" w:rsidTr="00AB3EFE">
              <w:trPr>
                <w:trHeight w:val="239"/>
              </w:trPr>
              <w:tc>
                <w:tcPr>
                  <w:tcW w:w="1917" w:type="dxa"/>
                </w:tcPr>
                <w:p w14:paraId="6C74D0AA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A</w:t>
                  </w:r>
                </w:p>
              </w:tc>
              <w:tc>
                <w:tcPr>
                  <w:tcW w:w="2217" w:type="dxa"/>
                </w:tcPr>
                <w:p w14:paraId="58760CBB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10</w:t>
                  </w:r>
                </w:p>
              </w:tc>
              <w:tc>
                <w:tcPr>
                  <w:tcW w:w="2150" w:type="dxa"/>
                </w:tcPr>
                <w:p w14:paraId="43D34F41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081" w:type="dxa"/>
                </w:tcPr>
                <w:p w14:paraId="1C944AFB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D657C9" w:rsidRPr="00D657C9" w14:paraId="7041F942" w14:textId="77777777" w:rsidTr="00AB3EFE">
              <w:trPr>
                <w:trHeight w:val="239"/>
              </w:trPr>
              <w:tc>
                <w:tcPr>
                  <w:tcW w:w="1917" w:type="dxa"/>
                </w:tcPr>
                <w:p w14:paraId="15B38B31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B</w:t>
                  </w:r>
                </w:p>
              </w:tc>
              <w:tc>
                <w:tcPr>
                  <w:tcW w:w="2217" w:type="dxa"/>
                </w:tcPr>
                <w:p w14:paraId="23EF814A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9,5</w:t>
                  </w:r>
                </w:p>
              </w:tc>
              <w:tc>
                <w:tcPr>
                  <w:tcW w:w="2150" w:type="dxa"/>
                </w:tcPr>
                <w:p w14:paraId="363FB4A4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081" w:type="dxa"/>
                </w:tcPr>
                <w:p w14:paraId="4501C727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D657C9" w:rsidRPr="00D657C9" w14:paraId="15A95647" w14:textId="77777777" w:rsidTr="00AB3EFE">
              <w:trPr>
                <w:trHeight w:val="239"/>
              </w:trPr>
              <w:tc>
                <w:tcPr>
                  <w:tcW w:w="1917" w:type="dxa"/>
                </w:tcPr>
                <w:p w14:paraId="2E044DDE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C</w:t>
                  </w:r>
                </w:p>
              </w:tc>
              <w:tc>
                <w:tcPr>
                  <w:tcW w:w="2217" w:type="dxa"/>
                </w:tcPr>
                <w:p w14:paraId="762BFEE8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2150" w:type="dxa"/>
                </w:tcPr>
                <w:p w14:paraId="10DF1281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081" w:type="dxa"/>
                </w:tcPr>
                <w:p w14:paraId="58D59B08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D657C9" w:rsidRPr="00D657C9" w14:paraId="002F14AA" w14:textId="77777777" w:rsidTr="00AB3EFE">
              <w:trPr>
                <w:trHeight w:val="239"/>
              </w:trPr>
              <w:tc>
                <w:tcPr>
                  <w:tcW w:w="1917" w:type="dxa"/>
                </w:tcPr>
                <w:p w14:paraId="1C5FA980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D</w:t>
                  </w:r>
                </w:p>
              </w:tc>
              <w:tc>
                <w:tcPr>
                  <w:tcW w:w="2217" w:type="dxa"/>
                </w:tcPr>
                <w:p w14:paraId="1CF666D3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11,5</w:t>
                  </w:r>
                </w:p>
              </w:tc>
              <w:tc>
                <w:tcPr>
                  <w:tcW w:w="2150" w:type="dxa"/>
                </w:tcPr>
                <w:p w14:paraId="33D35F88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081" w:type="dxa"/>
                </w:tcPr>
                <w:p w14:paraId="4F04A4B2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14:paraId="293862A0" w14:textId="77777777" w:rsidR="00D657C9" w:rsidRPr="00D657C9" w:rsidRDefault="00D657C9" w:rsidP="00AB3EFE">
            <w:pPr>
              <w:spacing w:line="24" w:lineRule="atLeast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06E026B2" w14:textId="77777777" w:rsidR="00D657C9" w:rsidRPr="00D657C9" w:rsidRDefault="00D657C9" w:rsidP="00D657C9">
      <w:pPr>
        <w:spacing w:line="24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9661" w:type="dxa"/>
        <w:tblLook w:val="04A0" w:firstRow="1" w:lastRow="0" w:firstColumn="1" w:lastColumn="0" w:noHBand="0" w:noVBand="1"/>
      </w:tblPr>
      <w:tblGrid>
        <w:gridCol w:w="9697"/>
      </w:tblGrid>
      <w:tr w:rsidR="00D657C9" w:rsidRPr="00D657C9" w14:paraId="0AC9027B" w14:textId="77777777" w:rsidTr="00AB3EFE">
        <w:trPr>
          <w:trHeight w:val="299"/>
        </w:trPr>
        <w:tc>
          <w:tcPr>
            <w:tcW w:w="9661" w:type="dxa"/>
            <w:shd w:val="clear" w:color="auto" w:fill="FFE599" w:themeFill="accent4" w:themeFillTint="66"/>
          </w:tcPr>
          <w:p w14:paraId="6039218D" w14:textId="77777777" w:rsidR="00D657C9" w:rsidRPr="00D657C9" w:rsidRDefault="00D657C9" w:rsidP="00AB3EFE">
            <w:pPr>
              <w:spacing w:line="24" w:lineRule="atLeast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PHIẾU HỌC TẬP SỐ 2_ NHÓM</w:t>
            </w:r>
            <w:proofErr w:type="gram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…..</w:t>
            </w:r>
            <w:proofErr w:type="gramEnd"/>
          </w:p>
        </w:tc>
      </w:tr>
      <w:tr w:rsidR="00D657C9" w:rsidRPr="00D657C9" w14:paraId="547B37C9" w14:textId="77777777" w:rsidTr="00AB3EFE">
        <w:trPr>
          <w:trHeight w:val="2349"/>
        </w:trPr>
        <w:tc>
          <w:tcPr>
            <w:tcW w:w="9661" w:type="dxa"/>
          </w:tcPr>
          <w:p w14:paraId="5C70DD82" w14:textId="77777777" w:rsidR="00D657C9" w:rsidRPr="00D657C9" w:rsidRDefault="00D657C9" w:rsidP="00AB3EFE">
            <w:pPr>
              <w:spacing w:line="24" w:lineRule="atLeast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  <w:p w14:paraId="70EEA03C" w14:textId="77777777" w:rsidR="00D657C9" w:rsidRPr="00D657C9" w:rsidRDefault="00D657C9" w:rsidP="00AB3EFE">
            <w:pPr>
              <w:spacing w:line="24" w:lineRule="atLeast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BẢNG 8.2</w:t>
            </w:r>
          </w:p>
          <w:tbl>
            <w:tblPr>
              <w:tblStyle w:val="TableGrid"/>
              <w:tblW w:w="9401" w:type="dxa"/>
              <w:tblInd w:w="70" w:type="dxa"/>
              <w:tblLook w:val="04A0" w:firstRow="1" w:lastRow="0" w:firstColumn="1" w:lastColumn="0" w:noHBand="0" w:noVBand="1"/>
            </w:tblPr>
            <w:tblGrid>
              <w:gridCol w:w="4276"/>
              <w:gridCol w:w="2683"/>
              <w:gridCol w:w="2442"/>
            </w:tblGrid>
            <w:tr w:rsidR="00D657C9" w:rsidRPr="00D657C9" w14:paraId="65DB0151" w14:textId="77777777" w:rsidTr="00AB3EFE">
              <w:trPr>
                <w:trHeight w:val="382"/>
              </w:trPr>
              <w:tc>
                <w:tcPr>
                  <w:tcW w:w="4276" w:type="dxa"/>
                </w:tcPr>
                <w:p w14:paraId="0D86201A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 xml:space="preserve">Phương </w:t>
                  </w:r>
                  <w:proofErr w:type="spellStart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tiện</w:t>
                  </w:r>
                  <w:proofErr w:type="spellEnd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giao</w:t>
                  </w:r>
                  <w:proofErr w:type="spellEnd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thông</w:t>
                  </w:r>
                  <w:proofErr w:type="spellEnd"/>
                </w:p>
              </w:tc>
              <w:tc>
                <w:tcPr>
                  <w:tcW w:w="2683" w:type="dxa"/>
                </w:tcPr>
                <w:p w14:paraId="6D8A3420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  <w:proofErr w:type="spellStart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Tốc</w:t>
                  </w:r>
                  <w:proofErr w:type="spellEnd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độ</w:t>
                  </w:r>
                  <w:proofErr w:type="spellEnd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 xml:space="preserve"> (km/h)</w:t>
                  </w:r>
                </w:p>
              </w:tc>
              <w:tc>
                <w:tcPr>
                  <w:tcW w:w="2442" w:type="dxa"/>
                </w:tcPr>
                <w:p w14:paraId="69FE8FAE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  <w:proofErr w:type="spellStart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Tốc</w:t>
                  </w:r>
                  <w:proofErr w:type="spellEnd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độ</w:t>
                  </w:r>
                  <w:proofErr w:type="spellEnd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 xml:space="preserve"> (m/s)</w:t>
                  </w:r>
                </w:p>
              </w:tc>
            </w:tr>
            <w:tr w:rsidR="00D657C9" w:rsidRPr="00D657C9" w14:paraId="173FFC26" w14:textId="77777777" w:rsidTr="00AB3EFE">
              <w:trPr>
                <w:trHeight w:val="190"/>
              </w:trPr>
              <w:tc>
                <w:tcPr>
                  <w:tcW w:w="4276" w:type="dxa"/>
                </w:tcPr>
                <w:p w14:paraId="1DCE6AFA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 xml:space="preserve">Xe </w:t>
                  </w:r>
                  <w:proofErr w:type="spellStart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đạp</w:t>
                  </w:r>
                  <w:proofErr w:type="spellEnd"/>
                </w:p>
              </w:tc>
              <w:tc>
                <w:tcPr>
                  <w:tcW w:w="2683" w:type="dxa"/>
                </w:tcPr>
                <w:p w14:paraId="12EAB78A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10,8</w:t>
                  </w:r>
                </w:p>
              </w:tc>
              <w:tc>
                <w:tcPr>
                  <w:tcW w:w="2442" w:type="dxa"/>
                </w:tcPr>
                <w:p w14:paraId="518FDDE2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D657C9" w:rsidRPr="00D657C9" w14:paraId="626032D6" w14:textId="77777777" w:rsidTr="00AB3EFE">
              <w:trPr>
                <w:trHeight w:val="190"/>
              </w:trPr>
              <w:tc>
                <w:tcPr>
                  <w:tcW w:w="4276" w:type="dxa"/>
                </w:tcPr>
                <w:p w14:paraId="0CB8F781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 xml:space="preserve">Ca </w:t>
                  </w:r>
                  <w:proofErr w:type="spellStart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nô</w:t>
                  </w:r>
                  <w:proofErr w:type="spellEnd"/>
                </w:p>
              </w:tc>
              <w:tc>
                <w:tcPr>
                  <w:tcW w:w="2683" w:type="dxa"/>
                </w:tcPr>
                <w:p w14:paraId="2EFBBE18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36</w:t>
                  </w:r>
                </w:p>
              </w:tc>
              <w:tc>
                <w:tcPr>
                  <w:tcW w:w="2442" w:type="dxa"/>
                </w:tcPr>
                <w:p w14:paraId="0AB87B55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D657C9" w:rsidRPr="00D657C9" w14:paraId="79A640ED" w14:textId="77777777" w:rsidTr="00AB3EFE">
              <w:trPr>
                <w:trHeight w:val="190"/>
              </w:trPr>
              <w:tc>
                <w:tcPr>
                  <w:tcW w:w="4276" w:type="dxa"/>
                </w:tcPr>
                <w:p w14:paraId="1F8B161C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  <w:proofErr w:type="spellStart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Tàu</w:t>
                  </w:r>
                  <w:proofErr w:type="spellEnd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hỏa</w:t>
                  </w:r>
                  <w:proofErr w:type="spellEnd"/>
                </w:p>
              </w:tc>
              <w:tc>
                <w:tcPr>
                  <w:tcW w:w="2683" w:type="dxa"/>
                </w:tcPr>
                <w:p w14:paraId="35DBE5E5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60</w:t>
                  </w:r>
                </w:p>
              </w:tc>
              <w:tc>
                <w:tcPr>
                  <w:tcW w:w="2442" w:type="dxa"/>
                </w:tcPr>
                <w:p w14:paraId="500F6519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D657C9" w:rsidRPr="00D657C9" w14:paraId="6D7F5BBD" w14:textId="77777777" w:rsidTr="00AB3EFE">
              <w:trPr>
                <w:trHeight w:val="190"/>
              </w:trPr>
              <w:tc>
                <w:tcPr>
                  <w:tcW w:w="4276" w:type="dxa"/>
                </w:tcPr>
                <w:p w14:paraId="7A15C3EC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 xml:space="preserve">Ô </w:t>
                  </w:r>
                  <w:proofErr w:type="spellStart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tô</w:t>
                  </w:r>
                  <w:proofErr w:type="spellEnd"/>
                </w:p>
              </w:tc>
              <w:tc>
                <w:tcPr>
                  <w:tcW w:w="2683" w:type="dxa"/>
                </w:tcPr>
                <w:p w14:paraId="300A3071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72</w:t>
                  </w:r>
                </w:p>
              </w:tc>
              <w:tc>
                <w:tcPr>
                  <w:tcW w:w="2442" w:type="dxa"/>
                </w:tcPr>
                <w:p w14:paraId="11F134B2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D657C9" w:rsidRPr="00D657C9" w14:paraId="4654D736" w14:textId="77777777" w:rsidTr="00AB3EFE">
              <w:trPr>
                <w:trHeight w:val="190"/>
              </w:trPr>
              <w:tc>
                <w:tcPr>
                  <w:tcW w:w="4276" w:type="dxa"/>
                </w:tcPr>
                <w:p w14:paraId="49EF6203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  <w:proofErr w:type="spellStart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Máy</w:t>
                  </w:r>
                  <w:proofErr w:type="spellEnd"/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 xml:space="preserve"> bay</w:t>
                  </w:r>
                </w:p>
              </w:tc>
              <w:tc>
                <w:tcPr>
                  <w:tcW w:w="2683" w:type="dxa"/>
                </w:tcPr>
                <w:p w14:paraId="7F8FECC5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  <w:r w:rsidRPr="00D657C9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720</w:t>
                  </w:r>
                </w:p>
              </w:tc>
              <w:tc>
                <w:tcPr>
                  <w:tcW w:w="2442" w:type="dxa"/>
                </w:tcPr>
                <w:p w14:paraId="4F7B400B" w14:textId="77777777" w:rsidR="00D657C9" w:rsidRPr="00D657C9" w:rsidRDefault="00D657C9" w:rsidP="00AB3EFE">
                  <w:pPr>
                    <w:spacing w:line="24" w:lineRule="atLeast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14:paraId="3FD11E11" w14:textId="77777777" w:rsidR="00D657C9" w:rsidRPr="00D657C9" w:rsidRDefault="00D657C9" w:rsidP="00AB3EFE">
            <w:pPr>
              <w:spacing w:line="24" w:lineRule="atLeast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1617EA0C" w14:textId="77777777" w:rsidR="00D657C9" w:rsidRPr="00D657C9" w:rsidRDefault="00D657C9" w:rsidP="00D657C9">
      <w:pPr>
        <w:spacing w:line="24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7A8189" w14:textId="77777777" w:rsidR="00D657C9" w:rsidRPr="00D657C9" w:rsidRDefault="00D657C9" w:rsidP="00D657C9">
      <w:pPr>
        <w:spacing w:line="24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9635"/>
      </w:tblGrid>
      <w:tr w:rsidR="00D657C9" w:rsidRPr="00D657C9" w14:paraId="196FD456" w14:textId="77777777" w:rsidTr="00AB3EFE">
        <w:trPr>
          <w:trHeight w:val="292"/>
        </w:trPr>
        <w:tc>
          <w:tcPr>
            <w:tcW w:w="9635" w:type="dxa"/>
            <w:shd w:val="clear" w:color="auto" w:fill="FFE599" w:themeFill="accent4" w:themeFillTint="66"/>
          </w:tcPr>
          <w:p w14:paraId="2CC840EF" w14:textId="77777777" w:rsidR="00D657C9" w:rsidRPr="00D657C9" w:rsidRDefault="00D657C9" w:rsidP="00AB3EFE">
            <w:pPr>
              <w:spacing w:line="24" w:lineRule="atLeast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PHIẾU HỌC TẬP SỐ 3_ NHÓM</w:t>
            </w:r>
            <w:proofErr w:type="gram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…..</w:t>
            </w:r>
            <w:proofErr w:type="gramEnd"/>
          </w:p>
        </w:tc>
      </w:tr>
      <w:tr w:rsidR="00D657C9" w:rsidRPr="00D657C9" w14:paraId="5678C528" w14:textId="77777777" w:rsidTr="00AB3EFE">
        <w:trPr>
          <w:trHeight w:val="1979"/>
        </w:trPr>
        <w:tc>
          <w:tcPr>
            <w:tcW w:w="9635" w:type="dxa"/>
          </w:tcPr>
          <w:p w14:paraId="7231B3F7" w14:textId="77777777" w:rsidR="00D657C9" w:rsidRPr="00D657C9" w:rsidRDefault="00D657C9" w:rsidP="00AB3EFE">
            <w:pPr>
              <w:spacing w:line="24" w:lineRule="atLeast"/>
              <w:jc w:val="left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1/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Đại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lượng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cho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biết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độ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nhanh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chậm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chuyển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động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là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gì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?.................................</w:t>
            </w:r>
          </w:p>
          <w:p w14:paraId="77D20AEE" w14:textId="77777777" w:rsidR="00D657C9" w:rsidRPr="00D657C9" w:rsidRDefault="00D657C9" w:rsidP="00AB3EFE">
            <w:pPr>
              <w:spacing w:line="24" w:lineRule="atLeast"/>
              <w:jc w:val="left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2/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Tốc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độ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= …………………/……………………………</w:t>
            </w:r>
          </w:p>
          <w:p w14:paraId="4FFA4492" w14:textId="77777777" w:rsidR="00D657C9" w:rsidRPr="00D657C9" w:rsidRDefault="00D657C9" w:rsidP="00AB3EFE">
            <w:pPr>
              <w:spacing w:line="24" w:lineRule="atLeast"/>
              <w:jc w:val="left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3/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Đơn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vị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đo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tốc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độ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là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: ………………………………</w:t>
            </w:r>
            <w:proofErr w:type="gram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…..</w:t>
            </w:r>
            <w:proofErr w:type="gramEnd"/>
          </w:p>
          <w:p w14:paraId="4F257579" w14:textId="77777777" w:rsidR="00D657C9" w:rsidRPr="00D657C9" w:rsidRDefault="00D657C9" w:rsidP="00AB3EFE">
            <w:pPr>
              <w:spacing w:line="24" w:lineRule="atLeast"/>
              <w:jc w:val="left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4/ Cho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biết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:  15 m/s = ………… km/h</w:t>
            </w:r>
          </w:p>
          <w:p w14:paraId="6B187407" w14:textId="77777777" w:rsidR="00D657C9" w:rsidRPr="00D657C9" w:rsidRDefault="00D657C9" w:rsidP="00AB3EFE">
            <w:pPr>
              <w:spacing w:line="24" w:lineRule="atLeast"/>
              <w:jc w:val="left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                   72 km/ h = ………… m/s</w:t>
            </w:r>
          </w:p>
          <w:p w14:paraId="24281EEA" w14:textId="77777777" w:rsidR="00D657C9" w:rsidRPr="00D657C9" w:rsidRDefault="00D657C9" w:rsidP="00AB3EFE">
            <w:pPr>
              <w:spacing w:line="24" w:lineRule="atLeast"/>
              <w:jc w:val="left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5/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Hệ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thống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lại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kiến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thức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bài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dưới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dạng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sơ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đồ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tư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duy</w:t>
            </w:r>
            <w:proofErr w:type="spellEnd"/>
            <w:r w:rsidRPr="00D65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.</w:t>
            </w:r>
          </w:p>
          <w:p w14:paraId="3236BFEA" w14:textId="77777777" w:rsidR="00D657C9" w:rsidRPr="00D657C9" w:rsidRDefault="00D657C9" w:rsidP="00AB3EFE">
            <w:pPr>
              <w:spacing w:line="24" w:lineRule="atLeast"/>
              <w:jc w:val="left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  <w:p w14:paraId="796D43BA" w14:textId="77777777" w:rsidR="00D657C9" w:rsidRPr="00D657C9" w:rsidRDefault="00D657C9" w:rsidP="00AB3EFE">
            <w:pPr>
              <w:spacing w:line="24" w:lineRule="atLeast"/>
              <w:jc w:val="left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  <w:p w14:paraId="6FCC40F6" w14:textId="77777777" w:rsidR="00D657C9" w:rsidRPr="00D657C9" w:rsidRDefault="00D657C9" w:rsidP="00AB3EFE">
            <w:pPr>
              <w:spacing w:line="24" w:lineRule="atLeast"/>
              <w:jc w:val="left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  <w:p w14:paraId="09E50A17" w14:textId="77777777" w:rsidR="00D657C9" w:rsidRPr="00D657C9" w:rsidRDefault="00D657C9" w:rsidP="00AB3EFE">
            <w:pPr>
              <w:spacing w:line="24" w:lineRule="atLeast"/>
              <w:jc w:val="left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  <w:p w14:paraId="32C0DD69" w14:textId="77777777" w:rsidR="00D657C9" w:rsidRPr="00D657C9" w:rsidRDefault="00D657C9" w:rsidP="00AB3EFE">
            <w:pPr>
              <w:spacing w:line="24" w:lineRule="atLeast"/>
              <w:jc w:val="left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  <w:p w14:paraId="2BFAE2CE" w14:textId="77777777" w:rsidR="00D657C9" w:rsidRPr="00D657C9" w:rsidRDefault="00D657C9" w:rsidP="00AB3EFE">
            <w:pPr>
              <w:spacing w:line="24" w:lineRule="atLeast"/>
              <w:jc w:val="left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  <w:p w14:paraId="52DBD49F" w14:textId="77777777" w:rsidR="00D657C9" w:rsidRPr="00D657C9" w:rsidRDefault="00D657C9" w:rsidP="00AB3EFE">
            <w:pPr>
              <w:spacing w:line="24" w:lineRule="atLeast"/>
              <w:jc w:val="left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723070DC" w14:textId="77777777" w:rsidR="00D657C9" w:rsidRPr="00D657C9" w:rsidRDefault="00D657C9" w:rsidP="00D657C9">
      <w:pPr>
        <w:spacing w:line="24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1F2CD8A9" w14:textId="77777777" w:rsidR="00D4743F" w:rsidRPr="00D657C9" w:rsidRDefault="00D4743F">
      <w:pPr>
        <w:rPr>
          <w:rFonts w:ascii="Times New Roman" w:hAnsi="Times New Roman" w:cs="Times New Roman"/>
        </w:rPr>
      </w:pPr>
    </w:p>
    <w:sectPr w:rsidR="00D4743F" w:rsidRPr="00D657C9">
      <w:headerReference w:type="default" r:id="rId5"/>
      <w:footerReference w:type="default" r:id="rId6"/>
      <w:pgSz w:w="11906" w:h="16838"/>
      <w:pgMar w:top="1134" w:right="851" w:bottom="1134" w:left="170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9678" w14:textId="77777777" w:rsidR="00F363E6" w:rsidRPr="00512C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val="en-US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val="en-US"/>
      </w:rPr>
      <w:t>NGUYỄN THỊ DIỂM HƯƠNG_037 891 5252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A640" w14:textId="77777777" w:rsidR="00F363E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NHÓM KHTN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val="en-US"/>
      </w:rPr>
      <w:t>CHÂN TRỜI SÁNG TẠO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 xml:space="preserve"> – KHTN7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640D1"/>
    <w:multiLevelType w:val="multilevel"/>
    <w:tmpl w:val="BD423542"/>
    <w:lvl w:ilvl="0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EAD0A1F"/>
    <w:multiLevelType w:val="multilevel"/>
    <w:tmpl w:val="F26E06CA"/>
    <w:lvl w:ilvl="0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6E0281B"/>
    <w:multiLevelType w:val="multilevel"/>
    <w:tmpl w:val="91D656BE"/>
    <w:lvl w:ilvl="0">
      <w:start w:val="1"/>
      <w:numFmt w:val="bullet"/>
      <w:lvlText w:val="-"/>
      <w:lvlJc w:val="left"/>
      <w:pPr>
        <w:ind w:left="1228" w:hanging="360"/>
      </w:pPr>
    </w:lvl>
    <w:lvl w:ilvl="1">
      <w:start w:val="1"/>
      <w:numFmt w:val="bullet"/>
      <w:lvlText w:val="o"/>
      <w:lvlJc w:val="left"/>
      <w:pPr>
        <w:ind w:left="19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D7557C"/>
    <w:multiLevelType w:val="multilevel"/>
    <w:tmpl w:val="8E6E72D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ACE349C"/>
    <w:multiLevelType w:val="multilevel"/>
    <w:tmpl w:val="F52C577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49F2F4C"/>
    <w:multiLevelType w:val="multilevel"/>
    <w:tmpl w:val="4D0AD428"/>
    <w:lvl w:ilvl="0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67556246"/>
    <w:multiLevelType w:val="hybridMultilevel"/>
    <w:tmpl w:val="54A0138A"/>
    <w:lvl w:ilvl="0" w:tplc="08840A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C3520"/>
    <w:multiLevelType w:val="multilevel"/>
    <w:tmpl w:val="7D2EE96C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C0224CB"/>
    <w:multiLevelType w:val="multilevel"/>
    <w:tmpl w:val="68702AEE"/>
    <w:lvl w:ilvl="0">
      <w:start w:val="3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766196708">
    <w:abstractNumId w:val="8"/>
  </w:num>
  <w:num w:numId="2" w16cid:durableId="1612593195">
    <w:abstractNumId w:val="4"/>
  </w:num>
  <w:num w:numId="3" w16cid:durableId="37972249">
    <w:abstractNumId w:val="5"/>
  </w:num>
  <w:num w:numId="4" w16cid:durableId="958149468">
    <w:abstractNumId w:val="2"/>
  </w:num>
  <w:num w:numId="5" w16cid:durableId="150800727">
    <w:abstractNumId w:val="1"/>
  </w:num>
  <w:num w:numId="6" w16cid:durableId="1830753976">
    <w:abstractNumId w:val="7"/>
  </w:num>
  <w:num w:numId="7" w16cid:durableId="1391003584">
    <w:abstractNumId w:val="3"/>
  </w:num>
  <w:num w:numId="8" w16cid:durableId="47001810">
    <w:abstractNumId w:val="0"/>
  </w:num>
  <w:num w:numId="9" w16cid:durableId="6122529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C9"/>
    <w:rsid w:val="00BC336E"/>
    <w:rsid w:val="00D4743F"/>
    <w:rsid w:val="00D6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FB7F"/>
  <w15:chartTrackingRefBased/>
  <w15:docId w15:val="{EDB9E2FD-04AD-4DBA-80DF-FDF62121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7C9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7C9"/>
    <w:pPr>
      <w:ind w:left="720"/>
      <w:contextualSpacing/>
    </w:pPr>
  </w:style>
  <w:style w:type="table" w:styleId="TableGrid">
    <w:name w:val="Table Grid"/>
    <w:basedOn w:val="TableNormal"/>
    <w:uiPriority w:val="39"/>
    <w:rsid w:val="00D657C9"/>
    <w:pPr>
      <w:spacing w:after="0" w:line="240" w:lineRule="auto"/>
      <w:jc w:val="both"/>
    </w:pPr>
    <w:rPr>
      <w:rFonts w:ascii="Times New Roman" w:hAnsi="Times New Roman" w:cs="Times New Roman"/>
      <w:color w:val="000000"/>
      <w:kern w:val="0"/>
      <w:sz w:val="28"/>
      <w:szCs w:val="18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657C9"/>
    <w:pPr>
      <w:spacing w:after="0" w:line="240" w:lineRule="auto"/>
    </w:pPr>
    <w:rPr>
      <w:kern w:val="0"/>
      <w:lang w:val="en-SG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1512</Words>
  <Characters>8624</Characters>
  <DocSecurity>0</DocSecurity>
  <Lines>71</Lines>
  <Paragraphs>20</Paragraphs>
  <ScaleCrop>false</ScaleCrop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2022-07-17T04:53:00Z</dcterms:created>
  <dcterms:modified xsi:type="dcterms:W3CDTF">2022-07-17T04:54:00Z</dcterms:modified>
</cp:coreProperties>
</file>