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27F41B7D">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0AB6506D" w14:textId="77777777" w:rsidR="00460E28" w:rsidRPr="00465B12" w:rsidRDefault="00460E28" w:rsidP="00460E28">
      <w:pPr>
        <w:pStyle w:val="Heading2"/>
      </w:pPr>
      <w:r w:rsidRPr="00465B12">
        <w:t>ĐỀ 14</w:t>
      </w:r>
    </w:p>
    <w:p w14:paraId="0F382CDC" w14:textId="77777777" w:rsidR="00460E28" w:rsidRPr="00465B12" w:rsidRDefault="00460E28" w:rsidP="00460E28">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91D9D6E"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premier</w:t>
      </w:r>
    </w:p>
    <w:p w14:paraId="002D76EE"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precarious</w:t>
      </w:r>
    </w:p>
    <w:p w14:paraId="6B384693"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lenient</w:t>
      </w:r>
    </w:p>
    <w:p w14:paraId="68F8657F"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itinerant</w:t>
      </w:r>
    </w:p>
    <w:p w14:paraId="1C5A972D"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A664B4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premier /ˈprem.i.ər/ (tính từ): hàng đầu, nhất, quan trọng nhất</w:t>
      </w:r>
    </w:p>
    <w:p w14:paraId="2161AF0B"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precarious /prɪˈkeə.ri.əs/ (tính từ): bấp bênh, không ổn định</w:t>
      </w:r>
    </w:p>
    <w:p w14:paraId="3B84F5D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lenient /ˈliː.ni.ənt/ (tính từ): khoan dung, nhân hậu</w:t>
      </w:r>
    </w:p>
    <w:p w14:paraId="76D7FF7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itinerant /laɪˈtɪn.ər.ənt/ (tính từ): lưu động, đi từ nơi này sang nơi khác</w:t>
      </w:r>
    </w:p>
    <w:p w14:paraId="5770413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"the (1) _______ event for the startup community" (sự kiện... cho cộng đồng khởi nghiệp), đây phải là sự kiện quan trọng nhất/hàng đầu.</w:t>
      </w:r>
    </w:p>
    <w:p w14:paraId="08828B7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"premier event" là cụm từ thường dùng để chỉ sự kiện danh giá hoặc quan trọng nhất trong một lĩnh vực.</w:t>
      </w:r>
    </w:p>
    <w:p w14:paraId="132CF55A"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Bấp bênh là tiêu cực.</w:t>
      </w:r>
    </w:p>
    <w:p w14:paraId="3ECD3C1C"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Khoan dung dùng cho tính cách/pháp luật.</w:t>
      </w:r>
    </w:p>
    <w:p w14:paraId="6287E3C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Lưu động không phù hợp với Techfest (thường là sự kiện lớn cố định).</w:t>
      </w:r>
    </w:p>
    <w:p w14:paraId="123A087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Techfest 2025 is set to be the premier event for the startup community in Vietnam. (Techfest 2025 được định hướng trở thành sự kiện hàng đầu cho cộng đồng khởi nghiệp tại Việt Nam.)</w:t>
      </w:r>
    </w:p>
    <w:p w14:paraId="57634F10" w14:textId="77777777" w:rsidR="00460E28" w:rsidRPr="00465B12" w:rsidRDefault="00460E28" w:rsidP="00460E28">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17DCFB7F"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infrastructure</w:t>
      </w:r>
    </w:p>
    <w:p w14:paraId="13A8F315"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entrepreneur</w:t>
      </w:r>
    </w:p>
    <w:p w14:paraId="53822C18"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precipitation</w:t>
      </w:r>
    </w:p>
    <w:p w14:paraId="43E268CA"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contingency</w:t>
      </w:r>
    </w:p>
    <w:p w14:paraId="5FDADF94"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AC01491"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infrastructure /ˈɪn.frəˌstrʌk.tʃər/ (danh từ): cơ sở hạ tầng</w:t>
      </w:r>
    </w:p>
    <w:p w14:paraId="65E1FCC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entrepreneur /ˌɒn.trə.prəˈnɜːr/ (danh từ): doanh nhân, nhà khởi nghiệp</w:t>
      </w:r>
    </w:p>
    <w:p w14:paraId="29AB5308"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precipitation /prɪˌsɪp.ɪˈteɪ.ʃən/ (danh từ): lượng mưa</w:t>
      </w:r>
    </w:p>
    <w:p w14:paraId="2C9D3399"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contingency /kənˈtɪn.dʒən.si/ (danh từ): sự cố ngẫu nhiên/phương án dự phòng</w:t>
      </w:r>
    </w:p>
    <w:p w14:paraId="25D13852"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hành động "find support and investment" (tìm kiếm hỗ trợ và đầu tư), chủ ngữ thực hiện hành động này là người khởi nghiệp.</w:t>
      </w:r>
    </w:p>
    <w:p w14:paraId="666A5D0E"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Cơ sở hạ tầng không đi tìm đầu tư theo cách này.</w:t>
      </w:r>
    </w:p>
    <w:p w14:paraId="1980D5EE"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"aspiring entrepreneur" (doanh nhân đầy khát vọng) là người tìm kiếm cơ hội tại Techfest.</w:t>
      </w:r>
    </w:p>
    <w:p w14:paraId="7E9BB7E4"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Lượng mưa không liên quan.</w:t>
      </w:r>
    </w:p>
    <w:p w14:paraId="36EA9B04"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Dự phòng không liên quan.</w:t>
      </w:r>
    </w:p>
    <w:p w14:paraId="6149C59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It aims to create a vibrant ecosystem where every aspiring entrepreneur can find support and investment. (Nó nhằm mục đích tạo ra một hệ sinh thái sôi động nơi mọi doanh nhân đầy khát vọng đều có thể tìm thấy sự hỗ trợ và đầu tư.)</w:t>
      </w:r>
    </w:p>
    <w:p w14:paraId="662E033A" w14:textId="77777777" w:rsidR="00460E28" w:rsidRPr="00465B12" w:rsidRDefault="00460E28" w:rsidP="00460E2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0E3EABF4"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monopoly</w:t>
      </w:r>
    </w:p>
    <w:p w14:paraId="155767FD"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B.</w:t>
      </w:r>
      <w:r w:rsidRPr="00465B12">
        <w:rPr>
          <w:rFonts w:ascii="Times New Roman" w:hAnsi="Times New Roman" w:cs="Times New Roman"/>
          <w:sz w:val="24"/>
          <w:szCs w:val="24"/>
          <w:lang w:val="en-US"/>
        </w:rPr>
        <w:t xml:space="preserve"> transition</w:t>
      </w:r>
    </w:p>
    <w:p w14:paraId="553D1F2A"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multitude</w:t>
      </w:r>
    </w:p>
    <w:p w14:paraId="24E16853"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deterioration</w:t>
      </w:r>
    </w:p>
    <w:p w14:paraId="766BF85D"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723FB2D"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monopoly /məˈnɒp.əl.i/ (danh từ): sự độc quyền</w:t>
      </w:r>
    </w:p>
    <w:p w14:paraId="2A67BCB3"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transition /trænˈzɪʃ.ən/ (danh từ): sự chuyển đổi</w:t>
      </w:r>
    </w:p>
    <w:p w14:paraId="68BEE03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multitude /ˈmʌl.tɪ.tjuːd/ (danh từ): vô số, đám đông</w:t>
      </w:r>
    </w:p>
    <w:p w14:paraId="7DAC78DD"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deterioration /dɪˌtɪə.ri.əˈreɪ.ʃən/ (danh từ): sự xuống cấp</w:t>
      </w:r>
    </w:p>
    <w:p w14:paraId="5CA5C32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cấu trúc "a _______ of activities" và ngữ cảnh "ranging from... to..." (đa dạng từ cái này sang cái kia), cần từ chỉ số lượng lớn.</w:t>
      </w:r>
    </w:p>
    <w:p w14:paraId="5E3C7539"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Độc quyền là duy nhất.</w:t>
      </w:r>
    </w:p>
    <w:p w14:paraId="506A058A"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Chuyển đổi không phù hợp.</w:t>
      </w:r>
    </w:p>
    <w:p w14:paraId="0E63665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"a multitude of" đồng nghĩa với "a large number of" (vô số).</w:t>
      </w:r>
    </w:p>
    <w:p w14:paraId="1658C31D"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Xuống cấp là tiêu cực.</w:t>
      </w:r>
    </w:p>
    <w:p w14:paraId="6641DDEA"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festival will feature a multitude of activities, ranging from pitch competitions to technology showcases. (Lễ hội sẽ có vô số hoạt động, từ các cuộc thi gọi vốn đến các buổi trình diễn công nghệ.)</w:t>
      </w:r>
    </w:p>
    <w:p w14:paraId="07EB448F" w14:textId="77777777" w:rsidR="00460E28" w:rsidRPr="00465B12" w:rsidRDefault="00460E28" w:rsidP="00460E2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7B1E0A9"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partnership</w:t>
      </w:r>
    </w:p>
    <w:p w14:paraId="2E04B4DF"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hierarchy</w:t>
      </w:r>
    </w:p>
    <w:p w14:paraId="059BA40F"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jurisdiction</w:t>
      </w:r>
    </w:p>
    <w:p w14:paraId="3EF18D25"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procurement</w:t>
      </w:r>
    </w:p>
    <w:p w14:paraId="53C09909"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EBBCAE2"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partnership /ˈpɑːt.nə.ʃɪp/ (danh từ): quan hệ đối tác</w:t>
      </w:r>
    </w:p>
    <w:p w14:paraId="2563071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hierarchy /ˈhaɪə.rɑː.ki/ (danh từ): hệ thống cấp bậc</w:t>
      </w:r>
    </w:p>
    <w:p w14:paraId="6312A4D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jurisdiction /ˌdʒʊə.rɪsˈdɪk.ʃən/ (danh từ): thẩm quyền pháp lý</w:t>
      </w:r>
    </w:p>
    <w:p w14:paraId="5D499BA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procurement /prəˈkjʊə.mənt/ (danh từ): sự thu mua/đấu thầu</w:t>
      </w:r>
    </w:p>
    <w:p w14:paraId="6BE51235"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đối tượng "with international venture capital firms" (với các quỹ đầu tư mạo hiểm quốc tế). Để gọi vốn, cần xây dựng quan hệ đối tác.</w:t>
      </w:r>
    </w:p>
    <w:p w14:paraId="4DF8727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"build a strong partnership" là kết nối hợp tác làm ăn.</w:t>
      </w:r>
    </w:p>
    <w:p w14:paraId="4F4C18C5"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Cấp bậc không phù hợp.</w:t>
      </w:r>
    </w:p>
    <w:p w14:paraId="355F19BB"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Thẩm quyền là thuật ngữ luật.</w:t>
      </w:r>
    </w:p>
    <w:p w14:paraId="1C6ADE72"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Thu mua không phù hợp ngữ cảnh hệ sinh thái khởi nghiệp.</w:t>
      </w:r>
    </w:p>
    <w:p w14:paraId="4AE48824"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Organizers have successfully built a strong partnership with international venture capital firms. (Các nhà tổ chức đã xây dựng thành công mối quan hệ đối tác mạnh mẽ với các quỹ đầu tư mạo hiểm quốc tế.)</w:t>
      </w:r>
    </w:p>
    <w:p w14:paraId="3C47A6EB" w14:textId="77777777" w:rsidR="00460E28" w:rsidRPr="00465B12" w:rsidRDefault="00460E28" w:rsidP="00460E2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3DB570C"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emerging</w:t>
      </w:r>
    </w:p>
    <w:p w14:paraId="30A71A63"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fading</w:t>
      </w:r>
    </w:p>
    <w:p w14:paraId="15AC1631"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deteriorating</w:t>
      </w:r>
    </w:p>
    <w:p w14:paraId="05DC218F"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shrinking</w:t>
      </w:r>
    </w:p>
    <w:p w14:paraId="6900109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2884532"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emerging /ɪˈmɜː.dʒɪŋ/ (tính từ): mới nổi, đang lên</w:t>
      </w:r>
    </w:p>
    <w:p w14:paraId="00D363B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fading /ˈfeɪ.dɪŋ/ (tính từ): đang phai nhạt</w:t>
      </w:r>
    </w:p>
    <w:p w14:paraId="48A40638"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deteriorating /dɪˈtɪə.ri.ə.reɪ.tɪŋ/ (tính từ): đang xấu đi</w:t>
      </w:r>
    </w:p>
    <w:p w14:paraId="578F5D6C"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shrinking /ˈʃrɪŋ.kɪŋ/ (tính từ): đang co lại</w:t>
      </w:r>
    </w:p>
    <w:p w14:paraId="31FFDDB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"expected to shape the future economy" (được kỳ vọng định hình nền kinh tế tương lai), đây phải là công nghệ mới và đang phát triển.</w:t>
      </w:r>
    </w:p>
    <w:p w14:paraId="3FE8808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"emerging technologies" (công nghệ mới nổi) là cụm từ cố định chỉ các công nghệ tiên tiến như AI, blockchain.</w:t>
      </w:r>
    </w:p>
    <w:p w14:paraId="5597A1D8"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Phai nhạt là tiêu cực.</w:t>
      </w:r>
    </w:p>
    <w:p w14:paraId="3528BD6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Xấu đi là tiêu cực.</w:t>
      </w:r>
    </w:p>
    <w:p w14:paraId="76F6DB6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Co lại là tiêu cực.</w:t>
      </w:r>
    </w:p>
    <w:p w14:paraId="774BE71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year, there is a special focus on emerging technologies like blockchain and green energy... (Năm nay, có sự tập trung đặc biệt vào các công nghệ mới nổi như blockchain và năng lượng xanh...)</w:t>
      </w:r>
    </w:p>
    <w:tbl>
      <w:tblPr>
        <w:tblStyle w:val="TableGrid1"/>
        <w:tblW w:w="0" w:type="auto"/>
        <w:tblLook w:val="04A0" w:firstRow="1" w:lastRow="0" w:firstColumn="1" w:lastColumn="0" w:noHBand="0" w:noVBand="1"/>
      </w:tblPr>
      <w:tblGrid>
        <w:gridCol w:w="4832"/>
        <w:gridCol w:w="5080"/>
      </w:tblGrid>
      <w:tr w:rsidR="00460E28" w:rsidRPr="00465B12" w14:paraId="3D5156CC" w14:textId="77777777" w:rsidTr="000D7977">
        <w:tc>
          <w:tcPr>
            <w:tcW w:w="0" w:type="auto"/>
            <w:hideMark/>
          </w:tcPr>
          <w:p w14:paraId="35ED541E" w14:textId="77777777" w:rsidR="00460E28" w:rsidRPr="00465B12" w:rsidRDefault="00460E28"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6CC0D8FD" w14:textId="77777777" w:rsidR="00460E28" w:rsidRPr="00465B12" w:rsidRDefault="00460E28"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460E28" w:rsidRPr="00465B12" w14:paraId="654E7FB2" w14:textId="77777777" w:rsidTr="000D7977">
        <w:tc>
          <w:tcPr>
            <w:tcW w:w="0" w:type="auto"/>
            <w:hideMark/>
          </w:tcPr>
          <w:p w14:paraId="747BB7BB"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Techfest 2025 is set to be the premier event for the startup community in Vietnam.</w:t>
            </w:r>
          </w:p>
        </w:tc>
        <w:tc>
          <w:tcPr>
            <w:tcW w:w="0" w:type="auto"/>
            <w:hideMark/>
          </w:tcPr>
          <w:p w14:paraId="49448927"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Techfest 2025 được định hướng trở thành sự kiện hàng đầu cho cộng đồng khởi nghiệp tại Việt Nam.</w:t>
            </w:r>
          </w:p>
        </w:tc>
      </w:tr>
      <w:tr w:rsidR="00460E28" w:rsidRPr="00465B12" w14:paraId="4AE97629" w14:textId="77777777" w:rsidTr="000D7977">
        <w:tc>
          <w:tcPr>
            <w:tcW w:w="0" w:type="auto"/>
            <w:hideMark/>
          </w:tcPr>
          <w:p w14:paraId="0F85CA66"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It aims to create a vibrant ecosystem where every aspiring entrepreneur can find support and investment.</w:t>
            </w:r>
          </w:p>
        </w:tc>
        <w:tc>
          <w:tcPr>
            <w:tcW w:w="0" w:type="auto"/>
            <w:hideMark/>
          </w:tcPr>
          <w:p w14:paraId="1AB272C3"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Nó nhằm mục đích tạo ra một hệ sinh thái sôi động nơi mọi doanh nhân đầy khát vọng đều có thể tìm thấy sự hỗ trợ và đầu tư.</w:t>
            </w:r>
          </w:p>
        </w:tc>
      </w:tr>
      <w:tr w:rsidR="00460E28" w:rsidRPr="00465B12" w14:paraId="029F5983" w14:textId="77777777" w:rsidTr="000D7977">
        <w:tc>
          <w:tcPr>
            <w:tcW w:w="0" w:type="auto"/>
            <w:hideMark/>
          </w:tcPr>
          <w:p w14:paraId="7966DC22"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festival will feature a multitude of activities, ranging from pitch competitions to technology showcases.</w:t>
            </w:r>
          </w:p>
        </w:tc>
        <w:tc>
          <w:tcPr>
            <w:tcW w:w="0" w:type="auto"/>
            <w:hideMark/>
          </w:tcPr>
          <w:p w14:paraId="7A17EB00"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Lễ hội sẽ có vô số hoạt động, từ các cuộc thi gọi vốn đến các buổi trình diễn công nghệ.</w:t>
            </w:r>
          </w:p>
        </w:tc>
      </w:tr>
      <w:tr w:rsidR="00460E28" w:rsidRPr="00465B12" w14:paraId="41256919" w14:textId="77777777" w:rsidTr="000D7977">
        <w:tc>
          <w:tcPr>
            <w:tcW w:w="0" w:type="auto"/>
            <w:hideMark/>
          </w:tcPr>
          <w:p w14:paraId="3639A978"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Organizers have successfully built a strong partnership with international venture capital firms.</w:t>
            </w:r>
          </w:p>
        </w:tc>
        <w:tc>
          <w:tcPr>
            <w:tcW w:w="0" w:type="auto"/>
            <w:hideMark/>
          </w:tcPr>
          <w:p w14:paraId="5D2720E2"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nhà tổ chức đã xây dựng thành công mối quan hệ đối tác mạnh mẽ với các quỹ đầu tư mạo hiểm quốc tế.</w:t>
            </w:r>
          </w:p>
        </w:tc>
      </w:tr>
      <w:tr w:rsidR="00460E28" w:rsidRPr="00465B12" w14:paraId="0382F9BF" w14:textId="77777777" w:rsidTr="000D7977">
        <w:tc>
          <w:tcPr>
            <w:tcW w:w="0" w:type="auto"/>
            <w:hideMark/>
          </w:tcPr>
          <w:p w14:paraId="533DCC9B"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year, there is a special focus on emerging technologies like blockchain and green energy, which are expected to shape the future economy.</w:t>
            </w:r>
          </w:p>
        </w:tc>
        <w:tc>
          <w:tcPr>
            <w:tcW w:w="0" w:type="auto"/>
            <w:hideMark/>
          </w:tcPr>
          <w:p w14:paraId="04DF3F10"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Năm nay, có sự tập trung đặc biệt vào các công nghệ mới nổi như blockchain và năng lượng xanh, những thứ được kỳ vọng sẽ định hình nền kinh tế tương lai.</w:t>
            </w:r>
          </w:p>
        </w:tc>
      </w:tr>
    </w:tbl>
    <w:p w14:paraId="52B3B8F3" w14:textId="77777777" w:rsidR="00460E28" w:rsidRPr="00465B12" w:rsidRDefault="00460E28" w:rsidP="00460E2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3CB34B1"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transformed</w:t>
      </w:r>
    </w:p>
    <w:p w14:paraId="35B1522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codified</w:t>
      </w:r>
    </w:p>
    <w:p w14:paraId="6EA9729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procured</w:t>
      </w:r>
    </w:p>
    <w:p w14:paraId="759CFAB1"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attenuated</w:t>
      </w:r>
    </w:p>
    <w:p w14:paraId="224A4639"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674BE2B"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transformed /trænsˈfɔːmd/ (động từ - phân từ 2): biến đổi, thay đổi hoàn toàn</w:t>
      </w:r>
    </w:p>
    <w:p w14:paraId="17B039B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codified /ˈkəʊ.dɪ.faɪd/ (động từ - phân từ 2): luật hóa, hệ thống hóa thành bộ luật</w:t>
      </w:r>
    </w:p>
    <w:p w14:paraId="5EA2B689"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procured /prəˈkjʊəd/ (động từ - phân từ 2): thu mua, kiếm được</w:t>
      </w:r>
    </w:p>
    <w:p w14:paraId="2341812F"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attenuated /əˈten.ju.eɪ.tɪd/ (động từ - phân từ 2): làm yếu đi, làm giảm bớt</w:t>
      </w:r>
    </w:p>
    <w:p w14:paraId="2305B2A1"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"the way we share information" (cách chúng ta chia sẻ thông tin). Mạng xã hội đã thay đổi hoàn toàn cách thức này.</w:t>
      </w:r>
    </w:p>
    <w:p w14:paraId="2CA29A1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"transformed" diễn tả sự thay đổi căn bản về bản chất/hình thức.</w:t>
      </w:r>
    </w:p>
    <w:p w14:paraId="74FD2DE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Luật hóa không phù hợp với tác động của công nghệ lên hành vi.</w:t>
      </w:r>
    </w:p>
    <w:p w14:paraId="2FD6EBCF"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Thu mua không liên quan.</w:t>
      </w:r>
    </w:p>
    <w:p w14:paraId="6321257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Làm yếu đi không phù hợp.</w:t>
      </w:r>
    </w:p>
    <w:p w14:paraId="09A701BA"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Social media has fundamentally transformed the way we share information. (Mạng xã hội đã biến đổi căn bản cách chúng ta chia sẻ thông tin.)</w:t>
      </w:r>
    </w:p>
    <w:p w14:paraId="66F9F896" w14:textId="77777777" w:rsidR="00460E28" w:rsidRPr="00465B12" w:rsidRDefault="00460E28" w:rsidP="00460E2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1EC27F4A"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precariously</w:t>
      </w:r>
    </w:p>
    <w:p w14:paraId="269A09D5"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consistently</w:t>
      </w:r>
    </w:p>
    <w:p w14:paraId="7E7802F2"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labyrinthine</w:t>
      </w:r>
    </w:p>
    <w:p w14:paraId="5D16048F"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sparsely</w:t>
      </w:r>
    </w:p>
    <w:p w14:paraId="30B9CB8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2C1AAE5"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precariously /prɪˈkeə.ri.əs.li/ (trạng từ): một cách bấp bênh/nguy hiểm</w:t>
      </w:r>
    </w:p>
    <w:p w14:paraId="3AC5FD84"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consistently /kənˈsɪs.tənt.li/ (trạng từ): một cách nhất quán, liên tục</w:t>
      </w:r>
    </w:p>
    <w:p w14:paraId="589B812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labyrinthine /ˌlæb.əˈrɪn.θaɪn/ (tính từ): rắc rối (Lưu ý: đây là tính từ, nhưng đề bài xếp vào vị trí này làm phương án nhiễu, hoặc có thể hiểu là bổ ngữ tính từ nhưng ngữ pháp không chuẩn bằng trạng từ).</w:t>
      </w:r>
    </w:p>
    <w:p w14:paraId="60B59019"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sparsely /ˈspɑːs.li/ (trạng từ): một cách thưa thớt</w:t>
      </w:r>
    </w:p>
    <w:p w14:paraId="3066095E"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"interact... across borders" (tương tác xuyên biên giới). Mạng xã hội cho phép tương tác liên tục/ổn định bất chấp khoảng cách.</w:t>
      </w:r>
    </w:p>
    <w:p w14:paraId="55821F68"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Bấp bênh là tiêu cực.</w:t>
      </w:r>
    </w:p>
    <w:p w14:paraId="7BFBC4D3"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"interact consistently" (tương tác một cách nhất quán/thường xuyên) là lựa chọn hợp lý nhất trong các phương án để chỉ khả năng kết nối không bị gián đoạn.</w:t>
      </w:r>
    </w:p>
    <w:p w14:paraId="04BAD003"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Sai từ loại (tính từ) và nghĩa tiêu cực.</w:t>
      </w:r>
    </w:p>
    <w:p w14:paraId="0DCAB239"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Thưa thớt là trái với bản chất mạng xã hội.</w:t>
      </w:r>
    </w:p>
    <w:p w14:paraId="3423F1D9"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While it allows people to interact consistently across borders... (Trong khi nó cho phép mọi người tương tác một cách nhất quán xuyên biên giới...)</w:t>
      </w:r>
    </w:p>
    <w:p w14:paraId="6201F410" w14:textId="77777777" w:rsidR="00460E28" w:rsidRPr="00465B12" w:rsidRDefault="00460E28" w:rsidP="00460E2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FFCE8AB"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prioritize</w:t>
      </w:r>
    </w:p>
    <w:p w14:paraId="2476E6AD"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attenuate</w:t>
      </w:r>
    </w:p>
    <w:p w14:paraId="007C4CC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deteriorate</w:t>
      </w:r>
    </w:p>
    <w:p w14:paraId="3B990352"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monopolize</w:t>
      </w:r>
    </w:p>
    <w:p w14:paraId="782122A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A3B3903"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prioritize /praɪˈɒr.ɪ.taɪz/ (động từ): ưu tiên</w:t>
      </w:r>
    </w:p>
    <w:p w14:paraId="3D06E18F"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attenuate /əˈten.ju.eɪt/ (động từ): làm yếu đi</w:t>
      </w:r>
    </w:p>
    <w:p w14:paraId="4C08110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deteriorate /dɪˈtɪə.ri.ə.reɪt/ (động từ): làm hư hỏng/xấu đi</w:t>
      </w:r>
    </w:p>
    <w:p w14:paraId="6C8115F9"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monopolize /məˈnɒp.əl.aɪz/ (động từ): độc quyền</w:t>
      </w:r>
    </w:p>
    <w:p w14:paraId="2F34DDA8"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"content that triggers strong emotional reactions" (nội dung gây phản ứng cảm xúc mạnh). Thuật toán thường đẩy (ưu tiên) loại nội dung này để câu view.</w:t>
      </w:r>
    </w:p>
    <w:p w14:paraId="1A283499"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"prioritize content" là cách thuật toán hoạt động (đưa lên newsfeed nhiều hơn).</w:t>
      </w:r>
    </w:p>
    <w:p w14:paraId="13769EC3"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Làm yếu đi là ngược lại.</w:t>
      </w:r>
    </w:p>
    <w:p w14:paraId="48B555C3"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Làm hỏng không phù hợp.</w:t>
      </w:r>
    </w:p>
    <w:p w14:paraId="6FA7F925"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Độc quyền không phù hợp ngữ cảnh phân phối nội dung.</w:t>
      </w:r>
    </w:p>
    <w:p w14:paraId="1A0E0272"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Algorithms often prioritize content that triggers strong emotional reactions... (Các thuật toán thường ưu tiên nội dung kích hoạt các phản ứng cảm xúc mạnh...)</w:t>
      </w:r>
    </w:p>
    <w:p w14:paraId="26808896" w14:textId="77777777" w:rsidR="00460E28" w:rsidRPr="00465B12" w:rsidRDefault="00460E28" w:rsidP="00460E28">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C04ACAC"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interaction</w:t>
      </w:r>
    </w:p>
    <w:p w14:paraId="4A611594"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precipitation</w:t>
      </w:r>
    </w:p>
    <w:p w14:paraId="0985B978"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stagnation</w:t>
      </w:r>
    </w:p>
    <w:p w14:paraId="6A28D6E1"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isolation</w:t>
      </w:r>
    </w:p>
    <w:p w14:paraId="3BC86EF9"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3561C41"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interaction /ˌɪn.təˈræk.ʃən/ (danh từ): sự tương tác</w:t>
      </w:r>
    </w:p>
    <w:p w14:paraId="69869C43"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precipitation /prɪˌsɪp.ɪˈteɪ.ʃən/ (danh từ): lượng mưa hoặc sự kết tủa</w:t>
      </w:r>
    </w:p>
    <w:p w14:paraId="6C25AE73"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stagnation /stæɡˈneɪ.ʃən/ (danh từ): sự trì trệ</w:t>
      </w:r>
    </w:p>
    <w:p w14:paraId="7CA25222"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isolation /ˌaɪ.səlˈeɪ.ʃən/ (danh từ): sự cô lập</w:t>
      </w:r>
    </w:p>
    <w:p w14:paraId="7A35D2F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"remains healthy and respectful" (duy trì sự lành mạnh và tôn trọng). Điều cần duy trì là sự giao tiếp/tương tác trên mạng.</w:t>
      </w:r>
    </w:p>
    <w:p w14:paraId="7DEB4E3B"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"online interaction" là sự tương tác trực tuyến.</w:t>
      </w:r>
    </w:p>
    <w:p w14:paraId="47251B0E"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liên quan.</w:t>
      </w:r>
    </w:p>
    <w:p w14:paraId="758BB808"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Trì trệ là tiêu cực.</w:t>
      </w:r>
    </w:p>
    <w:p w14:paraId="0C2003D8"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Cô lập là tiêu cực.</w:t>
      </w:r>
    </w:p>
    <w:p w14:paraId="43402F8A"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...educators are promoting digital literacy to ensure that online interaction remains healthy and respectful. (...các nhà giáo dục đang thúc đẩy năng lực số để đảm bảo rằng sự tương tác trực tuyến duy trì được sự lành mạnh và tôn trọng.)</w:t>
      </w:r>
    </w:p>
    <w:p w14:paraId="106C9235" w14:textId="77777777" w:rsidR="00460E28" w:rsidRPr="00465B12" w:rsidRDefault="00460E28" w:rsidP="00460E28">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031C343"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constructive</w:t>
      </w:r>
    </w:p>
    <w:p w14:paraId="001CAA2D"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destructive</w:t>
      </w:r>
    </w:p>
    <w:p w14:paraId="66B922BD"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fragile</w:t>
      </w:r>
    </w:p>
    <w:p w14:paraId="677694CF"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transient</w:t>
      </w:r>
    </w:p>
    <w:p w14:paraId="4B37C3DB"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5618FA9"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constructive /kənˈstrʌk.tɪv/ (tính từ): mang tính xây dựng, tích cực</w:t>
      </w:r>
    </w:p>
    <w:p w14:paraId="7AD11DD5"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destructive /dɪˈstrʌk.tɪv/ (tính từ): mang tính phá hoại</w:t>
      </w:r>
    </w:p>
    <w:p w14:paraId="4372739B"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fragile /ˈfrædʒ.aɪl/ (tính từ): mong manh</w:t>
      </w:r>
    </w:p>
    <w:p w14:paraId="18C9EBA2"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transient /ˈtræn.zi.ənt/ (tính từ): ngắn ngủi, thoáng qua</w:t>
      </w:r>
    </w:p>
    <w:p w14:paraId="1561760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mục đích "maintain a... community" bằng cách phân biệt thật giả. Cộng đồng này phải tích cực.</w:t>
      </w:r>
    </w:p>
    <w:p w14:paraId="56F9ABA8"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"constructive community" là cộng đồng đóng góp giá trị tích cực.</w:t>
      </w:r>
    </w:p>
    <w:p w14:paraId="433B1FF3"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Phá hoại là tiêu cực.</w:t>
      </w:r>
    </w:p>
    <w:p w14:paraId="4E4597E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Mong manh là tiêu cực.</w:t>
      </w:r>
    </w:p>
    <w:p w14:paraId="5EE13E9A"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Ngắn ngủi là tiêu cực.</w:t>
      </w:r>
    </w:p>
    <w:p w14:paraId="022B70F1"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It is crucial for users to distinguish between verified facts and rumors to maintain a constructive online community. (Việc người dùng phân biệt giữa sự thật đã được kiểm chứng và tin đồn là rất quan trọng để duy trì một cộng đồng trực tuyến mang tính xây dựng.)</w:t>
      </w:r>
    </w:p>
    <w:tbl>
      <w:tblPr>
        <w:tblStyle w:val="TableGrid1"/>
        <w:tblW w:w="0" w:type="auto"/>
        <w:tblLook w:val="04A0" w:firstRow="1" w:lastRow="0" w:firstColumn="1" w:lastColumn="0" w:noHBand="0" w:noVBand="1"/>
      </w:tblPr>
      <w:tblGrid>
        <w:gridCol w:w="4900"/>
        <w:gridCol w:w="5012"/>
      </w:tblGrid>
      <w:tr w:rsidR="00460E28" w:rsidRPr="00465B12" w14:paraId="30D2B5D3" w14:textId="77777777" w:rsidTr="000D7977">
        <w:trPr>
          <w:tblHeader/>
        </w:trPr>
        <w:tc>
          <w:tcPr>
            <w:tcW w:w="0" w:type="auto"/>
            <w:hideMark/>
          </w:tcPr>
          <w:p w14:paraId="57987C9B" w14:textId="77777777" w:rsidR="00460E28" w:rsidRPr="00465B12" w:rsidRDefault="00460E28"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0FF122DA" w14:textId="77777777" w:rsidR="00460E28" w:rsidRPr="00465B12" w:rsidRDefault="00460E28"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460E28" w:rsidRPr="00465B12" w14:paraId="33014F41" w14:textId="77777777" w:rsidTr="000D7977">
        <w:tc>
          <w:tcPr>
            <w:tcW w:w="0" w:type="auto"/>
            <w:hideMark/>
          </w:tcPr>
          <w:p w14:paraId="1E963513"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Social media has fundamentally transformed the way we share information.</w:t>
            </w:r>
          </w:p>
        </w:tc>
        <w:tc>
          <w:tcPr>
            <w:tcW w:w="0" w:type="auto"/>
            <w:hideMark/>
          </w:tcPr>
          <w:p w14:paraId="037ED014"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Mạng xã hội đã biến đổi căn bản cách chúng ta chia sẻ thông tin.</w:t>
            </w:r>
          </w:p>
        </w:tc>
      </w:tr>
      <w:tr w:rsidR="00460E28" w:rsidRPr="00465B12" w14:paraId="62BA4B2C" w14:textId="77777777" w:rsidTr="000D7977">
        <w:tc>
          <w:tcPr>
            <w:tcW w:w="0" w:type="auto"/>
            <w:hideMark/>
          </w:tcPr>
          <w:p w14:paraId="544A4F19"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While it allows people to interact consistently across borders, it also brings challenges.</w:t>
            </w:r>
          </w:p>
        </w:tc>
        <w:tc>
          <w:tcPr>
            <w:tcW w:w="0" w:type="auto"/>
            <w:hideMark/>
          </w:tcPr>
          <w:p w14:paraId="41C94DCB"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Trong khi nó cho phép mọi người tương tác một cách nhất quán xuyên biên giới, nó cũng mang lại những thách thức.</w:t>
            </w:r>
          </w:p>
        </w:tc>
      </w:tr>
      <w:tr w:rsidR="00460E28" w:rsidRPr="00465B12" w14:paraId="0C6C4699" w14:textId="77777777" w:rsidTr="000D7977">
        <w:tc>
          <w:tcPr>
            <w:tcW w:w="0" w:type="auto"/>
            <w:hideMark/>
          </w:tcPr>
          <w:p w14:paraId="1FE2BC71"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Algorithms often prioritize content that triggers strong emotional reactions, which can lead to the spread of misinformation.</w:t>
            </w:r>
          </w:p>
        </w:tc>
        <w:tc>
          <w:tcPr>
            <w:tcW w:w="0" w:type="auto"/>
            <w:hideMark/>
          </w:tcPr>
          <w:p w14:paraId="5863EC47"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thuật toán thường ưu tiên nội dung kích hoạt các phản ứng cảm xúc mạnh, điều này có thể dẫn đến sự lan truyền thông tin sai lệch.</w:t>
            </w:r>
          </w:p>
        </w:tc>
      </w:tr>
      <w:tr w:rsidR="00460E28" w:rsidRPr="00465B12" w14:paraId="74691ED7" w14:textId="77777777" w:rsidTr="000D7977">
        <w:tc>
          <w:tcPr>
            <w:tcW w:w="0" w:type="auto"/>
            <w:hideMark/>
          </w:tcPr>
          <w:p w14:paraId="30DD1727"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combat this, educators are promoting digital literacy to ensure that online interaction remains healthy and respectful.</w:t>
            </w:r>
          </w:p>
        </w:tc>
        <w:tc>
          <w:tcPr>
            <w:tcW w:w="0" w:type="auto"/>
            <w:hideMark/>
          </w:tcPr>
          <w:p w14:paraId="2CCDF628"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Để chống lại điều này, các nhà giáo dục đang thúc đẩy năng lực số để đảm bảo rằng sự tương tác trực tuyến duy trì được sự lành mạnh và tôn trọng.</w:t>
            </w:r>
          </w:p>
        </w:tc>
      </w:tr>
      <w:tr w:rsidR="00460E28" w:rsidRPr="00465B12" w14:paraId="076823DE" w14:textId="77777777" w:rsidTr="000D7977">
        <w:tc>
          <w:tcPr>
            <w:tcW w:w="0" w:type="auto"/>
            <w:hideMark/>
          </w:tcPr>
          <w:p w14:paraId="7FD114CA"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It is crucial for users to distinguish between verified facts and rumors to maintain a constructive online community.</w:t>
            </w:r>
          </w:p>
        </w:tc>
        <w:tc>
          <w:tcPr>
            <w:tcW w:w="0" w:type="auto"/>
            <w:hideMark/>
          </w:tcPr>
          <w:p w14:paraId="13177ECC"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Việc người dùng phân biệt giữa sự thật đã được kiểm chứng và tin đồn là rất quan trọng để duy trì một cộng đồng trực tuyến mang tính xây dựng.</w:t>
            </w:r>
          </w:p>
        </w:tc>
      </w:tr>
    </w:tbl>
    <w:p w14:paraId="4134A143" w14:textId="77777777" w:rsidR="00460E28" w:rsidRPr="00465B12" w:rsidRDefault="00460E28" w:rsidP="00460E2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1B1B683A"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deterioration</w:t>
      </w:r>
    </w:p>
    <w:p w14:paraId="057A273B"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innovation</w:t>
      </w:r>
    </w:p>
    <w:p w14:paraId="3A3FB1B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eligibility</w:t>
      </w:r>
    </w:p>
    <w:p w14:paraId="3891848F"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collaboration</w:t>
      </w:r>
    </w:p>
    <w:p w14:paraId="41973BF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1E345CB"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deterioration /dɪˌtɪə.ri.əˈreɪ.ʃən/ (danh từ): sự xấu đi</w:t>
      </w:r>
    </w:p>
    <w:p w14:paraId="66F97441"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innovation /ˌɪn.əˈveɪ.ʃən/ (danh từ): sự đổi mới</w:t>
      </w:r>
    </w:p>
    <w:p w14:paraId="0AEDD6F4"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eligibility /ˌel.ɪ.dʒəˈbɪl.ə.ti/ (danh từ): sự đủ điều kiện</w:t>
      </w:r>
    </w:p>
    <w:p w14:paraId="615C1359"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collaboration /kəˌlæb.əˈreɪ.ʃən/ (danh từ): sự cộng tác</w:t>
      </w:r>
    </w:p>
    <w:p w14:paraId="245F2CD4"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Căn cứ vào "low-pressure system moves in" (hệ thống áp thấp di chuyển vào), thời tiết thường sẽ xấu đi.</w:t>
      </w:r>
    </w:p>
    <w:p w14:paraId="72477F4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"deterioration of conditions" nghĩa là điều kiện thời tiết trở nên tồi tệ hơn (mưa bão).</w:t>
      </w:r>
    </w:p>
    <w:p w14:paraId="3BEAC4D3"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Đổi mới không dùng cho thời tiết.</w:t>
      </w:r>
    </w:p>
    <w:p w14:paraId="388D9A3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Đủ điều kiện không liên quan.</w:t>
      </w:r>
    </w:p>
    <w:p w14:paraId="2B61CF01"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Cộng tác không liên quan.</w:t>
      </w:r>
    </w:p>
    <w:p w14:paraId="624F147B"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We are seeing a deterioration of conditions as a low-pressure system moves in. (Chúng ta đang thấy sự xấu đi của các điều kiện thời tiết khi một hệ thống áp thấp di chuyển vào.)</w:t>
      </w:r>
    </w:p>
    <w:p w14:paraId="0ED19897" w14:textId="77777777" w:rsidR="00460E28" w:rsidRPr="00465B12" w:rsidRDefault="00460E28" w:rsidP="00460E28">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19D78D88"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persistent</w:t>
      </w:r>
    </w:p>
    <w:p w14:paraId="7D5D687A"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lenient</w:t>
      </w:r>
    </w:p>
    <w:p w14:paraId="037E1ADE"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constructive</w:t>
      </w:r>
    </w:p>
    <w:p w14:paraId="17D96495"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algorithmic</w:t>
      </w:r>
    </w:p>
    <w:p w14:paraId="09F468DF"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067E418"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persistent /pəˈsɪs.tənt/ (tính từ): dai dẳng, liên tục</w:t>
      </w:r>
    </w:p>
    <w:p w14:paraId="2CA61F39"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lenient /ˈliː.ni.ənt/ (tính từ): khoan dung</w:t>
      </w:r>
    </w:p>
    <w:p w14:paraId="7C089184"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constructive /kənˈstrʌk.tɪv/ (tính từ): mang tính xây dựng</w:t>
      </w:r>
    </w:p>
    <w:p w14:paraId="6FC36BF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algorithmic /ˌæl.ɡəˈrɪð.mɪk/ (tính từ): thuộc về thuật toán</w:t>
      </w:r>
    </w:p>
    <w:p w14:paraId="3710C11C"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"throughout the week" (suốt cả tuần), mưa sẽ kéo dài.</w:t>
      </w:r>
    </w:p>
    <w:p w14:paraId="18CD30CE"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"persistent rain" là cơn mưa dai dẳng không dứt.</w:t>
      </w:r>
    </w:p>
    <w:p w14:paraId="12D61C51"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Khoan dung không dùng cho mưa.</w:t>
      </w:r>
    </w:p>
    <w:p w14:paraId="3B08FBDC"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Xây dựng không dùng cho mưa.</w:t>
      </w:r>
    </w:p>
    <w:p w14:paraId="62B2F5BF"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Thuật toán không dùng cho mưa.</w:t>
      </w:r>
    </w:p>
    <w:p w14:paraId="068A7D8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Residents should expect persistent rain and strong winds throughout the week. (Cư dân nên dự phòng mưa dai dẳng và gió mạnh suốt cả tuần.)</w:t>
      </w:r>
    </w:p>
    <w:p w14:paraId="09FE4F0E" w14:textId="77777777" w:rsidR="00460E28" w:rsidRPr="00465B12" w:rsidRDefault="00460E28" w:rsidP="00460E2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7C2B8999"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entrepreneurship</w:t>
      </w:r>
    </w:p>
    <w:p w14:paraId="2D4AB7A8"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precipitation</w:t>
      </w:r>
    </w:p>
    <w:p w14:paraId="26747249"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democratization</w:t>
      </w:r>
    </w:p>
    <w:p w14:paraId="5C513495"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modernization</w:t>
      </w:r>
    </w:p>
    <w:p w14:paraId="325B1EB5"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CB5D2C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entrepreneurship /ˌɒn.trə.prəˈnɜː.ʃɪp/ (danh từ): tinh thần khởi nghiệp</w:t>
      </w:r>
    </w:p>
    <w:p w14:paraId="16641202"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precipitation /prɪˌsɪp.ɪˈteɪ.ʃən/ (danh từ): lượng mưa (thuật ngữ khí tượng)</w:t>
      </w:r>
    </w:p>
    <w:p w14:paraId="181397FE"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democratization /dɪˌmɒk.rə.taɪˈzeɪ.ʃən/ (danh từ): sự dân chủ hóa</w:t>
      </w:r>
    </w:p>
    <w:p w14:paraId="42BAA6C4"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modernization /ˌmɒd.ən.aɪˈzeɪ.ʃən/ (danh từ): sự hiện đại hóa</w:t>
      </w:r>
    </w:p>
    <w:p w14:paraId="0D9C8F9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thời tiết và "rain".</w:t>
      </w:r>
    </w:p>
    <w:p w14:paraId="4A3D33ED"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Khởi nghiệp không liên quan.</w:t>
      </w:r>
    </w:p>
    <w:p w14:paraId="28FDDB0C"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"precipitation" là từ chuyên môn chỉ lượng nước rơi xuống từ bầu trời (mưa, tuyết...).</w:t>
      </w:r>
    </w:p>
    <w:p w14:paraId="2DC92DEF"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Dân chủ hóa không liên quan.</w:t>
      </w:r>
    </w:p>
    <w:p w14:paraId="19F3E3BF"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Hiện đại hóa không liên quan.</w:t>
      </w:r>
    </w:p>
    <w:p w14:paraId="3C74D98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high level of precipitation may lead to localized flooding in coastal areas. (Mức độ lượng mưa cao này có thể dẫn đến ngập lụt cục bộ ở các khu vực ven biển.)</w:t>
      </w:r>
    </w:p>
    <w:p w14:paraId="69C9B9ED" w14:textId="77777777" w:rsidR="00460E28" w:rsidRPr="00465B12" w:rsidRDefault="00460E28" w:rsidP="00460E2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AEEA78A"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transition</w:t>
      </w:r>
    </w:p>
    <w:p w14:paraId="309E4F4C"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monopoly</w:t>
      </w:r>
    </w:p>
    <w:p w14:paraId="4454DB52"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hierarchy</w:t>
      </w:r>
    </w:p>
    <w:p w14:paraId="066EA1EC"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procurement</w:t>
      </w:r>
    </w:p>
    <w:p w14:paraId="5D46990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8686CAA"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transition /trænˈzɪʃ.ən/ (danh từ): sự chuyển đổi, quá trình thay đổi</w:t>
      </w:r>
    </w:p>
    <w:p w14:paraId="591DA38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monopoly /məˈnɒp.əl.i/ (danh từ): sự độc quyền</w:t>
      </w:r>
    </w:p>
    <w:p w14:paraId="61174FED"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hierarchy /ˈhaɪə.rɑː.ki/ (danh từ): hệ thống cấp bậc</w:t>
      </w:r>
    </w:p>
    <w:p w14:paraId="566227CA"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procurement /prəˈkjʊə.mənt/ (danh từ): sự thu mua</w:t>
      </w:r>
    </w:p>
    <w:p w14:paraId="0E9D516B"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"from warm to cold weather" (từ thời tiết ấm sang lạnh), đây là sự thay đổi trạng thái.</w:t>
      </w:r>
    </w:p>
    <w:p w14:paraId="444931F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"transition" dùng cho sự thay đổi từ trạng thái này sang trạng thái khác.</w:t>
      </w:r>
    </w:p>
    <w:p w14:paraId="470E9E22"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Độc quyền không liên quan.</w:t>
      </w:r>
    </w:p>
    <w:p w14:paraId="16D54A2F"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Cấp bậc không liên quan.</w:t>
      </w:r>
    </w:p>
    <w:p w14:paraId="0F8B99A9"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Thu mua không liên quan.</w:t>
      </w:r>
    </w:p>
    <w:p w14:paraId="79929ECA"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As we undergo this transition from warm to cold weather... (Khi chúng ta trải qua sự chuyển đổi từ thời tiết ấm sang lạnh này...)</w:t>
      </w:r>
    </w:p>
    <w:p w14:paraId="08E2A6A5" w14:textId="77777777" w:rsidR="00460E28" w:rsidRPr="00465B12" w:rsidRDefault="00460E28" w:rsidP="00460E2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A1FB3C5"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precaution</w:t>
      </w:r>
    </w:p>
    <w:p w14:paraId="2D4096BC"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dividend</w:t>
      </w:r>
    </w:p>
    <w:p w14:paraId="21E3820A"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incentive</w:t>
      </w:r>
    </w:p>
    <w:p w14:paraId="30008802"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friction</w:t>
      </w:r>
    </w:p>
    <w:p w14:paraId="1F6E8E6B"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F5A629B"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precaution /prɪˈkɔː.ʃən/ (danh từ): sự phòng ngừa, biện pháp phòng xa</w:t>
      </w:r>
    </w:p>
    <w:p w14:paraId="7985B5F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dividend /ˈdɪv.ɪ.dend/ (danh từ): cổ tức</w:t>
      </w:r>
    </w:p>
    <w:p w14:paraId="19A1AC1B"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incentive /ɪnˈsen.tɪv/ (danh từ): sự khích lệ</w:t>
      </w:r>
    </w:p>
    <w:p w14:paraId="6A543B48"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friction /ˈfrɪk.ʃən/ (danh từ): sự ma sát</w:t>
      </w:r>
    </w:p>
    <w:p w14:paraId="3C733131"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"secure property and ensure personal safety" (bảo vệ tài sản và đảm bảo an toàn cá nhân). Cần thực hiện các biện pháp an toàn.</w:t>
      </w:r>
    </w:p>
    <w:p w14:paraId="2A32FE31"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"take every necessary precaution" là cụm từ cố định (thực hiện mọi biện pháp phòng ngừa cần thiết).</w:t>
      </w:r>
    </w:p>
    <w:p w14:paraId="014E6C08"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Cổ tức không liên quan.</w:t>
      </w:r>
    </w:p>
    <w:p w14:paraId="3893144C"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Khích lệ không liên quan.</w:t>
      </w:r>
    </w:p>
    <w:p w14:paraId="7D7E739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 sát không liên quan.</w:t>
      </w:r>
    </w:p>
    <w:p w14:paraId="77252DD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...it is vital to take every necessary precaution to secure property and ensure personal safety. (...việc thực hiện mọi biện pháp phòng ngừa cần thiết để bảo vệ tài sản và đảm bảo an toàn cá nhân là rất quan trọng.)</w:t>
      </w:r>
    </w:p>
    <w:tbl>
      <w:tblPr>
        <w:tblStyle w:val="TableGrid1"/>
        <w:tblW w:w="0" w:type="auto"/>
        <w:tblLook w:val="04A0" w:firstRow="1" w:lastRow="0" w:firstColumn="1" w:lastColumn="0" w:noHBand="0" w:noVBand="1"/>
      </w:tblPr>
      <w:tblGrid>
        <w:gridCol w:w="4859"/>
        <w:gridCol w:w="5053"/>
      </w:tblGrid>
      <w:tr w:rsidR="00460E28" w:rsidRPr="00465B12" w14:paraId="358141FF" w14:textId="77777777" w:rsidTr="000D7977">
        <w:tc>
          <w:tcPr>
            <w:tcW w:w="0" w:type="auto"/>
            <w:hideMark/>
          </w:tcPr>
          <w:p w14:paraId="685C5DC1" w14:textId="77777777" w:rsidR="00460E28" w:rsidRPr="00465B12" w:rsidRDefault="00460E28"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3A85AE6C" w14:textId="77777777" w:rsidR="00460E28" w:rsidRPr="00465B12" w:rsidRDefault="00460E28"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460E28" w:rsidRPr="00465B12" w14:paraId="3C4386E1" w14:textId="77777777" w:rsidTr="000D7977">
        <w:tc>
          <w:tcPr>
            <w:tcW w:w="0" w:type="auto"/>
            <w:hideMark/>
          </w:tcPr>
          <w:p w14:paraId="3ACDA888"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latest meteorological report indicates a significant shift in weather patterns.</w:t>
            </w:r>
          </w:p>
        </w:tc>
        <w:tc>
          <w:tcPr>
            <w:tcW w:w="0" w:type="auto"/>
            <w:hideMark/>
          </w:tcPr>
          <w:p w14:paraId="7EC73B86"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Báo cáo khí tượng mới nhất chỉ ra một sự thay đổi đáng kể trong các mô hình thời tiết.</w:t>
            </w:r>
          </w:p>
        </w:tc>
      </w:tr>
      <w:tr w:rsidR="00460E28" w:rsidRPr="00465B12" w14:paraId="00005105" w14:textId="77777777" w:rsidTr="000D7977">
        <w:tc>
          <w:tcPr>
            <w:tcW w:w="0" w:type="auto"/>
            <w:hideMark/>
          </w:tcPr>
          <w:p w14:paraId="059A41AE"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We are seeing a deterioration of conditions as a low-pressure system moves in.</w:t>
            </w:r>
          </w:p>
        </w:tc>
        <w:tc>
          <w:tcPr>
            <w:tcW w:w="0" w:type="auto"/>
            <w:hideMark/>
          </w:tcPr>
          <w:p w14:paraId="09D65ED2"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Chúng ta đang thấy sự xấu đi của các điều kiện thời tiết khi một hệ thống áp thấp di chuyển vào.</w:t>
            </w:r>
          </w:p>
        </w:tc>
      </w:tr>
      <w:tr w:rsidR="00460E28" w:rsidRPr="00465B12" w14:paraId="09A0E031" w14:textId="77777777" w:rsidTr="000D7977">
        <w:tc>
          <w:tcPr>
            <w:tcW w:w="0" w:type="auto"/>
            <w:hideMark/>
          </w:tcPr>
          <w:p w14:paraId="2730DF2C"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Residents should expect persistent rain and strong winds throughout the week.</w:t>
            </w:r>
          </w:p>
        </w:tc>
        <w:tc>
          <w:tcPr>
            <w:tcW w:w="0" w:type="auto"/>
            <w:hideMark/>
          </w:tcPr>
          <w:p w14:paraId="18EE50DD"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Cư dân nên dự phòng mưa dai dẳng và gió mạnh suốt cả tuần.</w:t>
            </w:r>
          </w:p>
        </w:tc>
      </w:tr>
      <w:tr w:rsidR="00460E28" w:rsidRPr="00465B12" w14:paraId="29286827" w14:textId="77777777" w:rsidTr="000D7977">
        <w:tc>
          <w:tcPr>
            <w:tcW w:w="0" w:type="auto"/>
            <w:hideMark/>
          </w:tcPr>
          <w:p w14:paraId="7BC56A39"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high level of precipitation may lead to localized flooding in coastal areas.</w:t>
            </w:r>
          </w:p>
        </w:tc>
        <w:tc>
          <w:tcPr>
            <w:tcW w:w="0" w:type="auto"/>
            <w:hideMark/>
          </w:tcPr>
          <w:p w14:paraId="5F891646"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Mức độ lượng mưa cao này có thể dẫn đến ngập lụt cục bộ ở các khu vực ven biển.</w:t>
            </w:r>
          </w:p>
        </w:tc>
      </w:tr>
      <w:tr w:rsidR="00460E28" w:rsidRPr="00465B12" w14:paraId="6992C10B" w14:textId="77777777" w:rsidTr="000D7977">
        <w:tc>
          <w:tcPr>
            <w:tcW w:w="0" w:type="auto"/>
            <w:hideMark/>
          </w:tcPr>
          <w:p w14:paraId="0E306927"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As we undergo this transition from warm to cold weather, it is vital to take every necessary precaution to secure property and ensure personal safety.</w:t>
            </w:r>
          </w:p>
        </w:tc>
        <w:tc>
          <w:tcPr>
            <w:tcW w:w="0" w:type="auto"/>
            <w:hideMark/>
          </w:tcPr>
          <w:p w14:paraId="723EAD7E"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Khi chúng ta trải qua sự chuyển đổi từ thời tiết ấm sang lạnh này, việc thực hiện mọi biện pháp phòng ngừa cần thiết để bảo vệ tài sản và đảm bảo an toàn cá nhân là rất quan trọng.</w:t>
            </w:r>
          </w:p>
        </w:tc>
      </w:tr>
    </w:tbl>
    <w:p w14:paraId="3E04B004" w14:textId="77777777" w:rsidR="00460E28" w:rsidRPr="00465B12" w:rsidRDefault="00460E28" w:rsidP="00460E2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4E16E4E"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codify</w:t>
      </w:r>
    </w:p>
    <w:p w14:paraId="675192E8"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mitigate</w:t>
      </w:r>
    </w:p>
    <w:p w14:paraId="3F7DAFB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deteriorate</w:t>
      </w:r>
    </w:p>
    <w:p w14:paraId="53C9D1DF"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D.</w:t>
      </w:r>
      <w:r w:rsidRPr="00465B12">
        <w:rPr>
          <w:rFonts w:ascii="Times New Roman" w:hAnsi="Times New Roman" w:cs="Times New Roman"/>
          <w:sz w:val="24"/>
          <w:szCs w:val="24"/>
          <w:lang w:val="en-US"/>
        </w:rPr>
        <w:t xml:space="preserve"> anticipate</w:t>
      </w:r>
    </w:p>
    <w:p w14:paraId="0085372D"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1A260B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codify /ˈkəʊ.dɪ.faɪ/ (động từ): luật hóa, biên soạn thành bộ luật (hệ thống hóa các quy tắc)</w:t>
      </w:r>
    </w:p>
    <w:p w14:paraId="1D64014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mitigate /ˈmɪt.ɪ.ɡeɪt/ (động từ): giảm nhẹ</w:t>
      </w:r>
    </w:p>
    <w:p w14:paraId="2091CEC2"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deteriorate /dɪˈtɪə.ri.ə.reɪt/ (động từ): làm xấu đi</w:t>
      </w:r>
    </w:p>
    <w:p w14:paraId="14B5AF0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anticipate /ænˈtɪs.ɪ.peɪt/ (động từ): dự đoán</w:t>
      </w:r>
    </w:p>
    <w:p w14:paraId="1908406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đối tượng "rights and responsibilities" (quyền và trách nhiệm) và chủ ngữ "governments" (chính phủ). Chính phủ cần đưa các quyền này vào văn bản pháp luật chính thức.</w:t>
      </w:r>
    </w:p>
    <w:p w14:paraId="6C9B68A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"codify rights" nghĩa là đưa các quyền vào luật pháp thành văn bản chính thức.</w:t>
      </w:r>
    </w:p>
    <w:p w14:paraId="2109A2F9"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Giảm nhẹ quyền là vô nghĩa.</w:t>
      </w:r>
    </w:p>
    <w:p w14:paraId="09BDE86D"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Làm xấu đi quyền là tiêu cực.</w:t>
      </w:r>
    </w:p>
    <w:p w14:paraId="558A5964"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Dự đoán quyền không phải hành động quản lý.</w:t>
      </w:r>
    </w:p>
    <w:p w14:paraId="37942938"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As the digital economy grows, governments are trying to codify the rights and responsibilities of remote workers. (Khi nền kinh tế số phát triển, các chính phủ đang cố gắng luật hóa các quyền và trách nhiệm của người lao động từ xa.)</w:t>
      </w:r>
    </w:p>
    <w:p w14:paraId="49FE25A8" w14:textId="77777777" w:rsidR="00460E28" w:rsidRPr="00465B12" w:rsidRDefault="00460E28" w:rsidP="00460E2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5F76F7B"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jurisdiction</w:t>
      </w:r>
    </w:p>
    <w:p w14:paraId="707C862A"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precipitation</w:t>
      </w:r>
    </w:p>
    <w:p w14:paraId="7433FA35"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contingency</w:t>
      </w:r>
    </w:p>
    <w:p w14:paraId="0912B453"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innovation</w:t>
      </w:r>
    </w:p>
    <w:p w14:paraId="2D9C8B6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99BB6B1"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jurisdiction /ˌdʒʊə.rɪsˈdɪk.ʃən/ (danh từ): khu vực pháp lý, thẩm quyền tài phán (lãnh thổ có hệ thống luật riêng)</w:t>
      </w:r>
    </w:p>
    <w:p w14:paraId="15BC95D2"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precipitation /prɪˌsɪp.ɪˈteɪ.ʃən/ (danh từ): lượng mưa</w:t>
      </w:r>
    </w:p>
    <w:p w14:paraId="7ECC53E1"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contingency /kənˈtɪn.dʒən.si/ (danh từ): dự phòng</w:t>
      </w:r>
    </w:p>
    <w:p w14:paraId="7FBAE09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innovation /ˌɪn.əˈveɪ.ʃən/ (danh từ): đổi mới</w:t>
      </w:r>
    </w:p>
    <w:p w14:paraId="3F46D274"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"with some countries offering... while others..." (với một số quốc gia thì... trong khi số khác thì...). Sự khác biệt này là theo khu vực lãnh thổ/pháp luật.</w:t>
      </w:r>
    </w:p>
    <w:p w14:paraId="1B047EA4"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"varies by jurisdiction" là cụm từ pháp lý, nghĩa là thay đổi tùy theo quốc gia/khu vực áp dụng luật.</w:t>
      </w:r>
    </w:p>
    <w:p w14:paraId="167B0C88"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liên quan.</w:t>
      </w:r>
    </w:p>
    <w:p w14:paraId="099C84AB"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liên quan.</w:t>
      </w:r>
    </w:p>
    <w:p w14:paraId="549A3DA1"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liên quan.</w:t>
      </w:r>
    </w:p>
    <w:p w14:paraId="3C3B3B74"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legal framework varies by jurisdiction, with some countries offering easy access while others have strict requirements. (Khung pháp lý thay đổi tùy theo khu vực pháp lý, với một số quốc gia cung cấp quyền tiếp cận dễ dàng trong khi những nơi khác có các yêu cầu nghiêm ngặt.)</w:t>
      </w:r>
    </w:p>
    <w:p w14:paraId="4764B58B" w14:textId="77777777" w:rsidR="00460E28" w:rsidRPr="00465B12" w:rsidRDefault="00460E28" w:rsidP="00460E2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D957E9E"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precarious</w:t>
      </w:r>
    </w:p>
    <w:p w14:paraId="6B276D8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premier</w:t>
      </w:r>
    </w:p>
    <w:p w14:paraId="62A1D73E"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constructive</w:t>
      </w:r>
    </w:p>
    <w:p w14:paraId="75CB4175"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stable</w:t>
      </w:r>
    </w:p>
    <w:p w14:paraId="119B20D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7478AFC"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precarious /prɪˈkeə.ri.əs/ (tính từ): bấp bênh, không an toàn</w:t>
      </w:r>
    </w:p>
    <w:p w14:paraId="5EABA5D5"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premier /ˈprem.i.ər/ (tính từ): hàng đầu</w:t>
      </w:r>
    </w:p>
    <w:p w14:paraId="7A05D6BC"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constructive /kənˈstrʌk.tɪv/ (tính từ): mang tính xây dựng</w:t>
      </w:r>
    </w:p>
    <w:p w14:paraId="4D0BDBE3"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stable /ˈsteɪ.bə.l/ (tính từ): ổn định</w:t>
      </w:r>
    </w:p>
    <w:p w14:paraId="5AFF7B64"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Căn cứ vào "Without proper regulations" (thiếu quy định phù hợp) và "vulnerable to sudden policy changes" (dễ bị tổn thương trước thay đổi chính sách đột ngột). Tình trạng này là không an toàn.</w:t>
      </w:r>
    </w:p>
    <w:p w14:paraId="162D82B3"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"precarious status" diễn tả tình trạng pháp lý không chắc chắn, đầy rủi ro.</w:t>
      </w:r>
    </w:p>
    <w:p w14:paraId="6AFBB88F"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Hàng đầu là tích cực.</w:t>
      </w:r>
    </w:p>
    <w:p w14:paraId="55E4343E"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Xây dựng là tích cực.</w:t>
      </w:r>
    </w:p>
    <w:p w14:paraId="2EB516C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Ổn định là trái nghĩa với vulnerable.</w:t>
      </w:r>
    </w:p>
    <w:p w14:paraId="743690A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Without proper regulations, the status of digital nomads can be quite precarious, leaving them vulnerable... (Nếu không có các quy định phù hợp, tình trạng của những người du mục kỹ thuật số có thể khá bấp bênh, khiến họ dễ bị tổn thương...)</w:t>
      </w:r>
    </w:p>
    <w:p w14:paraId="6C5731E6" w14:textId="77777777" w:rsidR="00460E28" w:rsidRPr="00465B12" w:rsidRDefault="00460E28" w:rsidP="00460E28">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822346C"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infrastructure</w:t>
      </w:r>
    </w:p>
    <w:p w14:paraId="0341F46C"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itinerary</w:t>
      </w:r>
    </w:p>
    <w:p w14:paraId="144A76E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hierarchy</w:t>
      </w:r>
    </w:p>
    <w:p w14:paraId="07C04115"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stewardship</w:t>
      </w:r>
    </w:p>
    <w:p w14:paraId="758D7FD8"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06E6AAB"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infrastructure /ˈɪn.frəˌstrʌk.tʃər/ (danh từ): cơ sở hạ tầng (internet, điện, giao thông...)</w:t>
      </w:r>
    </w:p>
    <w:p w14:paraId="36FEFCDC"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itinerary /baɪˈtɪn.ər.ər.i/ (danh từ): hành trình, lộ trình</w:t>
      </w:r>
    </w:p>
    <w:p w14:paraId="6F375C7C"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hierarchy /ˈhaɪə.rɑː.ki/ (danh từ): cấp bậc</w:t>
      </w:r>
    </w:p>
    <w:p w14:paraId="39E3F5B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stewardship /ˈstjuː.əd.ʃɪp/ (danh từ): sự quản lý</w:t>
      </w:r>
    </w:p>
    <w:p w14:paraId="795619E9"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"digital _______" và "hinder their ability to work" (cản trở khả năng làm việc). Người làm việc từ xa cần internet mạnh, đây là hạ tầng số.</w:t>
      </w:r>
    </w:p>
    <w:p w14:paraId="772CF4D4"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"digital infrastructure" (hạ tầng kỹ thuật số) là yếu tố sống còn cho remote work.</w:t>
      </w:r>
    </w:p>
    <w:p w14:paraId="12B96C85"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Hành trình không ảnh hưởng trực tiếp khả năng làm việc theo nghĩa kỹ thuật.</w:t>
      </w:r>
    </w:p>
    <w:p w14:paraId="6E84D56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Cấp bậc không liên quan.</w:t>
      </w:r>
    </w:p>
    <w:p w14:paraId="78FB94E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Quản lý không phù hợp.</w:t>
      </w:r>
    </w:p>
    <w:p w14:paraId="668C3CA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Furthermore, the lack of robust digital infrastructure in some regions can hinder their ability to work effectively. (Hơn nữa, sự thiếu hụt cơ sở hạ tầng kỹ thuật số vững chắc ở một số khu vực có thể cản trở khả năng làm việc hiệu quả của họ.)</w:t>
      </w:r>
    </w:p>
    <w:p w14:paraId="2CFFD1AC" w14:textId="77777777" w:rsidR="00460E28" w:rsidRPr="00465B12" w:rsidRDefault="00460E28" w:rsidP="00460E2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D1B88C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monopoly</w:t>
      </w:r>
    </w:p>
    <w:p w14:paraId="545A22B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partnership</w:t>
      </w:r>
    </w:p>
    <w:p w14:paraId="20F28ECA"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transition</w:t>
      </w:r>
    </w:p>
    <w:p w14:paraId="145C99BA"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variety</w:t>
      </w:r>
    </w:p>
    <w:p w14:paraId="3F822CD8"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FFF1DC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monopoly /məˈnɒp.əl.i/ (danh từ): sự độc quyền</w:t>
      </w:r>
    </w:p>
    <w:p w14:paraId="7925534C"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partnership /ˈpɑːt.nə.ʃɪp/ (danh từ): quan hệ đối tác</w:t>
      </w:r>
    </w:p>
    <w:p w14:paraId="27F970E3"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transition /trænˈzɪʃ.ən/ (danh từ): sự chuyển đổi</w:t>
      </w:r>
    </w:p>
    <w:p w14:paraId="276C8C0F"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variety /vəˈraɪ.ə.ti/ (danh từ): sự đa dạng</w:t>
      </w:r>
    </w:p>
    <w:p w14:paraId="0A45DBE4"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"only a few tech giants" (chỉ một vài gã khổng lồ công nghệ). Khi một vài bên kiểm soát thị trường, đó là độc quyền (hoặc nhóm độc quyền).</w:t>
      </w:r>
    </w:p>
    <w:p w14:paraId="3511756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"hold a monopoly" (nắm giữ thế độc quyền) phù hợp với ngữ cảnh ít công ty kiểm soát công cụ thiết yếu.</w:t>
      </w:r>
    </w:p>
    <w:p w14:paraId="79D18D0A"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Đối tác mang tính hợp tác.</w:t>
      </w:r>
    </w:p>
    <w:p w14:paraId="771CA14E"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Chuyển đổi không phù hợp.</w:t>
      </w:r>
    </w:p>
    <w:p w14:paraId="20652419"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Đa dạng mâu thuẫn với "only a few".</w:t>
      </w:r>
    </w:p>
    <w:p w14:paraId="6326A92C"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There is a risk that only a few tech giants will hold a monopoly on the tools needed for this lifestyle. (Có một rủi ro là chỉ một vài gã khổng lồ công nghệ sẽ nắm giữ thế độc quyền đối với các công cụ cần thiết cho lối sống này.)</w:t>
      </w:r>
    </w:p>
    <w:tbl>
      <w:tblPr>
        <w:tblStyle w:val="TableGrid1"/>
        <w:tblW w:w="0" w:type="auto"/>
        <w:tblLook w:val="04A0" w:firstRow="1" w:lastRow="0" w:firstColumn="1" w:lastColumn="0" w:noHBand="0" w:noVBand="1"/>
      </w:tblPr>
      <w:tblGrid>
        <w:gridCol w:w="4669"/>
        <w:gridCol w:w="5243"/>
      </w:tblGrid>
      <w:tr w:rsidR="00460E28" w:rsidRPr="00465B12" w14:paraId="6EA35212" w14:textId="77777777" w:rsidTr="000D7977">
        <w:trPr>
          <w:tblHeader/>
        </w:trPr>
        <w:tc>
          <w:tcPr>
            <w:tcW w:w="0" w:type="auto"/>
            <w:hideMark/>
          </w:tcPr>
          <w:p w14:paraId="5D34F1DF" w14:textId="77777777" w:rsidR="00460E28" w:rsidRPr="00465B12" w:rsidRDefault="00460E28"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532FDFA3" w14:textId="77777777" w:rsidR="00460E28" w:rsidRPr="00465B12" w:rsidRDefault="00460E28"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460E28" w:rsidRPr="00465B12" w14:paraId="23AB0371" w14:textId="77777777" w:rsidTr="000D7977">
        <w:tc>
          <w:tcPr>
            <w:tcW w:w="0" w:type="auto"/>
            <w:hideMark/>
          </w:tcPr>
          <w:p w14:paraId="0A905EEC"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As the digital economy grows, governments are trying to codify the rights and responsibilities of remote workers.</w:t>
            </w:r>
          </w:p>
        </w:tc>
        <w:tc>
          <w:tcPr>
            <w:tcW w:w="0" w:type="auto"/>
            <w:hideMark/>
          </w:tcPr>
          <w:p w14:paraId="5F964A3E"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Khi nền kinh tế số phát triển, các chính phủ đang cố gắng luật hóa các quyền và trách nhiệm của người lao động từ xa.</w:t>
            </w:r>
          </w:p>
        </w:tc>
      </w:tr>
      <w:tr w:rsidR="00460E28" w:rsidRPr="00465B12" w14:paraId="3F83CBA9" w14:textId="77777777" w:rsidTr="000D7977">
        <w:tc>
          <w:tcPr>
            <w:tcW w:w="0" w:type="auto"/>
            <w:hideMark/>
          </w:tcPr>
          <w:p w14:paraId="72AFD47F"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legal framework varies by jurisdiction, with some countries offering easy access while others have strict requirements.</w:t>
            </w:r>
          </w:p>
        </w:tc>
        <w:tc>
          <w:tcPr>
            <w:tcW w:w="0" w:type="auto"/>
            <w:hideMark/>
          </w:tcPr>
          <w:p w14:paraId="5E781328"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Khung pháp lý thay đổi tùy theo khu vực pháp lý, với một số quốc gia cung cấp quyền tiếp cận dễ dàng trong khi những nơi khác có các yêu cầu nghiêm ngặt.</w:t>
            </w:r>
          </w:p>
        </w:tc>
      </w:tr>
      <w:tr w:rsidR="00460E28" w:rsidRPr="00465B12" w14:paraId="4D7291B5" w14:textId="77777777" w:rsidTr="000D7977">
        <w:tc>
          <w:tcPr>
            <w:tcW w:w="0" w:type="auto"/>
            <w:hideMark/>
          </w:tcPr>
          <w:p w14:paraId="3E28DBF9"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Without proper regulations, the status of digital nomads can be quite precarious, leaving them vulnerable to sudden policy changes.</w:t>
            </w:r>
          </w:p>
        </w:tc>
        <w:tc>
          <w:tcPr>
            <w:tcW w:w="0" w:type="auto"/>
            <w:hideMark/>
          </w:tcPr>
          <w:p w14:paraId="408BC788"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Nếu không có các quy định phù hợp, tình trạng của những người du mục kỹ thuật số có thể khá bấp bênh, khiến họ dễ bị tổn thương trước những thay đổi chính sách đột ngột.</w:t>
            </w:r>
          </w:p>
        </w:tc>
      </w:tr>
      <w:tr w:rsidR="00460E28" w:rsidRPr="00465B12" w14:paraId="64D401DA" w14:textId="77777777" w:rsidTr="000D7977">
        <w:tc>
          <w:tcPr>
            <w:tcW w:w="0" w:type="auto"/>
            <w:hideMark/>
          </w:tcPr>
          <w:p w14:paraId="3F4CBCC6"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Furthermore, the lack of robust digital infrastructure in some regions can hinder their ability to work effectively.</w:t>
            </w:r>
          </w:p>
        </w:tc>
        <w:tc>
          <w:tcPr>
            <w:tcW w:w="0" w:type="auto"/>
            <w:hideMark/>
          </w:tcPr>
          <w:p w14:paraId="7DF2C09B"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Hơn nữa, sự thiếu hụt cơ sở hạ tầng kỹ thuật số vững chắc ở một số khu vực có thể cản trở khả năng làm việc hiệu quả của họ.</w:t>
            </w:r>
          </w:p>
        </w:tc>
      </w:tr>
      <w:tr w:rsidR="00460E28" w:rsidRPr="00465B12" w14:paraId="397D95EC" w14:textId="77777777" w:rsidTr="000D7977">
        <w:tc>
          <w:tcPr>
            <w:tcW w:w="0" w:type="auto"/>
            <w:hideMark/>
          </w:tcPr>
          <w:p w14:paraId="3457F8AA"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There is a risk that only a few tech giants will hold a monopoly on the tools needed for this lifestyle.</w:t>
            </w:r>
          </w:p>
        </w:tc>
        <w:tc>
          <w:tcPr>
            <w:tcW w:w="0" w:type="auto"/>
            <w:hideMark/>
          </w:tcPr>
          <w:p w14:paraId="2DEB5DE3" w14:textId="77777777" w:rsidR="00460E28" w:rsidRPr="00465B12" w:rsidRDefault="00460E28"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Có một rủi ro là chỉ một vài gã khổng lồ công nghệ sẽ nắm giữ thế độc quyền đối với các công cụ cần thiết cho lối sống này.</w:t>
            </w:r>
          </w:p>
        </w:tc>
      </w:tr>
    </w:tbl>
    <w:p w14:paraId="21ED4B03" w14:textId="77777777" w:rsidR="00460E28" w:rsidRPr="00465B12" w:rsidRDefault="00460E28" w:rsidP="00460E2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763887C"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formalizes</w:t>
      </w:r>
    </w:p>
    <w:p w14:paraId="3077C115"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cancels</w:t>
      </w:r>
    </w:p>
    <w:p w14:paraId="7D3719C4"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ignores</w:t>
      </w:r>
    </w:p>
    <w:p w14:paraId="45E47DEC"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hides</w:t>
      </w:r>
    </w:p>
    <w:p w14:paraId="69BF9B2D"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6B10262"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codify /ˈkəʊ.dɪ.faɪ/ (động từ): luật hóa, hệ thống hóa (đưa vào văn bản chính thức)</w:t>
      </w:r>
    </w:p>
    <w:p w14:paraId="7FB55F29"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formalizes /ˈfɔː.mə.laɪz.ɪz/ (động từ): chính thức hóa (Đồng nghĩa)</w:t>
      </w:r>
    </w:p>
    <w:p w14:paraId="6C10A7F2"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cancels /ˈkæn.səlz/ (động từ): hủy bỏ (Trái nghĩa)</w:t>
      </w:r>
    </w:p>
    <w:p w14:paraId="5607D91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ignores /ɪɡˈnɔːz/ (động từ): phớt lờ (Trái nghĩa)</w:t>
      </w:r>
    </w:p>
    <w:p w14:paraId="062009AC"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hides /haɪdz/ (động từ): che giấu (Trái nghĩa)</w:t>
      </w:r>
    </w:p>
    <w:p w14:paraId="161FB572"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codifies can be best replaced by formalizes. (Từ codifies có thể được thay thế tốt nhất bằng formalizes.)</w:t>
      </w:r>
    </w:p>
    <w:p w14:paraId="5980A576" w14:textId="77777777" w:rsidR="00460E28" w:rsidRPr="00465B12" w:rsidRDefault="00460E28" w:rsidP="00460E2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75891E9"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limit</w:t>
      </w:r>
    </w:p>
    <w:p w14:paraId="5BE25CA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boost</w:t>
      </w:r>
    </w:p>
    <w:p w14:paraId="160957AD"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start</w:t>
      </w:r>
    </w:p>
    <w:p w14:paraId="7F7535A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help</w:t>
      </w:r>
    </w:p>
    <w:p w14:paraId="4E973AA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AB1F881"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curb /kɜːb/ (động từ): kiềm chế, hạn chế</w:t>
      </w:r>
    </w:p>
    <w:p w14:paraId="38972C8E"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limit /ˈlɪm.ɪt/ (động từ): giới hạn (Đồng nghĩa)</w:t>
      </w:r>
    </w:p>
    <w:p w14:paraId="1A950633"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boost /buːst/ (động từ): thúc đẩy (Trái nghĩa)</w:t>
      </w:r>
    </w:p>
    <w:p w14:paraId="621B985C"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start /stɑːt/ (động từ): bắt đầu</w:t>
      </w:r>
    </w:p>
    <w:p w14:paraId="57B0E659"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help /help/ (động từ): giúp đỡ</w:t>
      </w:r>
    </w:p>
    <w:p w14:paraId="3881D7DF"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curb mostly means limit. (Từ curb chủ yếu có nghĩa là giới hạn.)</w:t>
      </w:r>
    </w:p>
    <w:p w14:paraId="6843634C" w14:textId="77777777" w:rsidR="00460E28" w:rsidRPr="00465B12" w:rsidRDefault="00460E28" w:rsidP="00460E2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C4539EA"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considerably large</w:t>
      </w:r>
    </w:p>
    <w:p w14:paraId="06CBC803"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B.</w:t>
      </w:r>
      <w:r w:rsidRPr="00465B12">
        <w:rPr>
          <w:rFonts w:ascii="Times New Roman" w:hAnsi="Times New Roman" w:cs="Times New Roman"/>
          <w:sz w:val="24"/>
          <w:szCs w:val="24"/>
          <w:lang w:val="en-US"/>
        </w:rPr>
        <w:t xml:space="preserve"> slightly small</w:t>
      </w:r>
    </w:p>
    <w:p w14:paraId="52C4D442"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barely visible</w:t>
      </w:r>
    </w:p>
    <w:p w14:paraId="640FD884"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utterly tiny</w:t>
      </w:r>
    </w:p>
    <w:p w14:paraId="4EF23969"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D915BD8"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substantial /səbˈstæn.ʃəl/ (tính từ): đáng kể, to lớn</w:t>
      </w:r>
    </w:p>
    <w:p w14:paraId="0C7D3A2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considerably large: to lớn đáng kể (Đồng nghĩa)</w:t>
      </w:r>
    </w:p>
    <w:p w14:paraId="3B2B8A22"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slightly small: hơi nhỏ</w:t>
      </w:r>
    </w:p>
    <w:p w14:paraId="105F102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barely visible: hầu như không thấy</w:t>
      </w:r>
    </w:p>
    <w:p w14:paraId="29FB3475"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utterly tiny: cực kỳ nhỏ</w:t>
      </w:r>
    </w:p>
    <w:p w14:paraId="25183E41"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substantial mostly means considerably large. (Từ substantial chủ yếu có nghĩa là to lớn đáng kể.)</w:t>
      </w:r>
    </w:p>
    <w:p w14:paraId="2E18FD9C" w14:textId="77777777" w:rsidR="00460E28" w:rsidRPr="00465B12" w:rsidRDefault="00460E28" w:rsidP="00460E2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FC613C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energetically quick</w:t>
      </w:r>
    </w:p>
    <w:p w14:paraId="3CF1856C"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incredibly slow</w:t>
      </w:r>
    </w:p>
    <w:p w14:paraId="189848B1"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quite lazy</w:t>
      </w:r>
    </w:p>
    <w:p w14:paraId="25297A94"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rather heavy</w:t>
      </w:r>
    </w:p>
    <w:p w14:paraId="43505628"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C0626ED"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brisk /brɪsk/ (tính từ): nhanh nhẹn, hoạt bát</w:t>
      </w:r>
    </w:p>
    <w:p w14:paraId="13104F9B"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energetically quick: nhanh nhẹn đầy năng lượng (Đồng nghĩa)</w:t>
      </w:r>
    </w:p>
    <w:p w14:paraId="73CAAA5F"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incredibly slow: cực kỳ chậm (Trái nghĩa)</w:t>
      </w:r>
    </w:p>
    <w:p w14:paraId="40F70023"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quite lazy: khá lười biếng</w:t>
      </w:r>
    </w:p>
    <w:p w14:paraId="5ECD21D8"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rather heavy: khá nặng nề</w:t>
      </w:r>
    </w:p>
    <w:p w14:paraId="7E984138"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brisk mostly means energetically quick. (Từ brisk chủ yếu có nghĩa là nhanh nhẹn đầy năng lượng.)</w:t>
      </w:r>
    </w:p>
    <w:p w14:paraId="320AF4CF" w14:textId="77777777" w:rsidR="00460E28" w:rsidRPr="00465B12" w:rsidRDefault="00460E28" w:rsidP="00460E2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95E7F9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doggedly continuous</w:t>
      </w:r>
    </w:p>
    <w:p w14:paraId="6951AE4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rarely happening</w:t>
      </w:r>
    </w:p>
    <w:p w14:paraId="7D96CAC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easily stopping</w:t>
      </w:r>
    </w:p>
    <w:p w14:paraId="1CED3178"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softly fading</w:t>
      </w:r>
    </w:p>
    <w:p w14:paraId="528F9D0A"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A88574E"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persistent /pəˈsɪs.tənt/ (tính từ): kiên trì, dai dẳng (không chịu dừng)</w:t>
      </w:r>
    </w:p>
    <w:p w14:paraId="0B8A40E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doggedly continuous: liên tục một cách bền bỉ/lì lợm (Đồng nghĩa)</w:t>
      </w:r>
    </w:p>
    <w:p w14:paraId="51E8912B"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rarely happening: hiếm khi xảy ra</w:t>
      </w:r>
    </w:p>
    <w:p w14:paraId="621601C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easily stopping: dễ dàng dừng lại</w:t>
      </w:r>
    </w:p>
    <w:p w14:paraId="014E0882"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softly fading: mờ dần nhẹ nhàng</w:t>
      </w:r>
    </w:p>
    <w:p w14:paraId="29A909F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persistent mostly means doggedly continuous. (Từ persistent chủ yếu có nghĩa là liên tục một cách bền bỉ.)</w:t>
      </w:r>
    </w:p>
    <w:p w14:paraId="54F01F0C" w14:textId="77777777" w:rsidR="00460E28" w:rsidRPr="00465B12" w:rsidRDefault="00460E28" w:rsidP="00460E2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1AE3FE4B"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strict</w:t>
      </w:r>
    </w:p>
    <w:p w14:paraId="379F46D5"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kind</w:t>
      </w:r>
    </w:p>
    <w:p w14:paraId="746D2D12"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soft</w:t>
      </w:r>
    </w:p>
    <w:p w14:paraId="1B67079F"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easy</w:t>
      </w:r>
    </w:p>
    <w:p w14:paraId="5A9C30CF"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5094B11"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lenient /ˈliː.ni.ənt/ (tính từ): khoan dung, dễ dãi</w:t>
      </w:r>
    </w:p>
    <w:p w14:paraId="4091AB29"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strict /strɪkt/ (tính từ): nghiêm khắc (Trái nghĩa)</w:t>
      </w:r>
    </w:p>
    <w:p w14:paraId="2F601186"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kind /kaɪnd/ (tính từ): tốt bụng (Gần nghĩa)</w:t>
      </w:r>
    </w:p>
    <w:p w14:paraId="138CFC0D"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soft /sɒft/ (tính từ): mềm mỏng (Gần nghĩa)</w:t>
      </w:r>
    </w:p>
    <w:p w14:paraId="22AE454F"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easy /ˈiː.zi/ (tính từ): dễ dàng (Gần nghĩa)</w:t>
      </w:r>
    </w:p>
    <w:p w14:paraId="12A59F39"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Yêu cầu: Tìm từ TRÁI NGHĨA (OPPOSITE).</w:t>
      </w:r>
    </w:p>
    <w:p w14:paraId="76DA1808" w14:textId="77777777" w:rsidR="00460E28" w:rsidRPr="00465B12" w:rsidRDefault="00460E28" w:rsidP="00460E28">
      <w:pPr>
        <w:spacing w:after="0"/>
        <w:ind w:firstLine="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lenient is OPPOSITE in meaning to strict. (Từ lenient trái nghĩa với strict.)</w:t>
      </w:r>
    </w:p>
    <w:p w14:paraId="27D8F24E" w14:textId="77777777" w:rsidR="00460E28" w:rsidRPr="00465B12" w:rsidRDefault="00460E28" w:rsidP="00460E2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8D45681"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improve</w:t>
      </w:r>
    </w:p>
    <w:p w14:paraId="1507673C"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worsen</w:t>
      </w:r>
    </w:p>
    <w:p w14:paraId="58103081"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decay</w:t>
      </w:r>
    </w:p>
    <w:p w14:paraId="0021983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collapse</w:t>
      </w:r>
    </w:p>
    <w:p w14:paraId="23D81C51"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4C30FB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deteriorate /dɪˈtɪə.ri.ə.reɪt/ (động từ): xấu đi, hư hỏng</w:t>
      </w:r>
    </w:p>
    <w:p w14:paraId="3A3EC1DD"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improve /ɪmˈpruːv/ (động từ): cải thiện, tốt lên (Trái nghĩa)</w:t>
      </w:r>
    </w:p>
    <w:p w14:paraId="14A001B9"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worsen /ˈwɜː.sən/ (động từ): xấu đi (Đồng nghĩa)</w:t>
      </w:r>
    </w:p>
    <w:p w14:paraId="596EBFCA"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decay /dɪˈkeɪ/ (động từ): thối rữa (Gần nghĩa)</w:t>
      </w:r>
    </w:p>
    <w:p w14:paraId="08C0A152"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collapse /kəˈlæps/ (động từ): sụp đổ (Gần nghĩa)</w:t>
      </w:r>
    </w:p>
    <w:p w14:paraId="60F980B5"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5ECB894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deteriorate is OPPOSITE in meaning to improve. (Từ deteriorate trái nghĩa với improve.)</w:t>
      </w:r>
    </w:p>
    <w:p w14:paraId="415D52DD" w14:textId="77777777" w:rsidR="00460E28" w:rsidRPr="00465B12" w:rsidRDefault="00460E28" w:rsidP="00460E2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440B05E"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highly volatile</w:t>
      </w:r>
    </w:p>
    <w:p w14:paraId="30BAD5F3"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very steady</w:t>
      </w:r>
    </w:p>
    <w:p w14:paraId="0AAE8FEA"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quite firm</w:t>
      </w:r>
    </w:p>
    <w:p w14:paraId="65D3C62B"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totally fixed</w:t>
      </w:r>
    </w:p>
    <w:p w14:paraId="0866486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6F33BCD"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stable /ˈsteɪ.bə.l/ (tính từ): ổn định, vững chắc</w:t>
      </w:r>
    </w:p>
    <w:p w14:paraId="4C4A18C4"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highly volatile: rất hay biến động/thất thường (Trái nghĩa)</w:t>
      </w:r>
    </w:p>
    <w:p w14:paraId="51A4E341"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very steady: rất đều đặn (Đồng nghĩa)</w:t>
      </w:r>
    </w:p>
    <w:p w14:paraId="3DAF1C7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quite firm: khá vững chắc (Đồng nghĩa)</w:t>
      </w:r>
    </w:p>
    <w:p w14:paraId="01E3D1A2"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totally fixed: hoàn toàn cố định (Đồng nghĩa)</w:t>
      </w:r>
    </w:p>
    <w:p w14:paraId="1BEDE382"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103DB9CA"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stable is OPPOSITE in meaning to highly volatile. (Từ stable trái nghĩa với highly volatile.)</w:t>
      </w:r>
    </w:p>
    <w:p w14:paraId="2B0D3068" w14:textId="77777777" w:rsidR="00460E28" w:rsidRPr="00465B12" w:rsidRDefault="00460E28" w:rsidP="00460E28">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406DE33"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abundantly available</w:t>
      </w:r>
    </w:p>
    <w:p w14:paraId="06870AE5"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hardly existing</w:t>
      </w:r>
    </w:p>
    <w:p w14:paraId="05B9A7CC"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rarely found</w:t>
      </w:r>
    </w:p>
    <w:p w14:paraId="3E66DDDA"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barely enough</w:t>
      </w:r>
    </w:p>
    <w:p w14:paraId="0B59DC8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16CC7FC"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scarcity /ˈskeə.sə.ti/ (danh từ): sự khan hiếm</w:t>
      </w:r>
    </w:p>
    <w:p w14:paraId="1540CBD7"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abundantly available: có sẵn dồi dào (Trái nghĩa)</w:t>
      </w:r>
    </w:p>
    <w:p w14:paraId="71D8C0E8"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hardly existing: hầu như không tồn tại (Đồng nghĩa)</w:t>
      </w:r>
    </w:p>
    <w:p w14:paraId="236D8144"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rarely found: hiếm thấy (Đồng nghĩa)</w:t>
      </w:r>
    </w:p>
    <w:p w14:paraId="3B04C048"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barely enough: vừa đủ/thiếu (Đồng nghĩa)</w:t>
      </w:r>
    </w:p>
    <w:p w14:paraId="405154EF"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0B34394E"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scarcity is OPPOSITE in meaning to abundantly available. (Từ scarcity trái nghĩa với abundantly available.)</w:t>
      </w:r>
    </w:p>
    <w:p w14:paraId="6D872F10" w14:textId="77777777" w:rsidR="00460E28" w:rsidRPr="00465B12" w:rsidRDefault="00460E28" w:rsidP="00460E28">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6256ED2"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uniformly similar</w:t>
      </w:r>
    </w:p>
    <w:p w14:paraId="151971CB"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highly varied</w:t>
      </w:r>
    </w:p>
    <w:p w14:paraId="0C2F23D5"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widely different</w:t>
      </w:r>
    </w:p>
    <w:p w14:paraId="077E66DE"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D.</w:t>
      </w:r>
      <w:r w:rsidRPr="00465B12">
        <w:rPr>
          <w:rFonts w:ascii="Times New Roman" w:hAnsi="Times New Roman" w:cs="Times New Roman"/>
          <w:sz w:val="24"/>
          <w:szCs w:val="24"/>
          <w:lang w:val="en-US"/>
        </w:rPr>
        <w:t xml:space="preserve"> truly mixed</w:t>
      </w:r>
    </w:p>
    <w:p w14:paraId="173D06E0"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B3D8A02"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diverse /daɪˈvɜːs/ (tính từ): đa dạng, phong phú</w:t>
      </w:r>
    </w:p>
    <w:p w14:paraId="22E41EE8"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uniformly similar: giống nhau một cách đồng loạt (Trái nghĩa)</w:t>
      </w:r>
    </w:p>
    <w:p w14:paraId="24827C41"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highly varied: rất đa dạng (Đồng nghĩa)</w:t>
      </w:r>
    </w:p>
    <w:p w14:paraId="3CE59883"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widely different: khác biệt rộng rãi (Đồng nghĩa)</w:t>
      </w:r>
    </w:p>
    <w:p w14:paraId="4F18BDB2"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truly mixed: thực sự hỗn hợp (Gần nghĩa)</w:t>
      </w:r>
    </w:p>
    <w:p w14:paraId="033222EB" w14:textId="77777777" w:rsidR="00460E28" w:rsidRPr="00465B12"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Yêu cầu: Tìm từ TRÁI NGHĨA (OPPOSITE).</w:t>
      </w:r>
    </w:p>
    <w:p w14:paraId="35724F43" w14:textId="77777777" w:rsidR="00460E28" w:rsidRDefault="00460E28" w:rsidP="00460E28">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diverse is OPPOSITE in meaning to uniformly similar. (Từ diverse trái nghĩa với uniformly similar.)</w:t>
      </w:r>
    </w:p>
    <w:p w14:paraId="599907CF" w14:textId="44D02DF9" w:rsidR="0081326B" w:rsidRPr="00FE4499" w:rsidRDefault="0081326B" w:rsidP="00AB6719">
      <w:pPr>
        <w:rPr>
          <w:rFonts w:ascii="Times New Roman" w:hAnsi="Times New Roman" w:cs="Times New Roman"/>
          <w:sz w:val="24"/>
          <w:szCs w:val="24"/>
          <w:lang w:val="en-US"/>
        </w:rPr>
      </w:pPr>
    </w:p>
    <w:sectPr w:rsidR="0081326B" w:rsidRPr="00FE4499"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51F2C" w14:textId="77777777" w:rsidR="00FC3D9E" w:rsidRDefault="00FC3D9E" w:rsidP="00423EAE">
      <w:pPr>
        <w:spacing w:after="0" w:line="240" w:lineRule="auto"/>
      </w:pPr>
      <w:r>
        <w:separator/>
      </w:r>
    </w:p>
  </w:endnote>
  <w:endnote w:type="continuationSeparator" w:id="0">
    <w:p w14:paraId="1A1CEB47" w14:textId="77777777" w:rsidR="00FC3D9E" w:rsidRDefault="00FC3D9E"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7F26D" w14:textId="77777777" w:rsidR="00FC3D9E" w:rsidRDefault="00FC3D9E" w:rsidP="00423EAE">
      <w:pPr>
        <w:spacing w:after="0" w:line="240" w:lineRule="auto"/>
      </w:pPr>
      <w:r>
        <w:separator/>
      </w:r>
    </w:p>
  </w:footnote>
  <w:footnote w:type="continuationSeparator" w:id="0">
    <w:p w14:paraId="3B1B9562" w14:textId="77777777" w:rsidR="00FC3D9E" w:rsidRDefault="00FC3D9E"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0BF248AC"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68DAAB8C"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4E682222"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0C6F9D"/>
    <w:multiLevelType w:val="hybridMultilevel"/>
    <w:tmpl w:val="1E145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B2860"/>
    <w:multiLevelType w:val="hybridMultilevel"/>
    <w:tmpl w:val="B0261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7EE779D"/>
    <w:multiLevelType w:val="multilevel"/>
    <w:tmpl w:val="02E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0C554554"/>
    <w:multiLevelType w:val="multilevel"/>
    <w:tmpl w:val="DFC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B34F9"/>
    <w:multiLevelType w:val="hybridMultilevel"/>
    <w:tmpl w:val="C3A2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5238F6"/>
    <w:multiLevelType w:val="multilevel"/>
    <w:tmpl w:val="DC48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C57A43"/>
    <w:multiLevelType w:val="hybridMultilevel"/>
    <w:tmpl w:val="9BBCF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E2655E"/>
    <w:multiLevelType w:val="hybridMultilevel"/>
    <w:tmpl w:val="9E082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B61EDE"/>
    <w:multiLevelType w:val="multilevel"/>
    <w:tmpl w:val="D8A4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536501"/>
    <w:multiLevelType w:val="multilevel"/>
    <w:tmpl w:val="5B2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DD1C89"/>
    <w:multiLevelType w:val="hybridMultilevel"/>
    <w:tmpl w:val="C0A03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17"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21" w15:restartNumberingAfterBreak="0">
    <w:nsid w:val="188A2B2D"/>
    <w:multiLevelType w:val="hybridMultilevel"/>
    <w:tmpl w:val="76481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294D6F"/>
    <w:multiLevelType w:val="multilevel"/>
    <w:tmpl w:val="9DAC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24" w15:restartNumberingAfterBreak="0">
    <w:nsid w:val="1C3014B4"/>
    <w:multiLevelType w:val="multilevel"/>
    <w:tmpl w:val="ECA4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F309E9"/>
    <w:multiLevelType w:val="multilevel"/>
    <w:tmpl w:val="C69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6E702D"/>
    <w:multiLevelType w:val="multilevel"/>
    <w:tmpl w:val="8776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24382518"/>
    <w:multiLevelType w:val="hybridMultilevel"/>
    <w:tmpl w:val="E26C0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D52777"/>
    <w:multiLevelType w:val="hybridMultilevel"/>
    <w:tmpl w:val="E3EEE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211BD8"/>
    <w:multiLevelType w:val="singleLevel"/>
    <w:tmpl w:val="27211BD8"/>
    <w:lvl w:ilvl="0">
      <w:start w:val="1"/>
      <w:numFmt w:val="lowerLetter"/>
      <w:suff w:val="space"/>
      <w:lvlText w:val="%1."/>
      <w:lvlJc w:val="left"/>
    </w:lvl>
  </w:abstractNum>
  <w:abstractNum w:abstractNumId="34" w15:restartNumberingAfterBreak="0">
    <w:nsid w:val="27511329"/>
    <w:multiLevelType w:val="hybridMultilevel"/>
    <w:tmpl w:val="C0561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B87906"/>
    <w:multiLevelType w:val="multilevel"/>
    <w:tmpl w:val="72A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B37F0A"/>
    <w:multiLevelType w:val="multilevel"/>
    <w:tmpl w:val="E5C4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3D5915"/>
    <w:multiLevelType w:val="hybridMultilevel"/>
    <w:tmpl w:val="38C66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D750C2"/>
    <w:multiLevelType w:val="multilevel"/>
    <w:tmpl w:val="C81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730231"/>
    <w:multiLevelType w:val="multilevel"/>
    <w:tmpl w:val="677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A6718F"/>
    <w:multiLevelType w:val="hybridMultilevel"/>
    <w:tmpl w:val="0AAE1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872EA5"/>
    <w:multiLevelType w:val="multilevel"/>
    <w:tmpl w:val="3FEA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34C3875"/>
    <w:multiLevelType w:val="multilevel"/>
    <w:tmpl w:val="3BF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233C1A"/>
    <w:multiLevelType w:val="multilevel"/>
    <w:tmpl w:val="C48E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C265CB"/>
    <w:multiLevelType w:val="multilevel"/>
    <w:tmpl w:val="C70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D25CB6"/>
    <w:multiLevelType w:val="hybridMultilevel"/>
    <w:tmpl w:val="B7167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7B553A6"/>
    <w:multiLevelType w:val="hybridMultilevel"/>
    <w:tmpl w:val="A802C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C663D1"/>
    <w:multiLevelType w:val="hybridMultilevel"/>
    <w:tmpl w:val="5E38F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ABA3BC0"/>
    <w:multiLevelType w:val="hybridMultilevel"/>
    <w:tmpl w:val="60C60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AD7BB7"/>
    <w:multiLevelType w:val="hybridMultilevel"/>
    <w:tmpl w:val="C1A08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56"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57" w15:restartNumberingAfterBreak="0">
    <w:nsid w:val="41E94AA2"/>
    <w:multiLevelType w:val="hybridMultilevel"/>
    <w:tmpl w:val="AF108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6F6D24"/>
    <w:multiLevelType w:val="hybridMultilevel"/>
    <w:tmpl w:val="10E43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646D9F"/>
    <w:multiLevelType w:val="hybridMultilevel"/>
    <w:tmpl w:val="01545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4E71890"/>
    <w:multiLevelType w:val="hybridMultilevel"/>
    <w:tmpl w:val="7FA8B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156DA3"/>
    <w:multiLevelType w:val="hybridMultilevel"/>
    <w:tmpl w:val="355C5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65"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867569"/>
    <w:multiLevelType w:val="hybridMultilevel"/>
    <w:tmpl w:val="BB94D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3B5668"/>
    <w:multiLevelType w:val="hybridMultilevel"/>
    <w:tmpl w:val="B470A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B763E4"/>
    <w:multiLevelType w:val="hybridMultilevel"/>
    <w:tmpl w:val="CCF2E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B3227D"/>
    <w:multiLevelType w:val="multilevel"/>
    <w:tmpl w:val="81E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71"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72"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AA3C39"/>
    <w:multiLevelType w:val="multilevel"/>
    <w:tmpl w:val="08E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59509FE"/>
    <w:multiLevelType w:val="hybridMultilevel"/>
    <w:tmpl w:val="35405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992024"/>
    <w:multiLevelType w:val="multilevel"/>
    <w:tmpl w:val="8898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665B45"/>
    <w:multiLevelType w:val="multilevel"/>
    <w:tmpl w:val="47BC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104164"/>
    <w:multiLevelType w:val="hybridMultilevel"/>
    <w:tmpl w:val="993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79"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A122491"/>
    <w:multiLevelType w:val="multilevel"/>
    <w:tmpl w:val="F0C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254377"/>
    <w:multiLevelType w:val="multilevel"/>
    <w:tmpl w:val="CE8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83" w15:restartNumberingAfterBreak="0">
    <w:nsid w:val="5C5C0B51"/>
    <w:multiLevelType w:val="multilevel"/>
    <w:tmpl w:val="BC8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85"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88"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0" w15:restartNumberingAfterBreak="0">
    <w:nsid w:val="6601021E"/>
    <w:multiLevelType w:val="multilevel"/>
    <w:tmpl w:val="B74C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9034EB"/>
    <w:multiLevelType w:val="multilevel"/>
    <w:tmpl w:val="BA3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9452CF"/>
    <w:multiLevelType w:val="hybridMultilevel"/>
    <w:tmpl w:val="199E0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6B01D0C5"/>
    <w:multiLevelType w:val="singleLevel"/>
    <w:tmpl w:val="6B01D0C5"/>
    <w:lvl w:ilvl="0">
      <w:start w:val="1"/>
      <w:numFmt w:val="upperLetter"/>
      <w:suff w:val="space"/>
      <w:lvlText w:val="%1."/>
      <w:lvlJc w:val="left"/>
      <w:pPr>
        <w:ind w:left="360" w:firstLine="0"/>
      </w:pPr>
    </w:lvl>
  </w:abstractNum>
  <w:abstractNum w:abstractNumId="95" w15:restartNumberingAfterBreak="0">
    <w:nsid w:val="6B0B6558"/>
    <w:multiLevelType w:val="hybridMultilevel"/>
    <w:tmpl w:val="190A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97" w15:restartNumberingAfterBreak="0">
    <w:nsid w:val="6FC82CFE"/>
    <w:multiLevelType w:val="hybridMultilevel"/>
    <w:tmpl w:val="1C286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F23878"/>
    <w:multiLevelType w:val="hybridMultilevel"/>
    <w:tmpl w:val="F6060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103"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105"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9377D70"/>
    <w:multiLevelType w:val="hybridMultilevel"/>
    <w:tmpl w:val="CB8E84C6"/>
    <w:lvl w:ilvl="0" w:tplc="A8A2F25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97006C9"/>
    <w:multiLevelType w:val="multilevel"/>
    <w:tmpl w:val="FB88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abstractNum w:abstractNumId="111" w15:restartNumberingAfterBreak="0">
    <w:nsid w:val="7E3E639B"/>
    <w:multiLevelType w:val="multilevel"/>
    <w:tmpl w:val="F284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EE85E2D"/>
    <w:multiLevelType w:val="multilevel"/>
    <w:tmpl w:val="509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EFA1B4F"/>
    <w:multiLevelType w:val="multilevel"/>
    <w:tmpl w:val="B94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FB93FDD"/>
    <w:multiLevelType w:val="multilevel"/>
    <w:tmpl w:val="9D1E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2314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26"/>
  </w:num>
  <w:num w:numId="3" w16cid:durableId="1670213675">
    <w:abstractNumId w:val="59"/>
  </w:num>
  <w:num w:numId="4" w16cid:durableId="1752776949">
    <w:abstractNumId w:val="38"/>
  </w:num>
  <w:num w:numId="5" w16cid:durableId="488793286">
    <w:abstractNumId w:val="30"/>
  </w:num>
  <w:num w:numId="6" w16cid:durableId="1768042514">
    <w:abstractNumId w:val="1"/>
  </w:num>
  <w:num w:numId="7" w16cid:durableId="1689913006">
    <w:abstractNumId w:val="45"/>
  </w:num>
  <w:num w:numId="8" w16cid:durableId="688216747">
    <w:abstractNumId w:val="93"/>
  </w:num>
  <w:num w:numId="9" w16cid:durableId="1466657501">
    <w:abstractNumId w:val="86"/>
  </w:num>
  <w:num w:numId="10" w16cid:durableId="1411999997">
    <w:abstractNumId w:val="98"/>
  </w:num>
  <w:num w:numId="11" w16cid:durableId="11342765">
    <w:abstractNumId w:val="94"/>
  </w:num>
  <w:num w:numId="12" w16cid:durableId="729772715">
    <w:abstractNumId w:val="0"/>
  </w:num>
  <w:num w:numId="13" w16cid:durableId="1573004531">
    <w:abstractNumId w:val="33"/>
  </w:num>
  <w:num w:numId="14" w16cid:durableId="1687637697">
    <w:abstractNumId w:val="65"/>
  </w:num>
  <w:num w:numId="15" w16cid:durableId="1387098167">
    <w:abstractNumId w:val="2"/>
  </w:num>
  <w:num w:numId="16" w16cid:durableId="1044019829">
    <w:abstractNumId w:val="79"/>
  </w:num>
  <w:num w:numId="17" w16cid:durableId="1456832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104"/>
  </w:num>
  <w:num w:numId="19" w16cid:durableId="885527180">
    <w:abstractNumId w:val="16"/>
  </w:num>
  <w:num w:numId="20" w16cid:durableId="248658424">
    <w:abstractNumId w:val="82"/>
  </w:num>
  <w:num w:numId="21" w16cid:durableId="656882683">
    <w:abstractNumId w:val="20"/>
  </w:num>
  <w:num w:numId="22" w16cid:durableId="1251309249">
    <w:abstractNumId w:val="102"/>
  </w:num>
  <w:num w:numId="23" w16cid:durableId="805437818">
    <w:abstractNumId w:val="55"/>
  </w:num>
  <w:num w:numId="24" w16cid:durableId="398870266">
    <w:abstractNumId w:val="64"/>
  </w:num>
  <w:num w:numId="25" w16cid:durableId="891312118">
    <w:abstractNumId w:val="96"/>
  </w:num>
  <w:num w:numId="26" w16cid:durableId="1061631663">
    <w:abstractNumId w:val="87"/>
  </w:num>
  <w:num w:numId="27" w16cid:durableId="190844316">
    <w:abstractNumId w:val="110"/>
  </w:num>
  <w:num w:numId="28" w16cid:durableId="1157766429">
    <w:abstractNumId w:val="85"/>
  </w:num>
  <w:num w:numId="29" w16cid:durableId="716973609">
    <w:abstractNumId w:val="70"/>
  </w:num>
  <w:num w:numId="30" w16cid:durableId="1774013951">
    <w:abstractNumId w:val="71"/>
  </w:num>
  <w:num w:numId="31" w16cid:durableId="2000034899">
    <w:abstractNumId w:val="103"/>
  </w:num>
  <w:num w:numId="32" w16cid:durableId="418675579">
    <w:abstractNumId w:val="18"/>
  </w:num>
  <w:num w:numId="33" w16cid:durableId="786659984">
    <w:abstractNumId w:val="23"/>
  </w:num>
  <w:num w:numId="34" w16cid:durableId="1678187790">
    <w:abstractNumId w:val="72"/>
  </w:num>
  <w:num w:numId="35" w16cid:durableId="1484195198">
    <w:abstractNumId w:val="78"/>
  </w:num>
  <w:num w:numId="36" w16cid:durableId="129792141">
    <w:abstractNumId w:val="17"/>
  </w:num>
  <w:num w:numId="37" w16cid:durableId="1734695720">
    <w:abstractNumId w:val="50"/>
  </w:num>
  <w:num w:numId="38" w16cid:durableId="920673244">
    <w:abstractNumId w:val="100"/>
  </w:num>
  <w:num w:numId="39" w16cid:durableId="1248886048">
    <w:abstractNumId w:val="63"/>
  </w:num>
  <w:num w:numId="40" w16cid:durableId="865365631">
    <w:abstractNumId w:val="105"/>
  </w:num>
  <w:num w:numId="41" w16cid:durableId="1181312158">
    <w:abstractNumId w:val="39"/>
  </w:num>
  <w:num w:numId="42" w16cid:durableId="173151784">
    <w:abstractNumId w:val="99"/>
  </w:num>
  <w:num w:numId="43" w16cid:durableId="906301463">
    <w:abstractNumId w:val="25"/>
  </w:num>
  <w:num w:numId="44" w16cid:durableId="1398939949">
    <w:abstractNumId w:val="88"/>
  </w:num>
  <w:num w:numId="45" w16cid:durableId="1602487507">
    <w:abstractNumId w:val="19"/>
  </w:num>
  <w:num w:numId="46" w16cid:durableId="1937404006">
    <w:abstractNumId w:val="89"/>
  </w:num>
  <w:num w:numId="47" w16cid:durableId="276761787">
    <w:abstractNumId w:val="5"/>
  </w:num>
  <w:num w:numId="48" w16cid:durableId="367947751">
    <w:abstractNumId w:val="109"/>
  </w:num>
  <w:num w:numId="49" w16cid:durableId="1171726056">
    <w:abstractNumId w:val="84"/>
  </w:num>
  <w:num w:numId="50" w16cid:durableId="214203617">
    <w:abstractNumId w:val="56"/>
  </w:num>
  <w:num w:numId="51" w16cid:durableId="1498762678">
    <w:abstractNumId w:val="29"/>
  </w:num>
  <w:num w:numId="52" w16cid:durableId="836922595">
    <w:abstractNumId w:val="7"/>
  </w:num>
  <w:num w:numId="53" w16cid:durableId="321128763">
    <w:abstractNumId w:val="108"/>
  </w:num>
  <w:num w:numId="54" w16cid:durableId="1085300057">
    <w:abstractNumId w:val="10"/>
  </w:num>
  <w:num w:numId="55" w16cid:durableId="1853687676">
    <w:abstractNumId w:val="47"/>
  </w:num>
  <w:num w:numId="56" w16cid:durableId="1091707247">
    <w:abstractNumId w:val="90"/>
  </w:num>
  <w:num w:numId="57" w16cid:durableId="1686249152">
    <w:abstractNumId w:val="83"/>
  </w:num>
  <w:num w:numId="58" w16cid:durableId="1455902899">
    <w:abstractNumId w:val="113"/>
  </w:num>
  <w:num w:numId="59" w16cid:durableId="682903466">
    <w:abstractNumId w:val="107"/>
  </w:num>
  <w:num w:numId="60" w16cid:durableId="11616955">
    <w:abstractNumId w:val="22"/>
  </w:num>
  <w:num w:numId="61" w16cid:durableId="891959245">
    <w:abstractNumId w:val="69"/>
  </w:num>
  <w:num w:numId="62" w16cid:durableId="1989826088">
    <w:abstractNumId w:val="73"/>
  </w:num>
  <w:num w:numId="63" w16cid:durableId="277107958">
    <w:abstractNumId w:val="6"/>
  </w:num>
  <w:num w:numId="64" w16cid:durableId="714308313">
    <w:abstractNumId w:val="80"/>
  </w:num>
  <w:num w:numId="65" w16cid:durableId="724987772">
    <w:abstractNumId w:val="14"/>
  </w:num>
  <w:num w:numId="66" w16cid:durableId="1058669996">
    <w:abstractNumId w:val="46"/>
  </w:num>
  <w:num w:numId="67" w16cid:durableId="968046710">
    <w:abstractNumId w:val="81"/>
  </w:num>
  <w:num w:numId="68" w16cid:durableId="1084107348">
    <w:abstractNumId w:val="75"/>
  </w:num>
  <w:num w:numId="69" w16cid:durableId="348920277">
    <w:abstractNumId w:val="13"/>
  </w:num>
  <w:num w:numId="70" w16cid:durableId="1017316952">
    <w:abstractNumId w:val="111"/>
  </w:num>
  <w:num w:numId="71" w16cid:durableId="235939441">
    <w:abstractNumId w:val="114"/>
  </w:num>
  <w:num w:numId="72" w16cid:durableId="1864317923">
    <w:abstractNumId w:val="36"/>
  </w:num>
  <w:num w:numId="73" w16cid:durableId="804660756">
    <w:abstractNumId w:val="48"/>
  </w:num>
  <w:num w:numId="74" w16cid:durableId="1211915211">
    <w:abstractNumId w:val="91"/>
  </w:num>
  <w:num w:numId="75" w16cid:durableId="1298956156">
    <w:abstractNumId w:val="76"/>
  </w:num>
  <w:num w:numId="76" w16cid:durableId="38939219">
    <w:abstractNumId w:val="8"/>
  </w:num>
  <w:num w:numId="77" w16cid:durableId="1802963890">
    <w:abstractNumId w:val="28"/>
  </w:num>
  <w:num w:numId="78" w16cid:durableId="1877428977">
    <w:abstractNumId w:val="24"/>
  </w:num>
  <w:num w:numId="79" w16cid:durableId="1015809534">
    <w:abstractNumId w:val="27"/>
  </w:num>
  <w:num w:numId="80" w16cid:durableId="318119243">
    <w:abstractNumId w:val="112"/>
  </w:num>
  <w:num w:numId="81" w16cid:durableId="1961035513">
    <w:abstractNumId w:val="35"/>
  </w:num>
  <w:num w:numId="82" w16cid:durableId="885721445">
    <w:abstractNumId w:val="41"/>
  </w:num>
  <w:num w:numId="83" w16cid:durableId="470024765">
    <w:abstractNumId w:val="42"/>
  </w:num>
  <w:num w:numId="84" w16cid:durableId="2133551651">
    <w:abstractNumId w:val="44"/>
  </w:num>
  <w:num w:numId="85" w16cid:durableId="710422879">
    <w:abstractNumId w:val="77"/>
  </w:num>
  <w:num w:numId="86" w16cid:durableId="589242872">
    <w:abstractNumId w:val="106"/>
  </w:num>
  <w:num w:numId="87" w16cid:durableId="101656964">
    <w:abstractNumId w:val="67"/>
  </w:num>
  <w:num w:numId="88" w16cid:durableId="192573417">
    <w:abstractNumId w:val="101"/>
  </w:num>
  <w:num w:numId="89" w16cid:durableId="852304321">
    <w:abstractNumId w:val="40"/>
  </w:num>
  <w:num w:numId="90" w16cid:durableId="1961763180">
    <w:abstractNumId w:val="68"/>
  </w:num>
  <w:num w:numId="91" w16cid:durableId="1278222917">
    <w:abstractNumId w:val="32"/>
  </w:num>
  <w:num w:numId="92" w16cid:durableId="48892597">
    <w:abstractNumId w:val="43"/>
  </w:num>
  <w:num w:numId="93" w16cid:durableId="222913033">
    <w:abstractNumId w:val="53"/>
  </w:num>
  <w:num w:numId="94" w16cid:durableId="1242059137">
    <w:abstractNumId w:val="62"/>
  </w:num>
  <w:num w:numId="95" w16cid:durableId="353271615">
    <w:abstractNumId w:val="4"/>
  </w:num>
  <w:num w:numId="96" w16cid:durableId="92556609">
    <w:abstractNumId w:val="60"/>
  </w:num>
  <w:num w:numId="97" w16cid:durableId="1952273835">
    <w:abstractNumId w:val="51"/>
  </w:num>
  <w:num w:numId="98" w16cid:durableId="1582449236">
    <w:abstractNumId w:val="61"/>
  </w:num>
  <w:num w:numId="99" w16cid:durableId="1243561817">
    <w:abstractNumId w:val="92"/>
  </w:num>
  <w:num w:numId="100" w16cid:durableId="1384405868">
    <w:abstractNumId w:val="97"/>
  </w:num>
  <w:num w:numId="101" w16cid:durableId="848912372">
    <w:abstractNumId w:val="9"/>
  </w:num>
  <w:num w:numId="102" w16cid:durableId="773132564">
    <w:abstractNumId w:val="57"/>
  </w:num>
  <w:num w:numId="103" w16cid:durableId="1141114276">
    <w:abstractNumId w:val="3"/>
  </w:num>
  <w:num w:numId="104" w16cid:durableId="226385395">
    <w:abstractNumId w:val="58"/>
  </w:num>
  <w:num w:numId="105" w16cid:durableId="841894794">
    <w:abstractNumId w:val="21"/>
  </w:num>
  <w:num w:numId="106" w16cid:durableId="55249507">
    <w:abstractNumId w:val="52"/>
  </w:num>
  <w:num w:numId="107" w16cid:durableId="1710835128">
    <w:abstractNumId w:val="49"/>
  </w:num>
  <w:num w:numId="108" w16cid:durableId="1707219251">
    <w:abstractNumId w:val="34"/>
  </w:num>
  <w:num w:numId="109" w16cid:durableId="806123380">
    <w:abstractNumId w:val="66"/>
  </w:num>
  <w:num w:numId="110" w16cid:durableId="2064015491">
    <w:abstractNumId w:val="11"/>
  </w:num>
  <w:num w:numId="111" w16cid:durableId="2051176188">
    <w:abstractNumId w:val="15"/>
  </w:num>
  <w:num w:numId="112" w16cid:durableId="1233006131">
    <w:abstractNumId w:val="74"/>
  </w:num>
  <w:num w:numId="113" w16cid:durableId="108165140">
    <w:abstractNumId w:val="54"/>
  </w:num>
  <w:num w:numId="114" w16cid:durableId="1694771028">
    <w:abstractNumId w:val="31"/>
  </w:num>
  <w:num w:numId="115" w16cid:durableId="1389844592">
    <w:abstractNumId w:val="95"/>
  </w:num>
  <w:num w:numId="116" w16cid:durableId="1144275059">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44A2B"/>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5993"/>
    <w:rsid w:val="001477CE"/>
    <w:rsid w:val="00173696"/>
    <w:rsid w:val="001744EA"/>
    <w:rsid w:val="00176422"/>
    <w:rsid w:val="0017761C"/>
    <w:rsid w:val="001805A1"/>
    <w:rsid w:val="00185138"/>
    <w:rsid w:val="00187A37"/>
    <w:rsid w:val="001900D4"/>
    <w:rsid w:val="001A590C"/>
    <w:rsid w:val="001E081A"/>
    <w:rsid w:val="001E228F"/>
    <w:rsid w:val="001E597B"/>
    <w:rsid w:val="001F054E"/>
    <w:rsid w:val="001F68FE"/>
    <w:rsid w:val="0020669A"/>
    <w:rsid w:val="00212BCC"/>
    <w:rsid w:val="002256B7"/>
    <w:rsid w:val="002333BE"/>
    <w:rsid w:val="00237119"/>
    <w:rsid w:val="00243497"/>
    <w:rsid w:val="00245065"/>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180"/>
    <w:rsid w:val="002E09CB"/>
    <w:rsid w:val="002E17DE"/>
    <w:rsid w:val="002E4C0F"/>
    <w:rsid w:val="00300DFC"/>
    <w:rsid w:val="00306017"/>
    <w:rsid w:val="00313AB7"/>
    <w:rsid w:val="00325B21"/>
    <w:rsid w:val="00326EF7"/>
    <w:rsid w:val="00331ACC"/>
    <w:rsid w:val="003418A0"/>
    <w:rsid w:val="00344311"/>
    <w:rsid w:val="00357D09"/>
    <w:rsid w:val="00362786"/>
    <w:rsid w:val="003635A1"/>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60E28"/>
    <w:rsid w:val="00474ED8"/>
    <w:rsid w:val="00484CDB"/>
    <w:rsid w:val="004A1BDF"/>
    <w:rsid w:val="004A1E85"/>
    <w:rsid w:val="004A66D5"/>
    <w:rsid w:val="004B5CFE"/>
    <w:rsid w:val="004D1808"/>
    <w:rsid w:val="004D4EF2"/>
    <w:rsid w:val="004E05E4"/>
    <w:rsid w:val="004E447D"/>
    <w:rsid w:val="005072D1"/>
    <w:rsid w:val="00512695"/>
    <w:rsid w:val="00515625"/>
    <w:rsid w:val="00516EF9"/>
    <w:rsid w:val="005319FC"/>
    <w:rsid w:val="00534E58"/>
    <w:rsid w:val="00537FE9"/>
    <w:rsid w:val="005406DA"/>
    <w:rsid w:val="00547A9A"/>
    <w:rsid w:val="00551AEC"/>
    <w:rsid w:val="005530CD"/>
    <w:rsid w:val="005627D3"/>
    <w:rsid w:val="00597EF0"/>
    <w:rsid w:val="005A03A3"/>
    <w:rsid w:val="005A466B"/>
    <w:rsid w:val="005B0C47"/>
    <w:rsid w:val="005B68D1"/>
    <w:rsid w:val="005B7C65"/>
    <w:rsid w:val="005C3CA1"/>
    <w:rsid w:val="005C49DA"/>
    <w:rsid w:val="005C63BA"/>
    <w:rsid w:val="005D0646"/>
    <w:rsid w:val="005D2448"/>
    <w:rsid w:val="005D6C13"/>
    <w:rsid w:val="005D7199"/>
    <w:rsid w:val="005E2940"/>
    <w:rsid w:val="005E38D0"/>
    <w:rsid w:val="005F1B9E"/>
    <w:rsid w:val="005F29E5"/>
    <w:rsid w:val="00617430"/>
    <w:rsid w:val="00621091"/>
    <w:rsid w:val="00632E58"/>
    <w:rsid w:val="00633BEC"/>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D4943"/>
    <w:rsid w:val="006E1EDB"/>
    <w:rsid w:val="006E62CF"/>
    <w:rsid w:val="00702E10"/>
    <w:rsid w:val="00715492"/>
    <w:rsid w:val="00716AF8"/>
    <w:rsid w:val="00720DEF"/>
    <w:rsid w:val="00727852"/>
    <w:rsid w:val="00731F88"/>
    <w:rsid w:val="007327FC"/>
    <w:rsid w:val="00740D8C"/>
    <w:rsid w:val="00750C73"/>
    <w:rsid w:val="007661D9"/>
    <w:rsid w:val="00780690"/>
    <w:rsid w:val="00785CAA"/>
    <w:rsid w:val="00792201"/>
    <w:rsid w:val="007934A7"/>
    <w:rsid w:val="00796DF8"/>
    <w:rsid w:val="007A31DB"/>
    <w:rsid w:val="007A7920"/>
    <w:rsid w:val="007B4DB4"/>
    <w:rsid w:val="007B73F3"/>
    <w:rsid w:val="007C1AE5"/>
    <w:rsid w:val="007F2A4F"/>
    <w:rsid w:val="00802196"/>
    <w:rsid w:val="008037F9"/>
    <w:rsid w:val="00807FA4"/>
    <w:rsid w:val="00811232"/>
    <w:rsid w:val="0081326B"/>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07D"/>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312F"/>
    <w:rsid w:val="009B7B09"/>
    <w:rsid w:val="009D2447"/>
    <w:rsid w:val="009D3942"/>
    <w:rsid w:val="009D4E11"/>
    <w:rsid w:val="00A042F3"/>
    <w:rsid w:val="00A110D9"/>
    <w:rsid w:val="00A11D11"/>
    <w:rsid w:val="00A17ACA"/>
    <w:rsid w:val="00A214E3"/>
    <w:rsid w:val="00A22047"/>
    <w:rsid w:val="00A35EE1"/>
    <w:rsid w:val="00A3672E"/>
    <w:rsid w:val="00A425B2"/>
    <w:rsid w:val="00A43A2E"/>
    <w:rsid w:val="00A54C86"/>
    <w:rsid w:val="00A556C8"/>
    <w:rsid w:val="00A57D43"/>
    <w:rsid w:val="00A842FE"/>
    <w:rsid w:val="00A976B2"/>
    <w:rsid w:val="00AA34C8"/>
    <w:rsid w:val="00AB6719"/>
    <w:rsid w:val="00AC0673"/>
    <w:rsid w:val="00AC2E40"/>
    <w:rsid w:val="00AC57B4"/>
    <w:rsid w:val="00AC7C2D"/>
    <w:rsid w:val="00AD3CC6"/>
    <w:rsid w:val="00AE5ECD"/>
    <w:rsid w:val="00AE7BD6"/>
    <w:rsid w:val="00AF1C92"/>
    <w:rsid w:val="00AF1E17"/>
    <w:rsid w:val="00B05930"/>
    <w:rsid w:val="00B13655"/>
    <w:rsid w:val="00B15A67"/>
    <w:rsid w:val="00B33145"/>
    <w:rsid w:val="00B37E35"/>
    <w:rsid w:val="00B4675B"/>
    <w:rsid w:val="00B51587"/>
    <w:rsid w:val="00B6070A"/>
    <w:rsid w:val="00B834FE"/>
    <w:rsid w:val="00B87C14"/>
    <w:rsid w:val="00B9157B"/>
    <w:rsid w:val="00BA07A3"/>
    <w:rsid w:val="00BA67B6"/>
    <w:rsid w:val="00BE1C78"/>
    <w:rsid w:val="00BE318A"/>
    <w:rsid w:val="00BE40F3"/>
    <w:rsid w:val="00BF7D8F"/>
    <w:rsid w:val="00C01BD0"/>
    <w:rsid w:val="00C100AB"/>
    <w:rsid w:val="00C14337"/>
    <w:rsid w:val="00C148F1"/>
    <w:rsid w:val="00C252F8"/>
    <w:rsid w:val="00C279EA"/>
    <w:rsid w:val="00C301FD"/>
    <w:rsid w:val="00C502F4"/>
    <w:rsid w:val="00C5111F"/>
    <w:rsid w:val="00C51BFB"/>
    <w:rsid w:val="00C722AF"/>
    <w:rsid w:val="00C751DC"/>
    <w:rsid w:val="00C76732"/>
    <w:rsid w:val="00C823F4"/>
    <w:rsid w:val="00C92DA7"/>
    <w:rsid w:val="00CB242B"/>
    <w:rsid w:val="00CC4E55"/>
    <w:rsid w:val="00CC6713"/>
    <w:rsid w:val="00CD118B"/>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D2A"/>
    <w:rsid w:val="00D85E8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5F5D"/>
    <w:rsid w:val="00DE75CB"/>
    <w:rsid w:val="00DF3EEE"/>
    <w:rsid w:val="00DF42FE"/>
    <w:rsid w:val="00DF5064"/>
    <w:rsid w:val="00DF7DB3"/>
    <w:rsid w:val="00E04E1C"/>
    <w:rsid w:val="00E24142"/>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4916"/>
    <w:rsid w:val="00EA3F08"/>
    <w:rsid w:val="00EC2DAA"/>
    <w:rsid w:val="00EC7AEE"/>
    <w:rsid w:val="00ED0F68"/>
    <w:rsid w:val="00ED1373"/>
    <w:rsid w:val="00ED27B0"/>
    <w:rsid w:val="00EF1383"/>
    <w:rsid w:val="00F0048C"/>
    <w:rsid w:val="00F07D41"/>
    <w:rsid w:val="00F2320A"/>
    <w:rsid w:val="00F30AE0"/>
    <w:rsid w:val="00F45730"/>
    <w:rsid w:val="00F703A4"/>
    <w:rsid w:val="00F82BF8"/>
    <w:rsid w:val="00F93703"/>
    <w:rsid w:val="00F937E6"/>
    <w:rsid w:val="00F942F7"/>
    <w:rsid w:val="00F94566"/>
    <w:rsid w:val="00FB5190"/>
    <w:rsid w:val="00FB57CB"/>
    <w:rsid w:val="00FC2068"/>
    <w:rsid w:val="00FC3D9E"/>
    <w:rsid w:val="00FC4F63"/>
    <w:rsid w:val="00FC54CA"/>
    <w:rsid w:val="00FD18BB"/>
    <w:rsid w:val="00FD32EB"/>
    <w:rsid w:val="00FD633D"/>
    <w:rsid w:val="00FE449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13</Pages>
  <Words>4499</Words>
  <Characters>21912</Characters>
  <Application>Microsoft Office Word</Application>
  <DocSecurity>0</DocSecurity>
  <Lines>626</Lines>
  <Paragraphs>471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25940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429</cp:revision>
  <cp:lastPrinted>2025-11-29T15:42:00Z</cp:lastPrinted>
  <dcterms:created xsi:type="dcterms:W3CDTF">2022-07-18T09:59:00Z</dcterms:created>
  <dcterms:modified xsi:type="dcterms:W3CDTF">2025-12-24T02:35:00Z</dcterms:modified>
</cp:coreProperties>
</file>