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78"/>
      </w:tblGrid>
      <w:tr w:rsidR="00165BA4" w:rsidRPr="00DF278F" w:rsidTr="00165BA4">
        <w:tc>
          <w:tcPr>
            <w:tcW w:w="4678" w:type="dxa"/>
            <w:hideMark/>
          </w:tcPr>
          <w:p w:rsidR="00165BA4" w:rsidRPr="00DF278F" w:rsidRDefault="00165BA4" w:rsidP="00DF278F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DF278F">
              <w:rPr>
                <w:b/>
                <w:bCs/>
                <w:color w:val="auto"/>
                <w:sz w:val="26"/>
                <w:szCs w:val="26"/>
              </w:rPr>
              <w:t>Trường</w:t>
            </w:r>
            <w:proofErr w:type="gramStart"/>
            <w:r w:rsidRPr="00DF278F">
              <w:rPr>
                <w:b/>
                <w:bCs/>
                <w:color w:val="auto"/>
                <w:sz w:val="26"/>
                <w:szCs w:val="26"/>
              </w:rPr>
              <w:t>:</w:t>
            </w:r>
            <w:r w:rsidRPr="00DF278F">
              <w:rPr>
                <w:b/>
                <w:bCs/>
                <w:color w:val="auto"/>
                <w:sz w:val="26"/>
                <w:szCs w:val="26"/>
                <w:lang w:val="vi-VN"/>
              </w:rPr>
              <w:t>...................</w:t>
            </w:r>
            <w:proofErr w:type="gramEnd"/>
          </w:p>
          <w:p w:rsidR="00165BA4" w:rsidRPr="00DF278F" w:rsidRDefault="00165BA4" w:rsidP="00DF278F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DF278F">
              <w:rPr>
                <w:b/>
                <w:bCs/>
                <w:color w:val="auto"/>
                <w:sz w:val="26"/>
                <w:szCs w:val="26"/>
              </w:rPr>
              <w:t>Tổ</w:t>
            </w:r>
            <w:proofErr w:type="gramStart"/>
            <w:r w:rsidRPr="00DF278F">
              <w:rPr>
                <w:b/>
                <w:bCs/>
                <w:color w:val="auto"/>
                <w:sz w:val="26"/>
                <w:szCs w:val="26"/>
              </w:rPr>
              <w:t>:</w:t>
            </w:r>
            <w:r w:rsidRPr="00DF278F">
              <w:rPr>
                <w:b/>
                <w:bCs/>
                <w:color w:val="auto"/>
                <w:sz w:val="26"/>
                <w:szCs w:val="26"/>
                <w:lang w:val="vi-VN"/>
              </w:rPr>
              <w:t>............................</w:t>
            </w:r>
            <w:proofErr w:type="gramEnd"/>
          </w:p>
          <w:p w:rsidR="00165BA4" w:rsidRPr="00DF278F" w:rsidRDefault="00165BA4" w:rsidP="00DF278F">
            <w:pPr>
              <w:spacing w:before="0" w:after="0" w:line="288" w:lineRule="auto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DF278F">
              <w:rPr>
                <w:i/>
                <w:iCs/>
                <w:color w:val="auto"/>
                <w:sz w:val="26"/>
                <w:szCs w:val="26"/>
                <w:lang w:val="vi-VN"/>
              </w:rPr>
              <w:t>Ngày: ........................</w:t>
            </w:r>
          </w:p>
        </w:tc>
        <w:tc>
          <w:tcPr>
            <w:tcW w:w="4378" w:type="dxa"/>
          </w:tcPr>
          <w:p w:rsidR="00165BA4" w:rsidRPr="00DF278F" w:rsidRDefault="00165BA4" w:rsidP="00DF278F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DF278F">
              <w:rPr>
                <w:color w:val="auto"/>
                <w:sz w:val="26"/>
                <w:szCs w:val="26"/>
              </w:rPr>
              <w:t>Họ và tên giáo viên:</w:t>
            </w:r>
          </w:p>
          <w:p w:rsidR="00165BA4" w:rsidRPr="00DF278F" w:rsidRDefault="00165BA4" w:rsidP="00DF278F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</w:rPr>
            </w:pPr>
          </w:p>
          <w:p w:rsidR="00165BA4" w:rsidRPr="00DF278F" w:rsidRDefault="00165BA4" w:rsidP="00DF278F">
            <w:pPr>
              <w:spacing w:before="0" w:after="0" w:line="288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DF278F">
              <w:rPr>
                <w:color w:val="auto"/>
                <w:sz w:val="26"/>
                <w:szCs w:val="26"/>
              </w:rPr>
              <w:t>……………………</w:t>
            </w:r>
            <w:r w:rsidRPr="00DF278F">
              <w:rPr>
                <w:color w:val="auto"/>
                <w:sz w:val="26"/>
                <w:szCs w:val="26"/>
                <w:lang w:val="vi-VN"/>
              </w:rPr>
              <w:t>.............................</w:t>
            </w:r>
          </w:p>
        </w:tc>
      </w:tr>
    </w:tbl>
    <w:p w:rsidR="00165BA4" w:rsidRPr="00DF278F" w:rsidRDefault="00165BA4" w:rsidP="00DF278F">
      <w:pPr>
        <w:spacing w:before="0" w:after="0" w:line="288" w:lineRule="auto"/>
        <w:jc w:val="center"/>
        <w:rPr>
          <w:b/>
          <w:bCs/>
          <w:color w:val="auto"/>
          <w:sz w:val="26"/>
          <w:szCs w:val="26"/>
          <w:lang w:val="vi-VN"/>
        </w:rPr>
      </w:pPr>
    </w:p>
    <w:p w:rsidR="00165BA4" w:rsidRPr="00DF278F" w:rsidRDefault="00165BA4" w:rsidP="00DF278F">
      <w:pPr>
        <w:spacing w:before="0" w:after="0" w:line="288" w:lineRule="auto"/>
        <w:jc w:val="center"/>
        <w:rPr>
          <w:b/>
          <w:bCs/>
          <w:color w:val="auto"/>
          <w:sz w:val="26"/>
          <w:szCs w:val="26"/>
        </w:rPr>
      </w:pPr>
      <w:r w:rsidRPr="00DF278F">
        <w:rPr>
          <w:b/>
          <w:bCs/>
          <w:color w:val="auto"/>
          <w:sz w:val="26"/>
          <w:szCs w:val="26"/>
          <w:lang w:val="vi-VN"/>
        </w:rPr>
        <w:t xml:space="preserve">TÊN BÀI </w:t>
      </w:r>
      <w:r w:rsidRPr="00DF278F">
        <w:rPr>
          <w:b/>
          <w:bCs/>
          <w:color w:val="auto"/>
          <w:sz w:val="26"/>
          <w:szCs w:val="26"/>
        </w:rPr>
        <w:t xml:space="preserve">DẠY: </w:t>
      </w:r>
      <w:r w:rsidR="00A72F37" w:rsidRPr="00DF278F">
        <w:rPr>
          <w:b/>
          <w:bCs/>
          <w:color w:val="auto"/>
          <w:sz w:val="26"/>
          <w:szCs w:val="26"/>
        </w:rPr>
        <w:t>DÂN CƯ VÀ KINH TẾ CHÂU ĐẠI DƯƠNG</w:t>
      </w:r>
    </w:p>
    <w:p w:rsidR="00165BA4" w:rsidRPr="00DF278F" w:rsidRDefault="00165BA4" w:rsidP="00DF278F">
      <w:pPr>
        <w:spacing w:before="0" w:after="0" w:line="288" w:lineRule="auto"/>
        <w:jc w:val="center"/>
        <w:rPr>
          <w:color w:val="auto"/>
          <w:sz w:val="26"/>
          <w:szCs w:val="26"/>
        </w:rPr>
      </w:pPr>
      <w:r w:rsidRPr="00DF278F">
        <w:rPr>
          <w:color w:val="auto"/>
          <w:sz w:val="26"/>
          <w:szCs w:val="26"/>
          <w:lang w:val="vi-VN"/>
        </w:rPr>
        <w:t>Môn học/Hoạt động giáo dục</w:t>
      </w:r>
      <w:r w:rsidRPr="00DF278F">
        <w:rPr>
          <w:color w:val="auto"/>
          <w:sz w:val="26"/>
          <w:szCs w:val="26"/>
        </w:rPr>
        <w:t>: ĐỊA LÍ; Lớp:</w:t>
      </w:r>
      <w:r w:rsidR="00A73230" w:rsidRPr="00DF278F">
        <w:rPr>
          <w:color w:val="auto"/>
          <w:sz w:val="26"/>
          <w:szCs w:val="26"/>
        </w:rPr>
        <w:t xml:space="preserve"> 7</w:t>
      </w:r>
    </w:p>
    <w:p w:rsidR="00165BA4" w:rsidRPr="00DF278F" w:rsidRDefault="00165BA4" w:rsidP="00DF278F">
      <w:pPr>
        <w:spacing w:before="0" w:after="0" w:line="288" w:lineRule="auto"/>
        <w:jc w:val="center"/>
        <w:rPr>
          <w:color w:val="auto"/>
          <w:sz w:val="26"/>
          <w:szCs w:val="26"/>
        </w:rPr>
      </w:pPr>
      <w:r w:rsidRPr="00DF278F">
        <w:rPr>
          <w:color w:val="auto"/>
          <w:sz w:val="26"/>
          <w:szCs w:val="26"/>
        </w:rPr>
        <w:t>Thời gian thực hiện: (1 tiết)</w:t>
      </w:r>
    </w:p>
    <w:p w:rsidR="00165BA4" w:rsidRPr="00DF278F" w:rsidRDefault="00165BA4" w:rsidP="00DF278F">
      <w:pPr>
        <w:spacing w:before="0" w:after="0" w:line="288" w:lineRule="auto"/>
        <w:rPr>
          <w:b/>
          <w:color w:val="auto"/>
          <w:sz w:val="26"/>
          <w:szCs w:val="26"/>
        </w:rPr>
      </w:pPr>
      <w:r w:rsidRPr="00DF278F">
        <w:rPr>
          <w:b/>
          <w:color w:val="auto"/>
          <w:sz w:val="26"/>
          <w:szCs w:val="26"/>
        </w:rPr>
        <w:t>I. MỤC TIÊU</w:t>
      </w:r>
    </w:p>
    <w:p w:rsidR="009D7257" w:rsidRPr="00C86CDA" w:rsidRDefault="009D7257" w:rsidP="009D7257">
      <w:pPr>
        <w:rPr>
          <w:b/>
          <w:color w:val="auto"/>
          <w:sz w:val="26"/>
          <w:szCs w:val="26"/>
          <w:u w:val="single"/>
        </w:rPr>
      </w:pPr>
      <w:r w:rsidRPr="00C86CDA">
        <w:rPr>
          <w:b/>
          <w:color w:val="auto"/>
          <w:sz w:val="26"/>
          <w:szCs w:val="26"/>
          <w:u w:val="single"/>
        </w:rPr>
        <w:t>1. Kiến thức</w:t>
      </w:r>
    </w:p>
    <w:p w:rsidR="009D7257" w:rsidRPr="00C86CDA" w:rsidRDefault="009D7257" w:rsidP="009D7257">
      <w:pPr>
        <w:rPr>
          <w:bCs/>
          <w:i/>
          <w:color w:val="auto"/>
          <w:sz w:val="26"/>
          <w:szCs w:val="26"/>
        </w:rPr>
      </w:pPr>
      <w:r w:rsidRPr="00C86CDA">
        <w:rPr>
          <w:bCs/>
          <w:i/>
          <w:color w:val="auto"/>
          <w:sz w:val="26"/>
          <w:szCs w:val="26"/>
        </w:rPr>
        <w:t xml:space="preserve">Yêu cầu cần </w:t>
      </w:r>
      <w:proofErr w:type="gramStart"/>
      <w:r w:rsidRPr="00C86CDA">
        <w:rPr>
          <w:bCs/>
          <w:i/>
          <w:color w:val="auto"/>
          <w:sz w:val="26"/>
          <w:szCs w:val="26"/>
        </w:rPr>
        <w:t>đạt :</w:t>
      </w:r>
      <w:proofErr w:type="gramEnd"/>
    </w:p>
    <w:p w:rsidR="009D7257" w:rsidRPr="00DF278F" w:rsidRDefault="009D7257" w:rsidP="009D7257">
      <w:pPr>
        <w:pStyle w:val="Header"/>
        <w:spacing w:line="288" w:lineRule="auto"/>
        <w:ind w:firstLine="0"/>
        <w:rPr>
          <w:rFonts w:cs="Times New Roman"/>
          <w:sz w:val="26"/>
          <w:szCs w:val="26"/>
          <w:lang w:val="en-US"/>
        </w:rPr>
      </w:pPr>
      <w:r w:rsidRPr="00DF278F">
        <w:rPr>
          <w:rFonts w:cs="Times New Roman"/>
          <w:sz w:val="26"/>
          <w:szCs w:val="26"/>
        </w:rPr>
        <w:t xml:space="preserve">- </w:t>
      </w:r>
      <w:r w:rsidRPr="00DF278F">
        <w:rPr>
          <w:rFonts w:cs="Times New Roman"/>
          <w:sz w:val="26"/>
          <w:szCs w:val="26"/>
          <w:lang w:val="en-US"/>
        </w:rPr>
        <w:t>Trình bày</w:t>
      </w:r>
      <w:r w:rsidRPr="00DF278F">
        <w:rPr>
          <w:rFonts w:cs="Times New Roman"/>
          <w:sz w:val="26"/>
          <w:szCs w:val="26"/>
        </w:rPr>
        <w:t xml:space="preserve"> một số đặc điểm dân cư Ô- xtrây- li- a</w:t>
      </w:r>
      <w:r w:rsidRPr="00DF278F">
        <w:rPr>
          <w:rFonts w:cs="Times New Roman"/>
          <w:sz w:val="26"/>
          <w:szCs w:val="26"/>
          <w:lang w:val="en-US"/>
        </w:rPr>
        <w:t>.</w:t>
      </w:r>
    </w:p>
    <w:p w:rsidR="009D7257" w:rsidRPr="00DF278F" w:rsidRDefault="009D7257" w:rsidP="009D7257">
      <w:pPr>
        <w:pStyle w:val="Header"/>
        <w:spacing w:line="288" w:lineRule="auto"/>
        <w:ind w:firstLine="0"/>
        <w:rPr>
          <w:rFonts w:cs="Times New Roman"/>
          <w:sz w:val="26"/>
          <w:szCs w:val="26"/>
          <w:lang w:val="en-US"/>
        </w:rPr>
      </w:pPr>
      <w:r w:rsidRPr="00DF278F">
        <w:rPr>
          <w:rFonts w:cs="Times New Roman"/>
          <w:sz w:val="26"/>
          <w:szCs w:val="26"/>
          <w:lang w:val="en-US"/>
        </w:rPr>
        <w:t>- Giải thích sự phân bố dân cư của châu lục.</w:t>
      </w:r>
    </w:p>
    <w:p w:rsidR="009D7257" w:rsidRPr="00C86CDA" w:rsidRDefault="009D7257" w:rsidP="009D7257">
      <w:pPr>
        <w:rPr>
          <w:b/>
          <w:color w:val="auto"/>
          <w:sz w:val="26"/>
          <w:szCs w:val="26"/>
          <w:u w:val="single"/>
        </w:rPr>
      </w:pPr>
      <w:r w:rsidRPr="00C86CDA">
        <w:rPr>
          <w:b/>
          <w:color w:val="auto"/>
          <w:sz w:val="26"/>
          <w:szCs w:val="26"/>
          <w:u w:val="single"/>
        </w:rPr>
        <w:t>2. Năng lực</w:t>
      </w:r>
    </w:p>
    <w:p w:rsidR="009D7257" w:rsidRDefault="009D7257" w:rsidP="009D7257">
      <w:pPr>
        <w:spacing w:before="0" w:after="0" w:line="288" w:lineRule="auto"/>
        <w:rPr>
          <w:b/>
          <w:color w:val="auto"/>
          <w:sz w:val="26"/>
          <w:szCs w:val="26"/>
        </w:rPr>
      </w:pPr>
      <w:r w:rsidRPr="00C86CDA">
        <w:rPr>
          <w:b/>
          <w:color w:val="auto"/>
          <w:sz w:val="26"/>
          <w:szCs w:val="26"/>
        </w:rPr>
        <w:t xml:space="preserve">* Năng lực </w:t>
      </w:r>
      <w:proofErr w:type="gramStart"/>
      <w:r w:rsidRPr="00C86CDA">
        <w:rPr>
          <w:b/>
          <w:color w:val="auto"/>
          <w:sz w:val="26"/>
          <w:szCs w:val="26"/>
        </w:rPr>
        <w:t>chung</w:t>
      </w:r>
      <w:proofErr w:type="gramEnd"/>
    </w:p>
    <w:p w:rsidR="00A0698B" w:rsidRPr="00DF278F" w:rsidRDefault="00A0698B" w:rsidP="00DF278F">
      <w:pPr>
        <w:spacing w:before="0" w:after="0" w:line="288" w:lineRule="auto"/>
        <w:rPr>
          <w:color w:val="auto"/>
          <w:sz w:val="26"/>
          <w:szCs w:val="26"/>
        </w:rPr>
      </w:pPr>
      <w:r w:rsidRPr="00DF278F">
        <w:rPr>
          <w:b/>
          <w:color w:val="auto"/>
          <w:sz w:val="26"/>
          <w:szCs w:val="26"/>
        </w:rPr>
        <w:t xml:space="preserve">- </w:t>
      </w:r>
      <w:r w:rsidRPr="00DF278F">
        <w:rPr>
          <w:color w:val="auto"/>
          <w:sz w:val="26"/>
          <w:szCs w:val="26"/>
        </w:rPr>
        <w:t>Năng lực tự chủ và tự học: biết chủ động tích cực thực hiện nhiệm vụ học tập.</w:t>
      </w:r>
    </w:p>
    <w:p w:rsidR="00A0698B" w:rsidRPr="00DF278F" w:rsidRDefault="00A0698B" w:rsidP="00DF278F">
      <w:pPr>
        <w:spacing w:before="0" w:after="0" w:line="288" w:lineRule="auto"/>
        <w:rPr>
          <w:color w:val="auto"/>
          <w:sz w:val="26"/>
          <w:szCs w:val="26"/>
        </w:rPr>
      </w:pPr>
      <w:r w:rsidRPr="00DF278F">
        <w:rPr>
          <w:b/>
          <w:color w:val="auto"/>
          <w:sz w:val="26"/>
          <w:szCs w:val="26"/>
        </w:rPr>
        <w:t xml:space="preserve">- </w:t>
      </w:r>
      <w:r w:rsidRPr="00DF278F">
        <w:rPr>
          <w:color w:val="auto"/>
          <w:sz w:val="26"/>
          <w:szCs w:val="26"/>
        </w:rPr>
        <w:t>Năng lực giao tiếp và hợp tác: biết chủ động đưa ra ý kiến giải pháp khi được giao nhiệm vụ để hoàn thành tốt khi làm việc nhóm.</w:t>
      </w:r>
    </w:p>
    <w:p w:rsidR="009D7257" w:rsidRDefault="009D7257" w:rsidP="00DF278F">
      <w:pPr>
        <w:spacing w:before="0" w:after="0" w:line="288" w:lineRule="auto"/>
        <w:rPr>
          <w:color w:val="auto"/>
          <w:sz w:val="26"/>
          <w:szCs w:val="26"/>
        </w:rPr>
      </w:pPr>
      <w:r w:rsidRPr="00C86CDA">
        <w:rPr>
          <w:b/>
          <w:color w:val="auto"/>
          <w:kern w:val="24"/>
          <w:sz w:val="26"/>
          <w:szCs w:val="26"/>
        </w:rPr>
        <w:t>* Năng lực Địa Lí</w:t>
      </w:r>
    </w:p>
    <w:p w:rsidR="00A72F37" w:rsidRPr="00DF278F" w:rsidRDefault="00A0698B" w:rsidP="00DF278F">
      <w:pPr>
        <w:spacing w:before="0" w:after="0" w:line="288" w:lineRule="auto"/>
        <w:rPr>
          <w:color w:val="auto"/>
          <w:sz w:val="26"/>
          <w:szCs w:val="26"/>
        </w:rPr>
      </w:pPr>
      <w:r w:rsidRPr="00DF278F">
        <w:rPr>
          <w:color w:val="auto"/>
          <w:sz w:val="26"/>
          <w:szCs w:val="26"/>
        </w:rPr>
        <w:t xml:space="preserve">- </w:t>
      </w:r>
      <w:r w:rsidR="00B9659F" w:rsidRPr="00DF278F">
        <w:rPr>
          <w:color w:val="auto"/>
          <w:sz w:val="26"/>
          <w:szCs w:val="26"/>
        </w:rPr>
        <w:t>Năng lực tìm hiểu địa lí</w:t>
      </w:r>
      <w:r w:rsidRPr="00DF278F">
        <w:rPr>
          <w:color w:val="auto"/>
          <w:sz w:val="26"/>
          <w:szCs w:val="26"/>
        </w:rPr>
        <w:t>:</w:t>
      </w:r>
    </w:p>
    <w:p w:rsidR="00A72F37" w:rsidRPr="00DF278F" w:rsidRDefault="00A72F37" w:rsidP="00DF278F">
      <w:pPr>
        <w:spacing w:before="0" w:after="0" w:line="288" w:lineRule="auto"/>
        <w:rPr>
          <w:bCs/>
          <w:color w:val="auto"/>
          <w:sz w:val="26"/>
          <w:szCs w:val="26"/>
        </w:rPr>
      </w:pPr>
      <w:r w:rsidRPr="00DF278F">
        <w:rPr>
          <w:bCs/>
          <w:color w:val="auto"/>
          <w:sz w:val="26"/>
          <w:szCs w:val="26"/>
        </w:rPr>
        <w:t>+ Phân tích biểu đồ nhiệt độ và lượng mưa một số trạm của châu Đại Dương.</w:t>
      </w:r>
    </w:p>
    <w:p w:rsidR="00A72F37" w:rsidRPr="00DF278F" w:rsidRDefault="00A72F37" w:rsidP="00DF278F">
      <w:pPr>
        <w:spacing w:before="0" w:after="0" w:line="288" w:lineRule="auto"/>
        <w:rPr>
          <w:b/>
          <w:color w:val="auto"/>
          <w:sz w:val="26"/>
          <w:szCs w:val="26"/>
          <w:u w:val="single"/>
        </w:rPr>
      </w:pPr>
      <w:r w:rsidRPr="00DF278F">
        <w:rPr>
          <w:bCs/>
          <w:color w:val="auto"/>
          <w:sz w:val="26"/>
          <w:szCs w:val="26"/>
        </w:rPr>
        <w:t>+ Phân tích bảng số liệu về dân cư, kinh tế của châu Đại Dương.</w:t>
      </w:r>
    </w:p>
    <w:p w:rsidR="00A0698B" w:rsidRPr="00DF278F" w:rsidRDefault="009D7257" w:rsidP="00DF278F">
      <w:pPr>
        <w:spacing w:before="0" w:after="0" w:line="288" w:lineRule="auto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3</w:t>
      </w:r>
      <w:r w:rsidR="00165BA4" w:rsidRPr="00DF278F">
        <w:rPr>
          <w:b/>
          <w:color w:val="auto"/>
          <w:sz w:val="26"/>
          <w:szCs w:val="26"/>
        </w:rPr>
        <w:t xml:space="preserve">. </w:t>
      </w:r>
      <w:r w:rsidR="00165BA4" w:rsidRPr="009D7257">
        <w:rPr>
          <w:b/>
          <w:color w:val="auto"/>
          <w:sz w:val="26"/>
          <w:szCs w:val="26"/>
          <w:u w:val="single"/>
        </w:rPr>
        <w:t>Phẩm chất</w:t>
      </w:r>
    </w:p>
    <w:p w:rsidR="009D7257" w:rsidRPr="009D7257" w:rsidRDefault="009D7257" w:rsidP="009D7257">
      <w:pPr>
        <w:rPr>
          <w:sz w:val="26"/>
          <w:szCs w:val="26"/>
        </w:rPr>
      </w:pPr>
      <w:r w:rsidRPr="00C86CD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Pr="00C86CDA">
        <w:rPr>
          <w:sz w:val="26"/>
          <w:szCs w:val="26"/>
        </w:rPr>
        <w:t>Trách nhiệm: Tích cực tham gia các hoạt động làm việc cá nhân và nhóm</w:t>
      </w:r>
    </w:p>
    <w:p w:rsidR="00A0698B" w:rsidRPr="00DF278F" w:rsidRDefault="00A0698B" w:rsidP="00DF278F">
      <w:pPr>
        <w:spacing w:before="0" w:after="0" w:line="288" w:lineRule="auto"/>
        <w:rPr>
          <w:color w:val="auto"/>
          <w:sz w:val="26"/>
          <w:szCs w:val="26"/>
        </w:rPr>
      </w:pPr>
      <w:r w:rsidRPr="00DF278F">
        <w:rPr>
          <w:color w:val="auto"/>
          <w:sz w:val="26"/>
          <w:szCs w:val="26"/>
        </w:rPr>
        <w:t>- Chăm chỉ:</w:t>
      </w:r>
      <w:r w:rsidR="00A72F37" w:rsidRPr="00DF278F">
        <w:rPr>
          <w:color w:val="auto"/>
          <w:sz w:val="26"/>
          <w:szCs w:val="26"/>
        </w:rPr>
        <w:t xml:space="preserve"> tích cực, chủ động trong các hoạt động học tập.</w:t>
      </w:r>
    </w:p>
    <w:p w:rsidR="00165BA4" w:rsidRPr="00DF278F" w:rsidRDefault="00165BA4" w:rsidP="00DF278F">
      <w:pPr>
        <w:spacing w:before="0" w:after="0" w:line="288" w:lineRule="auto"/>
        <w:rPr>
          <w:b/>
          <w:color w:val="auto"/>
          <w:sz w:val="26"/>
          <w:szCs w:val="26"/>
        </w:rPr>
      </w:pPr>
      <w:r w:rsidRPr="00DF278F">
        <w:rPr>
          <w:b/>
          <w:color w:val="auto"/>
          <w:sz w:val="26"/>
          <w:szCs w:val="26"/>
        </w:rPr>
        <w:t>II. THIẾT BỊ DẠY HỌC VÀ HỌC LIỆU</w:t>
      </w:r>
    </w:p>
    <w:p w:rsidR="00A0698B" w:rsidRPr="00DF278F" w:rsidRDefault="006B2DD0" w:rsidP="00DF278F">
      <w:pPr>
        <w:spacing w:before="0" w:after="0" w:line="288" w:lineRule="auto"/>
        <w:rPr>
          <w:b/>
          <w:color w:val="auto"/>
          <w:sz w:val="26"/>
          <w:szCs w:val="26"/>
        </w:rPr>
      </w:pPr>
      <w:r w:rsidRPr="00DF278F">
        <w:rPr>
          <w:b/>
          <w:color w:val="auto"/>
          <w:sz w:val="26"/>
          <w:szCs w:val="26"/>
        </w:rPr>
        <w:t>1. Chuẩn bị của giáo viên</w:t>
      </w:r>
    </w:p>
    <w:p w:rsidR="00A72F37" w:rsidRPr="00DF278F" w:rsidRDefault="00A72F37" w:rsidP="00DF278F">
      <w:pPr>
        <w:spacing w:before="0" w:after="0" w:line="288" w:lineRule="auto"/>
        <w:rPr>
          <w:iCs/>
          <w:color w:val="auto"/>
          <w:sz w:val="26"/>
          <w:szCs w:val="26"/>
          <w:lang w:val="sv-SE"/>
        </w:rPr>
      </w:pPr>
      <w:r w:rsidRPr="00DF278F">
        <w:rPr>
          <w:iCs/>
          <w:color w:val="auto"/>
          <w:sz w:val="26"/>
          <w:szCs w:val="26"/>
          <w:lang w:val="sv-SE"/>
        </w:rPr>
        <w:t>- Bản đồ phân bố dân cư và đô thị ở Ôxtrâylia.</w:t>
      </w:r>
    </w:p>
    <w:p w:rsidR="006B2DD0" w:rsidRPr="00DF278F" w:rsidRDefault="00A72F37" w:rsidP="00DF278F">
      <w:pPr>
        <w:spacing w:before="0" w:after="0" w:line="288" w:lineRule="auto"/>
        <w:rPr>
          <w:iCs/>
          <w:color w:val="auto"/>
          <w:sz w:val="26"/>
          <w:szCs w:val="26"/>
          <w:lang w:val="sv-SE"/>
        </w:rPr>
      </w:pPr>
      <w:r w:rsidRPr="00DF278F">
        <w:rPr>
          <w:iCs/>
          <w:color w:val="auto"/>
          <w:sz w:val="26"/>
          <w:szCs w:val="26"/>
          <w:lang w:val="sv-SE"/>
        </w:rPr>
        <w:t>- Bản đồ kinh tế Ôxtrâylia.</w:t>
      </w:r>
    </w:p>
    <w:p w:rsidR="006B2DD0" w:rsidRPr="00DF278F" w:rsidRDefault="006B2DD0" w:rsidP="00DF278F">
      <w:pPr>
        <w:spacing w:before="0" w:after="0" w:line="288" w:lineRule="auto"/>
        <w:rPr>
          <w:b/>
          <w:color w:val="auto"/>
          <w:sz w:val="26"/>
          <w:szCs w:val="26"/>
        </w:rPr>
      </w:pPr>
      <w:r w:rsidRPr="00DF278F">
        <w:rPr>
          <w:b/>
          <w:color w:val="auto"/>
          <w:sz w:val="26"/>
          <w:szCs w:val="26"/>
        </w:rPr>
        <w:t>2. Chuẩn bị của học sinh</w:t>
      </w:r>
    </w:p>
    <w:p w:rsidR="006B2DD0" w:rsidRPr="00DF278F" w:rsidRDefault="006B2DD0" w:rsidP="00DF278F">
      <w:pPr>
        <w:spacing w:before="0" w:after="0" w:line="288" w:lineRule="auto"/>
        <w:rPr>
          <w:color w:val="auto"/>
          <w:sz w:val="26"/>
          <w:szCs w:val="26"/>
        </w:rPr>
      </w:pPr>
      <w:r w:rsidRPr="00DF278F">
        <w:rPr>
          <w:color w:val="auto"/>
          <w:sz w:val="26"/>
          <w:szCs w:val="26"/>
        </w:rPr>
        <w:t>- SGK, vở ghi, dụng cụ học tập.</w:t>
      </w:r>
    </w:p>
    <w:p w:rsidR="00165BA4" w:rsidRPr="00DF278F" w:rsidRDefault="00165BA4" w:rsidP="00DF278F">
      <w:pPr>
        <w:spacing w:before="0" w:after="0" w:line="288" w:lineRule="auto"/>
        <w:rPr>
          <w:b/>
          <w:color w:val="auto"/>
          <w:sz w:val="26"/>
          <w:szCs w:val="26"/>
        </w:rPr>
      </w:pPr>
      <w:r w:rsidRPr="00DF278F">
        <w:rPr>
          <w:b/>
          <w:color w:val="auto"/>
          <w:sz w:val="26"/>
          <w:szCs w:val="26"/>
        </w:rPr>
        <w:t>III. TIẾN TRÌNH DẠY HỌC</w:t>
      </w:r>
    </w:p>
    <w:p w:rsidR="00165BA4" w:rsidRPr="00DF278F" w:rsidRDefault="00165BA4" w:rsidP="00DF278F">
      <w:pPr>
        <w:spacing w:before="0" w:after="0" w:line="288" w:lineRule="auto"/>
        <w:rPr>
          <w:b/>
          <w:color w:val="auto"/>
          <w:sz w:val="26"/>
          <w:szCs w:val="26"/>
        </w:rPr>
      </w:pPr>
      <w:r w:rsidRPr="00DF278F">
        <w:rPr>
          <w:b/>
          <w:color w:val="auto"/>
          <w:sz w:val="26"/>
          <w:szCs w:val="26"/>
        </w:rPr>
        <w:t>1. Hoạt động: Mở đầu (3 phút)</w:t>
      </w:r>
    </w:p>
    <w:p w:rsidR="002B1050" w:rsidRPr="00DF278F" w:rsidRDefault="002B1050" w:rsidP="00DF278F">
      <w:pPr>
        <w:spacing w:before="0" w:after="0" w:line="288" w:lineRule="auto"/>
        <w:rPr>
          <w:i/>
          <w:color w:val="auto"/>
          <w:sz w:val="26"/>
          <w:szCs w:val="26"/>
        </w:rPr>
      </w:pPr>
      <w:r w:rsidRPr="00DF278F">
        <w:rPr>
          <w:i/>
          <w:color w:val="auto"/>
          <w:sz w:val="26"/>
          <w:szCs w:val="26"/>
        </w:rPr>
        <w:t>a) Mục đích:</w:t>
      </w:r>
    </w:p>
    <w:p w:rsidR="002B1050" w:rsidRPr="00DF278F" w:rsidRDefault="002B1050" w:rsidP="00DF278F">
      <w:pPr>
        <w:spacing w:before="0" w:after="0" w:line="288" w:lineRule="auto"/>
        <w:rPr>
          <w:color w:val="auto"/>
          <w:sz w:val="26"/>
          <w:szCs w:val="26"/>
        </w:rPr>
      </w:pPr>
      <w:r w:rsidRPr="00DF278F">
        <w:rPr>
          <w:color w:val="auto"/>
          <w:sz w:val="26"/>
          <w:szCs w:val="26"/>
        </w:rPr>
        <w:t>- Tạo sự phấn khởi trước khi bước vào bài học mới.</w:t>
      </w:r>
    </w:p>
    <w:p w:rsidR="002B1050" w:rsidRPr="00DF278F" w:rsidRDefault="002B1050" w:rsidP="00DF278F">
      <w:pPr>
        <w:spacing w:before="0" w:after="0" w:line="288" w:lineRule="auto"/>
        <w:rPr>
          <w:i/>
          <w:color w:val="auto"/>
          <w:sz w:val="26"/>
          <w:szCs w:val="26"/>
        </w:rPr>
      </w:pPr>
      <w:r w:rsidRPr="00DF278F">
        <w:rPr>
          <w:i/>
          <w:color w:val="auto"/>
          <w:sz w:val="26"/>
          <w:szCs w:val="26"/>
        </w:rPr>
        <w:t>b) Nội dung:</w:t>
      </w:r>
    </w:p>
    <w:p w:rsidR="006B2DD0" w:rsidRPr="00DF278F" w:rsidRDefault="002B1050" w:rsidP="00DF278F">
      <w:pPr>
        <w:spacing w:before="0" w:after="0" w:line="288" w:lineRule="auto"/>
        <w:rPr>
          <w:color w:val="auto"/>
          <w:sz w:val="26"/>
          <w:szCs w:val="26"/>
        </w:rPr>
      </w:pPr>
      <w:r w:rsidRPr="00DF278F">
        <w:rPr>
          <w:color w:val="auto"/>
          <w:sz w:val="26"/>
          <w:szCs w:val="26"/>
        </w:rPr>
        <w:t>- Học sinh dựa vào kiến thức đã học và hiểu biết của mình để trả lời câu hỏi.</w:t>
      </w:r>
    </w:p>
    <w:p w:rsidR="00165BA4" w:rsidRPr="00DF278F" w:rsidRDefault="00165BA4" w:rsidP="00DF278F">
      <w:pPr>
        <w:spacing w:before="0" w:after="0" w:line="288" w:lineRule="auto"/>
        <w:rPr>
          <w:i/>
          <w:color w:val="auto"/>
          <w:sz w:val="26"/>
          <w:szCs w:val="26"/>
        </w:rPr>
      </w:pPr>
      <w:r w:rsidRPr="00DF278F">
        <w:rPr>
          <w:i/>
          <w:color w:val="auto"/>
          <w:sz w:val="26"/>
          <w:szCs w:val="26"/>
        </w:rPr>
        <w:t>c) Sản phẩm:</w:t>
      </w:r>
    </w:p>
    <w:p w:rsidR="00A0698B" w:rsidRPr="00DF278F" w:rsidRDefault="00670A5A" w:rsidP="00DF278F">
      <w:pPr>
        <w:spacing w:before="0" w:after="0" w:line="288" w:lineRule="auto"/>
        <w:rPr>
          <w:color w:val="auto"/>
          <w:sz w:val="26"/>
          <w:szCs w:val="26"/>
        </w:rPr>
      </w:pPr>
      <w:r w:rsidRPr="00DF278F">
        <w:rPr>
          <w:color w:val="auto"/>
          <w:sz w:val="26"/>
          <w:szCs w:val="26"/>
        </w:rPr>
        <w:t>- Học sinh trả lời được các câu hỏi của giáo viên.</w:t>
      </w:r>
    </w:p>
    <w:p w:rsidR="00165BA4" w:rsidRPr="00DF278F" w:rsidRDefault="00165BA4" w:rsidP="00DF278F">
      <w:pPr>
        <w:spacing w:before="0" w:after="0" w:line="288" w:lineRule="auto"/>
        <w:rPr>
          <w:i/>
          <w:color w:val="auto"/>
          <w:sz w:val="26"/>
          <w:szCs w:val="26"/>
        </w:rPr>
      </w:pPr>
      <w:r w:rsidRPr="00DF278F">
        <w:rPr>
          <w:i/>
          <w:color w:val="auto"/>
          <w:sz w:val="26"/>
          <w:szCs w:val="26"/>
        </w:rPr>
        <w:t>d) Cách thực hiện:</w:t>
      </w:r>
    </w:p>
    <w:p w:rsidR="00A72F37" w:rsidRPr="00DF278F" w:rsidRDefault="00A72F37" w:rsidP="00DF278F">
      <w:pPr>
        <w:spacing w:before="0" w:after="0" w:line="288" w:lineRule="auto"/>
        <w:rPr>
          <w:bCs/>
          <w:color w:val="auto"/>
          <w:sz w:val="26"/>
          <w:szCs w:val="26"/>
          <w:lang w:val="it-IT"/>
        </w:rPr>
      </w:pPr>
      <w:r w:rsidRPr="00DF278F">
        <w:rPr>
          <w:bCs/>
          <w:color w:val="auto"/>
          <w:sz w:val="26"/>
          <w:szCs w:val="26"/>
          <w:lang w:val="it-IT"/>
        </w:rPr>
        <w:lastRenderedPageBreak/>
        <w:t>Bước 1: Học sinh hoàn thành bảng 6 câu hỏi ngắn:</w:t>
      </w:r>
    </w:p>
    <w:p w:rsidR="00A72F37" w:rsidRPr="00DF278F" w:rsidRDefault="00A72F37" w:rsidP="00DF278F">
      <w:pPr>
        <w:spacing w:before="0" w:after="0" w:line="288" w:lineRule="auto"/>
        <w:rPr>
          <w:bCs/>
          <w:i/>
          <w:iCs/>
          <w:color w:val="auto"/>
          <w:sz w:val="26"/>
          <w:szCs w:val="26"/>
          <w:lang w:val="it-IT"/>
        </w:rPr>
      </w:pPr>
      <w:r w:rsidRPr="00DF278F">
        <w:rPr>
          <w:bCs/>
          <w:i/>
          <w:iCs/>
          <w:color w:val="auto"/>
          <w:sz w:val="26"/>
          <w:szCs w:val="26"/>
          <w:lang w:val="it-IT"/>
        </w:rPr>
        <w:t>1/ Quốc gia nào lớn nhất châu Đại dương &gt;&gt;&gt; Australia</w:t>
      </w:r>
    </w:p>
    <w:p w:rsidR="00A72F37" w:rsidRPr="00DF278F" w:rsidRDefault="00A72F37" w:rsidP="00DF278F">
      <w:pPr>
        <w:spacing w:before="0" w:after="0" w:line="288" w:lineRule="auto"/>
        <w:rPr>
          <w:bCs/>
          <w:i/>
          <w:iCs/>
          <w:color w:val="auto"/>
          <w:sz w:val="26"/>
          <w:szCs w:val="26"/>
          <w:lang w:val="it-IT"/>
        </w:rPr>
      </w:pPr>
      <w:r w:rsidRPr="00DF278F">
        <w:rPr>
          <w:bCs/>
          <w:i/>
          <w:iCs/>
          <w:color w:val="auto"/>
          <w:sz w:val="26"/>
          <w:szCs w:val="26"/>
          <w:lang w:val="it-IT"/>
        </w:rPr>
        <w:t>2/ Châu Đại dương chủ yếu nào trong môi trường đới nào? &gt;&gt;&gt; Đới nóng</w:t>
      </w:r>
    </w:p>
    <w:p w:rsidR="00A72F37" w:rsidRPr="00DF278F" w:rsidRDefault="00A72F37" w:rsidP="00DF278F">
      <w:pPr>
        <w:spacing w:before="0" w:after="0" w:line="288" w:lineRule="auto"/>
        <w:rPr>
          <w:bCs/>
          <w:i/>
          <w:iCs/>
          <w:color w:val="auto"/>
          <w:sz w:val="26"/>
          <w:szCs w:val="26"/>
          <w:lang w:val="it-IT"/>
        </w:rPr>
      </w:pPr>
      <w:r w:rsidRPr="00DF278F">
        <w:rPr>
          <w:bCs/>
          <w:i/>
          <w:iCs/>
          <w:color w:val="auto"/>
          <w:sz w:val="26"/>
          <w:szCs w:val="26"/>
          <w:lang w:val="it-IT"/>
        </w:rPr>
        <w:t>3/ Thiên đàng xanh là để chỉ đối tượng nào? &gt;&gt;&gt; Đảo và quần đảo</w:t>
      </w:r>
    </w:p>
    <w:p w:rsidR="00A72F37" w:rsidRPr="00DF278F" w:rsidRDefault="00A72F37" w:rsidP="00DF278F">
      <w:pPr>
        <w:spacing w:before="0" w:after="0" w:line="288" w:lineRule="auto"/>
        <w:rPr>
          <w:bCs/>
          <w:i/>
          <w:iCs/>
          <w:color w:val="auto"/>
          <w:sz w:val="26"/>
          <w:szCs w:val="26"/>
          <w:lang w:val="it-IT"/>
        </w:rPr>
      </w:pPr>
      <w:r w:rsidRPr="00DF278F">
        <w:rPr>
          <w:bCs/>
          <w:i/>
          <w:iCs/>
          <w:color w:val="auto"/>
          <w:sz w:val="26"/>
          <w:szCs w:val="26"/>
          <w:lang w:val="it-IT"/>
        </w:rPr>
        <w:t>4/ Tên 2 đại dương bao quanh châu lục? &gt;&gt;&gt; Thái Bình Dương và Ấn Độ Dương</w:t>
      </w:r>
    </w:p>
    <w:p w:rsidR="00A72F37" w:rsidRPr="00DF278F" w:rsidRDefault="00A72F37" w:rsidP="00DF278F">
      <w:pPr>
        <w:spacing w:before="0" w:after="0" w:line="288" w:lineRule="auto"/>
        <w:rPr>
          <w:bCs/>
          <w:i/>
          <w:iCs/>
          <w:color w:val="auto"/>
          <w:sz w:val="26"/>
          <w:szCs w:val="26"/>
          <w:lang w:val="it-IT"/>
        </w:rPr>
      </w:pPr>
      <w:r w:rsidRPr="00DF278F">
        <w:rPr>
          <w:bCs/>
          <w:i/>
          <w:iCs/>
          <w:color w:val="auto"/>
          <w:sz w:val="26"/>
          <w:szCs w:val="26"/>
          <w:lang w:val="it-IT"/>
        </w:rPr>
        <w:t>5/ Châu Đại dương gần châu nào nhất? &gt;&gt;&gt; Châu Á</w:t>
      </w:r>
    </w:p>
    <w:p w:rsidR="00E178E6" w:rsidRPr="00DF278F" w:rsidRDefault="00A72F37" w:rsidP="00DF278F">
      <w:pPr>
        <w:spacing w:before="0" w:after="0" w:line="288" w:lineRule="auto"/>
        <w:rPr>
          <w:bCs/>
          <w:i/>
          <w:iCs/>
          <w:color w:val="auto"/>
          <w:sz w:val="26"/>
          <w:szCs w:val="26"/>
          <w:lang w:val="it-IT"/>
        </w:rPr>
      </w:pPr>
      <w:r w:rsidRPr="00DF278F">
        <w:rPr>
          <w:bCs/>
          <w:i/>
          <w:iCs/>
          <w:color w:val="auto"/>
          <w:sz w:val="26"/>
          <w:szCs w:val="26"/>
          <w:lang w:val="it-IT"/>
        </w:rPr>
        <w:t>6/ Tên 2 loài sinh vật đặc biệt của châu lục? &gt;&gt;&gt; Chuột túi/Thú mỏ vịt/ Gấu Koala/Chim KiWi</w:t>
      </w:r>
    </w:p>
    <w:p w:rsidR="00E178E6" w:rsidRPr="00DF278F" w:rsidRDefault="00E178E6" w:rsidP="00DF278F">
      <w:pPr>
        <w:spacing w:before="0" w:after="0" w:line="288" w:lineRule="auto"/>
        <w:rPr>
          <w:iCs/>
          <w:color w:val="auto"/>
          <w:sz w:val="26"/>
          <w:szCs w:val="26"/>
        </w:rPr>
      </w:pPr>
      <w:r w:rsidRPr="00DF278F">
        <w:rPr>
          <w:b/>
          <w:iCs/>
          <w:color w:val="auto"/>
          <w:sz w:val="26"/>
          <w:szCs w:val="26"/>
        </w:rPr>
        <w:t xml:space="preserve">Bước 2: </w:t>
      </w:r>
      <w:r w:rsidRPr="00DF278F">
        <w:rPr>
          <w:iCs/>
          <w:color w:val="auto"/>
          <w:sz w:val="26"/>
          <w:szCs w:val="26"/>
        </w:rPr>
        <w:t xml:space="preserve">Hs thực hiện nhiệm vụ. </w:t>
      </w:r>
    </w:p>
    <w:p w:rsidR="00E178E6" w:rsidRPr="00DF278F" w:rsidRDefault="00E178E6" w:rsidP="00DF278F">
      <w:pPr>
        <w:spacing w:before="0" w:after="0" w:line="288" w:lineRule="auto"/>
        <w:rPr>
          <w:iCs/>
          <w:color w:val="auto"/>
          <w:sz w:val="26"/>
          <w:szCs w:val="26"/>
        </w:rPr>
      </w:pPr>
      <w:r w:rsidRPr="00DF278F">
        <w:rPr>
          <w:b/>
          <w:iCs/>
          <w:color w:val="auto"/>
          <w:sz w:val="26"/>
          <w:szCs w:val="26"/>
        </w:rPr>
        <w:t xml:space="preserve">Bước 3: </w:t>
      </w:r>
      <w:r w:rsidRPr="00DF278F">
        <w:rPr>
          <w:iCs/>
          <w:color w:val="auto"/>
          <w:sz w:val="26"/>
          <w:szCs w:val="26"/>
        </w:rPr>
        <w:t>Hs trình bày, Hs khác nhận xét bổ sung.</w:t>
      </w:r>
    </w:p>
    <w:p w:rsidR="00A0698B" w:rsidRPr="00DF278F" w:rsidRDefault="009C2CDA" w:rsidP="00DF278F">
      <w:pPr>
        <w:spacing w:before="0" w:after="0" w:line="288" w:lineRule="auto"/>
        <w:rPr>
          <w:iCs/>
          <w:color w:val="auto"/>
          <w:sz w:val="26"/>
          <w:szCs w:val="26"/>
        </w:rPr>
      </w:pPr>
      <w:r w:rsidRPr="00DF278F">
        <w:rPr>
          <w:b/>
          <w:iCs/>
          <w:color w:val="auto"/>
          <w:sz w:val="26"/>
          <w:szCs w:val="26"/>
        </w:rPr>
        <w:t>Bước</w:t>
      </w:r>
      <w:r w:rsidR="00E178E6" w:rsidRPr="00DF278F">
        <w:rPr>
          <w:b/>
          <w:iCs/>
          <w:color w:val="auto"/>
          <w:sz w:val="26"/>
          <w:szCs w:val="26"/>
        </w:rPr>
        <w:t xml:space="preserve"> 4: </w:t>
      </w:r>
      <w:r w:rsidR="00670A5A" w:rsidRPr="00DF278F">
        <w:rPr>
          <w:iCs/>
          <w:color w:val="auto"/>
          <w:sz w:val="26"/>
          <w:szCs w:val="26"/>
        </w:rPr>
        <w:t>Gv dẫn dắt vào bài.</w:t>
      </w:r>
    </w:p>
    <w:p w:rsidR="00165BA4" w:rsidRPr="00DF278F" w:rsidRDefault="00165BA4" w:rsidP="00DF278F">
      <w:pPr>
        <w:spacing w:before="0" w:after="0" w:line="288" w:lineRule="auto"/>
        <w:rPr>
          <w:b/>
          <w:color w:val="auto"/>
          <w:sz w:val="26"/>
          <w:szCs w:val="26"/>
        </w:rPr>
      </w:pPr>
      <w:r w:rsidRPr="00DF278F">
        <w:rPr>
          <w:b/>
          <w:color w:val="auto"/>
          <w:sz w:val="26"/>
          <w:szCs w:val="26"/>
        </w:rPr>
        <w:t>2. Hoạt động: Hình thành kiến thức mới (35 phút)</w:t>
      </w:r>
    </w:p>
    <w:p w:rsidR="00A72F37" w:rsidRPr="00DF278F" w:rsidRDefault="00165BA4" w:rsidP="00DF278F">
      <w:pPr>
        <w:spacing w:before="0" w:after="0" w:line="288" w:lineRule="auto"/>
        <w:rPr>
          <w:b/>
          <w:color w:val="auto"/>
          <w:sz w:val="26"/>
          <w:szCs w:val="26"/>
        </w:rPr>
      </w:pPr>
      <w:r w:rsidRPr="00DF278F">
        <w:rPr>
          <w:b/>
          <w:color w:val="auto"/>
          <w:sz w:val="26"/>
          <w:szCs w:val="26"/>
        </w:rPr>
        <w:t xml:space="preserve">2.1. Hoạt động 1: </w:t>
      </w:r>
      <w:r w:rsidR="00A72F37" w:rsidRPr="00DF278F">
        <w:rPr>
          <w:b/>
          <w:color w:val="auto"/>
          <w:sz w:val="26"/>
          <w:szCs w:val="26"/>
        </w:rPr>
        <w:t>Tìm hiểu đặc điểm dân cư châu Đại Dương (15 phút)</w:t>
      </w:r>
    </w:p>
    <w:p w:rsidR="00A0698B" w:rsidRPr="00DF278F" w:rsidRDefault="00A0698B" w:rsidP="00DF278F">
      <w:pPr>
        <w:spacing w:before="0" w:after="0" w:line="288" w:lineRule="auto"/>
        <w:rPr>
          <w:i/>
          <w:color w:val="auto"/>
          <w:sz w:val="26"/>
          <w:szCs w:val="26"/>
        </w:rPr>
      </w:pPr>
      <w:r w:rsidRPr="00DF278F">
        <w:rPr>
          <w:i/>
          <w:color w:val="auto"/>
          <w:sz w:val="26"/>
          <w:szCs w:val="26"/>
        </w:rPr>
        <w:t>a) Mục đích:</w:t>
      </w:r>
    </w:p>
    <w:p w:rsidR="00A0698B" w:rsidRPr="00DF278F" w:rsidRDefault="00A72F37" w:rsidP="00DF278F">
      <w:pPr>
        <w:spacing w:before="0" w:after="0" w:line="288" w:lineRule="auto"/>
        <w:ind w:right="-270"/>
        <w:rPr>
          <w:color w:val="auto"/>
          <w:sz w:val="26"/>
          <w:szCs w:val="26"/>
        </w:rPr>
      </w:pPr>
      <w:r w:rsidRPr="00DF278F">
        <w:rPr>
          <w:color w:val="auto"/>
          <w:sz w:val="26"/>
          <w:szCs w:val="26"/>
        </w:rPr>
        <w:t>- Nêu và giải thích một số đặc điểm dân cư Ô- xtrây- li- a.</w:t>
      </w:r>
    </w:p>
    <w:p w:rsidR="00A0698B" w:rsidRPr="00DF278F" w:rsidRDefault="00A0698B" w:rsidP="00DF278F">
      <w:pPr>
        <w:spacing w:before="0" w:after="0" w:line="288" w:lineRule="auto"/>
        <w:rPr>
          <w:i/>
          <w:color w:val="auto"/>
          <w:sz w:val="26"/>
          <w:szCs w:val="26"/>
        </w:rPr>
      </w:pPr>
      <w:r w:rsidRPr="00DF278F">
        <w:rPr>
          <w:i/>
          <w:color w:val="auto"/>
          <w:sz w:val="26"/>
          <w:szCs w:val="26"/>
        </w:rPr>
        <w:t>b) Nội dung:</w:t>
      </w:r>
    </w:p>
    <w:p w:rsidR="005B25EF" w:rsidRPr="00DF278F" w:rsidRDefault="005B25EF" w:rsidP="00DF278F">
      <w:pPr>
        <w:spacing w:before="0" w:after="0" w:line="288" w:lineRule="auto"/>
        <w:rPr>
          <w:color w:val="auto"/>
          <w:sz w:val="26"/>
          <w:szCs w:val="26"/>
        </w:rPr>
      </w:pPr>
      <w:r w:rsidRPr="00DF278F">
        <w:rPr>
          <w:color w:val="auto"/>
          <w:sz w:val="26"/>
          <w:szCs w:val="26"/>
        </w:rPr>
        <w:t xml:space="preserve">- Học sinh khai thác đoạn văn bản sgk trang </w:t>
      </w:r>
      <w:r w:rsidR="00A72F37" w:rsidRPr="00DF278F">
        <w:rPr>
          <w:color w:val="auto"/>
          <w:sz w:val="26"/>
          <w:szCs w:val="26"/>
        </w:rPr>
        <w:t>147, 148</w:t>
      </w:r>
      <w:r w:rsidRPr="00DF278F">
        <w:rPr>
          <w:color w:val="auto"/>
          <w:sz w:val="26"/>
          <w:szCs w:val="26"/>
        </w:rPr>
        <w:t xml:space="preserve"> kết hợp quan sát hình </w:t>
      </w:r>
      <w:r w:rsidR="00A72F37" w:rsidRPr="00DF278F">
        <w:rPr>
          <w:color w:val="auto"/>
          <w:sz w:val="26"/>
          <w:szCs w:val="26"/>
        </w:rPr>
        <w:t>49.1, 49.2</w:t>
      </w:r>
      <w:r w:rsidRPr="00DF278F">
        <w:rPr>
          <w:color w:val="auto"/>
          <w:sz w:val="26"/>
          <w:szCs w:val="26"/>
        </w:rPr>
        <w:t xml:space="preserve"> để trả lời các câu hỏi của giáo viên.</w:t>
      </w:r>
    </w:p>
    <w:p w:rsidR="006B2DD0" w:rsidRPr="00DF278F" w:rsidRDefault="006B2DD0" w:rsidP="00DF278F">
      <w:pPr>
        <w:pStyle w:val="ListParagraph"/>
        <w:numPr>
          <w:ilvl w:val="0"/>
          <w:numId w:val="1"/>
        </w:numPr>
        <w:spacing w:before="0" w:after="0" w:line="288" w:lineRule="auto"/>
        <w:rPr>
          <w:color w:val="auto"/>
          <w:sz w:val="26"/>
          <w:szCs w:val="26"/>
        </w:rPr>
      </w:pPr>
      <w:r w:rsidRPr="00DF278F">
        <w:rPr>
          <w:b/>
          <w:i/>
          <w:color w:val="auto"/>
          <w:sz w:val="26"/>
          <w:szCs w:val="26"/>
        </w:rPr>
        <w:t>Nội dung chính</w:t>
      </w:r>
    </w:p>
    <w:p w:rsidR="00A72F37" w:rsidRPr="00DF278F" w:rsidRDefault="00A72F37" w:rsidP="00DF278F">
      <w:pPr>
        <w:spacing w:before="0" w:after="0" w:line="288" w:lineRule="auto"/>
        <w:rPr>
          <w:b/>
          <w:color w:val="auto"/>
          <w:sz w:val="26"/>
          <w:szCs w:val="26"/>
          <w:lang w:val="nl-NL"/>
        </w:rPr>
      </w:pPr>
      <w:r w:rsidRPr="00DF278F">
        <w:rPr>
          <w:b/>
          <w:color w:val="auto"/>
          <w:sz w:val="26"/>
          <w:szCs w:val="26"/>
          <w:lang w:val="nl-NL"/>
        </w:rPr>
        <w:t>1. Dân cư</w:t>
      </w:r>
    </w:p>
    <w:p w:rsidR="00A72F37" w:rsidRPr="00DF278F" w:rsidRDefault="00A72F37" w:rsidP="00DF278F">
      <w:pPr>
        <w:spacing w:before="0" w:after="0" w:line="288" w:lineRule="auto"/>
        <w:rPr>
          <w:color w:val="auto"/>
          <w:sz w:val="26"/>
          <w:szCs w:val="26"/>
          <w:lang w:val="nl-NL"/>
        </w:rPr>
      </w:pPr>
      <w:r w:rsidRPr="00DF278F">
        <w:rPr>
          <w:color w:val="auto"/>
          <w:sz w:val="26"/>
          <w:szCs w:val="26"/>
          <w:lang w:val="nl-NL"/>
        </w:rPr>
        <w:t>- Mật độ dân số thấp nhất Thế giới : 3,.6 người / km</w:t>
      </w:r>
      <w:r w:rsidRPr="00DF278F">
        <w:rPr>
          <w:color w:val="auto"/>
          <w:sz w:val="26"/>
          <w:szCs w:val="26"/>
          <w:vertAlign w:val="superscript"/>
          <w:lang w:val="nl-NL"/>
        </w:rPr>
        <w:t>2</w:t>
      </w:r>
      <w:r w:rsidRPr="00DF278F">
        <w:rPr>
          <w:color w:val="auto"/>
          <w:sz w:val="26"/>
          <w:szCs w:val="26"/>
          <w:lang w:val="nl-NL"/>
        </w:rPr>
        <w:t xml:space="preserve"> (2001)</w:t>
      </w:r>
    </w:p>
    <w:p w:rsidR="00A72F37" w:rsidRPr="00DF278F" w:rsidRDefault="00A72F37" w:rsidP="00DF278F">
      <w:pPr>
        <w:spacing w:before="0" w:after="0" w:line="288" w:lineRule="auto"/>
        <w:rPr>
          <w:color w:val="auto"/>
          <w:sz w:val="26"/>
          <w:szCs w:val="26"/>
          <w:lang w:val="nl-NL"/>
        </w:rPr>
      </w:pPr>
      <w:r w:rsidRPr="00DF278F">
        <w:rPr>
          <w:color w:val="auto"/>
          <w:sz w:val="26"/>
          <w:szCs w:val="26"/>
          <w:lang w:val="nl-NL"/>
        </w:rPr>
        <w:t>- Tỉ lệ dân thành thị cao: 69% (2001)</w:t>
      </w:r>
    </w:p>
    <w:p w:rsidR="00A72F37" w:rsidRPr="00DF278F" w:rsidRDefault="00A72F37" w:rsidP="00DF278F">
      <w:pPr>
        <w:spacing w:before="0" w:after="0" w:line="288" w:lineRule="auto"/>
        <w:rPr>
          <w:color w:val="auto"/>
          <w:sz w:val="26"/>
          <w:szCs w:val="26"/>
        </w:rPr>
      </w:pPr>
      <w:r w:rsidRPr="00DF278F">
        <w:rPr>
          <w:color w:val="auto"/>
          <w:sz w:val="26"/>
          <w:szCs w:val="26"/>
          <w:lang w:val="nl-NL"/>
        </w:rPr>
        <w:t>- Dân cư chủ yếu là người nhập cư, có sự đa dạng về ngôn ngữ và văn hóa</w:t>
      </w:r>
    </w:p>
    <w:p w:rsidR="00A0698B" w:rsidRPr="00DF278F" w:rsidRDefault="00A0698B" w:rsidP="00DF278F">
      <w:pPr>
        <w:spacing w:before="0" w:after="0" w:line="288" w:lineRule="auto"/>
        <w:rPr>
          <w:i/>
          <w:color w:val="auto"/>
          <w:sz w:val="26"/>
          <w:szCs w:val="26"/>
        </w:rPr>
      </w:pPr>
      <w:r w:rsidRPr="00DF278F">
        <w:rPr>
          <w:i/>
          <w:color w:val="auto"/>
          <w:sz w:val="26"/>
          <w:szCs w:val="26"/>
        </w:rPr>
        <w:t>c) Sản phẩm:</w:t>
      </w:r>
    </w:p>
    <w:p w:rsidR="00A0698B" w:rsidRPr="00DF278F" w:rsidRDefault="005B25EF" w:rsidP="00DF278F">
      <w:pPr>
        <w:spacing w:before="0" w:after="0" w:line="288" w:lineRule="auto"/>
        <w:rPr>
          <w:color w:val="auto"/>
          <w:sz w:val="26"/>
          <w:szCs w:val="26"/>
        </w:rPr>
      </w:pPr>
      <w:r w:rsidRPr="00DF278F">
        <w:rPr>
          <w:color w:val="auto"/>
          <w:sz w:val="26"/>
          <w:szCs w:val="26"/>
        </w:rPr>
        <w:t>- Học sinh ghi ra giấy được các câu trả lời.</w:t>
      </w:r>
    </w:p>
    <w:p w:rsidR="00DF278F" w:rsidRPr="00DF278F" w:rsidRDefault="00DF278F" w:rsidP="00DF278F">
      <w:pPr>
        <w:spacing w:before="0" w:after="0" w:line="288" w:lineRule="auto"/>
        <w:rPr>
          <w:color w:val="auto"/>
          <w:sz w:val="26"/>
          <w:szCs w:val="26"/>
        </w:rPr>
      </w:pPr>
    </w:p>
    <w:p w:rsidR="00DF278F" w:rsidRPr="00DF278F" w:rsidRDefault="00DF278F" w:rsidP="00DF278F">
      <w:pPr>
        <w:spacing w:before="0" w:after="0" w:line="288" w:lineRule="auto"/>
        <w:rPr>
          <w:color w:val="auto"/>
          <w:sz w:val="26"/>
          <w:szCs w:val="26"/>
        </w:rPr>
      </w:pPr>
    </w:p>
    <w:p w:rsidR="00DF278F" w:rsidRPr="00DF278F" w:rsidRDefault="00DF278F" w:rsidP="00DF278F">
      <w:pPr>
        <w:spacing w:before="0" w:after="0" w:line="288" w:lineRule="auto"/>
        <w:rPr>
          <w:color w:val="auto"/>
          <w:sz w:val="26"/>
          <w:szCs w:val="26"/>
        </w:rPr>
      </w:pPr>
    </w:p>
    <w:p w:rsidR="00DF278F" w:rsidRPr="00DF278F" w:rsidRDefault="00DF278F" w:rsidP="00DF278F">
      <w:pPr>
        <w:spacing w:before="0" w:after="0" w:line="288" w:lineRule="auto"/>
        <w:rPr>
          <w:color w:val="auto"/>
          <w:sz w:val="26"/>
          <w:szCs w:val="26"/>
        </w:rPr>
      </w:pPr>
    </w:p>
    <w:p w:rsidR="00DF278F" w:rsidRPr="00DF278F" w:rsidRDefault="00DF278F" w:rsidP="00DF278F">
      <w:pPr>
        <w:spacing w:before="0" w:after="0" w:line="288" w:lineRule="auto"/>
        <w:rPr>
          <w:color w:val="auto"/>
          <w:sz w:val="26"/>
          <w:szCs w:val="26"/>
        </w:rPr>
      </w:pPr>
    </w:p>
    <w:p w:rsidR="00A0698B" w:rsidRPr="00DF278F" w:rsidRDefault="00DF278F" w:rsidP="00DF278F">
      <w:pPr>
        <w:spacing w:before="0" w:after="0" w:line="288" w:lineRule="auto"/>
        <w:rPr>
          <w:color w:val="auto"/>
          <w:sz w:val="26"/>
          <w:szCs w:val="26"/>
        </w:rPr>
      </w:pPr>
      <w:r w:rsidRPr="00DF278F">
        <w:rPr>
          <w:noProof/>
          <w:color w:val="auto"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 wp14:anchorId="173DC814" wp14:editId="38315CEA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4953000" cy="3429000"/>
            <wp:effectExtent l="0" t="0" r="0" b="0"/>
            <wp:wrapTopAndBottom/>
            <wp:docPr id="10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98B" w:rsidRPr="00DF278F">
        <w:rPr>
          <w:i/>
          <w:color w:val="auto"/>
          <w:sz w:val="26"/>
          <w:szCs w:val="26"/>
        </w:rPr>
        <w:t>d) Cách thực hiện:</w:t>
      </w:r>
    </w:p>
    <w:p w:rsidR="00E178E6" w:rsidRPr="00DF278F" w:rsidRDefault="009C2CDA" w:rsidP="00DF278F">
      <w:pPr>
        <w:spacing w:before="0" w:after="0" w:line="288" w:lineRule="auto"/>
        <w:rPr>
          <w:color w:val="auto"/>
          <w:sz w:val="26"/>
          <w:szCs w:val="26"/>
        </w:rPr>
      </w:pPr>
      <w:r w:rsidRPr="00DF278F">
        <w:rPr>
          <w:b/>
          <w:color w:val="auto"/>
          <w:sz w:val="26"/>
          <w:szCs w:val="26"/>
        </w:rPr>
        <w:t xml:space="preserve">Bước 1: </w:t>
      </w:r>
      <w:r w:rsidRPr="00DF278F">
        <w:rPr>
          <w:color w:val="auto"/>
          <w:sz w:val="26"/>
          <w:szCs w:val="26"/>
        </w:rPr>
        <w:t>Giao nhiệm vụ</w:t>
      </w:r>
    </w:p>
    <w:p w:rsidR="00A72F37" w:rsidRPr="00DF278F" w:rsidRDefault="00A72F37" w:rsidP="00DF2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88" w:lineRule="auto"/>
        <w:rPr>
          <w:color w:val="auto"/>
          <w:sz w:val="26"/>
          <w:szCs w:val="26"/>
          <w:lang w:val="nl-NL"/>
        </w:rPr>
      </w:pPr>
      <w:r w:rsidRPr="00DF278F">
        <w:rPr>
          <w:color w:val="auto"/>
          <w:sz w:val="26"/>
          <w:szCs w:val="26"/>
          <w:lang w:val="nl-NL"/>
        </w:rPr>
        <w:t>GV hướng dẫn HS quan sát và phân tích bảng số liệu về dân cư châu Đại Dương Sgk</w:t>
      </w:r>
    </w:p>
    <w:p w:rsidR="00A72F37" w:rsidRPr="00DF278F" w:rsidRDefault="00A72F37" w:rsidP="00DF2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88" w:lineRule="auto"/>
        <w:rPr>
          <w:color w:val="auto"/>
          <w:sz w:val="26"/>
          <w:szCs w:val="26"/>
        </w:rPr>
      </w:pPr>
      <w:r w:rsidRPr="00DF278F">
        <w:rPr>
          <w:color w:val="auto"/>
          <w:sz w:val="26"/>
          <w:szCs w:val="26"/>
        </w:rPr>
        <w:t xml:space="preserve">HS quan sát bảng số liệu và hoàn thành sản phẩm cá nhân </w:t>
      </w:r>
      <w:proofErr w:type="gramStart"/>
      <w:r w:rsidRPr="00DF278F">
        <w:rPr>
          <w:color w:val="auto"/>
          <w:sz w:val="26"/>
          <w:szCs w:val="26"/>
        </w:rPr>
        <w:t>theo</w:t>
      </w:r>
      <w:proofErr w:type="gramEnd"/>
      <w:r w:rsidRPr="00DF278F">
        <w:rPr>
          <w:color w:val="auto"/>
          <w:sz w:val="26"/>
          <w:szCs w:val="26"/>
        </w:rPr>
        <w:t xml:space="preserve"> bảng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3"/>
      </w:tblGrid>
      <w:tr w:rsidR="00DF278F" w:rsidRPr="00DF278F" w:rsidTr="00334272">
        <w:trPr>
          <w:trHeight w:val="383"/>
        </w:trPr>
        <w:tc>
          <w:tcPr>
            <w:tcW w:w="5305" w:type="dxa"/>
            <w:shd w:val="clear" w:color="auto" w:fill="92D050"/>
          </w:tcPr>
          <w:p w:rsidR="00A72F37" w:rsidRPr="00DF278F" w:rsidRDefault="00A72F37" w:rsidP="00DF2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88" w:lineRule="auto"/>
              <w:rPr>
                <w:color w:val="auto"/>
                <w:sz w:val="26"/>
                <w:szCs w:val="26"/>
              </w:rPr>
            </w:pPr>
            <w:r w:rsidRPr="00DF278F">
              <w:rPr>
                <w:color w:val="auto"/>
                <w:sz w:val="26"/>
                <w:szCs w:val="26"/>
              </w:rPr>
              <w:t>Yêu cầu</w:t>
            </w:r>
          </w:p>
        </w:tc>
        <w:tc>
          <w:tcPr>
            <w:tcW w:w="5305" w:type="dxa"/>
            <w:shd w:val="clear" w:color="auto" w:fill="92D050"/>
          </w:tcPr>
          <w:p w:rsidR="00A72F37" w:rsidRPr="00DF278F" w:rsidRDefault="00A72F37" w:rsidP="00DF2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88" w:lineRule="auto"/>
              <w:rPr>
                <w:color w:val="auto"/>
                <w:sz w:val="26"/>
                <w:szCs w:val="26"/>
              </w:rPr>
            </w:pPr>
            <w:r w:rsidRPr="00DF278F">
              <w:rPr>
                <w:color w:val="auto"/>
                <w:sz w:val="26"/>
                <w:szCs w:val="26"/>
              </w:rPr>
              <w:t>Trả lời</w:t>
            </w:r>
          </w:p>
        </w:tc>
      </w:tr>
      <w:tr w:rsidR="00DF278F" w:rsidRPr="00DF278F" w:rsidTr="00334272">
        <w:trPr>
          <w:trHeight w:val="398"/>
        </w:trPr>
        <w:tc>
          <w:tcPr>
            <w:tcW w:w="5305" w:type="dxa"/>
            <w:shd w:val="clear" w:color="auto" w:fill="E5B8B7"/>
          </w:tcPr>
          <w:p w:rsidR="00A72F37" w:rsidRPr="00DF278F" w:rsidRDefault="00A72F37" w:rsidP="00DF2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88" w:lineRule="auto"/>
              <w:rPr>
                <w:color w:val="auto"/>
                <w:sz w:val="26"/>
                <w:szCs w:val="26"/>
              </w:rPr>
            </w:pPr>
            <w:r w:rsidRPr="00DF278F">
              <w:rPr>
                <w:color w:val="auto"/>
                <w:sz w:val="26"/>
                <w:szCs w:val="26"/>
              </w:rPr>
              <w:t xml:space="preserve">1/ Số dân của châu Đại Dương </w:t>
            </w:r>
          </w:p>
        </w:tc>
        <w:tc>
          <w:tcPr>
            <w:tcW w:w="5305" w:type="dxa"/>
            <w:shd w:val="clear" w:color="auto" w:fill="E5B8B7"/>
          </w:tcPr>
          <w:p w:rsidR="00A72F37" w:rsidRPr="00DF278F" w:rsidRDefault="00A72F37" w:rsidP="00DF2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88" w:lineRule="auto"/>
              <w:rPr>
                <w:b/>
                <w:color w:val="auto"/>
                <w:sz w:val="26"/>
                <w:szCs w:val="26"/>
              </w:rPr>
            </w:pPr>
            <w:r w:rsidRPr="00DF278F">
              <w:rPr>
                <w:b/>
                <w:color w:val="auto"/>
                <w:sz w:val="26"/>
                <w:szCs w:val="26"/>
              </w:rPr>
              <w:t>3 triệu người</w:t>
            </w:r>
          </w:p>
        </w:tc>
      </w:tr>
      <w:tr w:rsidR="00DF278F" w:rsidRPr="00DF278F" w:rsidTr="00334272">
        <w:trPr>
          <w:trHeight w:val="383"/>
        </w:trPr>
        <w:tc>
          <w:tcPr>
            <w:tcW w:w="5305" w:type="dxa"/>
            <w:shd w:val="clear" w:color="auto" w:fill="E5B8B7"/>
          </w:tcPr>
          <w:p w:rsidR="00A72F37" w:rsidRPr="00DF278F" w:rsidRDefault="00A72F37" w:rsidP="00DF2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88" w:lineRule="auto"/>
              <w:rPr>
                <w:color w:val="auto"/>
                <w:sz w:val="26"/>
                <w:szCs w:val="26"/>
              </w:rPr>
            </w:pPr>
            <w:r w:rsidRPr="00DF278F">
              <w:rPr>
                <w:color w:val="auto"/>
                <w:sz w:val="26"/>
                <w:szCs w:val="26"/>
              </w:rPr>
              <w:t>2/ Mật độ dân số</w:t>
            </w:r>
          </w:p>
        </w:tc>
        <w:tc>
          <w:tcPr>
            <w:tcW w:w="5305" w:type="dxa"/>
            <w:shd w:val="clear" w:color="auto" w:fill="E5B8B7"/>
          </w:tcPr>
          <w:p w:rsidR="00A72F37" w:rsidRPr="00DF278F" w:rsidRDefault="00A72F37" w:rsidP="00DF2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88" w:lineRule="auto"/>
              <w:rPr>
                <w:b/>
                <w:color w:val="auto"/>
                <w:sz w:val="26"/>
                <w:szCs w:val="26"/>
                <w:vertAlign w:val="superscript"/>
              </w:rPr>
            </w:pPr>
            <w:r w:rsidRPr="00DF278F">
              <w:rPr>
                <w:b/>
                <w:color w:val="auto"/>
                <w:sz w:val="26"/>
                <w:szCs w:val="26"/>
              </w:rPr>
              <w:t>3,6 người/ km</w:t>
            </w:r>
            <w:r w:rsidRPr="00DF278F">
              <w:rPr>
                <w:b/>
                <w:color w:val="auto"/>
                <w:sz w:val="26"/>
                <w:szCs w:val="26"/>
                <w:vertAlign w:val="superscript"/>
              </w:rPr>
              <w:t>2</w:t>
            </w:r>
          </w:p>
        </w:tc>
      </w:tr>
      <w:tr w:rsidR="00DF278F" w:rsidRPr="00DF278F" w:rsidTr="00334272">
        <w:trPr>
          <w:trHeight w:val="398"/>
        </w:trPr>
        <w:tc>
          <w:tcPr>
            <w:tcW w:w="5305" w:type="dxa"/>
            <w:shd w:val="clear" w:color="auto" w:fill="E5B8B7"/>
          </w:tcPr>
          <w:p w:rsidR="00A72F37" w:rsidRPr="00DF278F" w:rsidRDefault="00A72F37" w:rsidP="00DF2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88" w:lineRule="auto"/>
              <w:rPr>
                <w:color w:val="auto"/>
                <w:sz w:val="26"/>
                <w:szCs w:val="26"/>
              </w:rPr>
            </w:pPr>
            <w:r w:rsidRPr="00DF278F">
              <w:rPr>
                <w:color w:val="auto"/>
                <w:sz w:val="26"/>
                <w:szCs w:val="26"/>
              </w:rPr>
              <w:t>3/ Tỉ lệ dân thành thị</w:t>
            </w:r>
          </w:p>
        </w:tc>
        <w:tc>
          <w:tcPr>
            <w:tcW w:w="5305" w:type="dxa"/>
            <w:shd w:val="clear" w:color="auto" w:fill="E5B8B7"/>
          </w:tcPr>
          <w:p w:rsidR="00A72F37" w:rsidRPr="00DF278F" w:rsidRDefault="00A72F37" w:rsidP="00DF2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88" w:lineRule="auto"/>
              <w:rPr>
                <w:b/>
                <w:color w:val="auto"/>
                <w:sz w:val="26"/>
                <w:szCs w:val="26"/>
              </w:rPr>
            </w:pPr>
            <w:r w:rsidRPr="00DF278F">
              <w:rPr>
                <w:b/>
                <w:color w:val="auto"/>
                <w:sz w:val="26"/>
                <w:szCs w:val="26"/>
              </w:rPr>
              <w:t>69 %</w:t>
            </w:r>
          </w:p>
        </w:tc>
      </w:tr>
      <w:tr w:rsidR="00DF278F" w:rsidRPr="00DF278F" w:rsidTr="00334272">
        <w:trPr>
          <w:trHeight w:val="383"/>
        </w:trPr>
        <w:tc>
          <w:tcPr>
            <w:tcW w:w="5305" w:type="dxa"/>
            <w:shd w:val="clear" w:color="auto" w:fill="E5B8B7"/>
          </w:tcPr>
          <w:p w:rsidR="00A72F37" w:rsidRPr="00DF278F" w:rsidRDefault="00A72F37" w:rsidP="00DF2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88" w:lineRule="auto"/>
              <w:rPr>
                <w:color w:val="auto"/>
                <w:sz w:val="26"/>
                <w:szCs w:val="26"/>
              </w:rPr>
            </w:pPr>
            <w:r w:rsidRPr="00DF278F">
              <w:rPr>
                <w:color w:val="auto"/>
                <w:sz w:val="26"/>
                <w:szCs w:val="26"/>
              </w:rPr>
              <w:t>4/ Quốc gia có mật độ dân số cao nhất</w:t>
            </w:r>
          </w:p>
        </w:tc>
        <w:tc>
          <w:tcPr>
            <w:tcW w:w="5305" w:type="dxa"/>
            <w:shd w:val="clear" w:color="auto" w:fill="E5B8B7"/>
          </w:tcPr>
          <w:p w:rsidR="00A72F37" w:rsidRPr="00DF278F" w:rsidRDefault="00A72F37" w:rsidP="00DF2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88" w:lineRule="auto"/>
              <w:rPr>
                <w:b/>
                <w:color w:val="auto"/>
                <w:sz w:val="26"/>
                <w:szCs w:val="26"/>
              </w:rPr>
            </w:pPr>
            <w:r w:rsidRPr="00DF278F">
              <w:rPr>
                <w:b/>
                <w:color w:val="auto"/>
                <w:sz w:val="26"/>
                <w:szCs w:val="26"/>
              </w:rPr>
              <w:t>Va-nu-a-tu (16,6 người/ km</w:t>
            </w:r>
            <w:r w:rsidRPr="00DF278F">
              <w:rPr>
                <w:b/>
                <w:color w:val="auto"/>
                <w:sz w:val="26"/>
                <w:szCs w:val="26"/>
                <w:vertAlign w:val="superscript"/>
              </w:rPr>
              <w:t>2</w:t>
            </w:r>
            <w:r w:rsidRPr="00DF278F">
              <w:rPr>
                <w:b/>
                <w:color w:val="auto"/>
                <w:sz w:val="26"/>
                <w:szCs w:val="26"/>
              </w:rPr>
              <w:t>)</w:t>
            </w:r>
            <w:r w:rsidRPr="00DF278F">
              <w:rPr>
                <w:b/>
                <w:color w:val="auto"/>
                <w:sz w:val="26"/>
                <w:szCs w:val="26"/>
                <w:vertAlign w:val="superscript"/>
              </w:rPr>
              <w:t xml:space="preserve"> </w:t>
            </w:r>
          </w:p>
        </w:tc>
      </w:tr>
      <w:tr w:rsidR="00DF278F" w:rsidRPr="00DF278F" w:rsidTr="00334272">
        <w:trPr>
          <w:trHeight w:val="458"/>
        </w:trPr>
        <w:tc>
          <w:tcPr>
            <w:tcW w:w="5305" w:type="dxa"/>
            <w:shd w:val="clear" w:color="auto" w:fill="E5B8B7"/>
          </w:tcPr>
          <w:p w:rsidR="00A72F37" w:rsidRPr="00DF278F" w:rsidRDefault="00A72F37" w:rsidP="00DF2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88" w:lineRule="auto"/>
              <w:rPr>
                <w:color w:val="auto"/>
                <w:sz w:val="26"/>
                <w:szCs w:val="26"/>
              </w:rPr>
            </w:pPr>
            <w:r w:rsidRPr="00DF278F">
              <w:rPr>
                <w:color w:val="auto"/>
                <w:sz w:val="26"/>
                <w:szCs w:val="26"/>
              </w:rPr>
              <w:t>5/ Quốc gia có tỉ lệ dân thành thị cao nhất</w:t>
            </w:r>
          </w:p>
        </w:tc>
        <w:tc>
          <w:tcPr>
            <w:tcW w:w="5305" w:type="dxa"/>
            <w:shd w:val="clear" w:color="auto" w:fill="E5B8B7"/>
          </w:tcPr>
          <w:p w:rsidR="00A72F37" w:rsidRPr="00DF278F" w:rsidRDefault="00A72F37" w:rsidP="00DF2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88" w:lineRule="auto"/>
              <w:rPr>
                <w:b/>
                <w:color w:val="auto"/>
                <w:sz w:val="26"/>
                <w:szCs w:val="26"/>
              </w:rPr>
            </w:pPr>
            <w:r w:rsidRPr="00DF278F">
              <w:rPr>
                <w:b/>
                <w:color w:val="auto"/>
                <w:sz w:val="26"/>
                <w:szCs w:val="26"/>
              </w:rPr>
              <w:t>Ô-xtrây-li-a (85%)</w:t>
            </w:r>
          </w:p>
        </w:tc>
      </w:tr>
    </w:tbl>
    <w:p w:rsidR="00A72F37" w:rsidRPr="00DF278F" w:rsidRDefault="00A72F37" w:rsidP="00DF2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88" w:lineRule="auto"/>
        <w:rPr>
          <w:color w:val="auto"/>
          <w:sz w:val="26"/>
          <w:szCs w:val="26"/>
        </w:rPr>
      </w:pPr>
      <w:proofErr w:type="gramStart"/>
      <w:r w:rsidRPr="00DF278F">
        <w:rPr>
          <w:color w:val="auto"/>
          <w:sz w:val="26"/>
          <w:szCs w:val="26"/>
        </w:rPr>
        <w:t>Qua bảng trên, hãy nhận xét về mật độ dân số và tỉ lệ dân thành thị của Châu Đại dương?</w:t>
      </w:r>
      <w:proofErr w:type="gramEnd"/>
    </w:p>
    <w:p w:rsidR="00A72F37" w:rsidRPr="00DF278F" w:rsidRDefault="00A72F37" w:rsidP="00DF2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88" w:lineRule="auto"/>
        <w:rPr>
          <w:color w:val="auto"/>
          <w:sz w:val="26"/>
          <w:szCs w:val="26"/>
        </w:rPr>
      </w:pPr>
      <w:r w:rsidRPr="00DF278F">
        <w:rPr>
          <w:b/>
          <w:color w:val="auto"/>
          <w:sz w:val="26"/>
          <w:szCs w:val="26"/>
        </w:rPr>
        <w:t>Bước 2</w:t>
      </w:r>
      <w:r w:rsidRPr="00DF278F">
        <w:rPr>
          <w:bCs/>
          <w:iCs/>
          <w:color w:val="auto"/>
          <w:sz w:val="26"/>
          <w:szCs w:val="26"/>
        </w:rPr>
        <w:t>: Quan sát bảng số liệu + lược đồ phân bố dân cư trên thế giới</w:t>
      </w:r>
    </w:p>
    <w:p w:rsidR="00A72F37" w:rsidRPr="00DF278F" w:rsidRDefault="00A72F37" w:rsidP="00DF278F">
      <w:pPr>
        <w:spacing w:before="0" w:after="0" w:line="288" w:lineRule="auto"/>
        <w:rPr>
          <w:bCs/>
          <w:iCs/>
          <w:color w:val="auto"/>
          <w:sz w:val="26"/>
          <w:szCs w:val="26"/>
        </w:rPr>
      </w:pPr>
      <w:proofErr w:type="gramStart"/>
      <w:r w:rsidRPr="00DF278F">
        <w:rPr>
          <w:bCs/>
          <w:iCs/>
          <w:color w:val="auto"/>
          <w:sz w:val="26"/>
          <w:szCs w:val="26"/>
        </w:rPr>
        <w:t>So sánh mật độ dân số và phân bố dân cư của Châu Đại Dương so với các châu lục và so với toàn thế giới?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DF278F" w:rsidRPr="00DF278F" w:rsidTr="00334272">
        <w:trPr>
          <w:trHeight w:val="4214"/>
        </w:trPr>
        <w:tc>
          <w:tcPr>
            <w:tcW w:w="10656" w:type="dxa"/>
            <w:shd w:val="clear" w:color="auto" w:fill="auto"/>
          </w:tcPr>
          <w:p w:rsidR="00A72F37" w:rsidRPr="00DF278F" w:rsidRDefault="00A72F37" w:rsidP="00DF278F">
            <w:pPr>
              <w:spacing w:before="0" w:after="0" w:line="288" w:lineRule="auto"/>
              <w:rPr>
                <w:iCs/>
                <w:color w:val="auto"/>
                <w:sz w:val="26"/>
                <w:szCs w:val="26"/>
                <w:u w:val="single"/>
              </w:rPr>
            </w:pPr>
            <w:r w:rsidRPr="00DF278F">
              <w:rPr>
                <w:noProof/>
                <w:color w:val="auto"/>
                <w:sz w:val="26"/>
                <w:szCs w:val="26"/>
              </w:rPr>
              <w:lastRenderedPageBreak/>
              <w:drawing>
                <wp:inline distT="0" distB="0" distL="0" distR="0" wp14:anchorId="58C658F2" wp14:editId="4C4F10E2">
                  <wp:extent cx="5796643" cy="3067050"/>
                  <wp:effectExtent l="0" t="0" r="0" b="0"/>
                  <wp:docPr id="108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17" b="22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2391" cy="3070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F37" w:rsidRPr="00DF278F" w:rsidRDefault="00A72F37" w:rsidP="00DF278F">
      <w:pPr>
        <w:spacing w:before="0" w:after="0" w:line="288" w:lineRule="auto"/>
        <w:rPr>
          <w:iCs/>
          <w:color w:val="auto"/>
          <w:sz w:val="26"/>
          <w:szCs w:val="26"/>
        </w:rPr>
      </w:pPr>
      <w:r w:rsidRPr="00DF278F">
        <w:rPr>
          <w:b/>
          <w:iCs/>
          <w:color w:val="auto"/>
          <w:sz w:val="26"/>
          <w:szCs w:val="26"/>
        </w:rPr>
        <w:t xml:space="preserve">Bước 3: </w:t>
      </w:r>
      <w:r w:rsidRPr="00DF278F">
        <w:rPr>
          <w:iCs/>
          <w:color w:val="auto"/>
          <w:sz w:val="26"/>
          <w:szCs w:val="26"/>
        </w:rPr>
        <w:t>HS sơ đồ hóa thành phần dân cư ở Châu Đại Dương.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8"/>
      </w:tblGrid>
      <w:tr w:rsidR="00DF278F" w:rsidRPr="00DF278F" w:rsidTr="00A72F37">
        <w:trPr>
          <w:trHeight w:val="4701"/>
        </w:trPr>
        <w:tc>
          <w:tcPr>
            <w:tcW w:w="8917" w:type="dxa"/>
            <w:shd w:val="clear" w:color="auto" w:fill="auto"/>
          </w:tcPr>
          <w:p w:rsidR="00A72F37" w:rsidRPr="00DF278F" w:rsidRDefault="00A72F37" w:rsidP="00DF2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88" w:lineRule="auto"/>
              <w:rPr>
                <w:color w:val="auto"/>
                <w:sz w:val="26"/>
                <w:szCs w:val="26"/>
              </w:rPr>
            </w:pPr>
            <w:r w:rsidRPr="00DF278F">
              <w:rPr>
                <w:noProof/>
                <w:color w:val="auto"/>
                <w:sz w:val="26"/>
                <w:szCs w:val="26"/>
              </w:rPr>
              <w:drawing>
                <wp:inline distT="0" distB="0" distL="0" distR="0" wp14:anchorId="10478732" wp14:editId="231A3B85">
                  <wp:extent cx="5570220" cy="3337560"/>
                  <wp:effectExtent l="0" t="0" r="0" b="0"/>
                  <wp:docPr id="2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6341" cy="3353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98B" w:rsidRPr="00DF278F" w:rsidRDefault="009C2CDA" w:rsidP="00DF278F">
      <w:pPr>
        <w:spacing w:before="0" w:after="0" w:line="288" w:lineRule="auto"/>
        <w:rPr>
          <w:iCs/>
          <w:color w:val="auto"/>
          <w:sz w:val="26"/>
          <w:szCs w:val="26"/>
        </w:rPr>
      </w:pPr>
      <w:r w:rsidRPr="00DF278F">
        <w:rPr>
          <w:b/>
          <w:iCs/>
          <w:color w:val="auto"/>
          <w:sz w:val="26"/>
          <w:szCs w:val="26"/>
        </w:rPr>
        <w:t>Bước</w:t>
      </w:r>
      <w:r w:rsidR="00E178E6" w:rsidRPr="00DF278F">
        <w:rPr>
          <w:b/>
          <w:iCs/>
          <w:color w:val="auto"/>
          <w:sz w:val="26"/>
          <w:szCs w:val="26"/>
        </w:rPr>
        <w:t xml:space="preserve"> 4: </w:t>
      </w:r>
      <w:r w:rsidR="00E178E6" w:rsidRPr="00DF278F">
        <w:rPr>
          <w:iCs/>
          <w:color w:val="auto"/>
          <w:sz w:val="26"/>
          <w:szCs w:val="26"/>
        </w:rPr>
        <w:t>Gv nhận xét, chuẩn xác.</w:t>
      </w:r>
    </w:p>
    <w:p w:rsidR="00165BA4" w:rsidRPr="00DF278F" w:rsidRDefault="00165BA4" w:rsidP="00DF278F">
      <w:pPr>
        <w:spacing w:before="0" w:after="0" w:line="288" w:lineRule="auto"/>
        <w:rPr>
          <w:b/>
          <w:color w:val="auto"/>
          <w:sz w:val="26"/>
          <w:szCs w:val="26"/>
        </w:rPr>
      </w:pPr>
      <w:r w:rsidRPr="00DF278F">
        <w:rPr>
          <w:b/>
          <w:color w:val="auto"/>
          <w:sz w:val="26"/>
          <w:szCs w:val="26"/>
        </w:rPr>
        <w:t xml:space="preserve">2.2. Hoạt động 2: </w:t>
      </w:r>
      <w:r w:rsidR="00A72F37" w:rsidRPr="00DF278F">
        <w:rPr>
          <w:b/>
          <w:color w:val="auto"/>
          <w:sz w:val="26"/>
          <w:szCs w:val="26"/>
        </w:rPr>
        <w:t>Tìm hiểu đặc điểm kinh tế (20 phút)</w:t>
      </w:r>
    </w:p>
    <w:p w:rsidR="00A0698B" w:rsidRPr="00DF278F" w:rsidRDefault="00A0698B" w:rsidP="00DF278F">
      <w:pPr>
        <w:spacing w:before="0" w:after="0" w:line="288" w:lineRule="auto"/>
        <w:rPr>
          <w:i/>
          <w:color w:val="auto"/>
          <w:sz w:val="26"/>
          <w:szCs w:val="26"/>
        </w:rPr>
      </w:pPr>
      <w:r w:rsidRPr="00DF278F">
        <w:rPr>
          <w:i/>
          <w:color w:val="auto"/>
          <w:sz w:val="26"/>
          <w:szCs w:val="26"/>
        </w:rPr>
        <w:t>a) Mục đích:</w:t>
      </w:r>
    </w:p>
    <w:p w:rsidR="00A0698B" w:rsidRPr="00DF278F" w:rsidRDefault="00A72F37" w:rsidP="00DF278F">
      <w:pPr>
        <w:spacing w:before="0" w:after="0" w:line="288" w:lineRule="auto"/>
        <w:rPr>
          <w:color w:val="auto"/>
          <w:sz w:val="26"/>
          <w:szCs w:val="26"/>
        </w:rPr>
      </w:pPr>
      <w:r w:rsidRPr="00DF278F">
        <w:rPr>
          <w:color w:val="auto"/>
          <w:sz w:val="26"/>
          <w:szCs w:val="26"/>
        </w:rPr>
        <w:t>- Nêu và giải thích đặc điểm kinh tế ở Châu Đại Dương.</w:t>
      </w:r>
    </w:p>
    <w:p w:rsidR="00A0698B" w:rsidRPr="00DF278F" w:rsidRDefault="00A0698B" w:rsidP="00DF278F">
      <w:pPr>
        <w:spacing w:before="0" w:after="0" w:line="288" w:lineRule="auto"/>
        <w:rPr>
          <w:i/>
          <w:color w:val="auto"/>
          <w:sz w:val="26"/>
          <w:szCs w:val="26"/>
        </w:rPr>
      </w:pPr>
      <w:r w:rsidRPr="00DF278F">
        <w:rPr>
          <w:i/>
          <w:color w:val="auto"/>
          <w:sz w:val="26"/>
          <w:szCs w:val="26"/>
        </w:rPr>
        <w:t>b) Nội dung:</w:t>
      </w:r>
    </w:p>
    <w:p w:rsidR="005B25EF" w:rsidRPr="00DF278F" w:rsidRDefault="005B25EF" w:rsidP="00DF278F">
      <w:pPr>
        <w:spacing w:before="0" w:after="0" w:line="288" w:lineRule="auto"/>
        <w:rPr>
          <w:color w:val="auto"/>
          <w:sz w:val="26"/>
          <w:szCs w:val="26"/>
        </w:rPr>
      </w:pPr>
      <w:r w:rsidRPr="00DF278F">
        <w:rPr>
          <w:color w:val="auto"/>
          <w:sz w:val="26"/>
          <w:szCs w:val="26"/>
        </w:rPr>
        <w:t xml:space="preserve">- Học sinh khai thác đoạn văn bản sgk trang </w:t>
      </w:r>
      <w:r w:rsidR="00A72F37" w:rsidRPr="00DF278F">
        <w:rPr>
          <w:color w:val="auto"/>
          <w:sz w:val="26"/>
          <w:szCs w:val="26"/>
        </w:rPr>
        <w:t>149, 150</w:t>
      </w:r>
      <w:r w:rsidRPr="00DF278F">
        <w:rPr>
          <w:color w:val="auto"/>
          <w:sz w:val="26"/>
          <w:szCs w:val="26"/>
        </w:rPr>
        <w:t xml:space="preserve"> kết hợp quan sát hình </w:t>
      </w:r>
      <w:r w:rsidR="00A72F37" w:rsidRPr="00DF278F">
        <w:rPr>
          <w:color w:val="auto"/>
          <w:sz w:val="26"/>
          <w:szCs w:val="26"/>
        </w:rPr>
        <w:t>49.3</w:t>
      </w:r>
      <w:r w:rsidRPr="00DF278F">
        <w:rPr>
          <w:color w:val="auto"/>
          <w:sz w:val="26"/>
          <w:szCs w:val="26"/>
        </w:rPr>
        <w:t xml:space="preserve"> để trả lời các câu hỏi của giáo viên.</w:t>
      </w:r>
    </w:p>
    <w:p w:rsidR="00DF278F" w:rsidRPr="00DF278F" w:rsidRDefault="006B2DD0" w:rsidP="00DF278F">
      <w:pPr>
        <w:pStyle w:val="ListParagraph"/>
        <w:numPr>
          <w:ilvl w:val="0"/>
          <w:numId w:val="1"/>
        </w:numPr>
        <w:spacing w:before="0" w:after="0" w:line="288" w:lineRule="auto"/>
        <w:rPr>
          <w:color w:val="auto"/>
          <w:sz w:val="26"/>
          <w:szCs w:val="26"/>
        </w:rPr>
      </w:pPr>
      <w:r w:rsidRPr="00DF278F">
        <w:rPr>
          <w:b/>
          <w:i/>
          <w:color w:val="auto"/>
          <w:sz w:val="26"/>
          <w:szCs w:val="26"/>
        </w:rPr>
        <w:t>Nội dung chính</w:t>
      </w:r>
    </w:p>
    <w:p w:rsidR="00DF278F" w:rsidRPr="00DF278F" w:rsidRDefault="00DF278F" w:rsidP="00DF278F">
      <w:pPr>
        <w:spacing w:before="0" w:after="0" w:line="288" w:lineRule="auto"/>
        <w:rPr>
          <w:b/>
          <w:color w:val="auto"/>
          <w:sz w:val="26"/>
          <w:szCs w:val="26"/>
          <w:lang w:val="nl-NL"/>
        </w:rPr>
      </w:pPr>
      <w:r w:rsidRPr="00DF278F">
        <w:rPr>
          <w:b/>
          <w:color w:val="auto"/>
          <w:sz w:val="26"/>
          <w:szCs w:val="26"/>
        </w:rPr>
        <w:t xml:space="preserve">2. </w:t>
      </w:r>
      <w:r w:rsidRPr="00DF278F">
        <w:rPr>
          <w:b/>
          <w:color w:val="auto"/>
          <w:sz w:val="26"/>
          <w:szCs w:val="26"/>
          <w:lang w:val="nl-NL"/>
        </w:rPr>
        <w:t xml:space="preserve">Kinh tế: </w:t>
      </w:r>
    </w:p>
    <w:p w:rsidR="00DF278F" w:rsidRPr="00DF278F" w:rsidRDefault="00DF278F" w:rsidP="00DF278F">
      <w:pPr>
        <w:spacing w:before="0" w:after="0" w:line="288" w:lineRule="auto"/>
        <w:rPr>
          <w:iCs/>
          <w:color w:val="auto"/>
          <w:sz w:val="26"/>
          <w:szCs w:val="26"/>
        </w:rPr>
      </w:pPr>
      <w:r w:rsidRPr="00DF278F">
        <w:rPr>
          <w:iCs/>
          <w:color w:val="auto"/>
          <w:sz w:val="26"/>
          <w:szCs w:val="26"/>
        </w:rPr>
        <w:t xml:space="preserve">- Kinh tế phát triển rất không đều giữa các nước. </w:t>
      </w:r>
    </w:p>
    <w:p w:rsidR="00DF278F" w:rsidRPr="00DF278F" w:rsidRDefault="00DF278F" w:rsidP="00DF278F">
      <w:pPr>
        <w:spacing w:before="0" w:after="0" w:line="288" w:lineRule="auto"/>
        <w:rPr>
          <w:iCs/>
          <w:color w:val="auto"/>
          <w:sz w:val="26"/>
          <w:szCs w:val="26"/>
        </w:rPr>
      </w:pPr>
      <w:r w:rsidRPr="00DF278F">
        <w:rPr>
          <w:iCs/>
          <w:color w:val="auto"/>
          <w:sz w:val="26"/>
          <w:szCs w:val="26"/>
        </w:rPr>
        <w:t xml:space="preserve">- Ôxtrâylia và NiuDilen là 2 nước có nền kinh tế phát </w:t>
      </w:r>
      <w:proofErr w:type="gramStart"/>
      <w:r w:rsidRPr="00DF278F">
        <w:rPr>
          <w:iCs/>
          <w:color w:val="auto"/>
          <w:sz w:val="26"/>
          <w:szCs w:val="26"/>
        </w:rPr>
        <w:t>triển .</w:t>
      </w:r>
      <w:proofErr w:type="gramEnd"/>
    </w:p>
    <w:p w:rsidR="00DF278F" w:rsidRPr="00DF278F" w:rsidRDefault="00DF278F" w:rsidP="00DF278F">
      <w:pPr>
        <w:spacing w:before="0" w:after="0" w:line="288" w:lineRule="auto"/>
        <w:rPr>
          <w:iCs/>
          <w:color w:val="auto"/>
          <w:sz w:val="26"/>
          <w:szCs w:val="26"/>
        </w:rPr>
      </w:pPr>
      <w:r w:rsidRPr="00DF278F">
        <w:rPr>
          <w:iCs/>
          <w:color w:val="auto"/>
          <w:sz w:val="26"/>
          <w:szCs w:val="26"/>
        </w:rPr>
        <w:lastRenderedPageBreak/>
        <w:t xml:space="preserve">- Các nước còn lại kinh tế chủ yếu dựa vào du lịch và khai thác tài nguyên thiên nhiên để xuất khẩu. </w:t>
      </w:r>
    </w:p>
    <w:p w:rsidR="00DF278F" w:rsidRPr="00DF278F" w:rsidRDefault="00DF278F" w:rsidP="00DF278F">
      <w:pPr>
        <w:spacing w:before="0" w:after="0" w:line="288" w:lineRule="auto"/>
        <w:rPr>
          <w:iCs/>
          <w:color w:val="auto"/>
          <w:sz w:val="26"/>
          <w:szCs w:val="26"/>
        </w:rPr>
      </w:pPr>
      <w:r w:rsidRPr="00DF278F">
        <w:rPr>
          <w:iCs/>
          <w:color w:val="auto"/>
          <w:sz w:val="26"/>
          <w:szCs w:val="26"/>
        </w:rPr>
        <w:t xml:space="preserve">- Các ngành quan trọng </w:t>
      </w:r>
    </w:p>
    <w:p w:rsidR="00DF278F" w:rsidRPr="00DF278F" w:rsidRDefault="00DF278F" w:rsidP="00DF278F">
      <w:pPr>
        <w:spacing w:before="0" w:after="0" w:line="288" w:lineRule="auto"/>
        <w:rPr>
          <w:iCs/>
          <w:color w:val="auto"/>
          <w:sz w:val="26"/>
          <w:szCs w:val="26"/>
        </w:rPr>
      </w:pPr>
      <w:r w:rsidRPr="00DF278F">
        <w:rPr>
          <w:iCs/>
          <w:color w:val="auto"/>
          <w:sz w:val="26"/>
          <w:szCs w:val="26"/>
        </w:rPr>
        <w:t>+ Ở Ôxtrâylia và NiuDilen:</w:t>
      </w:r>
    </w:p>
    <w:p w:rsidR="00DF278F" w:rsidRPr="00DF278F" w:rsidRDefault="00DF278F" w:rsidP="00DF278F">
      <w:pPr>
        <w:spacing w:before="0" w:after="0" w:line="288" w:lineRule="auto"/>
        <w:rPr>
          <w:iCs/>
          <w:color w:val="auto"/>
          <w:sz w:val="26"/>
          <w:szCs w:val="26"/>
        </w:rPr>
      </w:pPr>
      <w:r w:rsidRPr="00DF278F">
        <w:rPr>
          <w:iCs/>
          <w:color w:val="auto"/>
          <w:sz w:val="26"/>
          <w:szCs w:val="26"/>
        </w:rPr>
        <w:t xml:space="preserve">*Nông </w:t>
      </w:r>
      <w:proofErr w:type="gramStart"/>
      <w:r w:rsidRPr="00DF278F">
        <w:rPr>
          <w:iCs/>
          <w:color w:val="auto"/>
          <w:sz w:val="26"/>
          <w:szCs w:val="26"/>
        </w:rPr>
        <w:t>nghiệp :</w:t>
      </w:r>
      <w:proofErr w:type="gramEnd"/>
      <w:r w:rsidRPr="00DF278F">
        <w:rPr>
          <w:iCs/>
          <w:color w:val="auto"/>
          <w:sz w:val="26"/>
          <w:szCs w:val="26"/>
        </w:rPr>
        <w:t xml:space="preserve"> Trồng lúa mì , chăn nuôi bò , cừu</w:t>
      </w:r>
    </w:p>
    <w:p w:rsidR="00DF278F" w:rsidRPr="00DF278F" w:rsidRDefault="00DF278F" w:rsidP="00DF278F">
      <w:pPr>
        <w:spacing w:before="0" w:after="0" w:line="288" w:lineRule="auto"/>
        <w:rPr>
          <w:iCs/>
          <w:color w:val="auto"/>
          <w:sz w:val="26"/>
          <w:szCs w:val="26"/>
        </w:rPr>
      </w:pPr>
      <w:r w:rsidRPr="00DF278F">
        <w:rPr>
          <w:iCs/>
          <w:color w:val="auto"/>
          <w:sz w:val="26"/>
          <w:szCs w:val="26"/>
        </w:rPr>
        <w:t xml:space="preserve">* Công </w:t>
      </w:r>
      <w:proofErr w:type="gramStart"/>
      <w:r w:rsidRPr="00DF278F">
        <w:rPr>
          <w:iCs/>
          <w:color w:val="auto"/>
          <w:sz w:val="26"/>
          <w:szCs w:val="26"/>
        </w:rPr>
        <w:t>nghiệp :</w:t>
      </w:r>
      <w:proofErr w:type="gramEnd"/>
      <w:r w:rsidRPr="00DF278F">
        <w:rPr>
          <w:iCs/>
          <w:color w:val="auto"/>
          <w:sz w:val="26"/>
          <w:szCs w:val="26"/>
        </w:rPr>
        <w:t xml:space="preserve"> Khai khoáng , chế tạo máy , dệt , chế biến thực phẩm. </w:t>
      </w:r>
    </w:p>
    <w:p w:rsidR="00DF278F" w:rsidRPr="00DF278F" w:rsidRDefault="00DF278F" w:rsidP="00DF278F">
      <w:pPr>
        <w:spacing w:before="0" w:after="0" w:line="288" w:lineRule="auto"/>
        <w:rPr>
          <w:iCs/>
          <w:color w:val="auto"/>
          <w:sz w:val="26"/>
          <w:szCs w:val="26"/>
        </w:rPr>
      </w:pPr>
      <w:r w:rsidRPr="00DF278F">
        <w:rPr>
          <w:iCs/>
          <w:color w:val="auto"/>
          <w:sz w:val="26"/>
          <w:szCs w:val="26"/>
        </w:rPr>
        <w:t xml:space="preserve">+ Ở các </w:t>
      </w:r>
      <w:proofErr w:type="gramStart"/>
      <w:r w:rsidRPr="00DF278F">
        <w:rPr>
          <w:iCs/>
          <w:color w:val="auto"/>
          <w:sz w:val="26"/>
          <w:szCs w:val="26"/>
        </w:rPr>
        <w:t>đảo :</w:t>
      </w:r>
      <w:proofErr w:type="gramEnd"/>
    </w:p>
    <w:p w:rsidR="00DF278F" w:rsidRPr="00DF278F" w:rsidRDefault="00DF278F" w:rsidP="00DF278F">
      <w:pPr>
        <w:spacing w:before="0" w:after="0" w:line="288" w:lineRule="auto"/>
        <w:rPr>
          <w:iCs/>
          <w:color w:val="auto"/>
          <w:sz w:val="26"/>
          <w:szCs w:val="26"/>
        </w:rPr>
      </w:pPr>
      <w:r w:rsidRPr="00DF278F">
        <w:rPr>
          <w:iCs/>
          <w:color w:val="auto"/>
          <w:sz w:val="26"/>
          <w:szCs w:val="26"/>
        </w:rPr>
        <w:t xml:space="preserve">* Nông </w:t>
      </w:r>
      <w:proofErr w:type="gramStart"/>
      <w:r w:rsidRPr="00DF278F">
        <w:rPr>
          <w:iCs/>
          <w:color w:val="auto"/>
          <w:sz w:val="26"/>
          <w:szCs w:val="26"/>
        </w:rPr>
        <w:t>nghiệp :</w:t>
      </w:r>
      <w:proofErr w:type="gramEnd"/>
      <w:r w:rsidRPr="00DF278F">
        <w:rPr>
          <w:iCs/>
          <w:color w:val="auto"/>
          <w:sz w:val="26"/>
          <w:szCs w:val="26"/>
        </w:rPr>
        <w:t xml:space="preserve"> trồng dừa , ca cao , cà phê, chuối .</w:t>
      </w:r>
    </w:p>
    <w:p w:rsidR="00DF278F" w:rsidRPr="00DF278F" w:rsidRDefault="00DF278F" w:rsidP="00DF278F">
      <w:pPr>
        <w:spacing w:before="0" w:after="0" w:line="288" w:lineRule="auto"/>
        <w:rPr>
          <w:color w:val="auto"/>
          <w:sz w:val="26"/>
          <w:szCs w:val="26"/>
        </w:rPr>
      </w:pPr>
      <w:r w:rsidRPr="00DF278F">
        <w:rPr>
          <w:iCs/>
          <w:color w:val="auto"/>
          <w:sz w:val="26"/>
          <w:szCs w:val="26"/>
        </w:rPr>
        <w:t xml:space="preserve">* Công </w:t>
      </w:r>
      <w:proofErr w:type="gramStart"/>
      <w:r w:rsidRPr="00DF278F">
        <w:rPr>
          <w:iCs/>
          <w:color w:val="auto"/>
          <w:sz w:val="26"/>
          <w:szCs w:val="26"/>
        </w:rPr>
        <w:t>nghiệp :</w:t>
      </w:r>
      <w:proofErr w:type="gramEnd"/>
      <w:r w:rsidRPr="00DF278F">
        <w:rPr>
          <w:iCs/>
          <w:color w:val="auto"/>
          <w:sz w:val="26"/>
          <w:szCs w:val="26"/>
        </w:rPr>
        <w:t xml:space="preserve"> Chế biến thực phẩm</w:t>
      </w:r>
    </w:p>
    <w:p w:rsidR="00A0698B" w:rsidRPr="00DF278F" w:rsidRDefault="00A0698B" w:rsidP="00DF278F">
      <w:pPr>
        <w:spacing w:before="0" w:after="0" w:line="288" w:lineRule="auto"/>
        <w:rPr>
          <w:i/>
          <w:color w:val="auto"/>
          <w:sz w:val="26"/>
          <w:szCs w:val="26"/>
        </w:rPr>
      </w:pPr>
      <w:r w:rsidRPr="00DF278F">
        <w:rPr>
          <w:i/>
          <w:color w:val="auto"/>
          <w:sz w:val="26"/>
          <w:szCs w:val="26"/>
        </w:rPr>
        <w:t>c) Sản phẩm:</w:t>
      </w:r>
    </w:p>
    <w:p w:rsidR="00A0698B" w:rsidRPr="00DF278F" w:rsidRDefault="005B25EF" w:rsidP="00DF278F">
      <w:pPr>
        <w:spacing w:before="0" w:after="0" w:line="288" w:lineRule="auto"/>
        <w:rPr>
          <w:color w:val="auto"/>
          <w:sz w:val="26"/>
          <w:szCs w:val="26"/>
        </w:rPr>
      </w:pPr>
      <w:r w:rsidRPr="00DF278F">
        <w:rPr>
          <w:color w:val="auto"/>
          <w:sz w:val="26"/>
          <w:szCs w:val="26"/>
        </w:rPr>
        <w:t>- Học sinh ghi ra giấy được các câu trả lời.</w:t>
      </w:r>
    </w:p>
    <w:p w:rsidR="00A0698B" w:rsidRPr="00DF278F" w:rsidRDefault="00A0698B" w:rsidP="00DF278F">
      <w:pPr>
        <w:spacing w:before="0" w:after="0" w:line="288" w:lineRule="auto"/>
        <w:rPr>
          <w:i/>
          <w:color w:val="auto"/>
          <w:sz w:val="26"/>
          <w:szCs w:val="26"/>
        </w:rPr>
      </w:pPr>
      <w:r w:rsidRPr="00DF278F">
        <w:rPr>
          <w:i/>
          <w:color w:val="auto"/>
          <w:sz w:val="26"/>
          <w:szCs w:val="26"/>
        </w:rPr>
        <w:t>d) Cách thực hiện:</w:t>
      </w:r>
    </w:p>
    <w:p w:rsidR="00A72F37" w:rsidRPr="00DF278F" w:rsidRDefault="00A72F37" w:rsidP="00DF278F">
      <w:pPr>
        <w:spacing w:before="0" w:after="0" w:line="288" w:lineRule="auto"/>
        <w:rPr>
          <w:b/>
          <w:color w:val="auto"/>
          <w:sz w:val="26"/>
          <w:szCs w:val="26"/>
        </w:rPr>
      </w:pPr>
      <w:r w:rsidRPr="00DF278F">
        <w:rPr>
          <w:b/>
          <w:color w:val="auto"/>
          <w:sz w:val="26"/>
          <w:szCs w:val="26"/>
        </w:rPr>
        <w:t>Nhiệm vụ 1:</w:t>
      </w:r>
    </w:p>
    <w:p w:rsidR="00E178E6" w:rsidRPr="00DF278F" w:rsidRDefault="009C2CDA" w:rsidP="00DF278F">
      <w:pPr>
        <w:spacing w:before="0" w:after="0" w:line="288" w:lineRule="auto"/>
        <w:rPr>
          <w:color w:val="auto"/>
          <w:sz w:val="26"/>
          <w:szCs w:val="26"/>
        </w:rPr>
      </w:pPr>
      <w:r w:rsidRPr="00DF278F">
        <w:rPr>
          <w:b/>
          <w:color w:val="auto"/>
          <w:sz w:val="26"/>
          <w:szCs w:val="26"/>
        </w:rPr>
        <w:t xml:space="preserve">Bước 1: </w:t>
      </w:r>
      <w:r w:rsidRPr="00DF278F">
        <w:rPr>
          <w:color w:val="auto"/>
          <w:sz w:val="26"/>
          <w:szCs w:val="26"/>
        </w:rPr>
        <w:t>Giao nhiệm vụ</w:t>
      </w:r>
    </w:p>
    <w:p w:rsidR="00A72F37" w:rsidRPr="00DF278F" w:rsidRDefault="00A72F37" w:rsidP="00DF278F">
      <w:pPr>
        <w:spacing w:before="0" w:after="0" w:line="288" w:lineRule="auto"/>
        <w:rPr>
          <w:color w:val="auto"/>
          <w:sz w:val="26"/>
          <w:szCs w:val="26"/>
        </w:rPr>
      </w:pPr>
      <w:r w:rsidRPr="00DF278F">
        <w:rPr>
          <w:color w:val="auto"/>
          <w:sz w:val="26"/>
          <w:szCs w:val="26"/>
        </w:rPr>
        <w:t>GV đặt câu hỏi</w:t>
      </w:r>
    </w:p>
    <w:p w:rsidR="00A72F37" w:rsidRPr="00DF278F" w:rsidRDefault="00A72F37" w:rsidP="00DF278F">
      <w:pPr>
        <w:spacing w:before="0" w:after="0" w:line="288" w:lineRule="auto"/>
        <w:rPr>
          <w:iCs/>
          <w:color w:val="auto"/>
          <w:sz w:val="26"/>
          <w:szCs w:val="26"/>
        </w:rPr>
      </w:pPr>
      <w:r w:rsidRPr="00DF278F">
        <w:rPr>
          <w:iCs/>
          <w:color w:val="auto"/>
          <w:sz w:val="26"/>
          <w:szCs w:val="26"/>
        </w:rPr>
        <w:t xml:space="preserve">+ Thiên nhiên châu Đại Dương có ảnh hưởng </w:t>
      </w:r>
      <w:proofErr w:type="gramStart"/>
      <w:r w:rsidRPr="00DF278F">
        <w:rPr>
          <w:iCs/>
          <w:color w:val="auto"/>
          <w:sz w:val="26"/>
          <w:szCs w:val="26"/>
        </w:rPr>
        <w:t>gì  cho</w:t>
      </w:r>
      <w:proofErr w:type="gramEnd"/>
      <w:r w:rsidRPr="00DF278F">
        <w:rPr>
          <w:iCs/>
          <w:color w:val="auto"/>
          <w:sz w:val="26"/>
          <w:szCs w:val="26"/>
        </w:rPr>
        <w:t xml:space="preserve"> sự phát triển kinh tế châu Đại Dương ?</w:t>
      </w:r>
    </w:p>
    <w:p w:rsidR="00A72F37" w:rsidRPr="00DF278F" w:rsidRDefault="00A72F37" w:rsidP="00DF278F">
      <w:pPr>
        <w:spacing w:before="0" w:after="0" w:line="288" w:lineRule="auto"/>
        <w:rPr>
          <w:iCs/>
          <w:color w:val="auto"/>
          <w:sz w:val="26"/>
          <w:szCs w:val="26"/>
        </w:rPr>
      </w:pPr>
      <w:r w:rsidRPr="00DF278F">
        <w:rPr>
          <w:iCs/>
          <w:color w:val="auto"/>
          <w:sz w:val="26"/>
          <w:szCs w:val="26"/>
        </w:rPr>
        <w:t xml:space="preserve">+ Quan </w:t>
      </w:r>
      <w:proofErr w:type="gramStart"/>
      <w:r w:rsidRPr="00DF278F">
        <w:rPr>
          <w:iCs/>
          <w:color w:val="auto"/>
          <w:sz w:val="26"/>
          <w:szCs w:val="26"/>
        </w:rPr>
        <w:t>sát  bảng</w:t>
      </w:r>
      <w:proofErr w:type="gramEnd"/>
      <w:r w:rsidRPr="00DF278F">
        <w:rPr>
          <w:iCs/>
          <w:color w:val="auto"/>
          <w:sz w:val="26"/>
          <w:szCs w:val="26"/>
        </w:rPr>
        <w:t xml:space="preserve"> thống kê mục 2 cho nhận xét trình độ phát triển kinh tế 1 số quốc gia ở Châu Đại Dương.</w:t>
      </w:r>
    </w:p>
    <w:p w:rsidR="00A72F37" w:rsidRPr="00DF278F" w:rsidRDefault="00A72F37" w:rsidP="00DF278F">
      <w:pPr>
        <w:spacing w:before="0" w:after="0" w:line="288" w:lineRule="auto"/>
        <w:rPr>
          <w:iCs/>
          <w:color w:val="auto"/>
          <w:sz w:val="26"/>
          <w:szCs w:val="26"/>
        </w:rPr>
      </w:pPr>
      <w:r w:rsidRPr="00DF278F">
        <w:rPr>
          <w:iCs/>
          <w:color w:val="auto"/>
          <w:sz w:val="26"/>
          <w:szCs w:val="26"/>
        </w:rPr>
        <w:t xml:space="preserve">+ Dựa vào kiến thức đã học kết hợp H49.3 sgk cho biết Châu Đại Dương có những tiềm năng phát triển công nghiệp và nông nghiệp, dịch vụ như thế </w:t>
      </w:r>
      <w:proofErr w:type="gramStart"/>
      <w:r w:rsidRPr="00DF278F">
        <w:rPr>
          <w:iCs/>
          <w:color w:val="auto"/>
          <w:sz w:val="26"/>
          <w:szCs w:val="26"/>
        </w:rPr>
        <w:t>nào ?</w:t>
      </w:r>
      <w:proofErr w:type="gramEnd"/>
    </w:p>
    <w:p w:rsidR="00A72F37" w:rsidRPr="00DF278F" w:rsidRDefault="00A72F37" w:rsidP="00DF278F">
      <w:pPr>
        <w:spacing w:before="0" w:after="0" w:line="288" w:lineRule="auto"/>
        <w:rPr>
          <w:color w:val="auto"/>
          <w:sz w:val="26"/>
          <w:szCs w:val="26"/>
          <w:lang w:val="nl-NL"/>
        </w:rPr>
      </w:pPr>
      <w:r w:rsidRPr="00DF278F">
        <w:rPr>
          <w:color w:val="auto"/>
          <w:sz w:val="26"/>
          <w:szCs w:val="26"/>
        </w:rPr>
        <w:t xml:space="preserve">+ Dựa vào lược đồ kinh tế của Ôxtrâylia, NiuDilen, nội dung sách giáo khoa hãy cho biết: GV tổ chức cho hs thảo luận </w:t>
      </w:r>
      <w:proofErr w:type="gramStart"/>
      <w:r w:rsidRPr="00DF278F">
        <w:rPr>
          <w:color w:val="auto"/>
          <w:sz w:val="26"/>
          <w:szCs w:val="26"/>
        </w:rPr>
        <w:t>nhóm :</w:t>
      </w:r>
      <w:proofErr w:type="gramEnd"/>
      <w:r w:rsidRPr="00DF278F">
        <w:rPr>
          <w:color w:val="auto"/>
          <w:sz w:val="26"/>
          <w:szCs w:val="26"/>
          <w:lang w:val="nl-NL"/>
        </w:rPr>
        <w:t xml:space="preserve"> Dựa vào lược đồ kinh tế châu Đại Dương cho biết sự khác biệt về kinh tế của Ô-xtrây-li-a và Niu Di-len với các quốc đảo còn lại trong châu Đạ</w:t>
      </w:r>
      <w:r w:rsidR="00DF278F" w:rsidRPr="00DF278F">
        <w:rPr>
          <w:color w:val="auto"/>
          <w:sz w:val="26"/>
          <w:szCs w:val="26"/>
          <w:lang w:val="nl-NL"/>
        </w:rPr>
        <w:t>i Dương</w:t>
      </w:r>
      <w:r w:rsidRPr="00DF278F">
        <w:rPr>
          <w:color w:val="auto"/>
          <w:sz w:val="26"/>
          <w:szCs w:val="26"/>
          <w:lang w:val="nl-NL"/>
        </w:rPr>
        <w:t>?</w:t>
      </w:r>
    </w:p>
    <w:p w:rsidR="00E178E6" w:rsidRPr="00DF278F" w:rsidRDefault="00E178E6" w:rsidP="00DF278F">
      <w:pPr>
        <w:spacing w:before="0" w:after="0" w:line="288" w:lineRule="auto"/>
        <w:rPr>
          <w:iCs/>
          <w:color w:val="auto"/>
          <w:sz w:val="26"/>
          <w:szCs w:val="26"/>
        </w:rPr>
      </w:pPr>
      <w:r w:rsidRPr="00DF278F">
        <w:rPr>
          <w:b/>
          <w:iCs/>
          <w:color w:val="auto"/>
          <w:sz w:val="26"/>
          <w:szCs w:val="26"/>
        </w:rPr>
        <w:t xml:space="preserve">Bước 2: </w:t>
      </w:r>
      <w:r w:rsidRPr="00DF278F">
        <w:rPr>
          <w:iCs/>
          <w:color w:val="auto"/>
          <w:sz w:val="26"/>
          <w:szCs w:val="26"/>
        </w:rPr>
        <w:t>Hs thực hiện nhiệm vụ. Gv quan sát, hướng dẫn, giúp đỡ.</w:t>
      </w:r>
    </w:p>
    <w:p w:rsidR="00E178E6" w:rsidRPr="00DF278F" w:rsidRDefault="00E178E6" w:rsidP="00DF278F">
      <w:pPr>
        <w:spacing w:before="0" w:after="0" w:line="288" w:lineRule="auto"/>
        <w:rPr>
          <w:iCs/>
          <w:color w:val="auto"/>
          <w:sz w:val="26"/>
          <w:szCs w:val="26"/>
        </w:rPr>
      </w:pPr>
      <w:r w:rsidRPr="00DF278F">
        <w:rPr>
          <w:b/>
          <w:iCs/>
          <w:color w:val="auto"/>
          <w:sz w:val="26"/>
          <w:szCs w:val="26"/>
        </w:rPr>
        <w:t xml:space="preserve">Bước 3: </w:t>
      </w:r>
      <w:r w:rsidRPr="00DF278F">
        <w:rPr>
          <w:iCs/>
          <w:color w:val="auto"/>
          <w:sz w:val="26"/>
          <w:szCs w:val="26"/>
        </w:rPr>
        <w:t>Hs trình bày, Hs khác nhận xét bổ sung.</w:t>
      </w:r>
    </w:p>
    <w:p w:rsidR="00A0698B" w:rsidRPr="00DF278F" w:rsidRDefault="00E178E6" w:rsidP="00DF278F">
      <w:pPr>
        <w:spacing w:before="0" w:after="0" w:line="288" w:lineRule="auto"/>
        <w:rPr>
          <w:iCs/>
          <w:color w:val="auto"/>
          <w:sz w:val="26"/>
          <w:szCs w:val="26"/>
        </w:rPr>
      </w:pPr>
      <w:r w:rsidRPr="00DF278F">
        <w:rPr>
          <w:b/>
          <w:iCs/>
          <w:color w:val="auto"/>
          <w:sz w:val="26"/>
          <w:szCs w:val="26"/>
        </w:rPr>
        <w:t xml:space="preserve">Bươc 4: </w:t>
      </w:r>
      <w:r w:rsidRPr="00DF278F">
        <w:rPr>
          <w:iCs/>
          <w:color w:val="auto"/>
          <w:sz w:val="26"/>
          <w:szCs w:val="26"/>
        </w:rPr>
        <w:t>Gv nhận xét, chuẩn xác.</w:t>
      </w:r>
    </w:p>
    <w:p w:rsidR="00A72F37" w:rsidRPr="00DF278F" w:rsidRDefault="00A72F37" w:rsidP="00DF278F">
      <w:pPr>
        <w:spacing w:before="0" w:after="0" w:line="288" w:lineRule="auto"/>
        <w:rPr>
          <w:b/>
          <w:iCs/>
          <w:color w:val="auto"/>
          <w:sz w:val="26"/>
          <w:szCs w:val="26"/>
        </w:rPr>
      </w:pPr>
      <w:r w:rsidRPr="00DF278F">
        <w:rPr>
          <w:b/>
          <w:iCs/>
          <w:color w:val="auto"/>
          <w:sz w:val="26"/>
          <w:szCs w:val="26"/>
        </w:rPr>
        <w:t>Nhiệm vụ 2:</w:t>
      </w:r>
    </w:p>
    <w:p w:rsidR="00DF278F" w:rsidRPr="00DF278F" w:rsidRDefault="00DF278F" w:rsidP="00DF278F">
      <w:pPr>
        <w:spacing w:before="0" w:after="0" w:line="288" w:lineRule="auto"/>
        <w:rPr>
          <w:b/>
          <w:iCs/>
          <w:color w:val="auto"/>
          <w:sz w:val="26"/>
          <w:szCs w:val="26"/>
        </w:rPr>
      </w:pPr>
      <w:r w:rsidRPr="00DF278F">
        <w:rPr>
          <w:b/>
          <w:iCs/>
          <w:color w:val="auto"/>
          <w:sz w:val="26"/>
          <w:szCs w:val="26"/>
        </w:rPr>
        <w:t>Thảo luận nhóm</w:t>
      </w:r>
    </w:p>
    <w:tbl>
      <w:tblPr>
        <w:tblW w:w="8357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58"/>
        <w:gridCol w:w="2408"/>
        <w:gridCol w:w="2691"/>
      </w:tblGrid>
      <w:tr w:rsidR="00DF278F" w:rsidRPr="00DF278F" w:rsidTr="00334272">
        <w:trPr>
          <w:trHeight w:val="1295"/>
          <w:jc w:val="center"/>
        </w:trPr>
        <w:tc>
          <w:tcPr>
            <w:tcW w:w="325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F37" w:rsidRPr="00DF278F" w:rsidRDefault="00A72F37" w:rsidP="00DF278F">
            <w:pPr>
              <w:pStyle w:val="1chinhtrang"/>
              <w:spacing w:before="0" w:after="0" w:line="288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F278F">
              <w:rPr>
                <w:rFonts w:ascii="Times New Roman" w:hAnsi="Times New Roman"/>
                <w:color w:val="auto"/>
                <w:sz w:val="26"/>
                <w:szCs w:val="26"/>
              </w:rPr>
              <w:t>Ngành</w:t>
            </w:r>
          </w:p>
        </w:tc>
        <w:tc>
          <w:tcPr>
            <w:tcW w:w="24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F37" w:rsidRPr="00DF278F" w:rsidRDefault="00A72F37" w:rsidP="00DF278F">
            <w:pPr>
              <w:pStyle w:val="1chinhtrang"/>
              <w:spacing w:before="0" w:after="0" w:line="288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F278F">
              <w:rPr>
                <w:rFonts w:ascii="Times New Roman" w:hAnsi="Times New Roman"/>
                <w:color w:val="auto"/>
                <w:sz w:val="26"/>
                <w:szCs w:val="26"/>
              </w:rPr>
              <w:t>Ôxtrâylia và NiuDilen</w:t>
            </w:r>
          </w:p>
        </w:tc>
        <w:tc>
          <w:tcPr>
            <w:tcW w:w="269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66FF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F37" w:rsidRPr="00DF278F" w:rsidRDefault="00A72F37" w:rsidP="00DF278F">
            <w:pPr>
              <w:pStyle w:val="1chinhtrang"/>
              <w:spacing w:before="0" w:after="0" w:line="288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F278F">
              <w:rPr>
                <w:rFonts w:ascii="Times New Roman" w:hAnsi="Times New Roman"/>
                <w:color w:val="auto"/>
                <w:sz w:val="26"/>
                <w:szCs w:val="26"/>
              </w:rPr>
              <w:t>Các quốc đảo</w:t>
            </w:r>
          </w:p>
        </w:tc>
      </w:tr>
      <w:tr w:rsidR="00DF278F" w:rsidRPr="00DF278F" w:rsidTr="00334272">
        <w:trPr>
          <w:trHeight w:val="704"/>
          <w:jc w:val="center"/>
        </w:trPr>
        <w:tc>
          <w:tcPr>
            <w:tcW w:w="32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F37" w:rsidRPr="00DF278F" w:rsidRDefault="00A72F37" w:rsidP="00DF278F">
            <w:pPr>
              <w:pStyle w:val="1chinhtrang"/>
              <w:spacing w:before="0" w:after="0" w:line="288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F278F">
              <w:rPr>
                <w:rFonts w:ascii="Times New Roman" w:hAnsi="Times New Roman"/>
                <w:color w:val="auto"/>
                <w:sz w:val="26"/>
                <w:szCs w:val="26"/>
              </w:rPr>
              <w:t>1. Công nghiệp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F37" w:rsidRPr="00DF278F" w:rsidRDefault="00A72F37" w:rsidP="00DF278F">
            <w:pPr>
              <w:pStyle w:val="1chinhtrang"/>
              <w:spacing w:before="0" w:after="0" w:line="288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F37" w:rsidRPr="00DF278F" w:rsidRDefault="00A72F37" w:rsidP="00DF278F">
            <w:pPr>
              <w:pStyle w:val="1chinhtrang"/>
              <w:spacing w:before="0" w:after="0" w:line="288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DF278F" w:rsidRPr="00DF278F" w:rsidTr="00334272">
        <w:trPr>
          <w:trHeight w:val="702"/>
          <w:jc w:val="center"/>
        </w:trPr>
        <w:tc>
          <w:tcPr>
            <w:tcW w:w="32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F37" w:rsidRPr="00DF278F" w:rsidRDefault="00A72F37" w:rsidP="00DF278F">
            <w:pPr>
              <w:pStyle w:val="1chinhtrang"/>
              <w:spacing w:before="0" w:after="0" w:line="288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F278F">
              <w:rPr>
                <w:rFonts w:ascii="Times New Roman" w:hAnsi="Times New Roman"/>
                <w:color w:val="auto"/>
                <w:sz w:val="26"/>
                <w:szCs w:val="26"/>
              </w:rPr>
              <w:t>2. Nông nghiệp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F37" w:rsidRPr="00DF278F" w:rsidRDefault="00A72F37" w:rsidP="00DF278F">
            <w:pPr>
              <w:pStyle w:val="1chinhtrang"/>
              <w:spacing w:before="0" w:after="0" w:line="288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F37" w:rsidRPr="00DF278F" w:rsidRDefault="00A72F37" w:rsidP="00DF278F">
            <w:pPr>
              <w:pStyle w:val="1chinhtrang"/>
              <w:spacing w:before="0" w:after="0" w:line="288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DF278F" w:rsidRPr="00DF278F" w:rsidTr="00334272">
        <w:trPr>
          <w:trHeight w:val="678"/>
          <w:jc w:val="center"/>
        </w:trPr>
        <w:tc>
          <w:tcPr>
            <w:tcW w:w="325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00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F37" w:rsidRPr="00DF278F" w:rsidRDefault="00A72F37" w:rsidP="00DF278F">
            <w:pPr>
              <w:pStyle w:val="1chinhtrang"/>
              <w:spacing w:before="0" w:after="0" w:line="288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F278F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3. Dịch vụ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F37" w:rsidRPr="00DF278F" w:rsidRDefault="00A72F37" w:rsidP="00DF278F">
            <w:pPr>
              <w:pStyle w:val="1chinhtrang"/>
              <w:spacing w:before="0" w:after="0" w:line="288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F37" w:rsidRPr="00DF278F" w:rsidRDefault="00A72F37" w:rsidP="00DF278F">
            <w:pPr>
              <w:pStyle w:val="1chinhtrang"/>
              <w:spacing w:before="0" w:after="0" w:line="288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:rsidR="00DF278F" w:rsidRPr="00DF278F" w:rsidRDefault="00DF278F" w:rsidP="00DF278F">
      <w:pPr>
        <w:spacing w:before="0" w:after="0" w:line="288" w:lineRule="auto"/>
        <w:rPr>
          <w:iCs/>
          <w:color w:val="auto"/>
          <w:sz w:val="26"/>
          <w:szCs w:val="26"/>
        </w:rPr>
      </w:pPr>
      <w:r w:rsidRPr="00DF278F">
        <w:rPr>
          <w:b/>
          <w:iCs/>
          <w:color w:val="auto"/>
          <w:sz w:val="26"/>
          <w:szCs w:val="26"/>
        </w:rPr>
        <w:t xml:space="preserve">Bước 2: </w:t>
      </w:r>
      <w:r w:rsidRPr="00DF278F">
        <w:rPr>
          <w:iCs/>
          <w:color w:val="auto"/>
          <w:sz w:val="26"/>
          <w:szCs w:val="26"/>
        </w:rPr>
        <w:t>Hs thực hiện nhiệm vụ. Gv quan sát, hướng dẫn, giúp đỡ.</w:t>
      </w:r>
    </w:p>
    <w:p w:rsidR="00DF278F" w:rsidRPr="00DF278F" w:rsidRDefault="00DF278F" w:rsidP="00DF278F">
      <w:pPr>
        <w:spacing w:before="0" w:after="0" w:line="288" w:lineRule="auto"/>
        <w:rPr>
          <w:iCs/>
          <w:color w:val="auto"/>
          <w:sz w:val="26"/>
          <w:szCs w:val="26"/>
        </w:rPr>
      </w:pPr>
      <w:r w:rsidRPr="00DF278F">
        <w:rPr>
          <w:b/>
          <w:iCs/>
          <w:color w:val="auto"/>
          <w:sz w:val="26"/>
          <w:szCs w:val="26"/>
        </w:rPr>
        <w:t xml:space="preserve">Bước 3: </w:t>
      </w:r>
      <w:r w:rsidRPr="00DF278F">
        <w:rPr>
          <w:iCs/>
          <w:color w:val="auto"/>
          <w:sz w:val="26"/>
          <w:szCs w:val="26"/>
        </w:rPr>
        <w:t>Hs trình bày, Hs khác nhận xét bổ sung.</w:t>
      </w:r>
    </w:p>
    <w:p w:rsidR="00A72F37" w:rsidRPr="00DF278F" w:rsidRDefault="00DF278F" w:rsidP="00DF278F">
      <w:pPr>
        <w:spacing w:before="0" w:after="0" w:line="288" w:lineRule="auto"/>
        <w:rPr>
          <w:iCs/>
          <w:color w:val="auto"/>
          <w:sz w:val="26"/>
          <w:szCs w:val="26"/>
        </w:rPr>
      </w:pPr>
      <w:r w:rsidRPr="00DF278F">
        <w:rPr>
          <w:b/>
          <w:iCs/>
          <w:color w:val="auto"/>
          <w:sz w:val="26"/>
          <w:szCs w:val="26"/>
        </w:rPr>
        <w:t xml:space="preserve">Bươc 4: </w:t>
      </w:r>
      <w:r w:rsidRPr="00DF278F">
        <w:rPr>
          <w:iCs/>
          <w:color w:val="auto"/>
          <w:sz w:val="26"/>
          <w:szCs w:val="26"/>
        </w:rPr>
        <w:t>Gv nhận xét, chuẩn xác.</w:t>
      </w:r>
    </w:p>
    <w:p w:rsidR="00B76D85" w:rsidRPr="00DF278F" w:rsidRDefault="00B76D85" w:rsidP="00DF278F">
      <w:pPr>
        <w:spacing w:before="0" w:after="0" w:line="288" w:lineRule="auto"/>
        <w:rPr>
          <w:b/>
          <w:color w:val="auto"/>
          <w:sz w:val="26"/>
          <w:szCs w:val="26"/>
        </w:rPr>
      </w:pPr>
      <w:r w:rsidRPr="00DF278F">
        <w:rPr>
          <w:b/>
          <w:color w:val="auto"/>
          <w:sz w:val="26"/>
          <w:szCs w:val="26"/>
        </w:rPr>
        <w:t>3. Hoạt động: Luyện tập (5 phút)</w:t>
      </w:r>
    </w:p>
    <w:p w:rsidR="00B76D85" w:rsidRPr="00DF278F" w:rsidRDefault="00B76D85" w:rsidP="00DF278F">
      <w:pPr>
        <w:spacing w:before="0" w:after="0" w:line="288" w:lineRule="auto"/>
        <w:rPr>
          <w:i/>
          <w:color w:val="auto"/>
          <w:sz w:val="26"/>
          <w:szCs w:val="26"/>
        </w:rPr>
      </w:pPr>
      <w:r w:rsidRPr="00DF278F">
        <w:rPr>
          <w:i/>
          <w:color w:val="auto"/>
          <w:sz w:val="26"/>
          <w:szCs w:val="26"/>
        </w:rPr>
        <w:t>a) Mục đích:</w:t>
      </w:r>
    </w:p>
    <w:p w:rsidR="00B76D85" w:rsidRPr="00DF278F" w:rsidRDefault="00B76D85" w:rsidP="00DF278F">
      <w:pPr>
        <w:spacing w:before="0" w:after="0" w:line="288" w:lineRule="auto"/>
        <w:rPr>
          <w:color w:val="auto"/>
          <w:sz w:val="26"/>
          <w:szCs w:val="26"/>
        </w:rPr>
      </w:pPr>
      <w:r w:rsidRPr="00DF278F">
        <w:rPr>
          <w:color w:val="auto"/>
          <w:sz w:val="26"/>
          <w:szCs w:val="26"/>
        </w:rPr>
        <w:t>- Củng cố lại nội dung bài học.</w:t>
      </w:r>
    </w:p>
    <w:p w:rsidR="00B76D85" w:rsidRPr="00DF278F" w:rsidRDefault="00B76D85" w:rsidP="00DF278F">
      <w:pPr>
        <w:spacing w:before="0" w:after="0" w:line="288" w:lineRule="auto"/>
        <w:rPr>
          <w:i/>
          <w:color w:val="auto"/>
          <w:sz w:val="26"/>
          <w:szCs w:val="26"/>
        </w:rPr>
      </w:pPr>
      <w:r w:rsidRPr="00DF278F">
        <w:rPr>
          <w:i/>
          <w:color w:val="auto"/>
          <w:sz w:val="26"/>
          <w:szCs w:val="26"/>
        </w:rPr>
        <w:t>b) Nội dung:</w:t>
      </w:r>
    </w:p>
    <w:p w:rsidR="00B76D85" w:rsidRPr="00DF278F" w:rsidRDefault="00B76D85" w:rsidP="00DF278F">
      <w:pPr>
        <w:spacing w:before="0" w:after="0" w:line="288" w:lineRule="auto"/>
        <w:rPr>
          <w:color w:val="auto"/>
          <w:sz w:val="26"/>
          <w:szCs w:val="26"/>
        </w:rPr>
      </w:pPr>
      <w:r w:rsidRPr="00DF278F">
        <w:rPr>
          <w:color w:val="auto"/>
          <w:sz w:val="26"/>
          <w:szCs w:val="26"/>
        </w:rPr>
        <w:t>- Học sinh vận dụng kiến thức đã học để trả lời các câu hỏi.</w:t>
      </w:r>
    </w:p>
    <w:p w:rsidR="00B76D85" w:rsidRPr="00DF278F" w:rsidRDefault="00B76D85" w:rsidP="00DF278F">
      <w:pPr>
        <w:spacing w:before="0" w:after="0" w:line="288" w:lineRule="auto"/>
        <w:rPr>
          <w:i/>
          <w:color w:val="auto"/>
          <w:sz w:val="26"/>
          <w:szCs w:val="26"/>
        </w:rPr>
      </w:pPr>
      <w:r w:rsidRPr="00DF278F">
        <w:rPr>
          <w:i/>
          <w:color w:val="auto"/>
          <w:sz w:val="26"/>
          <w:szCs w:val="26"/>
        </w:rPr>
        <w:t>c) Sản phẩm:</w:t>
      </w:r>
    </w:p>
    <w:p w:rsidR="00B76D85" w:rsidRPr="00DF278F" w:rsidRDefault="00B76D85" w:rsidP="00DF278F">
      <w:pPr>
        <w:spacing w:before="0" w:after="0" w:line="288" w:lineRule="auto"/>
        <w:rPr>
          <w:color w:val="auto"/>
          <w:sz w:val="26"/>
          <w:szCs w:val="26"/>
        </w:rPr>
      </w:pPr>
      <w:r w:rsidRPr="00DF278F">
        <w:rPr>
          <w:color w:val="auto"/>
          <w:sz w:val="26"/>
          <w:szCs w:val="26"/>
        </w:rPr>
        <w:t>- Học sinh trả lời được các câu hỏi của giáo viên.</w:t>
      </w:r>
    </w:p>
    <w:p w:rsidR="00B76D85" w:rsidRPr="00DF278F" w:rsidRDefault="00B76D85" w:rsidP="00DF278F">
      <w:pPr>
        <w:spacing w:before="0" w:after="0" w:line="288" w:lineRule="auto"/>
        <w:rPr>
          <w:i/>
          <w:color w:val="auto"/>
          <w:sz w:val="26"/>
          <w:szCs w:val="26"/>
        </w:rPr>
      </w:pPr>
      <w:r w:rsidRPr="00DF278F">
        <w:rPr>
          <w:i/>
          <w:color w:val="auto"/>
          <w:sz w:val="26"/>
          <w:szCs w:val="26"/>
        </w:rPr>
        <w:t>d) Cách thực hiện:</w:t>
      </w:r>
    </w:p>
    <w:p w:rsidR="00B76D85" w:rsidRPr="00DF278F" w:rsidRDefault="00B76D85" w:rsidP="00DF278F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DF278F">
        <w:rPr>
          <w:rFonts w:eastAsia="Calibri"/>
          <w:b/>
          <w:bCs/>
          <w:iCs/>
          <w:color w:val="auto"/>
          <w:sz w:val="26"/>
          <w:szCs w:val="26"/>
        </w:rPr>
        <w:t xml:space="preserve">Bước 1: </w:t>
      </w:r>
      <w:r w:rsidRPr="00DF278F">
        <w:rPr>
          <w:rFonts w:eastAsia="Calibri"/>
          <w:bCs/>
          <w:iCs/>
          <w:color w:val="auto"/>
          <w:sz w:val="26"/>
          <w:szCs w:val="26"/>
        </w:rPr>
        <w:t>Giao nhiệm vụ</w:t>
      </w:r>
    </w:p>
    <w:p w:rsidR="00DF278F" w:rsidRPr="00DF278F" w:rsidRDefault="00DF278F" w:rsidP="00DF278F">
      <w:pPr>
        <w:spacing w:before="0" w:after="0" w:line="288" w:lineRule="auto"/>
        <w:rPr>
          <w:iCs/>
          <w:color w:val="auto"/>
          <w:sz w:val="26"/>
          <w:szCs w:val="26"/>
          <w:lang w:val="vi-VN"/>
        </w:rPr>
      </w:pPr>
      <w:r w:rsidRPr="00DF278F">
        <w:rPr>
          <w:iCs/>
          <w:color w:val="auto"/>
          <w:sz w:val="26"/>
          <w:szCs w:val="26"/>
          <w:lang w:val="vi-VN"/>
        </w:rPr>
        <w:t>- Dân cư Châu Đại Dương có đặc điểm gì?</w:t>
      </w:r>
      <w:r w:rsidRPr="00DF278F">
        <w:rPr>
          <w:iCs/>
          <w:color w:val="auto"/>
          <w:sz w:val="26"/>
          <w:szCs w:val="26"/>
        </w:rPr>
        <w:t xml:space="preserve"> </w:t>
      </w:r>
      <w:r w:rsidRPr="00DF278F">
        <w:rPr>
          <w:iCs/>
          <w:color w:val="auto"/>
          <w:sz w:val="26"/>
          <w:szCs w:val="26"/>
          <w:lang w:val="vi-VN"/>
        </w:rPr>
        <w:t>Tại sao?</w:t>
      </w:r>
    </w:p>
    <w:p w:rsidR="00DF278F" w:rsidRPr="00DF278F" w:rsidRDefault="00DF278F" w:rsidP="00DF278F">
      <w:pPr>
        <w:spacing w:before="0" w:after="0" w:line="288" w:lineRule="auto"/>
        <w:rPr>
          <w:iCs/>
          <w:color w:val="auto"/>
          <w:sz w:val="26"/>
          <w:szCs w:val="26"/>
          <w:lang w:val="vi-VN"/>
        </w:rPr>
      </w:pPr>
      <w:r w:rsidRPr="00DF278F">
        <w:rPr>
          <w:iCs/>
          <w:color w:val="auto"/>
          <w:sz w:val="26"/>
          <w:szCs w:val="26"/>
          <w:lang w:val="vi-VN"/>
        </w:rPr>
        <w:t>- Kinh tế Châu Đại Dương phát triển như thế nào ?</w:t>
      </w:r>
    </w:p>
    <w:p w:rsidR="00DD2BC2" w:rsidRPr="00DF278F" w:rsidRDefault="00DD2BC2" w:rsidP="00DF278F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DF278F">
        <w:rPr>
          <w:rFonts w:eastAsia="Calibri"/>
          <w:b/>
          <w:bCs/>
          <w:iCs/>
          <w:color w:val="auto"/>
          <w:sz w:val="26"/>
          <w:szCs w:val="26"/>
        </w:rPr>
        <w:t xml:space="preserve">Bước 2: </w:t>
      </w:r>
      <w:r w:rsidRPr="00DF278F">
        <w:rPr>
          <w:rFonts w:eastAsia="Calibri"/>
          <w:bCs/>
          <w:iCs/>
          <w:color w:val="auto"/>
          <w:sz w:val="26"/>
          <w:szCs w:val="26"/>
        </w:rPr>
        <w:t>Hs thực hiện nhiệm vụ.</w:t>
      </w:r>
    </w:p>
    <w:p w:rsidR="00B76D85" w:rsidRPr="00DF278F" w:rsidRDefault="00B76D85" w:rsidP="00DF278F">
      <w:pPr>
        <w:tabs>
          <w:tab w:val="left" w:pos="720"/>
        </w:tabs>
        <w:spacing w:before="0" w:after="0" w:line="288" w:lineRule="auto"/>
        <w:jc w:val="both"/>
        <w:rPr>
          <w:rFonts w:eastAsia="Calibri"/>
          <w:color w:val="auto"/>
          <w:sz w:val="26"/>
          <w:szCs w:val="26"/>
        </w:rPr>
      </w:pPr>
      <w:r w:rsidRPr="00DF278F">
        <w:rPr>
          <w:rFonts w:eastAsia="Calibri"/>
          <w:b/>
          <w:color w:val="auto"/>
          <w:sz w:val="26"/>
          <w:szCs w:val="26"/>
        </w:rPr>
        <w:t>Bướ</w:t>
      </w:r>
      <w:r w:rsidR="00DD2BC2" w:rsidRPr="00DF278F">
        <w:rPr>
          <w:rFonts w:eastAsia="Calibri"/>
          <w:b/>
          <w:color w:val="auto"/>
          <w:sz w:val="26"/>
          <w:szCs w:val="26"/>
        </w:rPr>
        <w:t>c 3</w:t>
      </w:r>
      <w:r w:rsidRPr="00DF278F">
        <w:rPr>
          <w:rFonts w:eastAsia="Calibri"/>
          <w:b/>
          <w:color w:val="auto"/>
          <w:sz w:val="26"/>
          <w:szCs w:val="26"/>
        </w:rPr>
        <w:t>:</w:t>
      </w:r>
      <w:r w:rsidRPr="00DF278F">
        <w:rPr>
          <w:rFonts w:eastAsia="Calibri"/>
          <w:color w:val="auto"/>
          <w:sz w:val="26"/>
          <w:szCs w:val="26"/>
        </w:rPr>
        <w:t xml:space="preserve"> HS trình bày trước lớp, HS khác nhận xét, bổ sung.</w:t>
      </w:r>
    </w:p>
    <w:p w:rsidR="00B76D85" w:rsidRPr="00DF278F" w:rsidRDefault="00B76D85" w:rsidP="00DF278F">
      <w:pPr>
        <w:spacing w:before="0" w:after="0" w:line="288" w:lineRule="auto"/>
        <w:rPr>
          <w:color w:val="auto"/>
          <w:sz w:val="26"/>
          <w:szCs w:val="26"/>
        </w:rPr>
      </w:pPr>
      <w:r w:rsidRPr="00DF278F">
        <w:rPr>
          <w:rFonts w:eastAsia="Calibri"/>
          <w:b/>
          <w:color w:val="auto"/>
          <w:sz w:val="26"/>
          <w:szCs w:val="26"/>
        </w:rPr>
        <w:t>Bướ</w:t>
      </w:r>
      <w:r w:rsidR="00DD2BC2" w:rsidRPr="00DF278F">
        <w:rPr>
          <w:rFonts w:eastAsia="Calibri"/>
          <w:b/>
          <w:color w:val="auto"/>
          <w:sz w:val="26"/>
          <w:szCs w:val="26"/>
        </w:rPr>
        <w:t>c 4</w:t>
      </w:r>
      <w:r w:rsidRPr="00DF278F">
        <w:rPr>
          <w:rFonts w:eastAsia="Calibri"/>
          <w:b/>
          <w:color w:val="auto"/>
          <w:sz w:val="26"/>
          <w:szCs w:val="26"/>
        </w:rPr>
        <w:t>:</w:t>
      </w:r>
      <w:r w:rsidRPr="00DF278F">
        <w:rPr>
          <w:rFonts w:eastAsia="Calibri"/>
          <w:color w:val="auto"/>
          <w:sz w:val="26"/>
          <w:szCs w:val="26"/>
        </w:rPr>
        <w:t xml:space="preserve"> GV nhận xét, chốt kiến thức.</w:t>
      </w:r>
    </w:p>
    <w:p w:rsidR="00B76D85" w:rsidRPr="00DF278F" w:rsidRDefault="00B76D85" w:rsidP="00DF278F">
      <w:pPr>
        <w:spacing w:before="0" w:after="0" w:line="288" w:lineRule="auto"/>
        <w:rPr>
          <w:b/>
          <w:color w:val="auto"/>
          <w:sz w:val="26"/>
          <w:szCs w:val="26"/>
        </w:rPr>
      </w:pPr>
      <w:r w:rsidRPr="00DF278F">
        <w:rPr>
          <w:b/>
          <w:color w:val="auto"/>
          <w:sz w:val="26"/>
          <w:szCs w:val="26"/>
        </w:rPr>
        <w:t>4. Hoạt động: Vận dụng (2 phút)</w:t>
      </w:r>
    </w:p>
    <w:p w:rsidR="00B76D85" w:rsidRPr="00DF278F" w:rsidRDefault="00B76D85" w:rsidP="00DF278F">
      <w:pPr>
        <w:spacing w:before="0" w:after="0" w:line="288" w:lineRule="auto"/>
        <w:rPr>
          <w:i/>
          <w:color w:val="auto"/>
          <w:sz w:val="26"/>
          <w:szCs w:val="26"/>
        </w:rPr>
      </w:pPr>
      <w:r w:rsidRPr="00DF278F">
        <w:rPr>
          <w:i/>
          <w:color w:val="auto"/>
          <w:sz w:val="26"/>
          <w:szCs w:val="26"/>
        </w:rPr>
        <w:t>a) Mục đích:</w:t>
      </w:r>
    </w:p>
    <w:p w:rsidR="00B76D85" w:rsidRPr="00DF278F" w:rsidRDefault="00B76D85" w:rsidP="00DF278F">
      <w:pPr>
        <w:spacing w:before="0" w:after="0" w:line="288" w:lineRule="auto"/>
        <w:rPr>
          <w:color w:val="auto"/>
          <w:sz w:val="26"/>
          <w:szCs w:val="26"/>
        </w:rPr>
      </w:pPr>
      <w:r w:rsidRPr="00DF278F">
        <w:rPr>
          <w:color w:val="auto"/>
          <w:sz w:val="26"/>
          <w:szCs w:val="26"/>
        </w:rPr>
        <w:t>- Vận dụng kiến thức đã học.</w:t>
      </w:r>
    </w:p>
    <w:p w:rsidR="00B76D85" w:rsidRPr="00DF278F" w:rsidRDefault="00B76D85" w:rsidP="00DF278F">
      <w:pPr>
        <w:spacing w:before="0" w:after="0" w:line="288" w:lineRule="auto"/>
        <w:rPr>
          <w:i/>
          <w:color w:val="auto"/>
          <w:sz w:val="26"/>
          <w:szCs w:val="26"/>
        </w:rPr>
      </w:pPr>
      <w:r w:rsidRPr="00DF278F">
        <w:rPr>
          <w:i/>
          <w:color w:val="auto"/>
          <w:sz w:val="26"/>
          <w:szCs w:val="26"/>
        </w:rPr>
        <w:t>b) Nội dung:</w:t>
      </w:r>
    </w:p>
    <w:p w:rsidR="00DF278F" w:rsidRPr="00DF278F" w:rsidRDefault="00B76D85" w:rsidP="00DF278F">
      <w:pPr>
        <w:spacing w:before="0" w:after="0" w:line="288" w:lineRule="auto"/>
        <w:rPr>
          <w:rFonts w:eastAsia="Calibri"/>
          <w:bCs/>
          <w:iCs/>
          <w:color w:val="auto"/>
          <w:sz w:val="26"/>
          <w:szCs w:val="26"/>
        </w:rPr>
      </w:pPr>
      <w:r w:rsidRPr="00DF278F">
        <w:rPr>
          <w:color w:val="auto"/>
          <w:sz w:val="26"/>
          <w:szCs w:val="26"/>
        </w:rPr>
        <w:t xml:space="preserve">- Vận dụng kiến thức đã học để </w:t>
      </w:r>
      <w:r w:rsidR="00DF278F" w:rsidRPr="00DF278F">
        <w:rPr>
          <w:rFonts w:eastAsia="Calibri"/>
          <w:bCs/>
          <w:iCs/>
          <w:color w:val="auto"/>
          <w:sz w:val="26"/>
          <w:szCs w:val="26"/>
        </w:rPr>
        <w:t>thiết kế sơ đồ tư duy.</w:t>
      </w:r>
    </w:p>
    <w:p w:rsidR="00B76D85" w:rsidRPr="00DF278F" w:rsidRDefault="00B76D85" w:rsidP="00DF278F">
      <w:pPr>
        <w:spacing w:before="0" w:after="0" w:line="288" w:lineRule="auto"/>
        <w:rPr>
          <w:i/>
          <w:color w:val="auto"/>
          <w:sz w:val="26"/>
          <w:szCs w:val="26"/>
        </w:rPr>
      </w:pPr>
      <w:r w:rsidRPr="00DF278F">
        <w:rPr>
          <w:i/>
          <w:color w:val="auto"/>
          <w:sz w:val="26"/>
          <w:szCs w:val="26"/>
        </w:rPr>
        <w:t>c) Sản phẩm:</w:t>
      </w:r>
    </w:p>
    <w:p w:rsidR="00DF278F" w:rsidRPr="00DF278F" w:rsidRDefault="00B76D85" w:rsidP="00DF278F">
      <w:pPr>
        <w:spacing w:before="0" w:after="0" w:line="288" w:lineRule="auto"/>
        <w:rPr>
          <w:color w:val="auto"/>
          <w:sz w:val="26"/>
          <w:szCs w:val="26"/>
        </w:rPr>
      </w:pPr>
      <w:r w:rsidRPr="00DF278F">
        <w:rPr>
          <w:color w:val="auto"/>
          <w:sz w:val="26"/>
          <w:szCs w:val="26"/>
        </w:rPr>
        <w:t xml:space="preserve">- Học sinh </w:t>
      </w:r>
      <w:r w:rsidR="00DF278F" w:rsidRPr="00DF278F">
        <w:rPr>
          <w:rFonts w:eastAsia="Calibri"/>
          <w:bCs/>
          <w:iCs/>
          <w:color w:val="auto"/>
          <w:sz w:val="26"/>
          <w:szCs w:val="26"/>
        </w:rPr>
        <w:t>Thiết kế sơ đồ tư duy</w:t>
      </w:r>
      <w:r w:rsidR="00DF278F" w:rsidRPr="00DF278F">
        <w:rPr>
          <w:noProof/>
          <w:color w:val="auto"/>
          <w:sz w:val="26"/>
          <w:szCs w:val="26"/>
        </w:rPr>
        <w:drawing>
          <wp:inline distT="0" distB="0" distL="0" distR="0" wp14:anchorId="406A1331" wp14:editId="406F0948">
            <wp:extent cx="5753100" cy="2825750"/>
            <wp:effectExtent l="0" t="0" r="0" b="0"/>
            <wp:docPr id="112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189" cy="284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85" w:rsidRPr="00DF278F" w:rsidRDefault="00B76D85" w:rsidP="00DF278F">
      <w:pPr>
        <w:spacing w:before="0" w:after="0" w:line="288" w:lineRule="auto"/>
        <w:rPr>
          <w:i/>
          <w:color w:val="auto"/>
          <w:sz w:val="26"/>
          <w:szCs w:val="26"/>
        </w:rPr>
      </w:pPr>
      <w:r w:rsidRPr="00DF278F">
        <w:rPr>
          <w:i/>
          <w:color w:val="auto"/>
          <w:sz w:val="26"/>
          <w:szCs w:val="26"/>
        </w:rPr>
        <w:t>d) Cách thực hiện:</w:t>
      </w:r>
    </w:p>
    <w:p w:rsidR="00B76D85" w:rsidRPr="00DF278F" w:rsidRDefault="00B76D85" w:rsidP="00DF278F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DF278F">
        <w:rPr>
          <w:rFonts w:eastAsia="Calibri"/>
          <w:b/>
          <w:bCs/>
          <w:iCs/>
          <w:color w:val="auto"/>
          <w:sz w:val="26"/>
          <w:szCs w:val="26"/>
        </w:rPr>
        <w:lastRenderedPageBreak/>
        <w:t xml:space="preserve">Bước 1: </w:t>
      </w:r>
      <w:r w:rsidRPr="00DF278F">
        <w:rPr>
          <w:rFonts w:eastAsia="Calibri"/>
          <w:bCs/>
          <w:iCs/>
          <w:color w:val="auto"/>
          <w:sz w:val="26"/>
          <w:szCs w:val="26"/>
        </w:rPr>
        <w:t>Giao nhiệm vụ</w:t>
      </w:r>
    </w:p>
    <w:p w:rsidR="00DF278F" w:rsidRPr="00DF278F" w:rsidRDefault="00DF278F" w:rsidP="00DF278F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proofErr w:type="gramStart"/>
      <w:r w:rsidRPr="00DF278F">
        <w:rPr>
          <w:rFonts w:eastAsia="Calibri"/>
          <w:bCs/>
          <w:iCs/>
          <w:color w:val="auto"/>
          <w:sz w:val="26"/>
          <w:szCs w:val="26"/>
        </w:rPr>
        <w:t>Thiết kế sơ đồ tư duy.</w:t>
      </w:r>
      <w:proofErr w:type="gramEnd"/>
    </w:p>
    <w:p w:rsidR="00DD2BC2" w:rsidRPr="00DF278F" w:rsidRDefault="00DD2BC2" w:rsidP="00DF278F">
      <w:pPr>
        <w:spacing w:before="0" w:after="0" w:line="288" w:lineRule="auto"/>
        <w:contextualSpacing/>
        <w:jc w:val="both"/>
        <w:rPr>
          <w:rFonts w:eastAsia="Calibri"/>
          <w:bCs/>
          <w:iCs/>
          <w:color w:val="auto"/>
          <w:sz w:val="26"/>
          <w:szCs w:val="26"/>
        </w:rPr>
      </w:pPr>
      <w:r w:rsidRPr="00DF278F">
        <w:rPr>
          <w:rFonts w:eastAsia="Calibri"/>
          <w:b/>
          <w:bCs/>
          <w:iCs/>
          <w:color w:val="auto"/>
          <w:sz w:val="26"/>
          <w:szCs w:val="26"/>
        </w:rPr>
        <w:t xml:space="preserve">Bước 2: </w:t>
      </w:r>
      <w:r w:rsidRPr="00DF278F">
        <w:rPr>
          <w:rFonts w:eastAsia="Calibri"/>
          <w:bCs/>
          <w:iCs/>
          <w:color w:val="auto"/>
          <w:sz w:val="26"/>
          <w:szCs w:val="26"/>
        </w:rPr>
        <w:t>Hs thực hiện nhiệm vụ.</w:t>
      </w:r>
    </w:p>
    <w:p w:rsidR="00B76D85" w:rsidRPr="00DF278F" w:rsidRDefault="00B76D85" w:rsidP="00DF278F">
      <w:pPr>
        <w:tabs>
          <w:tab w:val="left" w:pos="720"/>
        </w:tabs>
        <w:spacing w:before="0" w:after="0" w:line="288" w:lineRule="auto"/>
        <w:jc w:val="both"/>
        <w:rPr>
          <w:rFonts w:eastAsia="Calibri"/>
          <w:color w:val="auto"/>
          <w:sz w:val="26"/>
          <w:szCs w:val="26"/>
        </w:rPr>
      </w:pPr>
      <w:r w:rsidRPr="00DF278F">
        <w:rPr>
          <w:rFonts w:eastAsia="Calibri"/>
          <w:b/>
          <w:color w:val="auto"/>
          <w:sz w:val="26"/>
          <w:szCs w:val="26"/>
        </w:rPr>
        <w:t>Bướ</w:t>
      </w:r>
      <w:r w:rsidR="00DD2BC2" w:rsidRPr="00DF278F">
        <w:rPr>
          <w:rFonts w:eastAsia="Calibri"/>
          <w:b/>
          <w:color w:val="auto"/>
          <w:sz w:val="26"/>
          <w:szCs w:val="26"/>
        </w:rPr>
        <w:t>c 3</w:t>
      </w:r>
      <w:r w:rsidRPr="00DF278F">
        <w:rPr>
          <w:rFonts w:eastAsia="Calibri"/>
          <w:b/>
          <w:color w:val="auto"/>
          <w:sz w:val="26"/>
          <w:szCs w:val="26"/>
        </w:rPr>
        <w:t>:</w:t>
      </w:r>
      <w:r w:rsidRPr="00DF278F">
        <w:rPr>
          <w:rFonts w:eastAsia="Calibri"/>
          <w:color w:val="auto"/>
          <w:sz w:val="26"/>
          <w:szCs w:val="26"/>
        </w:rPr>
        <w:t xml:space="preserve"> HS trình bày trước lớp, HS khác nhận xét, bổ sung.</w:t>
      </w:r>
    </w:p>
    <w:p w:rsidR="00B76D85" w:rsidRPr="00DF278F" w:rsidRDefault="00B76D85" w:rsidP="00DF278F">
      <w:pPr>
        <w:spacing w:before="0" w:after="0" w:line="288" w:lineRule="auto"/>
        <w:rPr>
          <w:color w:val="auto"/>
          <w:sz w:val="26"/>
          <w:szCs w:val="26"/>
        </w:rPr>
      </w:pPr>
      <w:r w:rsidRPr="00DF278F">
        <w:rPr>
          <w:rFonts w:eastAsia="Calibri"/>
          <w:b/>
          <w:color w:val="auto"/>
          <w:sz w:val="26"/>
          <w:szCs w:val="26"/>
        </w:rPr>
        <w:t>Bướ</w:t>
      </w:r>
      <w:r w:rsidR="00DD2BC2" w:rsidRPr="00DF278F">
        <w:rPr>
          <w:rFonts w:eastAsia="Calibri"/>
          <w:b/>
          <w:color w:val="auto"/>
          <w:sz w:val="26"/>
          <w:szCs w:val="26"/>
        </w:rPr>
        <w:t>c 4</w:t>
      </w:r>
      <w:r w:rsidRPr="00DF278F">
        <w:rPr>
          <w:rFonts w:eastAsia="Calibri"/>
          <w:b/>
          <w:color w:val="auto"/>
          <w:sz w:val="26"/>
          <w:szCs w:val="26"/>
        </w:rPr>
        <w:t>:</w:t>
      </w:r>
      <w:r w:rsidRPr="00DF278F">
        <w:rPr>
          <w:rFonts w:eastAsia="Calibri"/>
          <w:color w:val="auto"/>
          <w:sz w:val="26"/>
          <w:szCs w:val="26"/>
        </w:rPr>
        <w:t xml:space="preserve"> GV nhận xét, chốt kiến thức.</w:t>
      </w:r>
    </w:p>
    <w:p w:rsidR="0035704A" w:rsidRPr="00DF278F" w:rsidRDefault="0035704A" w:rsidP="00DF278F">
      <w:pPr>
        <w:spacing w:before="0" w:after="0" w:line="288" w:lineRule="auto"/>
        <w:rPr>
          <w:color w:val="auto"/>
          <w:sz w:val="26"/>
          <w:szCs w:val="26"/>
        </w:rPr>
      </w:pPr>
    </w:p>
    <w:sectPr w:rsidR="0035704A" w:rsidRPr="00DF278F" w:rsidSect="00165BA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44C"/>
    <w:multiLevelType w:val="hybridMultilevel"/>
    <w:tmpl w:val="CCE04C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A4"/>
    <w:rsid w:val="00165BA4"/>
    <w:rsid w:val="002B1050"/>
    <w:rsid w:val="0035704A"/>
    <w:rsid w:val="005B25EF"/>
    <w:rsid w:val="00670A5A"/>
    <w:rsid w:val="006B2DD0"/>
    <w:rsid w:val="009C2CDA"/>
    <w:rsid w:val="009D7257"/>
    <w:rsid w:val="00A0698B"/>
    <w:rsid w:val="00A72F37"/>
    <w:rsid w:val="00A73230"/>
    <w:rsid w:val="00B76D85"/>
    <w:rsid w:val="00B9659F"/>
    <w:rsid w:val="00DD2BC2"/>
    <w:rsid w:val="00DF278F"/>
    <w:rsid w:val="00E1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D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F37"/>
    <w:pPr>
      <w:tabs>
        <w:tab w:val="center" w:pos="4680"/>
        <w:tab w:val="right" w:pos="9360"/>
      </w:tabs>
      <w:spacing w:before="0" w:after="0"/>
      <w:ind w:firstLine="284"/>
      <w:jc w:val="both"/>
    </w:pPr>
    <w:rPr>
      <w:rFonts w:cstheme="minorBidi"/>
      <w:color w:val="auto"/>
      <w:sz w:val="24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A72F37"/>
    <w:rPr>
      <w:rFonts w:eastAsiaTheme="minorHAnsi" w:cstheme="minorBidi"/>
      <w:sz w:val="24"/>
      <w:szCs w:val="22"/>
      <w:lang w:val="vi-VN"/>
    </w:rPr>
  </w:style>
  <w:style w:type="paragraph" w:customStyle="1" w:styleId="1chinhtrang">
    <w:name w:val="1 chinh trang"/>
    <w:basedOn w:val="Normal"/>
    <w:link w:val="1chinhtrangChar"/>
    <w:rsid w:val="00A72F37"/>
    <w:pPr>
      <w:widowControl w:val="0"/>
      <w:spacing w:before="60" w:after="60" w:line="264" w:lineRule="auto"/>
      <w:ind w:firstLine="425"/>
      <w:jc w:val="both"/>
    </w:pPr>
    <w:rPr>
      <w:rFonts w:ascii=".VnCentury Schoolbook" w:eastAsia="Calibri" w:hAnsi=".VnCentury Schoolbook"/>
      <w:sz w:val="20"/>
      <w:szCs w:val="20"/>
      <w:lang w:val="x-none" w:eastAsia="x-none"/>
    </w:rPr>
  </w:style>
  <w:style w:type="character" w:customStyle="1" w:styleId="1chinhtrangChar">
    <w:name w:val="1 chinh trang Char"/>
    <w:link w:val="1chinhtrang"/>
    <w:locked/>
    <w:rsid w:val="00A72F37"/>
    <w:rPr>
      <w:rFonts w:ascii=".VnCentury Schoolbook" w:eastAsia="Calibri" w:hAnsi=".VnCentury Schoolbook"/>
      <w:color w:val="00000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D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F37"/>
    <w:pPr>
      <w:tabs>
        <w:tab w:val="center" w:pos="4680"/>
        <w:tab w:val="right" w:pos="9360"/>
      </w:tabs>
      <w:spacing w:before="0" w:after="0"/>
      <w:ind w:firstLine="284"/>
      <w:jc w:val="both"/>
    </w:pPr>
    <w:rPr>
      <w:rFonts w:cstheme="minorBidi"/>
      <w:color w:val="auto"/>
      <w:sz w:val="24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A72F37"/>
    <w:rPr>
      <w:rFonts w:eastAsiaTheme="minorHAnsi" w:cstheme="minorBidi"/>
      <w:sz w:val="24"/>
      <w:szCs w:val="22"/>
      <w:lang w:val="vi-VN"/>
    </w:rPr>
  </w:style>
  <w:style w:type="paragraph" w:customStyle="1" w:styleId="1chinhtrang">
    <w:name w:val="1 chinh trang"/>
    <w:basedOn w:val="Normal"/>
    <w:link w:val="1chinhtrangChar"/>
    <w:rsid w:val="00A72F37"/>
    <w:pPr>
      <w:widowControl w:val="0"/>
      <w:spacing w:before="60" w:after="60" w:line="264" w:lineRule="auto"/>
      <w:ind w:firstLine="425"/>
      <w:jc w:val="both"/>
    </w:pPr>
    <w:rPr>
      <w:rFonts w:ascii=".VnCentury Schoolbook" w:eastAsia="Calibri" w:hAnsi=".VnCentury Schoolbook"/>
      <w:sz w:val="20"/>
      <w:szCs w:val="20"/>
      <w:lang w:val="x-none" w:eastAsia="x-none"/>
    </w:rPr>
  </w:style>
  <w:style w:type="character" w:customStyle="1" w:styleId="1chinhtrangChar">
    <w:name w:val="1 chinh trang Char"/>
    <w:link w:val="1chinhtrang"/>
    <w:locked/>
    <w:rsid w:val="00A72F37"/>
    <w:rPr>
      <w:rFonts w:ascii=".VnCentury Schoolbook" w:eastAsia="Calibri" w:hAnsi=".VnCentury Schoolbook"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924</Words>
  <Characters>5271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2020-11-15T12:32:00Z</dcterms:created>
  <dcterms:modified xsi:type="dcterms:W3CDTF">2021-01-06T06:44:00Z</dcterms:modified>
</cp:coreProperties>
</file>