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69" w:rsidRDefault="00BC78C2" w:rsidP="00046E69">
      <w:pPr>
        <w:spacing w:before="120" w:after="120" w:line="312" w:lineRule="auto"/>
        <w:rPr>
          <w:rFonts w:ascii="Times New Roman" w:hAnsi="Times New Roman" w:cs="Times New Roman"/>
          <w:b/>
          <w:bCs/>
          <w:noProof/>
          <w:color w:val="FF0000"/>
          <w:sz w:val="26"/>
          <w:szCs w:val="26"/>
        </w:rPr>
      </w:pPr>
      <w:r w:rsidRPr="002E78CC">
        <w:rPr>
          <w:rFonts w:ascii="Times New Roman" w:hAnsi="Times New Roman" w:cs="Times New Roman"/>
          <w:b/>
          <w:bCs/>
          <w:noProof/>
          <w:color w:val="FF0000"/>
          <w:sz w:val="26"/>
          <w:szCs w:val="26"/>
        </w:rPr>
        <w:t>1</w:t>
      </w:r>
      <w:r w:rsidR="00046E69" w:rsidRPr="002E78CC">
        <w:rPr>
          <w:rFonts w:ascii="Times New Roman" w:hAnsi="Times New Roman" w:cs="Times New Roman"/>
          <w:b/>
          <w:bCs/>
          <w:noProof/>
          <w:color w:val="FF0000"/>
          <w:sz w:val="26"/>
          <w:szCs w:val="26"/>
        </w:rPr>
        <w:t xml:space="preserve">D. ĐÁP ÁN VÀ THANG ĐIỂM </w:t>
      </w:r>
    </w:p>
    <w:p w:rsidR="00AD3796" w:rsidRPr="004E61FD" w:rsidRDefault="00AD3796" w:rsidP="00AD3796">
      <w:pPr>
        <w:jc w:val="center"/>
        <w:rPr>
          <w:rFonts w:ascii="Times New Roman" w:hAnsi="Times New Roman" w:cs="Times New Roman"/>
          <w:b/>
          <w:sz w:val="26"/>
          <w:szCs w:val="26"/>
        </w:rPr>
      </w:pPr>
      <w:r w:rsidRPr="004E61FD">
        <w:rPr>
          <w:rFonts w:ascii="Times New Roman" w:hAnsi="Times New Roman" w:cs="Times New Roman"/>
          <w:b/>
          <w:sz w:val="26"/>
          <w:szCs w:val="26"/>
        </w:rPr>
        <w:t>ĐÁP ÁN &amp; HƯỚNG DẪN CHẤM</w:t>
      </w:r>
    </w:p>
    <w:p w:rsidR="00AD3796" w:rsidRPr="002E78CC" w:rsidRDefault="00AD3796" w:rsidP="00AD3796">
      <w:pPr>
        <w:spacing w:before="120" w:after="120" w:line="312" w:lineRule="auto"/>
        <w:jc w:val="center"/>
        <w:rPr>
          <w:rFonts w:ascii="Times New Roman" w:hAnsi="Times New Roman" w:cs="Times New Roman"/>
          <w:b/>
          <w:bCs/>
          <w:noProof/>
          <w:color w:val="FF0000"/>
          <w:sz w:val="26"/>
          <w:szCs w:val="26"/>
        </w:rPr>
      </w:pPr>
      <w:r w:rsidRPr="004E61FD">
        <w:rPr>
          <w:rFonts w:ascii="Times New Roman" w:hAnsi="Times New Roman" w:cs="Times New Roman"/>
          <w:b/>
          <w:sz w:val="26"/>
          <w:szCs w:val="26"/>
        </w:rPr>
        <w:t xml:space="preserve">Môn : </w:t>
      </w:r>
      <w:r w:rsidRPr="004E61FD">
        <w:rPr>
          <w:rFonts w:ascii="Times New Roman" w:hAnsi="Times New Roman" w:cs="Times New Roman"/>
          <w:color w:val="FF0000"/>
          <w:sz w:val="26"/>
          <w:szCs w:val="26"/>
        </w:rPr>
        <w:t>Toán</w:t>
      </w:r>
      <w:r w:rsidRPr="004E61FD">
        <w:rPr>
          <w:rFonts w:ascii="Times New Roman" w:hAnsi="Times New Roman" w:cs="Times New Roman"/>
          <w:b/>
          <w:sz w:val="26"/>
          <w:szCs w:val="26"/>
        </w:rPr>
        <w:t xml:space="preserve"> – Lớp: </w:t>
      </w:r>
      <w:r>
        <w:rPr>
          <w:rFonts w:ascii="Times New Roman" w:hAnsi="Times New Roman" w:cs="Times New Roman"/>
          <w:b/>
          <w:sz w:val="26"/>
          <w:szCs w:val="26"/>
        </w:rPr>
        <w:t>7</w:t>
      </w:r>
    </w:p>
    <w:p w:rsidR="00046E69" w:rsidRPr="004E61FD" w:rsidRDefault="00046E69" w:rsidP="00046E69">
      <w:pPr>
        <w:rPr>
          <w:rFonts w:ascii="Times New Roman" w:hAnsi="Times New Roman" w:cs="Times New Roman"/>
          <w:i/>
          <w:sz w:val="26"/>
          <w:szCs w:val="26"/>
        </w:rPr>
      </w:pPr>
      <w:r w:rsidRPr="004E61FD">
        <w:rPr>
          <w:rFonts w:ascii="Times New Roman" w:hAnsi="Times New Roman" w:cs="Times New Roman"/>
          <w:b/>
          <w:sz w:val="26"/>
          <w:szCs w:val="26"/>
        </w:rPr>
        <w:t xml:space="preserve">I.TRẮC NGHIỆM: </w:t>
      </w:r>
      <w:r w:rsidRPr="004E61FD">
        <w:rPr>
          <w:rFonts w:ascii="Times New Roman" w:hAnsi="Times New Roman" w:cs="Times New Roman"/>
          <w:i/>
          <w:sz w:val="26"/>
          <w:szCs w:val="26"/>
        </w:rPr>
        <w:t>(</w:t>
      </w:r>
      <w:r w:rsidR="002E78CC">
        <w:rPr>
          <w:rFonts w:ascii="Times New Roman" w:hAnsi="Times New Roman" w:cs="Times New Roman"/>
          <w:i/>
          <w:sz w:val="26"/>
          <w:szCs w:val="26"/>
        </w:rPr>
        <w:t>4</w:t>
      </w:r>
      <w:r w:rsidRPr="004E61FD">
        <w:rPr>
          <w:rFonts w:ascii="Times New Roman" w:hAnsi="Times New Roman" w:cs="Times New Roman"/>
          <w:i/>
          <w:sz w:val="26"/>
          <w:szCs w:val="26"/>
        </w:rPr>
        <w:t>,0 điểm) Mỗi phương án chọn đúng ghi 0,25 điểm.</w:t>
      </w:r>
    </w:p>
    <w:p w:rsidR="00046E69" w:rsidRPr="004E61FD" w:rsidRDefault="00046E69" w:rsidP="00046E69">
      <w:pPr>
        <w:rPr>
          <w:rFonts w:ascii="Times New Roman" w:hAnsi="Times New Roman" w:cs="Times New Roman"/>
          <w:i/>
          <w:sz w:val="26"/>
          <w:szCs w:val="26"/>
        </w:rPr>
      </w:pPr>
    </w:p>
    <w:tbl>
      <w:tblPr>
        <w:tblW w:w="127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gridCol w:w="892"/>
        <w:gridCol w:w="892"/>
        <w:gridCol w:w="892"/>
        <w:gridCol w:w="892"/>
      </w:tblGrid>
      <w:tr w:rsidR="002E78CC" w:rsidRPr="004E61FD" w:rsidTr="002E78CC">
        <w:trPr>
          <w:trHeight w:val="372"/>
          <w:jc w:val="center"/>
        </w:trPr>
        <w:tc>
          <w:tcPr>
            <w:tcW w:w="1007" w:type="dxa"/>
            <w:shd w:val="clear" w:color="auto" w:fill="auto"/>
          </w:tcPr>
          <w:p w:rsidR="002E78CC" w:rsidRPr="004E61FD" w:rsidRDefault="002E78CC" w:rsidP="00540E59">
            <w:pPr>
              <w:ind w:left="-142" w:right="-109" w:firstLine="7"/>
              <w:rPr>
                <w:rFonts w:ascii="Times New Roman" w:hAnsi="Times New Roman" w:cs="Times New Roman"/>
                <w:b/>
                <w:sz w:val="26"/>
                <w:szCs w:val="26"/>
              </w:rPr>
            </w:pPr>
            <w:r w:rsidRPr="004E61FD">
              <w:rPr>
                <w:rFonts w:ascii="Times New Roman" w:hAnsi="Times New Roman" w:cs="Times New Roman"/>
                <w:b/>
                <w:sz w:val="26"/>
                <w:szCs w:val="26"/>
              </w:rPr>
              <w:t xml:space="preserve">   Câu</w:t>
            </w:r>
          </w:p>
        </w:tc>
        <w:tc>
          <w:tcPr>
            <w:tcW w:w="575"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1</w:t>
            </w:r>
          </w:p>
        </w:tc>
        <w:tc>
          <w:tcPr>
            <w:tcW w:w="575"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2</w:t>
            </w:r>
          </w:p>
        </w:tc>
        <w:tc>
          <w:tcPr>
            <w:tcW w:w="575"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3</w:t>
            </w:r>
          </w:p>
        </w:tc>
        <w:tc>
          <w:tcPr>
            <w:tcW w:w="718"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4</w:t>
            </w:r>
          </w:p>
        </w:tc>
        <w:tc>
          <w:tcPr>
            <w:tcW w:w="573"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5</w:t>
            </w:r>
          </w:p>
        </w:tc>
        <w:tc>
          <w:tcPr>
            <w:tcW w:w="742"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6</w:t>
            </w:r>
          </w:p>
        </w:tc>
        <w:tc>
          <w:tcPr>
            <w:tcW w:w="594"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7</w:t>
            </w:r>
          </w:p>
        </w:tc>
        <w:tc>
          <w:tcPr>
            <w:tcW w:w="892"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8</w:t>
            </w:r>
          </w:p>
        </w:tc>
        <w:tc>
          <w:tcPr>
            <w:tcW w:w="743"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9</w:t>
            </w:r>
          </w:p>
        </w:tc>
        <w:tc>
          <w:tcPr>
            <w:tcW w:w="742"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10</w:t>
            </w:r>
          </w:p>
        </w:tc>
        <w:tc>
          <w:tcPr>
            <w:tcW w:w="594"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11</w:t>
            </w:r>
          </w:p>
        </w:tc>
        <w:tc>
          <w:tcPr>
            <w:tcW w:w="892" w:type="dxa"/>
            <w:shd w:val="clear" w:color="auto" w:fill="auto"/>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12</w:t>
            </w:r>
          </w:p>
        </w:tc>
        <w:tc>
          <w:tcPr>
            <w:tcW w:w="892" w:type="dxa"/>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13</w:t>
            </w:r>
          </w:p>
        </w:tc>
        <w:tc>
          <w:tcPr>
            <w:tcW w:w="892" w:type="dxa"/>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14</w:t>
            </w:r>
          </w:p>
        </w:tc>
        <w:tc>
          <w:tcPr>
            <w:tcW w:w="892" w:type="dxa"/>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15</w:t>
            </w:r>
          </w:p>
        </w:tc>
        <w:tc>
          <w:tcPr>
            <w:tcW w:w="892" w:type="dxa"/>
          </w:tcPr>
          <w:p w:rsidR="002E78CC" w:rsidRPr="001B2A16" w:rsidRDefault="002E78CC" w:rsidP="00540E59">
            <w:pPr>
              <w:ind w:left="-142" w:right="-108"/>
              <w:jc w:val="center"/>
              <w:rPr>
                <w:rFonts w:ascii="Times New Roman" w:hAnsi="Times New Roman" w:cs="Times New Roman"/>
                <w:b/>
                <w:sz w:val="26"/>
                <w:szCs w:val="26"/>
              </w:rPr>
            </w:pPr>
            <w:r w:rsidRPr="001B2A16">
              <w:rPr>
                <w:rFonts w:ascii="Times New Roman" w:hAnsi="Times New Roman" w:cs="Times New Roman"/>
                <w:b/>
                <w:sz w:val="26"/>
                <w:szCs w:val="26"/>
              </w:rPr>
              <w:t>16</w:t>
            </w:r>
          </w:p>
        </w:tc>
      </w:tr>
      <w:tr w:rsidR="002E78CC" w:rsidRPr="004E61FD" w:rsidTr="002E78CC">
        <w:trPr>
          <w:trHeight w:val="227"/>
          <w:jc w:val="center"/>
        </w:trPr>
        <w:tc>
          <w:tcPr>
            <w:tcW w:w="1007" w:type="dxa"/>
            <w:shd w:val="clear" w:color="auto" w:fill="auto"/>
          </w:tcPr>
          <w:p w:rsidR="002E78CC" w:rsidRPr="004E61FD" w:rsidRDefault="002E78CC" w:rsidP="00540E59">
            <w:pPr>
              <w:tabs>
                <w:tab w:val="left" w:pos="42"/>
              </w:tabs>
              <w:ind w:left="-135" w:hanging="26"/>
              <w:jc w:val="center"/>
              <w:rPr>
                <w:rFonts w:ascii="Times New Roman" w:hAnsi="Times New Roman" w:cs="Times New Roman"/>
                <w:b/>
                <w:sz w:val="26"/>
                <w:szCs w:val="26"/>
              </w:rPr>
            </w:pPr>
            <w:r w:rsidRPr="004E61FD">
              <w:rPr>
                <w:rFonts w:ascii="Times New Roman" w:hAnsi="Times New Roman" w:cs="Times New Roman"/>
                <w:b/>
                <w:sz w:val="26"/>
                <w:szCs w:val="26"/>
              </w:rPr>
              <w:t>Đ/án</w:t>
            </w:r>
          </w:p>
        </w:tc>
        <w:tc>
          <w:tcPr>
            <w:tcW w:w="575" w:type="dxa"/>
            <w:shd w:val="clear" w:color="auto" w:fill="auto"/>
          </w:tcPr>
          <w:p w:rsidR="002E78CC" w:rsidRPr="001B2A16" w:rsidRDefault="002E78CC"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C</w:t>
            </w:r>
          </w:p>
        </w:tc>
        <w:tc>
          <w:tcPr>
            <w:tcW w:w="575" w:type="dxa"/>
            <w:shd w:val="clear" w:color="auto" w:fill="auto"/>
          </w:tcPr>
          <w:p w:rsidR="002E78CC" w:rsidRPr="001B2A16" w:rsidRDefault="002E78CC"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A</w:t>
            </w:r>
          </w:p>
        </w:tc>
        <w:tc>
          <w:tcPr>
            <w:tcW w:w="575" w:type="dxa"/>
            <w:shd w:val="clear" w:color="auto" w:fill="auto"/>
          </w:tcPr>
          <w:p w:rsidR="002E78CC" w:rsidRPr="001B2A16" w:rsidRDefault="002E78CC"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B</w:t>
            </w:r>
          </w:p>
        </w:tc>
        <w:tc>
          <w:tcPr>
            <w:tcW w:w="718" w:type="dxa"/>
            <w:shd w:val="clear" w:color="auto" w:fill="auto"/>
          </w:tcPr>
          <w:p w:rsidR="002E78CC" w:rsidRPr="001B2A16" w:rsidRDefault="00F03F46"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A</w:t>
            </w:r>
          </w:p>
        </w:tc>
        <w:tc>
          <w:tcPr>
            <w:tcW w:w="573" w:type="dxa"/>
            <w:shd w:val="clear" w:color="auto" w:fill="auto"/>
          </w:tcPr>
          <w:p w:rsidR="002E78CC" w:rsidRPr="001B2A16" w:rsidRDefault="00F03F46"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C</w:t>
            </w:r>
          </w:p>
        </w:tc>
        <w:tc>
          <w:tcPr>
            <w:tcW w:w="742" w:type="dxa"/>
            <w:shd w:val="clear" w:color="auto" w:fill="auto"/>
          </w:tcPr>
          <w:p w:rsidR="002E78CC" w:rsidRPr="001B2A16" w:rsidRDefault="002E78CC"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C</w:t>
            </w:r>
          </w:p>
        </w:tc>
        <w:tc>
          <w:tcPr>
            <w:tcW w:w="594" w:type="dxa"/>
            <w:shd w:val="clear" w:color="auto" w:fill="auto"/>
          </w:tcPr>
          <w:p w:rsidR="002E78CC" w:rsidRPr="001B2A16" w:rsidRDefault="00F03F46"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A</w:t>
            </w:r>
          </w:p>
        </w:tc>
        <w:tc>
          <w:tcPr>
            <w:tcW w:w="892" w:type="dxa"/>
            <w:shd w:val="clear" w:color="auto" w:fill="auto"/>
          </w:tcPr>
          <w:p w:rsidR="002E78CC" w:rsidRPr="001B2A16" w:rsidRDefault="00F03F46"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D</w:t>
            </w:r>
          </w:p>
        </w:tc>
        <w:tc>
          <w:tcPr>
            <w:tcW w:w="743" w:type="dxa"/>
            <w:shd w:val="clear" w:color="auto" w:fill="auto"/>
          </w:tcPr>
          <w:p w:rsidR="002E78CC" w:rsidRPr="001B2A16" w:rsidRDefault="00F03F46"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D</w:t>
            </w:r>
          </w:p>
        </w:tc>
        <w:tc>
          <w:tcPr>
            <w:tcW w:w="742" w:type="dxa"/>
            <w:shd w:val="clear" w:color="auto" w:fill="auto"/>
          </w:tcPr>
          <w:p w:rsidR="002E78CC" w:rsidRPr="001B2A16" w:rsidRDefault="002E78CC"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D</w:t>
            </w:r>
          </w:p>
        </w:tc>
        <w:tc>
          <w:tcPr>
            <w:tcW w:w="594" w:type="dxa"/>
            <w:shd w:val="clear" w:color="auto" w:fill="auto"/>
          </w:tcPr>
          <w:p w:rsidR="002E78CC" w:rsidRPr="001B2A16" w:rsidRDefault="00F03F46"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C</w:t>
            </w:r>
          </w:p>
        </w:tc>
        <w:tc>
          <w:tcPr>
            <w:tcW w:w="892" w:type="dxa"/>
            <w:shd w:val="clear" w:color="auto" w:fill="auto"/>
          </w:tcPr>
          <w:p w:rsidR="002E78CC" w:rsidRPr="001B2A16" w:rsidRDefault="002E78CC"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B</w:t>
            </w:r>
          </w:p>
        </w:tc>
        <w:tc>
          <w:tcPr>
            <w:tcW w:w="892" w:type="dxa"/>
          </w:tcPr>
          <w:p w:rsidR="002E78CC" w:rsidRPr="001B2A16" w:rsidRDefault="00F03F46"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A</w:t>
            </w:r>
          </w:p>
        </w:tc>
        <w:tc>
          <w:tcPr>
            <w:tcW w:w="892" w:type="dxa"/>
          </w:tcPr>
          <w:p w:rsidR="002E78CC" w:rsidRPr="001B2A16" w:rsidRDefault="00F03F46"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B</w:t>
            </w:r>
          </w:p>
        </w:tc>
        <w:tc>
          <w:tcPr>
            <w:tcW w:w="892" w:type="dxa"/>
          </w:tcPr>
          <w:p w:rsidR="002E78CC" w:rsidRPr="001B2A16" w:rsidRDefault="00F03F46"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C</w:t>
            </w:r>
          </w:p>
        </w:tc>
        <w:tc>
          <w:tcPr>
            <w:tcW w:w="892" w:type="dxa"/>
          </w:tcPr>
          <w:p w:rsidR="002E78CC" w:rsidRPr="001B2A16" w:rsidRDefault="00F03F46" w:rsidP="00540E59">
            <w:pPr>
              <w:ind w:left="-142"/>
              <w:jc w:val="center"/>
              <w:rPr>
                <w:rFonts w:ascii="Times New Roman" w:hAnsi="Times New Roman" w:cs="Times New Roman"/>
                <w:b/>
                <w:sz w:val="26"/>
                <w:szCs w:val="26"/>
              </w:rPr>
            </w:pPr>
            <w:r w:rsidRPr="001B2A16">
              <w:rPr>
                <w:rFonts w:ascii="Times New Roman" w:hAnsi="Times New Roman" w:cs="Times New Roman"/>
                <w:b/>
                <w:sz w:val="26"/>
                <w:szCs w:val="26"/>
              </w:rPr>
              <w:t>C</w:t>
            </w:r>
          </w:p>
        </w:tc>
      </w:tr>
    </w:tbl>
    <w:p w:rsidR="00046E69" w:rsidRPr="004E61FD" w:rsidRDefault="00046E69" w:rsidP="00046E69">
      <w:pPr>
        <w:ind w:left="-142"/>
        <w:rPr>
          <w:rFonts w:ascii="Times New Roman" w:hAnsi="Times New Roman" w:cs="Times New Roman"/>
          <w:b/>
          <w:sz w:val="26"/>
          <w:szCs w:val="26"/>
        </w:rPr>
      </w:pPr>
    </w:p>
    <w:p w:rsidR="00046E69" w:rsidRPr="004E61FD" w:rsidRDefault="00046E69" w:rsidP="00046E69">
      <w:pPr>
        <w:rPr>
          <w:rFonts w:ascii="Times New Roman" w:hAnsi="Times New Roman" w:cs="Times New Roman"/>
          <w:i/>
          <w:sz w:val="26"/>
          <w:szCs w:val="26"/>
        </w:rPr>
      </w:pPr>
      <w:r w:rsidRPr="004E61FD">
        <w:rPr>
          <w:rFonts w:ascii="Times New Roman" w:hAnsi="Times New Roman" w:cs="Times New Roman"/>
          <w:b/>
          <w:sz w:val="26"/>
          <w:szCs w:val="26"/>
        </w:rPr>
        <w:t xml:space="preserve">II. TỰ LUẬN: </w:t>
      </w:r>
      <w:r w:rsidRPr="004E61FD">
        <w:rPr>
          <w:rFonts w:ascii="Times New Roman" w:hAnsi="Times New Roman" w:cs="Times New Roman"/>
          <w:i/>
          <w:sz w:val="26"/>
          <w:szCs w:val="26"/>
        </w:rPr>
        <w:t>(</w:t>
      </w:r>
      <w:r w:rsidR="002E78CC">
        <w:rPr>
          <w:rFonts w:ascii="Times New Roman" w:hAnsi="Times New Roman" w:cs="Times New Roman"/>
          <w:i/>
          <w:sz w:val="26"/>
          <w:szCs w:val="26"/>
        </w:rPr>
        <w:t>6</w:t>
      </w:r>
      <w:r w:rsidRPr="004E61FD">
        <w:rPr>
          <w:rFonts w:ascii="Times New Roman" w:hAnsi="Times New Roman" w:cs="Times New Roman"/>
          <w:i/>
          <w:sz w:val="26"/>
          <w:szCs w:val="26"/>
        </w:rPr>
        <w:t>,0 điểm)</w:t>
      </w: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11057"/>
        <w:gridCol w:w="2268"/>
      </w:tblGrid>
      <w:tr w:rsidR="00046E69" w:rsidRPr="004E61FD" w:rsidTr="002E78CC">
        <w:tc>
          <w:tcPr>
            <w:tcW w:w="1588" w:type="dxa"/>
            <w:tcBorders>
              <w:bottom w:val="single" w:sz="4" w:space="0" w:color="auto"/>
            </w:tcBorders>
            <w:shd w:val="clear" w:color="auto" w:fill="auto"/>
          </w:tcPr>
          <w:p w:rsidR="00046E69" w:rsidRPr="004E61FD" w:rsidRDefault="00046E69" w:rsidP="00540E59">
            <w:pPr>
              <w:ind w:left="-142"/>
              <w:jc w:val="center"/>
              <w:rPr>
                <w:rFonts w:ascii="Times New Roman" w:hAnsi="Times New Roman" w:cs="Times New Roman"/>
                <w:b/>
                <w:sz w:val="26"/>
                <w:szCs w:val="26"/>
              </w:rPr>
            </w:pPr>
            <w:r w:rsidRPr="004E61FD">
              <w:rPr>
                <w:rFonts w:ascii="Times New Roman" w:hAnsi="Times New Roman" w:cs="Times New Roman"/>
                <w:b/>
                <w:sz w:val="26"/>
                <w:szCs w:val="26"/>
              </w:rPr>
              <w:t>Bài</w:t>
            </w:r>
          </w:p>
        </w:tc>
        <w:tc>
          <w:tcPr>
            <w:tcW w:w="11057" w:type="dxa"/>
            <w:tcBorders>
              <w:bottom w:val="single" w:sz="4" w:space="0" w:color="auto"/>
            </w:tcBorders>
            <w:shd w:val="clear" w:color="auto" w:fill="auto"/>
          </w:tcPr>
          <w:p w:rsidR="00046E69" w:rsidRPr="004E61FD" w:rsidRDefault="00046E69" w:rsidP="00540E59">
            <w:pPr>
              <w:ind w:left="-142"/>
              <w:jc w:val="center"/>
              <w:rPr>
                <w:rFonts w:ascii="Times New Roman" w:hAnsi="Times New Roman" w:cs="Times New Roman"/>
                <w:b/>
                <w:sz w:val="26"/>
                <w:szCs w:val="26"/>
              </w:rPr>
            </w:pPr>
            <w:r w:rsidRPr="004E61FD">
              <w:rPr>
                <w:rFonts w:ascii="Times New Roman" w:hAnsi="Times New Roman" w:cs="Times New Roman"/>
                <w:b/>
                <w:sz w:val="26"/>
                <w:szCs w:val="26"/>
              </w:rPr>
              <w:t>Lời giải</w:t>
            </w:r>
          </w:p>
        </w:tc>
        <w:tc>
          <w:tcPr>
            <w:tcW w:w="2268" w:type="dxa"/>
            <w:tcBorders>
              <w:bottom w:val="single" w:sz="4" w:space="0" w:color="auto"/>
            </w:tcBorders>
            <w:shd w:val="clear" w:color="auto" w:fill="auto"/>
          </w:tcPr>
          <w:p w:rsidR="00046E69" w:rsidRPr="004E61FD" w:rsidRDefault="00046E69" w:rsidP="00540E59">
            <w:pPr>
              <w:ind w:left="-142"/>
              <w:jc w:val="center"/>
              <w:rPr>
                <w:rFonts w:ascii="Times New Roman" w:hAnsi="Times New Roman" w:cs="Times New Roman"/>
                <w:b/>
                <w:sz w:val="26"/>
                <w:szCs w:val="26"/>
              </w:rPr>
            </w:pPr>
            <w:r w:rsidRPr="004E61FD">
              <w:rPr>
                <w:rFonts w:ascii="Times New Roman" w:hAnsi="Times New Roman" w:cs="Times New Roman"/>
                <w:b/>
                <w:sz w:val="26"/>
                <w:szCs w:val="26"/>
              </w:rPr>
              <w:t>Điểm</w:t>
            </w:r>
          </w:p>
        </w:tc>
      </w:tr>
      <w:tr w:rsidR="00046E69" w:rsidRPr="004E61FD" w:rsidTr="002E78CC">
        <w:trPr>
          <w:trHeight w:val="373"/>
        </w:trPr>
        <w:tc>
          <w:tcPr>
            <w:tcW w:w="1588" w:type="dxa"/>
            <w:tcBorders>
              <w:bottom w:val="dotted" w:sz="4" w:space="0" w:color="auto"/>
            </w:tcBorders>
            <w:shd w:val="clear" w:color="auto" w:fill="auto"/>
          </w:tcPr>
          <w:p w:rsidR="00046E69" w:rsidRPr="004E61FD" w:rsidRDefault="00046E69" w:rsidP="00540E59">
            <w:pPr>
              <w:ind w:left="-142"/>
              <w:jc w:val="center"/>
              <w:rPr>
                <w:rFonts w:ascii="Times New Roman" w:hAnsi="Times New Roman" w:cs="Times New Roman"/>
                <w:b/>
                <w:sz w:val="26"/>
                <w:szCs w:val="26"/>
              </w:rPr>
            </w:pPr>
            <w:r w:rsidRPr="004E61FD">
              <w:rPr>
                <w:rFonts w:ascii="Times New Roman" w:hAnsi="Times New Roman" w:cs="Times New Roman"/>
                <w:b/>
                <w:sz w:val="26"/>
                <w:szCs w:val="26"/>
              </w:rPr>
              <w:t>1</w:t>
            </w:r>
            <w:r w:rsidR="00F03F46">
              <w:rPr>
                <w:rFonts w:ascii="Times New Roman" w:hAnsi="Times New Roman" w:cs="Times New Roman"/>
                <w:b/>
                <w:sz w:val="26"/>
                <w:szCs w:val="26"/>
              </w:rPr>
              <w:t>7</w:t>
            </w:r>
            <w:r w:rsidRPr="004E61FD">
              <w:rPr>
                <w:rFonts w:ascii="Times New Roman" w:hAnsi="Times New Roman" w:cs="Times New Roman"/>
                <w:b/>
                <w:sz w:val="26"/>
                <w:szCs w:val="26"/>
              </w:rPr>
              <w:t>a</w:t>
            </w:r>
          </w:p>
          <w:p w:rsidR="00046E69" w:rsidRPr="004E61FD" w:rsidRDefault="00046E69" w:rsidP="00540E59">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tc>
        <w:tc>
          <w:tcPr>
            <w:tcW w:w="11057" w:type="dxa"/>
            <w:tcBorders>
              <w:bottom w:val="dotted" w:sz="4" w:space="0" w:color="auto"/>
            </w:tcBorders>
            <w:shd w:val="clear" w:color="auto" w:fill="auto"/>
          </w:tcPr>
          <w:p w:rsidR="00046E69" w:rsidRPr="004E61FD" w:rsidRDefault="00046E69" w:rsidP="00540E59">
            <w:pPr>
              <w:rPr>
                <w:rFonts w:ascii="Times New Roman" w:hAnsi="Times New Roman" w:cs="Times New Roman"/>
                <w:sz w:val="26"/>
                <w:szCs w:val="26"/>
                <w:lang w:val="pt-BR"/>
              </w:rPr>
            </w:pPr>
            <w:r w:rsidRPr="00B3291A">
              <w:rPr>
                <w:rFonts w:eastAsia="Times New Roman" w:cs="Times New Roman"/>
                <w:szCs w:val="28"/>
                <w:lang w:val="pt-BR"/>
              </w:rPr>
              <w:t>a</w: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position w:val="-24"/>
                <w:sz w:val="28"/>
                <w:szCs w:val="28"/>
              </w:rPr>
              <w:object w:dxaOrig="9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7" o:title=""/>
                </v:shape>
                <o:OLEObject Type="Embed" ProgID="Equation.3" ShapeID="_x0000_i1025" DrawAspect="Content" ObjectID="_1722622173" r:id="rId8"/>
              </w:object>
            </w:r>
            <w:r w:rsidRPr="00C86B92">
              <w:rPr>
                <w:rFonts w:ascii="Times New Roman" w:eastAsia="Times New Roman" w:hAnsi="Times New Roman" w:cs="Times New Roman"/>
                <w:sz w:val="28"/>
                <w:szCs w:val="28"/>
                <w:lang w:val="pt-BR"/>
              </w:rPr>
              <w:t xml:space="preserve"> = </w:t>
            </w:r>
            <w:r w:rsidRPr="00C86B92">
              <w:rPr>
                <w:rFonts w:ascii="Times New Roman" w:eastAsia="Times New Roman" w:hAnsi="Times New Roman" w:cs="Times New Roman"/>
                <w:position w:val="-24"/>
                <w:sz w:val="28"/>
                <w:szCs w:val="28"/>
              </w:rPr>
              <w:object w:dxaOrig="3120" w:dyaOrig="620">
                <v:shape id="_x0000_i1026" type="#_x0000_t75" style="width:156.75pt;height:30.75pt" o:ole="">
                  <v:imagedata r:id="rId9" o:title=""/>
                </v:shape>
                <o:OLEObject Type="Embed" ProgID="Equation.3" ShapeID="_x0000_i1026" DrawAspect="Content" ObjectID="_1722622174" r:id="rId10"/>
              </w:object>
            </w:r>
            <w:r w:rsidRPr="00B3291A">
              <w:rPr>
                <w:rFonts w:eastAsia="Times New Roman" w:cs="Times New Roman"/>
                <w:szCs w:val="28"/>
                <w:lang w:val="pt-BR"/>
              </w:rPr>
              <w:t xml:space="preserve">    </w:t>
            </w:r>
          </w:p>
        </w:tc>
        <w:tc>
          <w:tcPr>
            <w:tcW w:w="2268" w:type="dxa"/>
            <w:tcBorders>
              <w:bottom w:val="dotted" w:sz="4" w:space="0" w:color="auto"/>
            </w:tcBorders>
            <w:shd w:val="clear" w:color="auto" w:fill="auto"/>
          </w:tcPr>
          <w:p w:rsidR="00046E69" w:rsidRPr="004E61FD" w:rsidRDefault="00046E69" w:rsidP="00540E59">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w:t>
            </w:r>
          </w:p>
        </w:tc>
      </w:tr>
      <w:tr w:rsidR="00046E69" w:rsidRPr="004E61FD" w:rsidTr="002E78CC">
        <w:trPr>
          <w:trHeight w:val="336"/>
        </w:trPr>
        <w:tc>
          <w:tcPr>
            <w:tcW w:w="1588" w:type="dxa"/>
            <w:tcBorders>
              <w:top w:val="dotted" w:sz="4" w:space="0" w:color="auto"/>
              <w:bottom w:val="dotted" w:sz="4" w:space="0" w:color="auto"/>
            </w:tcBorders>
            <w:shd w:val="clear" w:color="auto" w:fill="auto"/>
          </w:tcPr>
          <w:p w:rsidR="00046E69" w:rsidRPr="004E61FD" w:rsidRDefault="00046E69" w:rsidP="00540E59">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rsidR="00046E69" w:rsidRPr="004E61FD" w:rsidRDefault="00046E69" w:rsidP="00540E59">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tc>
        <w:tc>
          <w:tcPr>
            <w:tcW w:w="11057" w:type="dxa"/>
            <w:tcBorders>
              <w:top w:val="dotted" w:sz="4" w:space="0" w:color="auto"/>
              <w:bottom w:val="dotted" w:sz="4" w:space="0" w:color="auto"/>
            </w:tcBorders>
            <w:shd w:val="clear" w:color="auto" w:fill="auto"/>
          </w:tcPr>
          <w:p w:rsidR="00046E69" w:rsidRPr="00C86B92" w:rsidRDefault="00046E69" w:rsidP="00540E59">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13,3 . 4</w:t>
            </w:r>
            <w:r w:rsidR="001B2A16">
              <w:rPr>
                <w:rFonts w:ascii="Times New Roman" w:eastAsia="Times New Roman" w:hAnsi="Times New Roman" w:cs="Times New Roman"/>
                <w:sz w:val="28"/>
                <w:szCs w:val="28"/>
                <w:lang w:val="pt-BR"/>
              </w:rPr>
              <w:t>,</w:t>
            </w:r>
            <w:r w:rsidRPr="00C86B92">
              <w:rPr>
                <w:rFonts w:ascii="Times New Roman" w:eastAsia="Times New Roman" w:hAnsi="Times New Roman" w:cs="Times New Roman"/>
                <w:sz w:val="28"/>
                <w:szCs w:val="28"/>
                <w:lang w:val="pt-BR"/>
              </w:rPr>
              <w:t>5 – 44 . 13,3 = 13,3 . (45 – 44) = 13,3 . 1 = 13,3</w:t>
            </w:r>
          </w:p>
        </w:tc>
        <w:tc>
          <w:tcPr>
            <w:tcW w:w="2268" w:type="dxa"/>
            <w:tcBorders>
              <w:top w:val="dotted" w:sz="4" w:space="0" w:color="auto"/>
              <w:bottom w:val="dotted" w:sz="4" w:space="0" w:color="auto"/>
            </w:tcBorders>
            <w:shd w:val="clear" w:color="auto" w:fill="auto"/>
          </w:tcPr>
          <w:p w:rsidR="00046E69" w:rsidRPr="004E61FD" w:rsidRDefault="00046E69" w:rsidP="00540E59">
            <w:pPr>
              <w:ind w:left="-142"/>
              <w:jc w:val="center"/>
              <w:rPr>
                <w:rFonts w:ascii="Times New Roman" w:hAnsi="Times New Roman" w:cs="Times New Roman"/>
                <w:i/>
                <w:sz w:val="26"/>
                <w:szCs w:val="26"/>
              </w:rPr>
            </w:pPr>
            <w:r w:rsidRPr="004E61FD">
              <w:rPr>
                <w:rFonts w:ascii="Times New Roman" w:hAnsi="Times New Roman" w:cs="Times New Roman"/>
                <w:i/>
                <w:sz w:val="26"/>
                <w:szCs w:val="26"/>
              </w:rPr>
              <w:t>0, 5</w:t>
            </w:r>
          </w:p>
        </w:tc>
      </w:tr>
      <w:tr w:rsidR="00046E69" w:rsidRPr="004E61FD" w:rsidTr="002E78CC">
        <w:trPr>
          <w:trHeight w:val="336"/>
        </w:trPr>
        <w:tc>
          <w:tcPr>
            <w:tcW w:w="1588" w:type="dxa"/>
            <w:tcBorders>
              <w:top w:val="dotted" w:sz="4" w:space="0" w:color="auto"/>
              <w:bottom w:val="dotted" w:sz="4" w:space="0" w:color="auto"/>
            </w:tcBorders>
            <w:shd w:val="clear" w:color="auto" w:fill="auto"/>
          </w:tcPr>
          <w:p w:rsidR="00046E69" w:rsidRDefault="00046E69" w:rsidP="00540E59">
            <w:pPr>
              <w:ind w:left="-142"/>
              <w:jc w:val="center"/>
              <w:rPr>
                <w:rFonts w:ascii="Times New Roman" w:hAnsi="Times New Roman" w:cs="Times New Roman"/>
                <w:b/>
                <w:sz w:val="26"/>
                <w:szCs w:val="26"/>
              </w:rPr>
            </w:pPr>
            <w:r>
              <w:rPr>
                <w:rFonts w:ascii="Times New Roman" w:hAnsi="Times New Roman" w:cs="Times New Roman"/>
                <w:b/>
                <w:sz w:val="26"/>
                <w:szCs w:val="26"/>
              </w:rPr>
              <w:t>c</w:t>
            </w:r>
          </w:p>
          <w:p w:rsidR="00046E69" w:rsidRPr="00525AA2" w:rsidRDefault="00F03F46" w:rsidP="00540E59">
            <w:pPr>
              <w:ind w:left="-142"/>
              <w:jc w:val="center"/>
              <w:rPr>
                <w:rFonts w:ascii="Times New Roman" w:hAnsi="Times New Roman" w:cs="Times New Roman"/>
                <w:i/>
                <w:sz w:val="26"/>
                <w:szCs w:val="26"/>
              </w:rPr>
            </w:pPr>
            <w:r>
              <w:rPr>
                <w:rFonts w:ascii="Times New Roman" w:hAnsi="Times New Roman" w:cs="Times New Roman"/>
                <w:i/>
                <w:sz w:val="26"/>
                <w:szCs w:val="26"/>
              </w:rPr>
              <w:t>(0,</w:t>
            </w:r>
            <w:r w:rsidR="00046E69" w:rsidRPr="00525AA2">
              <w:rPr>
                <w:rFonts w:ascii="Times New Roman" w:hAnsi="Times New Roman" w:cs="Times New Roman"/>
                <w:i/>
                <w:sz w:val="26"/>
                <w:szCs w:val="26"/>
              </w:rPr>
              <w:t>5)</w:t>
            </w:r>
          </w:p>
        </w:tc>
        <w:tc>
          <w:tcPr>
            <w:tcW w:w="11057" w:type="dxa"/>
            <w:tcBorders>
              <w:top w:val="dotted" w:sz="4" w:space="0" w:color="auto"/>
              <w:bottom w:val="dotted" w:sz="4" w:space="0" w:color="auto"/>
            </w:tcBorders>
            <w:shd w:val="clear" w:color="auto" w:fill="auto"/>
          </w:tcPr>
          <w:p w:rsidR="00046E69" w:rsidRPr="00525AA2" w:rsidRDefault="00046E69" w:rsidP="00540E59">
            <w:pPr>
              <w:rPr>
                <w:rFonts w:ascii="Times New Roman" w:eastAsia="Times New Roman" w:hAnsi="Times New Roman" w:cs="Times New Roman"/>
                <w:sz w:val="28"/>
                <w:szCs w:val="28"/>
              </w:rPr>
            </w:pPr>
            <w:r w:rsidRPr="00525AA2">
              <w:rPr>
                <w:rFonts w:ascii="Times New Roman" w:eastAsia="Arial" w:hAnsi="Times New Roman" w:cs="Times New Roman"/>
                <w:position w:val="-28"/>
                <w:sz w:val="28"/>
                <w:szCs w:val="28"/>
                <w:lang w:val="vi-VN"/>
              </w:rPr>
              <w:object w:dxaOrig="1500" w:dyaOrig="735">
                <v:shape id="_x0000_i1027" type="#_x0000_t75" style="width:74.25pt;height:36.75pt" o:ole="">
                  <v:imagedata r:id="rId11" o:title=""/>
                </v:shape>
                <o:OLEObject Type="Embed" ProgID="Equation.DSMT4" ShapeID="_x0000_i1027" DrawAspect="Content" ObjectID="_1722622175" r:id="rId12"/>
              </w:object>
            </w:r>
            <w:r w:rsidR="001B2A16">
              <w:rPr>
                <w:rFonts w:ascii="Times New Roman" w:eastAsia="Arial" w:hAnsi="Times New Roman" w:cs="Times New Roman"/>
                <w:sz w:val="28"/>
                <w:szCs w:val="28"/>
              </w:rPr>
              <w:t xml:space="preserve"> = 2021 </w:t>
            </w:r>
            <w:r w:rsidR="001B2A16" w:rsidRPr="00C86B92">
              <w:rPr>
                <w:rFonts w:ascii="Times New Roman" w:eastAsia="Times New Roman" w:hAnsi="Times New Roman" w:cs="Times New Roman"/>
                <w:sz w:val="28"/>
                <w:szCs w:val="28"/>
                <w:lang w:val="pt-BR"/>
              </w:rPr>
              <w:t>–</w:t>
            </w:r>
            <w:r>
              <w:rPr>
                <w:rFonts w:ascii="Times New Roman" w:eastAsia="Arial" w:hAnsi="Times New Roman" w:cs="Times New Roman"/>
                <w:sz w:val="28"/>
                <w:szCs w:val="28"/>
              </w:rPr>
              <w:t xml:space="preserve"> </w:t>
            </w:r>
            <w:r w:rsidRPr="00525AA2">
              <w:rPr>
                <w:rFonts w:ascii="Times New Roman" w:eastAsia="Arial" w:hAnsi="Times New Roman" w:cs="Times New Roman"/>
                <w:position w:val="-24"/>
                <w:sz w:val="28"/>
                <w:szCs w:val="28"/>
              </w:rPr>
              <w:object w:dxaOrig="639" w:dyaOrig="620">
                <v:shape id="_x0000_i1028" type="#_x0000_t75" style="width:31.5pt;height:30.75pt" o:ole="">
                  <v:imagedata r:id="rId13" o:title=""/>
                </v:shape>
                <o:OLEObject Type="Embed" ProgID="Equation.DSMT4" ShapeID="_x0000_i1028" DrawAspect="Content" ObjectID="_1722622176" r:id="rId14"/>
              </w:object>
            </w:r>
            <w:r w:rsidR="001B2A16">
              <w:rPr>
                <w:rFonts w:ascii="Times New Roman" w:eastAsia="Arial" w:hAnsi="Times New Roman" w:cs="Times New Roman"/>
                <w:sz w:val="28"/>
                <w:szCs w:val="28"/>
              </w:rPr>
              <w:t xml:space="preserve"> = 2021 – 1 = 2020</w:t>
            </w:r>
          </w:p>
        </w:tc>
        <w:tc>
          <w:tcPr>
            <w:tcW w:w="2268" w:type="dxa"/>
            <w:tcBorders>
              <w:top w:val="dotted" w:sz="4" w:space="0" w:color="auto"/>
              <w:bottom w:val="dotted" w:sz="4" w:space="0" w:color="auto"/>
            </w:tcBorders>
            <w:shd w:val="clear" w:color="auto" w:fill="auto"/>
          </w:tcPr>
          <w:p w:rsidR="00046E69" w:rsidRPr="004E61FD" w:rsidRDefault="00F03F46" w:rsidP="00540E59">
            <w:pPr>
              <w:ind w:left="-142"/>
              <w:jc w:val="center"/>
              <w:rPr>
                <w:rFonts w:ascii="Times New Roman" w:hAnsi="Times New Roman" w:cs="Times New Roman"/>
                <w:i/>
                <w:sz w:val="26"/>
                <w:szCs w:val="26"/>
              </w:rPr>
            </w:pPr>
            <w:r>
              <w:rPr>
                <w:rFonts w:ascii="Times New Roman" w:hAnsi="Times New Roman" w:cs="Times New Roman"/>
                <w:i/>
                <w:sz w:val="26"/>
                <w:szCs w:val="26"/>
              </w:rPr>
              <w:t>0,</w:t>
            </w:r>
            <w:r w:rsidR="00046E69">
              <w:rPr>
                <w:rFonts w:ascii="Times New Roman" w:hAnsi="Times New Roman" w:cs="Times New Roman"/>
                <w:i/>
                <w:sz w:val="26"/>
                <w:szCs w:val="26"/>
              </w:rPr>
              <w:t>5</w:t>
            </w:r>
          </w:p>
        </w:tc>
      </w:tr>
      <w:tr w:rsidR="00046E69" w:rsidRPr="004E61FD" w:rsidTr="002E78CC">
        <w:tc>
          <w:tcPr>
            <w:tcW w:w="1588" w:type="dxa"/>
            <w:tcBorders>
              <w:bottom w:val="dotted" w:sz="4" w:space="0" w:color="auto"/>
            </w:tcBorders>
            <w:shd w:val="clear" w:color="auto" w:fill="auto"/>
          </w:tcPr>
          <w:p w:rsidR="00046E69" w:rsidRPr="004E61FD" w:rsidRDefault="00F03F46" w:rsidP="00540E59">
            <w:pPr>
              <w:ind w:left="-142"/>
              <w:jc w:val="center"/>
              <w:rPr>
                <w:rFonts w:ascii="Times New Roman" w:hAnsi="Times New Roman" w:cs="Times New Roman"/>
                <w:b/>
                <w:sz w:val="26"/>
                <w:szCs w:val="26"/>
              </w:rPr>
            </w:pPr>
            <w:r>
              <w:rPr>
                <w:rFonts w:ascii="Times New Roman" w:hAnsi="Times New Roman" w:cs="Times New Roman"/>
                <w:b/>
                <w:sz w:val="26"/>
                <w:szCs w:val="26"/>
              </w:rPr>
              <w:t>18</w:t>
            </w:r>
            <w:r w:rsidR="00046E69" w:rsidRPr="004E61FD">
              <w:rPr>
                <w:rFonts w:ascii="Times New Roman" w:hAnsi="Times New Roman" w:cs="Times New Roman"/>
                <w:b/>
                <w:sz w:val="26"/>
                <w:szCs w:val="26"/>
              </w:rPr>
              <w:t>a</w:t>
            </w:r>
          </w:p>
          <w:p w:rsidR="00046E69" w:rsidRPr="004E61FD" w:rsidRDefault="00046E69" w:rsidP="00540E59">
            <w:pPr>
              <w:ind w:left="-142"/>
              <w:jc w:val="center"/>
              <w:rPr>
                <w:rFonts w:ascii="Times New Roman" w:hAnsi="Times New Roman" w:cs="Times New Roman"/>
                <w:i/>
                <w:sz w:val="26"/>
                <w:szCs w:val="26"/>
              </w:rPr>
            </w:pPr>
            <w:r w:rsidRPr="004E61FD">
              <w:rPr>
                <w:rFonts w:ascii="Times New Roman" w:hAnsi="Times New Roman" w:cs="Times New Roman"/>
                <w:i/>
                <w:sz w:val="26"/>
                <w:szCs w:val="26"/>
              </w:rPr>
              <w:t xml:space="preserve">(0, </w:t>
            </w:r>
            <w:r w:rsidR="00F03F46">
              <w:rPr>
                <w:rFonts w:ascii="Times New Roman" w:hAnsi="Times New Roman" w:cs="Times New Roman"/>
                <w:i/>
                <w:sz w:val="26"/>
                <w:szCs w:val="26"/>
              </w:rPr>
              <w:t>7</w:t>
            </w:r>
            <w:r w:rsidRPr="004E61FD">
              <w:rPr>
                <w:rFonts w:ascii="Times New Roman" w:hAnsi="Times New Roman" w:cs="Times New Roman"/>
                <w:i/>
                <w:sz w:val="26"/>
                <w:szCs w:val="26"/>
              </w:rPr>
              <w:t>5đ)</w:t>
            </w:r>
          </w:p>
        </w:tc>
        <w:tc>
          <w:tcPr>
            <w:tcW w:w="11057" w:type="dxa"/>
            <w:tcBorders>
              <w:bottom w:val="dotted" w:sz="4" w:space="0" w:color="auto"/>
            </w:tcBorders>
            <w:shd w:val="clear" w:color="auto" w:fill="auto"/>
          </w:tcPr>
          <w:p w:rsidR="00046E69" w:rsidRPr="00C86B92" w:rsidRDefault="00046E69" w:rsidP="00540E59">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 xml:space="preserve">a) </w:t>
            </w:r>
            <w:r w:rsidR="00296FB0">
              <w:rPr>
                <w:rFonts w:ascii="Times New Roman" w:eastAsia="Times New Roman" w:hAnsi="Times New Roman" w:cs="Times New Roman"/>
                <w:sz w:val="28"/>
                <w:szCs w:val="28"/>
                <w:lang w:val="pt-BR"/>
              </w:rPr>
              <w:t>2</w:t>
            </w:r>
            <w:r w:rsidRPr="00C86B92">
              <w:rPr>
                <w:rFonts w:ascii="Times New Roman" w:eastAsia="Times New Roman" w:hAnsi="Times New Roman" w:cs="Times New Roman"/>
                <w:sz w:val="28"/>
                <w:szCs w:val="28"/>
                <w:lang w:val="pt-BR"/>
              </w:rPr>
              <w:t xml:space="preserve">x – </w:t>
            </w:r>
            <w:r w:rsidRPr="00C86B92">
              <w:rPr>
                <w:rFonts w:ascii="Times New Roman" w:eastAsia="Times New Roman" w:hAnsi="Times New Roman" w:cs="Times New Roman"/>
                <w:position w:val="-24"/>
                <w:sz w:val="28"/>
                <w:szCs w:val="28"/>
                <w:lang w:val="fr-FR"/>
              </w:rPr>
              <w:object w:dxaOrig="620" w:dyaOrig="620">
                <v:shape id="_x0000_i1029" type="#_x0000_t75" style="width:30.75pt;height:30.75pt" o:ole="">
                  <v:imagedata r:id="rId15" o:title=""/>
                </v:shape>
                <o:OLEObject Type="Embed" ProgID="Equation.3" ShapeID="_x0000_i1029" DrawAspect="Content" ObjectID="_1722622177" r:id="rId16"/>
              </w:objec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2x = </w:t>
            </w:r>
            <w:r w:rsidRPr="00C86B92">
              <w:rPr>
                <w:rFonts w:ascii="Times New Roman" w:eastAsia="Times New Roman" w:hAnsi="Times New Roman" w:cs="Times New Roman"/>
                <w:position w:val="-24"/>
                <w:sz w:val="28"/>
                <w:szCs w:val="28"/>
                <w:lang w:val="fr-FR"/>
              </w:rPr>
              <w:object w:dxaOrig="600" w:dyaOrig="620">
                <v:shape id="_x0000_i1030" type="#_x0000_t75" style="width:30pt;height:30.75pt" o:ole="">
                  <v:imagedata r:id="rId17" o:title=""/>
                </v:shape>
                <o:OLEObject Type="Embed" ProgID="Equation.3" ShapeID="_x0000_i1030" DrawAspect="Content" ObjectID="_1722622178" r:id="rId18"/>
              </w:object>
            </w:r>
            <w:r w:rsidRPr="00C86B92">
              <w:rPr>
                <w:rFonts w:ascii="Times New Roman" w:eastAsia="Times New Roman" w:hAnsi="Times New Roman" w:cs="Times New Roman"/>
                <w:sz w:val="28"/>
                <w:szCs w:val="28"/>
                <w:lang w:val="pt-BR"/>
              </w:rPr>
              <w:t xml:space="preserve">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2x = 2 </w:t>
            </w:r>
            <w:r w:rsidRPr="00C86B92">
              <w:rPr>
                <w:rFonts w:ascii="Times New Roman" w:eastAsia="Times New Roman" w:hAnsi="Times New Roman" w:cs="Times New Roman"/>
                <w:sz w:val="28"/>
                <w:szCs w:val="28"/>
                <w:lang w:val="fr-FR"/>
              </w:rPr>
              <w:sym w:font="Symbol" w:char="F0DB"/>
            </w:r>
            <w:r w:rsidRPr="00C86B92">
              <w:rPr>
                <w:rFonts w:ascii="Times New Roman" w:eastAsia="Times New Roman" w:hAnsi="Times New Roman" w:cs="Times New Roman"/>
                <w:sz w:val="28"/>
                <w:szCs w:val="28"/>
                <w:lang w:val="pt-BR"/>
              </w:rPr>
              <w:t xml:space="preserve"> x = 1</w:t>
            </w:r>
          </w:p>
        </w:tc>
        <w:tc>
          <w:tcPr>
            <w:tcW w:w="2268" w:type="dxa"/>
            <w:tcBorders>
              <w:bottom w:val="dotted" w:sz="4" w:space="0" w:color="auto"/>
            </w:tcBorders>
            <w:shd w:val="clear" w:color="auto" w:fill="auto"/>
          </w:tcPr>
          <w:p w:rsidR="00046E69" w:rsidRPr="004E61FD" w:rsidRDefault="00046E69" w:rsidP="00540E59">
            <w:pPr>
              <w:ind w:left="-142"/>
              <w:jc w:val="center"/>
              <w:rPr>
                <w:rFonts w:ascii="Times New Roman" w:hAnsi="Times New Roman" w:cs="Times New Roman"/>
                <w:i/>
                <w:sz w:val="26"/>
                <w:szCs w:val="26"/>
              </w:rPr>
            </w:pPr>
            <w:r w:rsidRPr="004E61FD">
              <w:rPr>
                <w:rFonts w:ascii="Times New Roman" w:hAnsi="Times New Roman" w:cs="Times New Roman"/>
                <w:i/>
                <w:sz w:val="26"/>
                <w:szCs w:val="26"/>
              </w:rPr>
              <w:t>0,</w:t>
            </w:r>
            <w:r w:rsidR="00F03F46">
              <w:rPr>
                <w:rFonts w:ascii="Times New Roman" w:hAnsi="Times New Roman" w:cs="Times New Roman"/>
                <w:i/>
                <w:sz w:val="26"/>
                <w:szCs w:val="26"/>
              </w:rPr>
              <w:t>7</w:t>
            </w:r>
            <w:r w:rsidRPr="004E61FD">
              <w:rPr>
                <w:rFonts w:ascii="Times New Roman" w:hAnsi="Times New Roman" w:cs="Times New Roman"/>
                <w:i/>
                <w:sz w:val="26"/>
                <w:szCs w:val="26"/>
              </w:rPr>
              <w:t>5</w:t>
            </w:r>
          </w:p>
          <w:p w:rsidR="00046E69" w:rsidRPr="004E61FD" w:rsidRDefault="00046E69" w:rsidP="00540E59">
            <w:pPr>
              <w:ind w:left="-142"/>
              <w:jc w:val="center"/>
              <w:rPr>
                <w:rFonts w:ascii="Times New Roman" w:hAnsi="Times New Roman" w:cs="Times New Roman"/>
                <w:i/>
                <w:sz w:val="26"/>
                <w:szCs w:val="26"/>
              </w:rPr>
            </w:pPr>
          </w:p>
        </w:tc>
      </w:tr>
      <w:tr w:rsidR="00046E69" w:rsidRPr="004E61FD" w:rsidTr="002E78CC">
        <w:tc>
          <w:tcPr>
            <w:tcW w:w="1588" w:type="dxa"/>
            <w:tcBorders>
              <w:top w:val="dotted" w:sz="4" w:space="0" w:color="auto"/>
              <w:bottom w:val="dotted" w:sz="4" w:space="0" w:color="auto"/>
            </w:tcBorders>
            <w:shd w:val="clear" w:color="auto" w:fill="auto"/>
          </w:tcPr>
          <w:p w:rsidR="00046E69" w:rsidRPr="004E61FD" w:rsidRDefault="00046E69" w:rsidP="00540E59">
            <w:pPr>
              <w:ind w:left="-142"/>
              <w:jc w:val="center"/>
              <w:rPr>
                <w:rFonts w:ascii="Times New Roman" w:hAnsi="Times New Roman" w:cs="Times New Roman"/>
                <w:b/>
                <w:sz w:val="26"/>
                <w:szCs w:val="26"/>
              </w:rPr>
            </w:pPr>
            <w:r w:rsidRPr="004E61FD">
              <w:rPr>
                <w:rFonts w:ascii="Times New Roman" w:hAnsi="Times New Roman" w:cs="Times New Roman"/>
                <w:b/>
                <w:sz w:val="26"/>
                <w:szCs w:val="26"/>
              </w:rPr>
              <w:t>b</w:t>
            </w:r>
          </w:p>
          <w:p w:rsidR="00046E69" w:rsidRPr="004E61FD" w:rsidRDefault="00046E69" w:rsidP="00540E59">
            <w:pPr>
              <w:ind w:left="-142"/>
              <w:jc w:val="center"/>
              <w:rPr>
                <w:rFonts w:ascii="Times New Roman" w:hAnsi="Times New Roman" w:cs="Times New Roman"/>
                <w:i/>
                <w:sz w:val="26"/>
                <w:szCs w:val="26"/>
              </w:rPr>
            </w:pPr>
            <w:r w:rsidRPr="004E61FD">
              <w:rPr>
                <w:rFonts w:ascii="Times New Roman" w:hAnsi="Times New Roman" w:cs="Times New Roman"/>
                <w:i/>
                <w:sz w:val="26"/>
                <w:szCs w:val="26"/>
              </w:rPr>
              <w:t>(0,5đ)</w:t>
            </w:r>
          </w:p>
          <w:p w:rsidR="00046E69" w:rsidRPr="004E61FD" w:rsidRDefault="00046E69" w:rsidP="00540E59">
            <w:pPr>
              <w:ind w:left="-142"/>
              <w:jc w:val="center"/>
              <w:rPr>
                <w:rFonts w:ascii="Times New Roman" w:hAnsi="Times New Roman" w:cs="Times New Roman"/>
                <w:b/>
                <w:sz w:val="26"/>
                <w:szCs w:val="26"/>
              </w:rPr>
            </w:pPr>
          </w:p>
        </w:tc>
        <w:tc>
          <w:tcPr>
            <w:tcW w:w="11057" w:type="dxa"/>
            <w:tcBorders>
              <w:top w:val="dotted" w:sz="4" w:space="0" w:color="auto"/>
              <w:bottom w:val="dotted" w:sz="4" w:space="0" w:color="auto"/>
            </w:tcBorders>
            <w:shd w:val="clear" w:color="auto" w:fill="auto"/>
          </w:tcPr>
          <w:p w:rsidR="00046E69" w:rsidRPr="00C86B92" w:rsidRDefault="00046E69" w:rsidP="00540E59">
            <w:pPr>
              <w:rPr>
                <w:rFonts w:ascii="Times New Roman" w:hAnsi="Times New Roman" w:cs="Times New Roman"/>
                <w:sz w:val="28"/>
                <w:szCs w:val="28"/>
              </w:rPr>
            </w:pPr>
            <w:r w:rsidRPr="00C86B92">
              <w:rPr>
                <w:rFonts w:ascii="Times New Roman" w:eastAsia="Times New Roman" w:hAnsi="Times New Roman" w:cs="Times New Roman"/>
                <w:sz w:val="28"/>
                <w:szCs w:val="28"/>
                <w:lang w:val="pt-BR"/>
              </w:rPr>
              <w:t>(2x + 3)</w:t>
            </w:r>
            <w:r w:rsidRPr="00C86B92">
              <w:rPr>
                <w:rFonts w:ascii="Times New Roman" w:eastAsia="Times New Roman" w:hAnsi="Times New Roman" w:cs="Times New Roman"/>
                <w:sz w:val="28"/>
                <w:szCs w:val="28"/>
                <w:vertAlign w:val="superscript"/>
                <w:lang w:val="pt-BR"/>
              </w:rPr>
              <w:t>2</w:t>
            </w:r>
            <w:r w:rsidRPr="00C86B92">
              <w:rPr>
                <w:rFonts w:ascii="Times New Roman" w:eastAsia="Times New Roman" w:hAnsi="Times New Roman" w:cs="Times New Roman"/>
                <w:sz w:val="28"/>
                <w:szCs w:val="28"/>
                <w:lang w:val="pt-BR"/>
              </w:rPr>
              <w:t xml:space="preserve"> = 25 </w:t>
            </w:r>
            <w:r w:rsidRPr="00C86B92">
              <w:rPr>
                <w:rFonts w:ascii="Times New Roman" w:eastAsia="Times New Roman" w:hAnsi="Times New Roman" w:cs="Times New Roman"/>
                <w:position w:val="-30"/>
                <w:sz w:val="28"/>
                <w:szCs w:val="28"/>
                <w:lang w:val="fr-FR"/>
              </w:rPr>
              <w:object w:dxaOrig="2659" w:dyaOrig="720">
                <v:shape id="_x0000_i1031" type="#_x0000_t75" style="width:133.5pt;height:36pt" o:ole="">
                  <v:imagedata r:id="rId19" o:title=""/>
                </v:shape>
                <o:OLEObject Type="Embed" ProgID="Equation.3" ShapeID="_x0000_i1031" DrawAspect="Content" ObjectID="_1722622179" r:id="rId20"/>
              </w:object>
            </w:r>
          </w:p>
        </w:tc>
        <w:tc>
          <w:tcPr>
            <w:tcW w:w="2268" w:type="dxa"/>
            <w:tcBorders>
              <w:top w:val="dotted" w:sz="4" w:space="0" w:color="auto"/>
              <w:bottom w:val="dotted" w:sz="4" w:space="0" w:color="auto"/>
            </w:tcBorders>
            <w:shd w:val="clear" w:color="auto" w:fill="auto"/>
          </w:tcPr>
          <w:p w:rsidR="00046E69" w:rsidRDefault="00046E69" w:rsidP="00540E59">
            <w:pPr>
              <w:ind w:left="-142"/>
              <w:jc w:val="center"/>
              <w:rPr>
                <w:rFonts w:ascii="Times New Roman" w:hAnsi="Times New Roman" w:cs="Times New Roman"/>
                <w:i/>
                <w:sz w:val="26"/>
                <w:szCs w:val="26"/>
              </w:rPr>
            </w:pPr>
            <w:r w:rsidRPr="004E61FD">
              <w:rPr>
                <w:rFonts w:ascii="Times New Roman" w:hAnsi="Times New Roman" w:cs="Times New Roman"/>
                <w:i/>
                <w:sz w:val="26"/>
                <w:szCs w:val="26"/>
              </w:rPr>
              <w:t>0,</w:t>
            </w:r>
            <w:r>
              <w:rPr>
                <w:rFonts w:ascii="Times New Roman" w:hAnsi="Times New Roman" w:cs="Times New Roman"/>
                <w:i/>
                <w:sz w:val="26"/>
                <w:szCs w:val="26"/>
              </w:rPr>
              <w:t>2</w:t>
            </w:r>
            <w:r w:rsidRPr="004E61FD">
              <w:rPr>
                <w:rFonts w:ascii="Times New Roman" w:hAnsi="Times New Roman" w:cs="Times New Roman"/>
                <w:i/>
                <w:sz w:val="26"/>
                <w:szCs w:val="26"/>
              </w:rPr>
              <w:t>5</w:t>
            </w:r>
          </w:p>
          <w:p w:rsidR="00046E69" w:rsidRPr="004E61FD" w:rsidRDefault="00046E69" w:rsidP="00540E59">
            <w:pPr>
              <w:ind w:left="-142"/>
              <w:jc w:val="center"/>
              <w:rPr>
                <w:rFonts w:ascii="Times New Roman" w:hAnsi="Times New Roman" w:cs="Times New Roman"/>
                <w:i/>
                <w:sz w:val="26"/>
                <w:szCs w:val="26"/>
              </w:rPr>
            </w:pPr>
            <w:r>
              <w:rPr>
                <w:rFonts w:ascii="Times New Roman" w:hAnsi="Times New Roman" w:cs="Times New Roman"/>
                <w:i/>
                <w:sz w:val="26"/>
                <w:szCs w:val="26"/>
              </w:rPr>
              <w:t>0,25</w:t>
            </w:r>
          </w:p>
          <w:p w:rsidR="00046E69" w:rsidRPr="004E61FD" w:rsidRDefault="00046E69" w:rsidP="00540E59">
            <w:pPr>
              <w:ind w:left="-142"/>
              <w:jc w:val="center"/>
              <w:rPr>
                <w:rFonts w:ascii="Times New Roman" w:hAnsi="Times New Roman" w:cs="Times New Roman"/>
                <w:i/>
                <w:sz w:val="26"/>
                <w:szCs w:val="26"/>
              </w:rPr>
            </w:pPr>
          </w:p>
        </w:tc>
      </w:tr>
      <w:tr w:rsidR="00046E69" w:rsidRPr="004E61FD" w:rsidTr="002E78CC">
        <w:tc>
          <w:tcPr>
            <w:tcW w:w="1588" w:type="dxa"/>
            <w:tcBorders>
              <w:bottom w:val="dotted" w:sz="4" w:space="0" w:color="auto"/>
            </w:tcBorders>
            <w:shd w:val="clear" w:color="auto" w:fill="auto"/>
          </w:tcPr>
          <w:p w:rsidR="00046E69" w:rsidRPr="004E61FD" w:rsidRDefault="00F03F46" w:rsidP="00540E59">
            <w:pPr>
              <w:ind w:left="-142"/>
              <w:jc w:val="center"/>
              <w:rPr>
                <w:rFonts w:ascii="Times New Roman" w:hAnsi="Times New Roman" w:cs="Times New Roman"/>
                <w:b/>
                <w:sz w:val="26"/>
                <w:szCs w:val="26"/>
              </w:rPr>
            </w:pPr>
            <w:r>
              <w:rPr>
                <w:rFonts w:ascii="Times New Roman" w:hAnsi="Times New Roman" w:cs="Times New Roman"/>
                <w:b/>
                <w:sz w:val="26"/>
                <w:szCs w:val="26"/>
              </w:rPr>
              <w:t>19</w:t>
            </w:r>
          </w:p>
          <w:p w:rsidR="00046E69" w:rsidRPr="004E61FD" w:rsidRDefault="00046E69" w:rsidP="00540E59">
            <w:pPr>
              <w:ind w:left="-142"/>
              <w:jc w:val="center"/>
              <w:rPr>
                <w:rFonts w:ascii="Times New Roman" w:hAnsi="Times New Roman" w:cs="Times New Roman"/>
                <w:i/>
                <w:sz w:val="26"/>
                <w:szCs w:val="26"/>
              </w:rPr>
            </w:pPr>
            <w:r w:rsidRPr="004E61FD">
              <w:rPr>
                <w:rFonts w:ascii="Times New Roman" w:hAnsi="Times New Roman" w:cs="Times New Roman"/>
                <w:i/>
                <w:sz w:val="26"/>
                <w:szCs w:val="26"/>
              </w:rPr>
              <w:t>(</w:t>
            </w:r>
            <w:r>
              <w:rPr>
                <w:rFonts w:ascii="Times New Roman" w:hAnsi="Times New Roman" w:cs="Times New Roman"/>
                <w:i/>
                <w:sz w:val="26"/>
                <w:szCs w:val="26"/>
              </w:rPr>
              <w:t>1</w:t>
            </w:r>
            <w:r w:rsidRPr="004E61FD">
              <w:rPr>
                <w:rFonts w:ascii="Times New Roman" w:hAnsi="Times New Roman" w:cs="Times New Roman"/>
                <w:i/>
                <w:sz w:val="26"/>
                <w:szCs w:val="26"/>
              </w:rPr>
              <w:t>,</w:t>
            </w:r>
            <w:r w:rsidR="00F03F46">
              <w:rPr>
                <w:rFonts w:ascii="Times New Roman" w:hAnsi="Times New Roman" w:cs="Times New Roman"/>
                <w:i/>
                <w:sz w:val="26"/>
                <w:szCs w:val="26"/>
              </w:rPr>
              <w:t>7</w:t>
            </w:r>
            <w:r w:rsidRPr="004E61FD">
              <w:rPr>
                <w:rFonts w:ascii="Times New Roman" w:hAnsi="Times New Roman" w:cs="Times New Roman"/>
                <w:i/>
                <w:sz w:val="26"/>
                <w:szCs w:val="26"/>
              </w:rPr>
              <w:t>5đ)</w:t>
            </w:r>
          </w:p>
        </w:tc>
        <w:tc>
          <w:tcPr>
            <w:tcW w:w="11057" w:type="dxa"/>
            <w:tcBorders>
              <w:bottom w:val="dotted" w:sz="4" w:space="0" w:color="auto"/>
            </w:tcBorders>
            <w:shd w:val="clear" w:color="auto" w:fill="auto"/>
          </w:tcPr>
          <w:p w:rsidR="00046E69" w:rsidRPr="00440D92" w:rsidRDefault="00046E69" w:rsidP="00540E59">
            <w:pPr>
              <w:pStyle w:val="NormalWeb"/>
              <w:shd w:val="clear" w:color="auto" w:fill="FFFFFF"/>
              <w:spacing w:before="0" w:beforeAutospacing="0"/>
              <w:rPr>
                <w:color w:val="333333"/>
                <w:sz w:val="28"/>
                <w:szCs w:val="28"/>
              </w:rPr>
            </w:pPr>
            <w:r w:rsidRPr="00440D92">
              <w:rPr>
                <w:color w:val="333333"/>
                <w:sz w:val="28"/>
                <w:szCs w:val="28"/>
              </w:rPr>
              <w:t>Diện tích xung quanh hình lăng trụ đứng là :</w:t>
            </w:r>
          </w:p>
          <w:p w:rsidR="00046E69" w:rsidRPr="00440D92" w:rsidRDefault="00046E69" w:rsidP="00540E59">
            <w:pPr>
              <w:pStyle w:val="NormalWeb"/>
              <w:shd w:val="clear" w:color="auto" w:fill="FFFFFF"/>
              <w:spacing w:before="0" w:beforeAutospacing="0"/>
              <w:rPr>
                <w:color w:val="333333"/>
                <w:sz w:val="28"/>
                <w:szCs w:val="28"/>
              </w:rPr>
            </w:pPr>
            <w:r>
              <w:rPr>
                <w:color w:val="333333"/>
                <w:sz w:val="28"/>
                <w:szCs w:val="28"/>
              </w:rPr>
              <w:t>S</w:t>
            </w:r>
            <w:r>
              <w:rPr>
                <w:color w:val="333333"/>
                <w:sz w:val="28"/>
                <w:szCs w:val="28"/>
                <w:vertAlign w:val="subscript"/>
              </w:rPr>
              <w:t>xq</w:t>
            </w:r>
            <w:r>
              <w:rPr>
                <w:color w:val="333333"/>
                <w:sz w:val="28"/>
                <w:szCs w:val="28"/>
              </w:rPr>
              <w:t xml:space="preserve"> = C</w:t>
            </w:r>
            <w:r>
              <w:rPr>
                <w:color w:val="333333"/>
                <w:sz w:val="28"/>
                <w:szCs w:val="28"/>
                <w:vertAlign w:val="subscript"/>
              </w:rPr>
              <w:t>đấy</w:t>
            </w:r>
            <w:r>
              <w:rPr>
                <w:color w:val="333333"/>
                <w:sz w:val="28"/>
                <w:szCs w:val="28"/>
              </w:rPr>
              <w:t xml:space="preserve"> . h = </w:t>
            </w:r>
            <w:r w:rsidRPr="00440D92">
              <w:rPr>
                <w:color w:val="333333"/>
                <w:sz w:val="28"/>
                <w:szCs w:val="28"/>
              </w:rPr>
              <w:t>(6 + 10 + 8) .15 = 360 (m</w:t>
            </w:r>
            <w:r w:rsidRPr="00440D92">
              <w:rPr>
                <w:color w:val="333333"/>
                <w:sz w:val="28"/>
                <w:szCs w:val="28"/>
                <w:vertAlign w:val="superscript"/>
              </w:rPr>
              <w:t>2</w:t>
            </w:r>
            <w:r w:rsidRPr="00440D92">
              <w:rPr>
                <w:color w:val="333333"/>
                <w:sz w:val="28"/>
                <w:szCs w:val="28"/>
              </w:rPr>
              <w:t> )</w:t>
            </w:r>
          </w:p>
          <w:p w:rsidR="00046E69" w:rsidRPr="00440D92" w:rsidRDefault="00046E69" w:rsidP="00540E59">
            <w:pPr>
              <w:pStyle w:val="NormalWeb"/>
              <w:shd w:val="clear" w:color="auto" w:fill="FFFFFF"/>
              <w:spacing w:before="0" w:beforeAutospacing="0"/>
              <w:rPr>
                <w:color w:val="333333"/>
                <w:sz w:val="28"/>
                <w:szCs w:val="28"/>
              </w:rPr>
            </w:pPr>
            <w:r w:rsidRPr="00440D92">
              <w:rPr>
                <w:color w:val="333333"/>
                <w:sz w:val="28"/>
                <w:szCs w:val="28"/>
              </w:rPr>
              <w:t>Diện tích một đáy của hình lăng trụ là :</w:t>
            </w:r>
          </w:p>
          <w:p w:rsidR="00046E69" w:rsidRPr="00440D92" w:rsidRDefault="00046E69" w:rsidP="00540E59">
            <w:pPr>
              <w:pStyle w:val="NormalWeb"/>
              <w:shd w:val="clear" w:color="auto" w:fill="FFFFFF"/>
              <w:spacing w:before="0" w:beforeAutospacing="0" w:after="0"/>
              <w:rPr>
                <w:color w:val="333333"/>
                <w:sz w:val="28"/>
                <w:szCs w:val="28"/>
              </w:rPr>
            </w:pPr>
            <w:r>
              <w:rPr>
                <w:rStyle w:val="mn"/>
                <w:color w:val="333333"/>
                <w:sz w:val="28"/>
                <w:szCs w:val="28"/>
                <w:bdr w:val="none" w:sz="0" w:space="0" w:color="auto" w:frame="1"/>
              </w:rPr>
              <w:lastRenderedPageBreak/>
              <w:t>S</w:t>
            </w:r>
            <w:r>
              <w:rPr>
                <w:rStyle w:val="mn"/>
                <w:color w:val="333333"/>
                <w:sz w:val="28"/>
                <w:szCs w:val="28"/>
                <w:bdr w:val="none" w:sz="0" w:space="0" w:color="auto" w:frame="1"/>
                <w:vertAlign w:val="subscript"/>
              </w:rPr>
              <w:t xml:space="preserve">đấy </w:t>
            </w:r>
            <w:r>
              <w:rPr>
                <w:rStyle w:val="mn"/>
                <w:color w:val="333333"/>
                <w:sz w:val="28"/>
                <w:szCs w:val="28"/>
                <w:bdr w:val="none" w:sz="0" w:space="0" w:color="auto" w:frame="1"/>
              </w:rPr>
              <w:t xml:space="preserve">=  </w:t>
            </w:r>
            <w:r w:rsidR="00E126B9" w:rsidRPr="00E126B9">
              <w:rPr>
                <w:rStyle w:val="mn"/>
                <w:color w:val="333333"/>
                <w:position w:val="-24"/>
                <w:sz w:val="28"/>
                <w:szCs w:val="28"/>
                <w:bdr w:val="none" w:sz="0" w:space="0" w:color="auto" w:frame="1"/>
              </w:rPr>
              <w:object w:dxaOrig="400" w:dyaOrig="620">
                <v:shape id="_x0000_i1034" type="#_x0000_t75" style="width:20.25pt;height:30.75pt" o:ole="">
                  <v:imagedata r:id="rId21" o:title=""/>
                </v:shape>
                <o:OLEObject Type="Embed" ProgID="Equation.DSMT4" ShapeID="_x0000_i1034" DrawAspect="Content" ObjectID="_1722622180" r:id="rId22"/>
              </w:object>
            </w:r>
            <w:r w:rsidRPr="00440D92">
              <w:rPr>
                <w:color w:val="333333"/>
                <w:sz w:val="28"/>
                <w:szCs w:val="28"/>
              </w:rPr>
              <w:t>= 24  (m</w:t>
            </w:r>
            <w:r w:rsidRPr="00440D92">
              <w:rPr>
                <w:color w:val="333333"/>
                <w:sz w:val="28"/>
                <w:szCs w:val="28"/>
                <w:vertAlign w:val="superscript"/>
              </w:rPr>
              <w:t>2</w:t>
            </w:r>
            <w:r w:rsidRPr="00440D92">
              <w:rPr>
                <w:color w:val="333333"/>
                <w:sz w:val="28"/>
                <w:szCs w:val="28"/>
              </w:rPr>
              <w:t> )</w:t>
            </w:r>
          </w:p>
          <w:p w:rsidR="00046E69" w:rsidRPr="00440D92" w:rsidRDefault="00046E69" w:rsidP="00540E59">
            <w:pPr>
              <w:pStyle w:val="NormalWeb"/>
              <w:shd w:val="clear" w:color="auto" w:fill="FFFFFF"/>
              <w:spacing w:before="0" w:beforeAutospacing="0"/>
              <w:rPr>
                <w:color w:val="333333"/>
                <w:sz w:val="28"/>
                <w:szCs w:val="28"/>
              </w:rPr>
            </w:pPr>
            <w:r w:rsidRPr="00440D92">
              <w:rPr>
                <w:color w:val="333333"/>
                <w:sz w:val="28"/>
                <w:szCs w:val="28"/>
              </w:rPr>
              <w:t>Thể tích của hình lăng trụ đứng là</w:t>
            </w:r>
          </w:p>
          <w:p w:rsidR="00046E69" w:rsidRPr="00440D92" w:rsidRDefault="00046E69" w:rsidP="00540E59">
            <w:pPr>
              <w:pStyle w:val="NormalWeb"/>
              <w:shd w:val="clear" w:color="auto" w:fill="FFFFFF"/>
              <w:spacing w:before="0" w:beforeAutospacing="0" w:after="0" w:afterAutospacing="0"/>
              <w:rPr>
                <w:color w:val="333333"/>
                <w:sz w:val="28"/>
                <w:szCs w:val="28"/>
              </w:rPr>
            </w:pPr>
            <w:r w:rsidRPr="00440D92">
              <w:rPr>
                <w:color w:val="333333"/>
                <w:sz w:val="28"/>
                <w:szCs w:val="28"/>
              </w:rPr>
              <w:t xml:space="preserve">  </w:t>
            </w:r>
            <w:r>
              <w:rPr>
                <w:color w:val="333333"/>
                <w:sz w:val="28"/>
                <w:szCs w:val="28"/>
              </w:rPr>
              <w:t>V = S</w:t>
            </w:r>
            <w:r>
              <w:rPr>
                <w:color w:val="333333"/>
                <w:sz w:val="28"/>
                <w:szCs w:val="28"/>
                <w:vertAlign w:val="subscript"/>
              </w:rPr>
              <w:t>đáy</w:t>
            </w:r>
            <w:r>
              <w:rPr>
                <w:color w:val="333333"/>
                <w:sz w:val="28"/>
                <w:szCs w:val="28"/>
              </w:rPr>
              <w:t xml:space="preserve"> . h =  </w:t>
            </w:r>
            <w:r w:rsidRPr="00440D92">
              <w:rPr>
                <w:color w:val="333333"/>
                <w:sz w:val="28"/>
                <w:szCs w:val="28"/>
              </w:rPr>
              <w:t>24.15 = 360 ( m</w:t>
            </w:r>
            <w:r w:rsidRPr="00440D92">
              <w:rPr>
                <w:color w:val="333333"/>
                <w:sz w:val="28"/>
                <w:szCs w:val="28"/>
                <w:vertAlign w:val="superscript"/>
              </w:rPr>
              <w:t>3</w:t>
            </w:r>
            <w:r w:rsidRPr="00440D92">
              <w:rPr>
                <w:color w:val="333333"/>
                <w:sz w:val="28"/>
                <w:szCs w:val="28"/>
              </w:rPr>
              <w:t>)</w:t>
            </w:r>
          </w:p>
          <w:p w:rsidR="00046E69" w:rsidRPr="004E61FD" w:rsidRDefault="00046E69" w:rsidP="00540E59">
            <w:pPr>
              <w:pStyle w:val="ListParagraph"/>
              <w:ind w:left="0"/>
              <w:jc w:val="both"/>
              <w:rPr>
                <w:rFonts w:ascii="Times New Roman" w:hAnsi="Times New Roman" w:cs="Times New Roman"/>
                <w:color w:val="000000"/>
                <w:sz w:val="26"/>
                <w:szCs w:val="26"/>
              </w:rPr>
            </w:pPr>
          </w:p>
        </w:tc>
        <w:tc>
          <w:tcPr>
            <w:tcW w:w="2268" w:type="dxa"/>
            <w:tcBorders>
              <w:bottom w:val="dotted" w:sz="4" w:space="0" w:color="auto"/>
            </w:tcBorders>
            <w:shd w:val="clear" w:color="auto" w:fill="auto"/>
          </w:tcPr>
          <w:p w:rsidR="00046E69" w:rsidRPr="004E61FD" w:rsidRDefault="00046E69" w:rsidP="00540E59">
            <w:pPr>
              <w:jc w:val="center"/>
              <w:rPr>
                <w:rFonts w:ascii="Times New Roman" w:hAnsi="Times New Roman" w:cs="Times New Roman"/>
                <w:i/>
                <w:sz w:val="26"/>
                <w:szCs w:val="26"/>
              </w:rPr>
            </w:pPr>
          </w:p>
          <w:p w:rsidR="00046E69" w:rsidRPr="004E61FD" w:rsidRDefault="00046E69" w:rsidP="00540E59">
            <w:pPr>
              <w:jc w:val="center"/>
              <w:rPr>
                <w:rFonts w:ascii="Times New Roman" w:hAnsi="Times New Roman" w:cs="Times New Roman"/>
                <w:i/>
                <w:sz w:val="26"/>
                <w:szCs w:val="26"/>
              </w:rPr>
            </w:pPr>
            <w:r w:rsidRPr="004E61FD">
              <w:rPr>
                <w:rFonts w:ascii="Times New Roman" w:hAnsi="Times New Roman" w:cs="Times New Roman"/>
                <w:i/>
                <w:sz w:val="26"/>
                <w:szCs w:val="26"/>
              </w:rPr>
              <w:t>0,</w:t>
            </w:r>
            <w:r>
              <w:rPr>
                <w:rFonts w:ascii="Times New Roman" w:hAnsi="Times New Roman" w:cs="Times New Roman"/>
                <w:i/>
                <w:sz w:val="26"/>
                <w:szCs w:val="26"/>
              </w:rPr>
              <w:t>5</w:t>
            </w:r>
          </w:p>
          <w:p w:rsidR="00046E69" w:rsidRDefault="00046E69" w:rsidP="00540E59">
            <w:pPr>
              <w:jc w:val="center"/>
              <w:rPr>
                <w:rFonts w:ascii="Times New Roman" w:hAnsi="Times New Roman" w:cs="Times New Roman"/>
                <w:i/>
                <w:sz w:val="26"/>
                <w:szCs w:val="26"/>
              </w:rPr>
            </w:pPr>
          </w:p>
          <w:p w:rsidR="00046E69" w:rsidRPr="004E61FD" w:rsidRDefault="00046E69" w:rsidP="00540E59">
            <w:pPr>
              <w:jc w:val="center"/>
              <w:rPr>
                <w:rFonts w:ascii="Times New Roman" w:hAnsi="Times New Roman" w:cs="Times New Roman"/>
                <w:i/>
                <w:sz w:val="26"/>
                <w:szCs w:val="26"/>
              </w:rPr>
            </w:pPr>
          </w:p>
          <w:p w:rsidR="00046E69" w:rsidRDefault="00046E69" w:rsidP="00540E59">
            <w:pPr>
              <w:jc w:val="center"/>
              <w:rPr>
                <w:rFonts w:ascii="Times New Roman" w:hAnsi="Times New Roman" w:cs="Times New Roman"/>
                <w:i/>
                <w:sz w:val="26"/>
                <w:szCs w:val="26"/>
              </w:rPr>
            </w:pPr>
            <w:r>
              <w:rPr>
                <w:rFonts w:ascii="Times New Roman" w:hAnsi="Times New Roman" w:cs="Times New Roman"/>
                <w:i/>
                <w:sz w:val="26"/>
                <w:szCs w:val="26"/>
              </w:rPr>
              <w:t>0,</w:t>
            </w:r>
            <w:r w:rsidRPr="004E61FD">
              <w:rPr>
                <w:rFonts w:ascii="Times New Roman" w:hAnsi="Times New Roman" w:cs="Times New Roman"/>
                <w:i/>
                <w:sz w:val="26"/>
                <w:szCs w:val="26"/>
              </w:rPr>
              <w:t>5</w:t>
            </w:r>
          </w:p>
          <w:p w:rsidR="00046E69" w:rsidRDefault="00046E69" w:rsidP="00540E59">
            <w:pPr>
              <w:jc w:val="center"/>
              <w:rPr>
                <w:rFonts w:ascii="Times New Roman" w:hAnsi="Times New Roman" w:cs="Times New Roman"/>
                <w:i/>
                <w:sz w:val="26"/>
                <w:szCs w:val="26"/>
              </w:rPr>
            </w:pPr>
          </w:p>
          <w:p w:rsidR="00046E69" w:rsidRDefault="00046E69" w:rsidP="00540E59">
            <w:pPr>
              <w:jc w:val="center"/>
              <w:rPr>
                <w:rFonts w:ascii="Times New Roman" w:hAnsi="Times New Roman" w:cs="Times New Roman"/>
                <w:i/>
                <w:sz w:val="26"/>
                <w:szCs w:val="26"/>
              </w:rPr>
            </w:pPr>
          </w:p>
          <w:p w:rsidR="00046E69" w:rsidRDefault="00046E69" w:rsidP="00540E59">
            <w:pPr>
              <w:jc w:val="center"/>
              <w:rPr>
                <w:rFonts w:ascii="Times New Roman" w:hAnsi="Times New Roman" w:cs="Times New Roman"/>
                <w:i/>
                <w:sz w:val="26"/>
                <w:szCs w:val="26"/>
              </w:rPr>
            </w:pPr>
          </w:p>
          <w:p w:rsidR="00046E69" w:rsidRDefault="00046E69" w:rsidP="00540E59">
            <w:pPr>
              <w:jc w:val="center"/>
              <w:rPr>
                <w:rFonts w:ascii="Times New Roman" w:hAnsi="Times New Roman" w:cs="Times New Roman"/>
                <w:i/>
                <w:sz w:val="26"/>
                <w:szCs w:val="26"/>
              </w:rPr>
            </w:pPr>
          </w:p>
          <w:p w:rsidR="00046E69" w:rsidRDefault="00046E69" w:rsidP="00540E59">
            <w:pPr>
              <w:jc w:val="center"/>
              <w:rPr>
                <w:rFonts w:ascii="Times New Roman" w:hAnsi="Times New Roman" w:cs="Times New Roman"/>
                <w:i/>
                <w:sz w:val="26"/>
                <w:szCs w:val="26"/>
              </w:rPr>
            </w:pPr>
            <w:r>
              <w:rPr>
                <w:rFonts w:ascii="Times New Roman" w:hAnsi="Times New Roman" w:cs="Times New Roman"/>
                <w:i/>
                <w:sz w:val="26"/>
                <w:szCs w:val="26"/>
              </w:rPr>
              <w:t>0.5</w:t>
            </w:r>
          </w:p>
          <w:p w:rsidR="00F03F46" w:rsidRDefault="00F03F46" w:rsidP="00540E59">
            <w:pPr>
              <w:jc w:val="center"/>
              <w:rPr>
                <w:rFonts w:ascii="Times New Roman" w:hAnsi="Times New Roman" w:cs="Times New Roman"/>
                <w:i/>
                <w:sz w:val="26"/>
                <w:szCs w:val="26"/>
              </w:rPr>
            </w:pPr>
          </w:p>
          <w:p w:rsidR="00F03F46" w:rsidRDefault="00F03F46" w:rsidP="00540E59">
            <w:pPr>
              <w:jc w:val="center"/>
              <w:rPr>
                <w:rFonts w:ascii="Times New Roman" w:hAnsi="Times New Roman" w:cs="Times New Roman"/>
                <w:i/>
                <w:sz w:val="26"/>
                <w:szCs w:val="26"/>
              </w:rPr>
            </w:pPr>
          </w:p>
          <w:p w:rsidR="00F03F46" w:rsidRDefault="00F03F46" w:rsidP="00540E59">
            <w:pPr>
              <w:jc w:val="center"/>
              <w:rPr>
                <w:rFonts w:ascii="Times New Roman" w:hAnsi="Times New Roman" w:cs="Times New Roman"/>
                <w:i/>
                <w:sz w:val="26"/>
                <w:szCs w:val="26"/>
              </w:rPr>
            </w:pPr>
          </w:p>
          <w:p w:rsidR="00F03F46" w:rsidRPr="004E61FD" w:rsidRDefault="00F03F46" w:rsidP="00540E59">
            <w:pPr>
              <w:jc w:val="center"/>
              <w:rPr>
                <w:rFonts w:ascii="Times New Roman" w:hAnsi="Times New Roman" w:cs="Times New Roman"/>
                <w:i/>
                <w:sz w:val="26"/>
                <w:szCs w:val="26"/>
              </w:rPr>
            </w:pPr>
            <w:r>
              <w:rPr>
                <w:rFonts w:ascii="Times New Roman" w:hAnsi="Times New Roman" w:cs="Times New Roman"/>
                <w:i/>
                <w:sz w:val="26"/>
                <w:szCs w:val="26"/>
              </w:rPr>
              <w:t>0.25</w:t>
            </w:r>
          </w:p>
        </w:tc>
      </w:tr>
      <w:tr w:rsidR="00046E69" w:rsidRPr="004E61FD" w:rsidTr="002E78CC">
        <w:tc>
          <w:tcPr>
            <w:tcW w:w="1588" w:type="dxa"/>
            <w:tcBorders>
              <w:bottom w:val="dotted" w:sz="4" w:space="0" w:color="auto"/>
            </w:tcBorders>
            <w:shd w:val="clear" w:color="auto" w:fill="auto"/>
          </w:tcPr>
          <w:p w:rsidR="00046E69" w:rsidRDefault="00F03F46" w:rsidP="00540E59">
            <w:pPr>
              <w:ind w:left="-142"/>
              <w:jc w:val="center"/>
              <w:rPr>
                <w:rFonts w:ascii="Times New Roman" w:hAnsi="Times New Roman" w:cs="Times New Roman"/>
                <w:b/>
                <w:sz w:val="26"/>
                <w:szCs w:val="26"/>
              </w:rPr>
            </w:pPr>
            <w:r>
              <w:rPr>
                <w:rFonts w:ascii="Times New Roman" w:hAnsi="Times New Roman" w:cs="Times New Roman"/>
                <w:b/>
                <w:sz w:val="26"/>
                <w:szCs w:val="26"/>
              </w:rPr>
              <w:lastRenderedPageBreak/>
              <w:t>20</w:t>
            </w:r>
          </w:p>
          <w:p w:rsidR="00046E69" w:rsidRDefault="00046E69" w:rsidP="00540E59">
            <w:pPr>
              <w:ind w:left="-142"/>
              <w:jc w:val="center"/>
              <w:rPr>
                <w:rFonts w:ascii="Times New Roman" w:hAnsi="Times New Roman" w:cs="Times New Roman"/>
                <w:i/>
                <w:sz w:val="26"/>
                <w:szCs w:val="26"/>
              </w:rPr>
            </w:pPr>
            <w:r w:rsidRPr="004E61FD">
              <w:rPr>
                <w:rFonts w:ascii="Times New Roman" w:hAnsi="Times New Roman" w:cs="Times New Roman"/>
                <w:i/>
                <w:sz w:val="26"/>
                <w:szCs w:val="26"/>
              </w:rPr>
              <w:t>(</w:t>
            </w:r>
            <w:r>
              <w:rPr>
                <w:rFonts w:ascii="Times New Roman" w:hAnsi="Times New Roman" w:cs="Times New Roman"/>
                <w:i/>
                <w:sz w:val="26"/>
                <w:szCs w:val="26"/>
              </w:rPr>
              <w:t>1</w:t>
            </w:r>
            <w:r w:rsidRPr="004E61FD">
              <w:rPr>
                <w:rFonts w:ascii="Times New Roman" w:hAnsi="Times New Roman" w:cs="Times New Roman"/>
                <w:i/>
                <w:sz w:val="26"/>
                <w:szCs w:val="26"/>
              </w:rPr>
              <w:t>,5đ)</w:t>
            </w:r>
          </w:p>
          <w:p w:rsidR="00046E69" w:rsidRDefault="00046E69" w:rsidP="00540E59">
            <w:pPr>
              <w:ind w:left="-142"/>
              <w:jc w:val="center"/>
              <w:rPr>
                <w:rFonts w:ascii="Times New Roman" w:hAnsi="Times New Roman" w:cs="Times New Roman"/>
                <w:b/>
                <w:sz w:val="26"/>
                <w:szCs w:val="26"/>
              </w:rPr>
            </w:pPr>
          </w:p>
        </w:tc>
        <w:tc>
          <w:tcPr>
            <w:tcW w:w="11057" w:type="dxa"/>
            <w:tcBorders>
              <w:bottom w:val="dotted" w:sz="4" w:space="0" w:color="auto"/>
            </w:tcBorders>
            <w:shd w:val="clear" w:color="auto" w:fill="auto"/>
          </w:tcPr>
          <w:p w:rsidR="00046E69" w:rsidRPr="009E4BE9" w:rsidRDefault="00046E69" w:rsidP="00540E59">
            <w:pPr>
              <w:pStyle w:val="NormalWeb"/>
              <w:spacing w:before="0" w:beforeAutospacing="0" w:after="180" w:afterAutospacing="0" w:line="330" w:lineRule="atLeast"/>
              <w:rPr>
                <w:color w:val="000000"/>
                <w:sz w:val="28"/>
                <w:szCs w:val="28"/>
              </w:rPr>
            </w:pPr>
            <w:r w:rsidRPr="009E4BE9">
              <w:rPr>
                <w:color w:val="000000"/>
                <w:sz w:val="28"/>
                <w:szCs w:val="28"/>
              </w:rPr>
              <w:t>Thể tích phần không gian có dạng hình lăng trụ tam giác là:</w:t>
            </w:r>
          </w:p>
          <w:p w:rsidR="00046E69" w:rsidRPr="009E4BE9" w:rsidRDefault="00046E69" w:rsidP="00540E59">
            <w:pPr>
              <w:pStyle w:val="NormalWeb"/>
              <w:spacing w:before="0" w:beforeAutospacing="0" w:after="0" w:afterAutospacing="0" w:line="330" w:lineRule="atLeast"/>
              <w:rPr>
                <w:color w:val="000000"/>
                <w:sz w:val="28"/>
                <w:szCs w:val="28"/>
              </w:rPr>
            </w:pPr>
            <w:r w:rsidRPr="009E4BE9">
              <w:rPr>
                <w:color w:val="000000"/>
                <w:sz w:val="28"/>
                <w:szCs w:val="28"/>
              </w:rPr>
              <w:t>V</w:t>
            </w:r>
            <w:r w:rsidRPr="009E4BE9">
              <w:rPr>
                <w:color w:val="000000"/>
                <w:sz w:val="28"/>
                <w:szCs w:val="28"/>
                <w:vertAlign w:val="subscript"/>
              </w:rPr>
              <w:t>1</w:t>
            </w:r>
            <w:r w:rsidRPr="009E4BE9">
              <w:rPr>
                <w:color w:val="000000"/>
                <w:sz w:val="28"/>
                <w:szCs w:val="28"/>
              </w:rPr>
              <w:t> = (6.1,2:2) . 15= 54 (m</w:t>
            </w:r>
            <w:r w:rsidRPr="009E4BE9">
              <w:rPr>
                <w:color w:val="000000"/>
                <w:sz w:val="28"/>
                <w:szCs w:val="28"/>
                <w:vertAlign w:val="superscript"/>
              </w:rPr>
              <w:t>3</w:t>
            </w:r>
            <w:r w:rsidRPr="009E4BE9">
              <w:rPr>
                <w:color w:val="000000"/>
                <w:sz w:val="28"/>
                <w:szCs w:val="28"/>
              </w:rPr>
              <w:t>)</w:t>
            </w:r>
          </w:p>
          <w:p w:rsidR="00046E69" w:rsidRPr="009E4BE9" w:rsidRDefault="00046E69" w:rsidP="00540E59">
            <w:pPr>
              <w:pStyle w:val="NormalWeb"/>
              <w:spacing w:before="0" w:beforeAutospacing="0" w:after="180" w:afterAutospacing="0" w:line="330" w:lineRule="atLeast"/>
              <w:rPr>
                <w:color w:val="000000"/>
                <w:sz w:val="28"/>
                <w:szCs w:val="28"/>
              </w:rPr>
            </w:pPr>
            <w:r w:rsidRPr="009E4BE9">
              <w:rPr>
                <w:color w:val="000000"/>
                <w:sz w:val="28"/>
                <w:szCs w:val="28"/>
              </w:rPr>
              <w:t>Thể tích phần không gian có dạng hình hộp chữ nhật là:</w:t>
            </w:r>
          </w:p>
          <w:p w:rsidR="00046E69" w:rsidRPr="009E4BE9" w:rsidRDefault="00046E69" w:rsidP="00540E59">
            <w:pPr>
              <w:pStyle w:val="NormalWeb"/>
              <w:spacing w:before="0" w:beforeAutospacing="0" w:after="0" w:afterAutospacing="0" w:line="330" w:lineRule="atLeast"/>
              <w:rPr>
                <w:color w:val="000000"/>
                <w:sz w:val="28"/>
                <w:szCs w:val="28"/>
              </w:rPr>
            </w:pPr>
            <w:r w:rsidRPr="009E4BE9">
              <w:rPr>
                <w:color w:val="000000"/>
                <w:sz w:val="28"/>
                <w:szCs w:val="28"/>
              </w:rPr>
              <w:t>V</w:t>
            </w:r>
            <w:r w:rsidRPr="009E4BE9">
              <w:rPr>
                <w:color w:val="000000"/>
                <w:sz w:val="28"/>
                <w:szCs w:val="28"/>
                <w:vertAlign w:val="subscript"/>
              </w:rPr>
              <w:t>2</w:t>
            </w:r>
            <w:r w:rsidRPr="009E4BE9">
              <w:rPr>
                <w:color w:val="000000"/>
                <w:sz w:val="28"/>
                <w:szCs w:val="28"/>
              </w:rPr>
              <w:t> = 15.6.3,5 = 315 (m</w:t>
            </w:r>
            <w:r w:rsidRPr="009E4BE9">
              <w:rPr>
                <w:color w:val="000000"/>
                <w:sz w:val="28"/>
                <w:szCs w:val="28"/>
                <w:vertAlign w:val="superscript"/>
              </w:rPr>
              <w:t>3</w:t>
            </w:r>
            <w:r w:rsidRPr="009E4BE9">
              <w:rPr>
                <w:color w:val="000000"/>
                <w:sz w:val="28"/>
                <w:szCs w:val="28"/>
              </w:rPr>
              <w:t>)</w:t>
            </w:r>
          </w:p>
          <w:p w:rsidR="00046E69" w:rsidRPr="009E4BE9" w:rsidRDefault="00046E69" w:rsidP="00540E59">
            <w:pPr>
              <w:pStyle w:val="NormalWeb"/>
              <w:spacing w:before="0" w:beforeAutospacing="0" w:after="180" w:afterAutospacing="0" w:line="330" w:lineRule="atLeast"/>
              <w:rPr>
                <w:color w:val="000000"/>
                <w:sz w:val="28"/>
                <w:szCs w:val="28"/>
              </w:rPr>
            </w:pPr>
            <w:r w:rsidRPr="009E4BE9">
              <w:rPr>
                <w:color w:val="000000"/>
                <w:sz w:val="28"/>
                <w:szCs w:val="28"/>
              </w:rPr>
              <w:t>Thể tích phần không gian được giới hạn bởi ngôi nhà đó là:</w:t>
            </w:r>
            <w:bookmarkStart w:id="0" w:name="_GoBack"/>
            <w:bookmarkEnd w:id="0"/>
          </w:p>
          <w:p w:rsidR="00046E69" w:rsidRPr="004E61FD" w:rsidRDefault="00046E69" w:rsidP="00540E59">
            <w:pPr>
              <w:pStyle w:val="NormalWeb"/>
              <w:spacing w:before="0" w:beforeAutospacing="0" w:after="0" w:afterAutospacing="0" w:line="330" w:lineRule="atLeast"/>
              <w:rPr>
                <w:color w:val="000000"/>
                <w:sz w:val="26"/>
                <w:szCs w:val="26"/>
              </w:rPr>
            </w:pPr>
            <w:r w:rsidRPr="009E4BE9">
              <w:rPr>
                <w:color w:val="000000"/>
                <w:sz w:val="28"/>
                <w:szCs w:val="28"/>
              </w:rPr>
              <w:t>V = V</w:t>
            </w:r>
            <w:r w:rsidRPr="009E4BE9">
              <w:rPr>
                <w:color w:val="000000"/>
                <w:sz w:val="28"/>
                <w:szCs w:val="28"/>
                <w:vertAlign w:val="subscript"/>
              </w:rPr>
              <w:t>1</w:t>
            </w:r>
            <w:r w:rsidRPr="009E4BE9">
              <w:rPr>
                <w:color w:val="000000"/>
                <w:sz w:val="28"/>
                <w:szCs w:val="28"/>
              </w:rPr>
              <w:t> + V</w:t>
            </w:r>
            <w:r w:rsidRPr="009E4BE9">
              <w:rPr>
                <w:color w:val="000000"/>
                <w:sz w:val="28"/>
                <w:szCs w:val="28"/>
                <w:vertAlign w:val="subscript"/>
              </w:rPr>
              <w:t>2</w:t>
            </w:r>
            <w:r w:rsidRPr="009E4BE9">
              <w:rPr>
                <w:color w:val="000000"/>
                <w:sz w:val="28"/>
                <w:szCs w:val="28"/>
              </w:rPr>
              <w:t> = 54 + 315 = 369 (m</w:t>
            </w:r>
            <w:r w:rsidRPr="009E4BE9">
              <w:rPr>
                <w:color w:val="000000"/>
                <w:sz w:val="28"/>
                <w:szCs w:val="28"/>
                <w:vertAlign w:val="superscript"/>
              </w:rPr>
              <w:t>3</w:t>
            </w:r>
            <w:r w:rsidRPr="009E4BE9">
              <w:rPr>
                <w:color w:val="000000"/>
                <w:sz w:val="28"/>
                <w:szCs w:val="28"/>
              </w:rPr>
              <w:t>)</w:t>
            </w:r>
          </w:p>
        </w:tc>
        <w:tc>
          <w:tcPr>
            <w:tcW w:w="2268" w:type="dxa"/>
            <w:tcBorders>
              <w:bottom w:val="dotted" w:sz="4" w:space="0" w:color="auto"/>
            </w:tcBorders>
            <w:shd w:val="clear" w:color="auto" w:fill="auto"/>
          </w:tcPr>
          <w:p w:rsidR="00046E69" w:rsidRDefault="00046E69" w:rsidP="00540E59">
            <w:pPr>
              <w:jc w:val="center"/>
              <w:rPr>
                <w:rFonts w:ascii="Times New Roman" w:hAnsi="Times New Roman" w:cs="Times New Roman"/>
                <w:i/>
                <w:sz w:val="26"/>
                <w:szCs w:val="26"/>
              </w:rPr>
            </w:pPr>
            <w:r>
              <w:rPr>
                <w:rFonts w:ascii="Times New Roman" w:hAnsi="Times New Roman" w:cs="Times New Roman"/>
                <w:i/>
                <w:sz w:val="26"/>
                <w:szCs w:val="26"/>
              </w:rPr>
              <w:t>0,5</w:t>
            </w:r>
          </w:p>
          <w:p w:rsidR="00046E69" w:rsidRDefault="00046E69" w:rsidP="00540E59">
            <w:pPr>
              <w:jc w:val="center"/>
              <w:rPr>
                <w:rFonts w:ascii="Times New Roman" w:hAnsi="Times New Roman" w:cs="Times New Roman"/>
                <w:i/>
                <w:sz w:val="26"/>
                <w:szCs w:val="26"/>
              </w:rPr>
            </w:pPr>
          </w:p>
          <w:p w:rsidR="00046E69" w:rsidRDefault="00046E69" w:rsidP="00540E59">
            <w:pPr>
              <w:jc w:val="center"/>
              <w:rPr>
                <w:rFonts w:ascii="Times New Roman" w:hAnsi="Times New Roman" w:cs="Times New Roman"/>
                <w:i/>
                <w:sz w:val="26"/>
                <w:szCs w:val="26"/>
              </w:rPr>
            </w:pPr>
          </w:p>
          <w:p w:rsidR="00046E69" w:rsidRDefault="00046E69" w:rsidP="00540E59">
            <w:pPr>
              <w:jc w:val="center"/>
              <w:rPr>
                <w:rFonts w:ascii="Times New Roman" w:hAnsi="Times New Roman" w:cs="Times New Roman"/>
                <w:i/>
                <w:sz w:val="26"/>
                <w:szCs w:val="26"/>
              </w:rPr>
            </w:pPr>
            <w:r>
              <w:rPr>
                <w:rFonts w:ascii="Times New Roman" w:hAnsi="Times New Roman" w:cs="Times New Roman"/>
                <w:i/>
                <w:sz w:val="26"/>
                <w:szCs w:val="26"/>
              </w:rPr>
              <w:t>0,5</w:t>
            </w:r>
          </w:p>
          <w:p w:rsidR="00046E69" w:rsidRDefault="00046E69" w:rsidP="00540E59">
            <w:pPr>
              <w:jc w:val="center"/>
              <w:rPr>
                <w:rFonts w:ascii="Times New Roman" w:hAnsi="Times New Roman" w:cs="Times New Roman"/>
                <w:i/>
                <w:sz w:val="26"/>
                <w:szCs w:val="26"/>
              </w:rPr>
            </w:pPr>
          </w:p>
          <w:p w:rsidR="00046E69" w:rsidRDefault="00046E69" w:rsidP="00540E59">
            <w:pPr>
              <w:jc w:val="center"/>
              <w:rPr>
                <w:rFonts w:ascii="Times New Roman" w:hAnsi="Times New Roman" w:cs="Times New Roman"/>
                <w:i/>
                <w:sz w:val="26"/>
                <w:szCs w:val="26"/>
              </w:rPr>
            </w:pPr>
          </w:p>
          <w:p w:rsidR="00046E69" w:rsidRPr="004E61FD" w:rsidRDefault="00046E69" w:rsidP="00F03F46">
            <w:pPr>
              <w:jc w:val="center"/>
              <w:rPr>
                <w:rFonts w:ascii="Times New Roman" w:hAnsi="Times New Roman" w:cs="Times New Roman"/>
                <w:i/>
                <w:sz w:val="26"/>
                <w:szCs w:val="26"/>
              </w:rPr>
            </w:pPr>
            <w:r>
              <w:rPr>
                <w:rFonts w:ascii="Times New Roman" w:hAnsi="Times New Roman" w:cs="Times New Roman"/>
                <w:i/>
                <w:sz w:val="26"/>
                <w:szCs w:val="26"/>
              </w:rPr>
              <w:t>0,</w:t>
            </w:r>
            <w:r w:rsidR="00F03F46">
              <w:rPr>
                <w:rFonts w:ascii="Times New Roman" w:hAnsi="Times New Roman" w:cs="Times New Roman"/>
                <w:i/>
                <w:sz w:val="26"/>
                <w:szCs w:val="26"/>
              </w:rPr>
              <w:t>5</w:t>
            </w:r>
          </w:p>
        </w:tc>
      </w:tr>
    </w:tbl>
    <w:p w:rsidR="00F03F46" w:rsidRDefault="00F03F46" w:rsidP="00046E69">
      <w:pPr>
        <w:jc w:val="center"/>
        <w:rPr>
          <w:rFonts w:ascii="Times New Roman" w:hAnsi="Times New Roman" w:cs="Times New Roman"/>
          <w:sz w:val="26"/>
          <w:szCs w:val="26"/>
          <w:lang w:val="sv-SE"/>
        </w:rPr>
      </w:pPr>
    </w:p>
    <w:p w:rsidR="00046E69" w:rsidRPr="004E61FD" w:rsidRDefault="00046E69" w:rsidP="00046E69">
      <w:pPr>
        <w:jc w:val="center"/>
        <w:rPr>
          <w:rFonts w:ascii="Times New Roman" w:hAnsi="Times New Roman" w:cs="Times New Roman"/>
          <w:sz w:val="26"/>
          <w:szCs w:val="26"/>
          <w:lang w:val="sv-SE"/>
        </w:rPr>
      </w:pPr>
      <w:r>
        <w:rPr>
          <w:rFonts w:ascii="Times New Roman" w:hAnsi="Times New Roman" w:cs="Times New Roman"/>
          <w:sz w:val="26"/>
          <w:szCs w:val="26"/>
          <w:lang w:val="sv-SE"/>
        </w:rPr>
        <w:t>---Hết---</w:t>
      </w:r>
    </w:p>
    <w:p w:rsidR="00046E69" w:rsidRDefault="00046E69" w:rsidP="00046E69"/>
    <w:sectPr w:rsidR="00046E69" w:rsidSect="002E78CC">
      <w:footerReference w:type="default" r:id="rId23"/>
      <w:type w:val="continuous"/>
      <w:pgSz w:w="16840" w:h="11907" w:orient="landscape" w:code="9"/>
      <w:pgMar w:top="851" w:right="851" w:bottom="851" w:left="851"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3F2" w:rsidRDefault="00C473F2" w:rsidP="00421ECE">
      <w:r>
        <w:separator/>
      </w:r>
    </w:p>
  </w:endnote>
  <w:endnote w:type="continuationSeparator" w:id="0">
    <w:p w:rsidR="00C473F2" w:rsidRDefault="00C473F2" w:rsidP="00421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71951"/>
      <w:docPartObj>
        <w:docPartGallery w:val="Page Numbers (Bottom of Page)"/>
        <w:docPartUnique/>
      </w:docPartObj>
    </w:sdtPr>
    <w:sdtEndPr>
      <w:rPr>
        <w:noProof/>
      </w:rPr>
    </w:sdtEndPr>
    <w:sdtContent>
      <w:p w:rsidR="004B0AFB" w:rsidRDefault="004B0AFB">
        <w:pPr>
          <w:pStyle w:val="Footer"/>
          <w:jc w:val="center"/>
        </w:pPr>
        <w:r>
          <w:fldChar w:fldCharType="begin"/>
        </w:r>
        <w:r>
          <w:instrText xml:space="preserve"> PAGE   \* MERGEFORMAT </w:instrText>
        </w:r>
        <w:r>
          <w:fldChar w:fldCharType="separate"/>
        </w:r>
        <w:r w:rsidR="00E126B9">
          <w:rPr>
            <w:noProof/>
          </w:rPr>
          <w:t>2</w:t>
        </w:r>
        <w:r>
          <w:rPr>
            <w:noProof/>
          </w:rPr>
          <w:fldChar w:fldCharType="end"/>
        </w:r>
      </w:p>
    </w:sdtContent>
  </w:sdt>
  <w:p w:rsidR="004B0AFB" w:rsidRDefault="004B0AFB" w:rsidP="00671B1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3F2" w:rsidRDefault="00C473F2" w:rsidP="00421ECE">
      <w:r>
        <w:separator/>
      </w:r>
    </w:p>
  </w:footnote>
  <w:footnote w:type="continuationSeparator" w:id="0">
    <w:p w:rsidR="00C473F2" w:rsidRDefault="00C473F2" w:rsidP="00421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B281142"/>
    <w:multiLevelType w:val="hybridMultilevel"/>
    <w:tmpl w:val="97C0265E"/>
    <w:lvl w:ilvl="0" w:tplc="B6849E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3"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6"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A5DC1"/>
    <w:multiLevelType w:val="hybridMultilevel"/>
    <w:tmpl w:val="0C36E4D0"/>
    <w:lvl w:ilvl="0" w:tplc="AAA86E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8"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8"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9"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3"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8"/>
  </w:num>
  <w:num w:numId="2">
    <w:abstractNumId w:val="36"/>
  </w:num>
  <w:num w:numId="3">
    <w:abstractNumId w:val="15"/>
  </w:num>
  <w:num w:numId="4">
    <w:abstractNumId w:val="6"/>
  </w:num>
  <w:num w:numId="5">
    <w:abstractNumId w:val="46"/>
  </w:num>
  <w:num w:numId="6">
    <w:abstractNumId w:val="41"/>
  </w:num>
  <w:num w:numId="7">
    <w:abstractNumId w:val="3"/>
  </w:num>
  <w:num w:numId="8">
    <w:abstractNumId w:val="5"/>
  </w:num>
  <w:num w:numId="9">
    <w:abstractNumId w:val="12"/>
  </w:num>
  <w:num w:numId="10">
    <w:abstractNumId w:val="4"/>
  </w:num>
  <w:num w:numId="11">
    <w:abstractNumId w:val="27"/>
  </w:num>
  <w:num w:numId="12">
    <w:abstractNumId w:val="28"/>
  </w:num>
  <w:num w:numId="13">
    <w:abstractNumId w:val="37"/>
  </w:num>
  <w:num w:numId="14">
    <w:abstractNumId w:val="34"/>
  </w:num>
  <w:num w:numId="15">
    <w:abstractNumId w:val="32"/>
  </w:num>
  <w:num w:numId="16">
    <w:abstractNumId w:val="23"/>
  </w:num>
  <w:num w:numId="17">
    <w:abstractNumId w:val="29"/>
  </w:num>
  <w:num w:numId="18">
    <w:abstractNumId w:val="22"/>
  </w:num>
  <w:num w:numId="19">
    <w:abstractNumId w:val="16"/>
  </w:num>
  <w:num w:numId="20">
    <w:abstractNumId w:val="1"/>
  </w:num>
  <w:num w:numId="21">
    <w:abstractNumId w:val="25"/>
  </w:num>
  <w:num w:numId="22">
    <w:abstractNumId w:val="8"/>
  </w:num>
  <w:num w:numId="23">
    <w:abstractNumId w:val="0"/>
  </w:num>
  <w:num w:numId="24">
    <w:abstractNumId w:val="19"/>
  </w:num>
  <w:num w:numId="25">
    <w:abstractNumId w:val="33"/>
  </w:num>
  <w:num w:numId="26">
    <w:abstractNumId w:val="20"/>
  </w:num>
  <w:num w:numId="27">
    <w:abstractNumId w:val="17"/>
  </w:num>
  <w:num w:numId="28">
    <w:abstractNumId w:val="42"/>
  </w:num>
  <w:num w:numId="29">
    <w:abstractNumId w:val="35"/>
  </w:num>
  <w:num w:numId="30">
    <w:abstractNumId w:val="13"/>
  </w:num>
  <w:num w:numId="31">
    <w:abstractNumId w:val="10"/>
  </w:num>
  <w:num w:numId="32">
    <w:abstractNumId w:val="21"/>
  </w:num>
  <w:num w:numId="33">
    <w:abstractNumId w:val="14"/>
  </w:num>
  <w:num w:numId="34">
    <w:abstractNumId w:val="2"/>
  </w:num>
  <w:num w:numId="35">
    <w:abstractNumId w:val="39"/>
  </w:num>
  <w:num w:numId="36">
    <w:abstractNumId w:val="26"/>
  </w:num>
  <w:num w:numId="37">
    <w:abstractNumId w:val="18"/>
  </w:num>
  <w:num w:numId="38">
    <w:abstractNumId w:val="44"/>
  </w:num>
  <w:num w:numId="39">
    <w:abstractNumId w:val="31"/>
  </w:num>
  <w:num w:numId="40">
    <w:abstractNumId w:val="43"/>
  </w:num>
  <w:num w:numId="41">
    <w:abstractNumId w:val="30"/>
  </w:num>
  <w:num w:numId="42">
    <w:abstractNumId w:val="45"/>
  </w:num>
  <w:num w:numId="43">
    <w:abstractNumId w:val="7"/>
  </w:num>
  <w:num w:numId="44">
    <w:abstractNumId w:val="11"/>
  </w:num>
  <w:num w:numId="45">
    <w:abstractNumId w:val="40"/>
  </w:num>
  <w:num w:numId="46">
    <w:abstractNumId w:val="24"/>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46E69"/>
    <w:rsid w:val="00087AF7"/>
    <w:rsid w:val="000A0B46"/>
    <w:rsid w:val="000B3AC8"/>
    <w:rsid w:val="000C2718"/>
    <w:rsid w:val="000D379C"/>
    <w:rsid w:val="000E04B1"/>
    <w:rsid w:val="000E6566"/>
    <w:rsid w:val="000E73C4"/>
    <w:rsid w:val="00130A25"/>
    <w:rsid w:val="00162643"/>
    <w:rsid w:val="0018547C"/>
    <w:rsid w:val="0019175F"/>
    <w:rsid w:val="001B2A16"/>
    <w:rsid w:val="001C562B"/>
    <w:rsid w:val="001D3189"/>
    <w:rsid w:val="001E4DF8"/>
    <w:rsid w:val="00246B1D"/>
    <w:rsid w:val="00257072"/>
    <w:rsid w:val="00264E24"/>
    <w:rsid w:val="00296FB0"/>
    <w:rsid w:val="002C6153"/>
    <w:rsid w:val="002E3E38"/>
    <w:rsid w:val="002E78CC"/>
    <w:rsid w:val="00343FD9"/>
    <w:rsid w:val="00380061"/>
    <w:rsid w:val="00387D7B"/>
    <w:rsid w:val="003A4196"/>
    <w:rsid w:val="00421ECE"/>
    <w:rsid w:val="00426670"/>
    <w:rsid w:val="00433185"/>
    <w:rsid w:val="00450313"/>
    <w:rsid w:val="004731FA"/>
    <w:rsid w:val="004A019F"/>
    <w:rsid w:val="004A6A59"/>
    <w:rsid w:val="004B0AFB"/>
    <w:rsid w:val="004B5151"/>
    <w:rsid w:val="004B5D06"/>
    <w:rsid w:val="004B6523"/>
    <w:rsid w:val="004F361B"/>
    <w:rsid w:val="00504AC3"/>
    <w:rsid w:val="00521432"/>
    <w:rsid w:val="00540E59"/>
    <w:rsid w:val="00594C76"/>
    <w:rsid w:val="005B5ADA"/>
    <w:rsid w:val="005C6234"/>
    <w:rsid w:val="005E6EBB"/>
    <w:rsid w:val="00615657"/>
    <w:rsid w:val="006241B8"/>
    <w:rsid w:val="00667190"/>
    <w:rsid w:val="00671B17"/>
    <w:rsid w:val="006743E7"/>
    <w:rsid w:val="00694C81"/>
    <w:rsid w:val="006C2D25"/>
    <w:rsid w:val="006D204A"/>
    <w:rsid w:val="006D566F"/>
    <w:rsid w:val="006E4C9E"/>
    <w:rsid w:val="00705A8F"/>
    <w:rsid w:val="00733AE7"/>
    <w:rsid w:val="00747B26"/>
    <w:rsid w:val="0075740D"/>
    <w:rsid w:val="00786624"/>
    <w:rsid w:val="00792604"/>
    <w:rsid w:val="00793A76"/>
    <w:rsid w:val="007C3B7B"/>
    <w:rsid w:val="007F3FA2"/>
    <w:rsid w:val="00847F54"/>
    <w:rsid w:val="00870CF5"/>
    <w:rsid w:val="008A441C"/>
    <w:rsid w:val="008B11C8"/>
    <w:rsid w:val="008C6314"/>
    <w:rsid w:val="009521CA"/>
    <w:rsid w:val="009A37E7"/>
    <w:rsid w:val="009A7343"/>
    <w:rsid w:val="009C4378"/>
    <w:rsid w:val="009C71E0"/>
    <w:rsid w:val="009E7004"/>
    <w:rsid w:val="009F369F"/>
    <w:rsid w:val="00A23B68"/>
    <w:rsid w:val="00A306AA"/>
    <w:rsid w:val="00A34038"/>
    <w:rsid w:val="00A42F9F"/>
    <w:rsid w:val="00A8091E"/>
    <w:rsid w:val="00AD3796"/>
    <w:rsid w:val="00AE782F"/>
    <w:rsid w:val="00B1070D"/>
    <w:rsid w:val="00BC6891"/>
    <w:rsid w:val="00BC78C2"/>
    <w:rsid w:val="00BD2F62"/>
    <w:rsid w:val="00C04410"/>
    <w:rsid w:val="00C40AF9"/>
    <w:rsid w:val="00C44FFF"/>
    <w:rsid w:val="00C473F2"/>
    <w:rsid w:val="00C848C1"/>
    <w:rsid w:val="00CB34E5"/>
    <w:rsid w:val="00CB4F30"/>
    <w:rsid w:val="00CC0F73"/>
    <w:rsid w:val="00CC2B41"/>
    <w:rsid w:val="00CE1738"/>
    <w:rsid w:val="00CE3203"/>
    <w:rsid w:val="00CF1DC9"/>
    <w:rsid w:val="00D160AC"/>
    <w:rsid w:val="00D47556"/>
    <w:rsid w:val="00D5692D"/>
    <w:rsid w:val="00D674BF"/>
    <w:rsid w:val="00D87FED"/>
    <w:rsid w:val="00DC1DA1"/>
    <w:rsid w:val="00DC34B3"/>
    <w:rsid w:val="00DD39D8"/>
    <w:rsid w:val="00DE2750"/>
    <w:rsid w:val="00DF4BF1"/>
    <w:rsid w:val="00E126B9"/>
    <w:rsid w:val="00E26446"/>
    <w:rsid w:val="00E6081A"/>
    <w:rsid w:val="00E75670"/>
    <w:rsid w:val="00E9314D"/>
    <w:rsid w:val="00EF70F6"/>
    <w:rsid w:val="00F03F46"/>
    <w:rsid w:val="00F60C03"/>
    <w:rsid w:val="00F65874"/>
    <w:rsid w:val="00F953A3"/>
    <w:rsid w:val="00FA1F0C"/>
    <w:rsid w:val="00FD35C4"/>
    <w:rsid w:val="00FF4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90D26"/>
  <w15:chartTrackingRefBased/>
  <w15:docId w15:val="{09FCD615-90DD-4C96-B2C5-7BC92FFBA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pPr>
      <w:spacing w:after="0" w:line="240" w:lineRule="auto"/>
    </w:pPr>
    <w:rPr>
      <w:rFonts w:asciiTheme="minorHAnsi" w:hAnsiTheme="minorHAnsi"/>
      <w:sz w:val="24"/>
      <w:szCs w:val="24"/>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pPr>
      <w:spacing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pPr>
      <w:spacing w:after="0" w:line="240" w:lineRule="auto"/>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pPr>
      <w:spacing w:after="0" w:line="240" w:lineRule="auto"/>
    </w:pPr>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pPr>
      <w:spacing w:after="0" w:line="240" w:lineRule="auto"/>
    </w:pPr>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footer" Target="footer1.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2022-08-18T08:39:00Z</dcterms:created>
  <dcterms:modified xsi:type="dcterms:W3CDTF">2022-08-21T14:22:00Z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