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E0B" w:rsidRPr="00DB40AD" w:rsidRDefault="00B83E0B" w:rsidP="00B83E0B">
      <w:pPr>
        <w:rPr>
          <w:i/>
          <w:lang w:val="es-ES"/>
        </w:rPr>
      </w:pPr>
      <w:r w:rsidRPr="00DB40AD">
        <w:rPr>
          <w:i/>
          <w:lang w:val="es-ES"/>
        </w:rPr>
        <w:t>Ngày soạn:………………</w:t>
      </w:r>
    </w:p>
    <w:p w:rsidR="00B83E0B" w:rsidRPr="00DB40AD" w:rsidRDefault="00B83E0B" w:rsidP="00B83E0B">
      <w:pPr>
        <w:rPr>
          <w:i/>
          <w:lang w:val="es-ES"/>
        </w:rPr>
      </w:pPr>
      <w:r w:rsidRPr="00DB40AD">
        <w:rPr>
          <w:i/>
          <w:lang w:val="es-ES"/>
        </w:rPr>
        <w:t>Ngày dạy:………………..</w:t>
      </w:r>
    </w:p>
    <w:p w:rsidR="00B83E0B" w:rsidRPr="00B83E0B" w:rsidRDefault="00B83E0B" w:rsidP="00B83E0B">
      <w:pPr>
        <w:jc w:val="center"/>
        <w:rPr>
          <w:lang w:val="es-ES"/>
        </w:rPr>
      </w:pPr>
      <w:r w:rsidRPr="00DB40AD">
        <w:rPr>
          <w:b/>
          <w:lang w:val="es-ES"/>
        </w:rPr>
        <w:t>Tiế</w:t>
      </w:r>
      <w:r w:rsidR="002B1EC5">
        <w:rPr>
          <w:b/>
          <w:lang w:val="es-ES"/>
        </w:rPr>
        <w:t>t 57</w:t>
      </w:r>
      <w:bookmarkStart w:id="0" w:name="_GoBack"/>
      <w:bookmarkEnd w:id="0"/>
      <w:r w:rsidRPr="00DB40AD">
        <w:rPr>
          <w:b/>
          <w:bCs/>
          <w:i/>
          <w:lang w:val="es-ES"/>
        </w:rPr>
        <w:t>:</w:t>
      </w:r>
      <w:r w:rsidRPr="00DB40AD">
        <w:rPr>
          <w:b/>
          <w:bCs/>
          <w:lang w:val="es-ES"/>
        </w:rPr>
        <w:t xml:space="preserve">    </w:t>
      </w:r>
      <w:r w:rsidRPr="00DB40AD">
        <w:rPr>
          <w:b/>
          <w:lang w:val="es-ES"/>
        </w:rPr>
        <w:t>KIỂM TRA CHƯƠNG III</w:t>
      </w:r>
    </w:p>
    <w:p w:rsidR="00B83E0B" w:rsidRPr="00DB40AD" w:rsidRDefault="00B83E0B" w:rsidP="00B83E0B">
      <w:pPr>
        <w:jc w:val="both"/>
        <w:rPr>
          <w:u w:val="single"/>
          <w:lang w:val="es-ES"/>
        </w:rPr>
      </w:pPr>
      <w:r w:rsidRPr="00DB40AD">
        <w:rPr>
          <w:b/>
          <w:u w:val="single"/>
          <w:lang w:val="es-ES"/>
        </w:rPr>
        <w:t xml:space="preserve"> I. Mục tiêu</w:t>
      </w:r>
      <w:r w:rsidRPr="00DB40AD">
        <w:rPr>
          <w:u w:val="single"/>
          <w:lang w:val="es-ES"/>
        </w:rPr>
        <w:t>:</w:t>
      </w:r>
    </w:p>
    <w:p w:rsidR="00B83E0B" w:rsidRPr="00DB40AD" w:rsidRDefault="00B83E0B" w:rsidP="00B83E0B">
      <w:pPr>
        <w:jc w:val="both"/>
        <w:rPr>
          <w:b/>
          <w:i/>
          <w:lang w:val="es-ES"/>
        </w:rPr>
      </w:pPr>
      <w:r w:rsidRPr="00DB40AD">
        <w:rPr>
          <w:b/>
          <w:i/>
          <w:lang w:val="es-ES"/>
        </w:rPr>
        <w:t>Qua bài này giúp HS:</w:t>
      </w:r>
    </w:p>
    <w:p w:rsidR="00B83E0B" w:rsidRPr="00DB40AD" w:rsidRDefault="00B83E0B" w:rsidP="008F43CC">
      <w:pPr>
        <w:numPr>
          <w:ilvl w:val="0"/>
          <w:numId w:val="4"/>
        </w:numPr>
        <w:jc w:val="both"/>
        <w:rPr>
          <w:b/>
          <w:i/>
          <w:lang w:val="es-ES"/>
        </w:rPr>
      </w:pPr>
      <w:r w:rsidRPr="00DB40AD">
        <w:rPr>
          <w:b/>
          <w:i/>
          <w:lang w:val="es-ES"/>
        </w:rPr>
        <w:t>Kiến thức</w:t>
      </w:r>
    </w:p>
    <w:p w:rsidR="00B83E0B" w:rsidRPr="00DB40AD" w:rsidRDefault="00B83E0B" w:rsidP="00B83E0B">
      <w:pPr>
        <w:tabs>
          <w:tab w:val="left" w:pos="540"/>
        </w:tabs>
        <w:ind w:left="720"/>
        <w:jc w:val="both"/>
        <w:rPr>
          <w:lang w:val="es-ES"/>
        </w:rPr>
      </w:pPr>
      <w:r w:rsidRPr="00DB40AD">
        <w:rPr>
          <w:lang w:val="es-ES"/>
        </w:rPr>
        <w:t>- Hệ thống hóa được các kiến thức đã học toàn chương.</w:t>
      </w:r>
    </w:p>
    <w:p w:rsidR="00B83E0B" w:rsidRPr="00DB40AD" w:rsidRDefault="00B83E0B" w:rsidP="00B83E0B">
      <w:pPr>
        <w:ind w:left="720"/>
        <w:rPr>
          <w:lang w:val="es-ES"/>
        </w:rPr>
      </w:pPr>
      <w:r w:rsidRPr="00DB40AD">
        <w:rPr>
          <w:lang w:val="es-ES"/>
        </w:rPr>
        <w:t xml:space="preserve">- </w:t>
      </w:r>
      <w:r>
        <w:rPr>
          <w:lang w:val="es-ES"/>
        </w:rPr>
        <w:t>Vận dụng kiến thức đã học làm bài kiểm tra.</w:t>
      </w:r>
    </w:p>
    <w:p w:rsidR="00B83E0B" w:rsidRPr="00DB40AD" w:rsidRDefault="00B83E0B" w:rsidP="008F43CC">
      <w:pPr>
        <w:numPr>
          <w:ilvl w:val="0"/>
          <w:numId w:val="4"/>
        </w:numPr>
        <w:jc w:val="both"/>
        <w:rPr>
          <w:b/>
          <w:i/>
          <w:lang w:val="es-ES"/>
        </w:rPr>
      </w:pPr>
      <w:r w:rsidRPr="00DB40AD">
        <w:rPr>
          <w:b/>
          <w:i/>
          <w:lang w:val="es-ES"/>
        </w:rPr>
        <w:t>Kỹ năng</w:t>
      </w:r>
    </w:p>
    <w:p w:rsidR="00B83E0B" w:rsidRPr="00DB40AD" w:rsidRDefault="00B83E0B" w:rsidP="00B83E0B">
      <w:pPr>
        <w:numPr>
          <w:ilvl w:val="0"/>
          <w:numId w:val="1"/>
        </w:numPr>
        <w:ind w:left="851" w:hanging="273"/>
        <w:jc w:val="both"/>
        <w:rPr>
          <w:lang w:val="es-ES"/>
        </w:rPr>
      </w:pPr>
      <w:r w:rsidRPr="00DB40AD">
        <w:rPr>
          <w:lang w:val="es-ES"/>
        </w:rPr>
        <w:t xml:space="preserve">Vận dụng </w:t>
      </w:r>
      <w:r>
        <w:rPr>
          <w:lang w:val="es-ES"/>
        </w:rPr>
        <w:t xml:space="preserve">thành thạo </w:t>
      </w:r>
      <w:r w:rsidRPr="00DB40AD">
        <w:rPr>
          <w:lang w:val="es-ES"/>
        </w:rPr>
        <w:t>được kiến thức làm bài tập.</w:t>
      </w:r>
    </w:p>
    <w:p w:rsidR="00B83E0B" w:rsidRPr="00DB40AD" w:rsidRDefault="00B83E0B" w:rsidP="00B83E0B">
      <w:pPr>
        <w:numPr>
          <w:ilvl w:val="0"/>
          <w:numId w:val="1"/>
        </w:numPr>
        <w:ind w:left="851" w:hanging="273"/>
        <w:jc w:val="both"/>
        <w:rPr>
          <w:lang w:val="es-ES"/>
        </w:rPr>
      </w:pPr>
      <w:r w:rsidRPr="00DB40AD">
        <w:rPr>
          <w:lang w:val="es-ES"/>
        </w:rPr>
        <w:t>Vẽ hình chính xác, cẩn thận, trình bày bài khoa học, rõ ràng.</w:t>
      </w:r>
    </w:p>
    <w:p w:rsidR="00B83E0B" w:rsidRPr="00DB40AD" w:rsidRDefault="00B83E0B" w:rsidP="008F43CC">
      <w:pPr>
        <w:numPr>
          <w:ilvl w:val="0"/>
          <w:numId w:val="4"/>
        </w:numPr>
        <w:ind w:left="851"/>
        <w:jc w:val="both"/>
        <w:rPr>
          <w:b/>
          <w:i/>
          <w:lang w:val="es-ES"/>
        </w:rPr>
      </w:pPr>
      <w:r w:rsidRPr="00DB40AD">
        <w:rPr>
          <w:b/>
          <w:i/>
          <w:lang w:val="es-ES"/>
        </w:rPr>
        <w:t>Thái độ</w:t>
      </w:r>
    </w:p>
    <w:p w:rsidR="00B83E0B" w:rsidRPr="00DB40AD" w:rsidRDefault="00B83E0B" w:rsidP="00B83E0B">
      <w:pPr>
        <w:ind w:left="851" w:hanging="284"/>
        <w:rPr>
          <w:lang w:val="es-ES"/>
        </w:rPr>
      </w:pPr>
      <w:r w:rsidRPr="00DB40AD">
        <w:rPr>
          <w:lang w:val="es-ES"/>
        </w:rPr>
        <w:t>-  Nghiêm túc và hứng thú học tập.</w:t>
      </w:r>
    </w:p>
    <w:p w:rsidR="00B83E0B" w:rsidRPr="00DB40AD" w:rsidRDefault="00B83E0B" w:rsidP="00B83E0B">
      <w:pPr>
        <w:ind w:firstLine="426"/>
        <w:rPr>
          <w:b/>
          <w:i/>
          <w:lang w:val="es-ES"/>
        </w:rPr>
      </w:pPr>
      <w:r w:rsidRPr="00DB40AD">
        <w:rPr>
          <w:b/>
          <w:i/>
          <w:lang w:val="es-ES"/>
        </w:rPr>
        <w:t>4. Định hướng năng lực</w:t>
      </w:r>
      <w:r>
        <w:rPr>
          <w:b/>
          <w:i/>
          <w:lang w:val="es-ES"/>
        </w:rPr>
        <w:t>, phẩm chất</w:t>
      </w:r>
    </w:p>
    <w:p w:rsidR="00B83E0B" w:rsidRPr="00DB40AD" w:rsidRDefault="00B83E0B" w:rsidP="00B83E0B">
      <w:pPr>
        <w:ind w:left="993" w:hanging="426"/>
        <w:rPr>
          <w:lang w:val="es-ES"/>
        </w:rPr>
      </w:pPr>
      <w:r w:rsidRPr="00DB40AD">
        <w:rPr>
          <w:lang w:val="es-ES"/>
        </w:rPr>
        <w:t xml:space="preserve">- Năng lực tính toán, </w:t>
      </w:r>
    </w:p>
    <w:p w:rsidR="00B83E0B" w:rsidRPr="00DB40AD" w:rsidRDefault="00B83E0B" w:rsidP="00B83E0B">
      <w:pPr>
        <w:ind w:left="993" w:hanging="426"/>
        <w:rPr>
          <w:lang w:val="es-ES"/>
        </w:rPr>
      </w:pPr>
      <w:r w:rsidRPr="00DB40AD">
        <w:rPr>
          <w:lang w:val="es-ES"/>
        </w:rPr>
        <w:t xml:space="preserve">- Năng lực giải quyết vấn đề, </w:t>
      </w:r>
    </w:p>
    <w:p w:rsidR="00B83E0B" w:rsidRDefault="00B83E0B" w:rsidP="00B83E0B">
      <w:pPr>
        <w:ind w:left="993" w:hanging="426"/>
        <w:rPr>
          <w:lang w:val="es-ES"/>
        </w:rPr>
      </w:pPr>
      <w:r w:rsidRPr="00DB40AD">
        <w:rPr>
          <w:lang w:val="es-ES"/>
        </w:rPr>
        <w:t>- Năng lực tự học.</w:t>
      </w:r>
    </w:p>
    <w:p w:rsidR="00B83E0B" w:rsidRPr="00DB40AD" w:rsidRDefault="00B83E0B" w:rsidP="00B83E0B">
      <w:pPr>
        <w:ind w:left="993" w:hanging="426"/>
        <w:rPr>
          <w:lang w:val="es-ES"/>
        </w:rPr>
      </w:pPr>
      <w:r>
        <w:rPr>
          <w:lang w:val="es-ES"/>
        </w:rPr>
        <w:t>Phẩm chất: Tự tin, tự chủ, tự lập</w:t>
      </w:r>
    </w:p>
    <w:p w:rsidR="00B83E0B" w:rsidRPr="00DB40AD" w:rsidRDefault="00B83E0B" w:rsidP="00B83E0B">
      <w:pPr>
        <w:tabs>
          <w:tab w:val="left" w:pos="7545"/>
        </w:tabs>
        <w:rPr>
          <w:lang w:val="es-ES"/>
        </w:rPr>
      </w:pPr>
      <w:r w:rsidRPr="00DB40AD">
        <w:rPr>
          <w:b/>
          <w:u w:val="single"/>
          <w:lang w:val="es-ES"/>
        </w:rPr>
        <w:t>II. Chuẩn bị :</w:t>
      </w:r>
    </w:p>
    <w:p w:rsidR="00B83E0B" w:rsidRPr="00DB40AD" w:rsidRDefault="00B83E0B" w:rsidP="00B83E0B">
      <w:pPr>
        <w:rPr>
          <w:lang w:val="es-ES"/>
        </w:rPr>
      </w:pPr>
      <w:r w:rsidRPr="00DB40AD">
        <w:rPr>
          <w:lang w:val="es-ES"/>
        </w:rPr>
        <w:t xml:space="preserve">   - GV:  Đề kiểm tra (Phô tô)</w:t>
      </w:r>
    </w:p>
    <w:p w:rsidR="00B83E0B" w:rsidRPr="00DB40AD" w:rsidRDefault="00B83E0B" w:rsidP="00B83E0B">
      <w:pPr>
        <w:rPr>
          <w:lang w:val="es-ES"/>
        </w:rPr>
      </w:pPr>
      <w:r w:rsidRPr="00DB40AD">
        <w:rPr>
          <w:lang w:val="es-ES"/>
        </w:rPr>
        <w:t xml:space="preserve">   - HS:  Ôn bài.</w:t>
      </w:r>
    </w:p>
    <w:p w:rsidR="00B83E0B" w:rsidRPr="00DB40AD" w:rsidRDefault="00B83E0B" w:rsidP="00B83E0B">
      <w:pPr>
        <w:rPr>
          <w:b/>
          <w:u w:val="single"/>
          <w:lang w:val="es-ES"/>
        </w:rPr>
      </w:pPr>
      <w:r w:rsidRPr="00DB40AD">
        <w:rPr>
          <w:b/>
          <w:u w:val="single"/>
          <w:lang w:val="es-ES"/>
        </w:rPr>
        <w:t>III. Tiến trình dạy học</w:t>
      </w:r>
      <w:r w:rsidRPr="00DB40AD">
        <w:rPr>
          <w:b/>
          <w:lang w:val="es-ES"/>
        </w:rPr>
        <w:t xml:space="preserve"> :</w:t>
      </w:r>
      <w:r w:rsidRPr="00DB40AD">
        <w:rPr>
          <w:b/>
          <w:u w:val="single"/>
          <w:lang w:val="es-ES"/>
        </w:rPr>
        <w:t xml:space="preserve"> </w:t>
      </w:r>
    </w:p>
    <w:p w:rsidR="00B83E0B" w:rsidRPr="00DB40AD" w:rsidRDefault="00B83E0B" w:rsidP="00B83E0B">
      <w:pPr>
        <w:jc w:val="center"/>
        <w:rPr>
          <w:b/>
          <w:u w:val="single"/>
        </w:rPr>
      </w:pPr>
      <w:r w:rsidRPr="00DB40AD">
        <w:rPr>
          <w:b/>
          <w:i/>
          <w:lang w:val="es-ES"/>
        </w:rPr>
        <w:t xml:space="preserve"> </w:t>
      </w:r>
      <w:r w:rsidRPr="00DB40AD">
        <w:rPr>
          <w:b/>
          <w:i/>
          <w:lang w:val="pt-BR"/>
        </w:rPr>
        <w:t>Ma trận kiểm tra</w:t>
      </w:r>
    </w:p>
    <w:tbl>
      <w:tblPr>
        <w:tblW w:w="1011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1678"/>
        <w:gridCol w:w="1842"/>
        <w:gridCol w:w="1418"/>
        <w:gridCol w:w="1440"/>
        <w:gridCol w:w="1111"/>
      </w:tblGrid>
      <w:tr w:rsidR="00B83E0B" w:rsidRPr="00DB40AD" w:rsidTr="00E47904"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83E0B" w:rsidRPr="00DB40AD" w:rsidRDefault="00B83E0B" w:rsidP="00E47904">
            <w:pPr>
              <w:rPr>
                <w:rFonts w:eastAsia="SimSun"/>
                <w:b/>
                <w:lang w:eastAsia="zh-CN"/>
              </w:rPr>
            </w:pPr>
            <w:r w:rsidRPr="00DB40AD">
              <w:rPr>
                <w:b/>
              </w:rPr>
              <w:t xml:space="preserve">                  Cấp độ</w:t>
            </w:r>
          </w:p>
          <w:p w:rsidR="00B83E0B" w:rsidRPr="00DB40AD" w:rsidRDefault="00B83E0B" w:rsidP="00E47904">
            <w:pPr>
              <w:rPr>
                <w:b/>
              </w:rPr>
            </w:pPr>
          </w:p>
          <w:p w:rsidR="00B83E0B" w:rsidRPr="00DB40AD" w:rsidRDefault="00B83E0B" w:rsidP="00E47904">
            <w:pPr>
              <w:rPr>
                <w:rFonts w:eastAsia="SimSun"/>
                <w:b/>
                <w:lang w:eastAsia="zh-CN"/>
              </w:rPr>
            </w:pPr>
            <w:r w:rsidRPr="00DB40AD">
              <w:rPr>
                <w:b/>
              </w:rPr>
              <w:t>Chủ đề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0B" w:rsidRPr="00DB40AD" w:rsidRDefault="00B83E0B" w:rsidP="00E47904">
            <w:pPr>
              <w:spacing w:after="200" w:line="276" w:lineRule="auto"/>
              <w:jc w:val="center"/>
              <w:rPr>
                <w:rFonts w:eastAsia="SimSun"/>
                <w:b/>
                <w:bCs/>
                <w:lang w:eastAsia="zh-CN"/>
              </w:rPr>
            </w:pPr>
            <w:r w:rsidRPr="00DB40AD">
              <w:rPr>
                <w:b/>
                <w:bCs/>
              </w:rPr>
              <w:t>Nhận biết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0B" w:rsidRPr="00DB40AD" w:rsidRDefault="00B83E0B" w:rsidP="00E47904">
            <w:pPr>
              <w:spacing w:after="200" w:line="276" w:lineRule="auto"/>
              <w:jc w:val="center"/>
              <w:rPr>
                <w:rFonts w:eastAsia="SimSun"/>
                <w:b/>
                <w:bCs/>
                <w:lang w:eastAsia="zh-CN"/>
              </w:rPr>
            </w:pPr>
            <w:r w:rsidRPr="00DB40AD">
              <w:rPr>
                <w:b/>
                <w:bCs/>
              </w:rPr>
              <w:t>Thông hiểu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0B" w:rsidRPr="00DB40AD" w:rsidRDefault="00B83E0B" w:rsidP="00E47904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DB40AD">
              <w:rPr>
                <w:b/>
                <w:bCs/>
                <w:lang w:val="sv-SE"/>
              </w:rPr>
              <w:t>Vận dụng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0B" w:rsidRPr="00DB40AD" w:rsidRDefault="00B83E0B" w:rsidP="00E47904">
            <w:pPr>
              <w:jc w:val="center"/>
              <w:rPr>
                <w:rFonts w:eastAsia="SimSun"/>
                <w:b/>
                <w:lang w:eastAsia="zh-CN"/>
              </w:rPr>
            </w:pPr>
            <w:r w:rsidRPr="00DB40AD">
              <w:rPr>
                <w:b/>
                <w:bCs/>
              </w:rPr>
              <w:t>Cộng</w:t>
            </w:r>
          </w:p>
        </w:tc>
      </w:tr>
      <w:tr w:rsidR="00B83E0B" w:rsidRPr="00DB40AD" w:rsidTr="00E47904">
        <w:trPr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0B" w:rsidRPr="00DB40AD" w:rsidRDefault="00B83E0B" w:rsidP="00E47904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0B" w:rsidRPr="00DB40AD" w:rsidRDefault="00B83E0B" w:rsidP="00E47904">
            <w:pPr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0B" w:rsidRPr="00DB40AD" w:rsidRDefault="00B83E0B" w:rsidP="00E47904">
            <w:pPr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0B" w:rsidRPr="00DB40AD" w:rsidRDefault="00B83E0B" w:rsidP="00E47904">
            <w:pPr>
              <w:spacing w:after="200" w:line="276" w:lineRule="auto"/>
              <w:jc w:val="center"/>
              <w:rPr>
                <w:rFonts w:eastAsia="SimSun"/>
                <w:bCs/>
                <w:lang w:val="sv-SE" w:eastAsia="zh-CN"/>
              </w:rPr>
            </w:pPr>
            <w:r w:rsidRPr="00DB40AD">
              <w:rPr>
                <w:bCs/>
                <w:lang w:val="sv-SE"/>
              </w:rPr>
              <w:t>Cấp độ thấp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0B" w:rsidRPr="00DB40AD" w:rsidRDefault="00B83E0B" w:rsidP="00E47904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DB40AD">
              <w:t>Cấp độ cao</w:t>
            </w: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0B" w:rsidRPr="00DB40AD" w:rsidRDefault="00B83E0B" w:rsidP="00E47904">
            <w:pPr>
              <w:rPr>
                <w:rFonts w:eastAsia="SimSun"/>
                <w:b/>
                <w:lang w:eastAsia="zh-CN"/>
              </w:rPr>
            </w:pPr>
          </w:p>
        </w:tc>
      </w:tr>
      <w:tr w:rsidR="00B83E0B" w:rsidRPr="00DB40AD" w:rsidTr="00E4790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0B" w:rsidRPr="00DB40AD" w:rsidRDefault="00B83E0B" w:rsidP="00E47904">
            <w:pPr>
              <w:jc w:val="center"/>
              <w:rPr>
                <w:rFonts w:eastAsia="SimSun"/>
                <w:b/>
                <w:lang w:eastAsia="zh-CN"/>
              </w:rPr>
            </w:pPr>
            <w:r w:rsidRPr="00DB40AD">
              <w:rPr>
                <w:b/>
              </w:rPr>
              <w:t>1. Các loại góc với đường tròn.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0B" w:rsidRPr="00DB40AD" w:rsidRDefault="00B83E0B" w:rsidP="00E47904">
            <w:pPr>
              <w:rPr>
                <w:rFonts w:eastAsia="SimSun"/>
                <w:lang w:eastAsia="zh-CN"/>
              </w:rPr>
            </w:pPr>
            <w:r w:rsidRPr="00DB40AD">
              <w:t>Nhận biết được các loại góc trong đường tròn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0B" w:rsidRPr="00DB40AD" w:rsidRDefault="00B83E0B" w:rsidP="00E47904">
            <w:pPr>
              <w:jc w:val="center"/>
              <w:rPr>
                <w:rFonts w:eastAsia="SimSun"/>
                <w:lang w:eastAsia="zh-CN"/>
              </w:rPr>
            </w:pPr>
            <w:r w:rsidRPr="00DB40AD">
              <w:t>Nắm được đ/lí về số đo các góc với đường tròn để tính được sđ các góc đó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0B" w:rsidRPr="00DB40AD" w:rsidRDefault="00B83E0B" w:rsidP="00E47904">
            <w:pPr>
              <w:jc w:val="center"/>
              <w:rPr>
                <w:rFonts w:eastAsia="SimSun"/>
                <w:lang w:eastAsia="zh-CN"/>
              </w:rPr>
            </w:pPr>
            <w:r w:rsidRPr="00DB40AD">
              <w:rPr>
                <w:rFonts w:eastAsia="SimSun"/>
                <w:lang w:eastAsia="zh-CN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0B" w:rsidRPr="00DB40AD" w:rsidRDefault="00B83E0B" w:rsidP="00E47904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0B" w:rsidRPr="00DB40AD" w:rsidRDefault="00B83E0B" w:rsidP="00E47904">
            <w:pPr>
              <w:rPr>
                <w:rFonts w:eastAsia="SimSun"/>
                <w:b/>
                <w:lang w:eastAsia="zh-CN"/>
              </w:rPr>
            </w:pPr>
          </w:p>
          <w:p w:rsidR="00B83E0B" w:rsidRPr="00DB40AD" w:rsidRDefault="00B83E0B" w:rsidP="00E47904">
            <w:pPr>
              <w:rPr>
                <w:rFonts w:eastAsia="SimSun"/>
                <w:b/>
                <w:lang w:eastAsia="zh-CN"/>
              </w:rPr>
            </w:pPr>
          </w:p>
        </w:tc>
      </w:tr>
      <w:tr w:rsidR="00B83E0B" w:rsidRPr="00DB40AD" w:rsidTr="00E4790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0B" w:rsidRPr="00DB40AD" w:rsidRDefault="00B83E0B" w:rsidP="00E47904">
            <w:pPr>
              <w:tabs>
                <w:tab w:val="right" w:pos="2411"/>
              </w:tabs>
              <w:rPr>
                <w:rFonts w:eastAsia="SimSun"/>
                <w:lang w:eastAsia="zh-CN"/>
              </w:rPr>
            </w:pPr>
            <w:r w:rsidRPr="00DB40AD">
              <w:t xml:space="preserve">Số câu             </w:t>
            </w:r>
            <w:r w:rsidRPr="00DB40AD">
              <w:tab/>
            </w:r>
          </w:p>
          <w:p w:rsidR="00B83E0B" w:rsidRPr="00DB40AD" w:rsidRDefault="00B83E0B" w:rsidP="00E47904">
            <w:pPr>
              <w:jc w:val="center"/>
            </w:pPr>
            <w:r w:rsidRPr="00DB40AD">
              <w:t>Số điểm</w:t>
            </w:r>
          </w:p>
          <w:p w:rsidR="00B83E0B" w:rsidRPr="00DB40AD" w:rsidRDefault="00B83E0B" w:rsidP="00E47904">
            <w:pPr>
              <w:jc w:val="right"/>
              <w:rPr>
                <w:rFonts w:eastAsia="SimSun"/>
                <w:lang w:eastAsia="zh-CN"/>
              </w:rPr>
            </w:pPr>
            <w:r w:rsidRPr="00DB40AD">
              <w:t>Tỉ lệ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0B" w:rsidRPr="00DB40AD" w:rsidRDefault="00B83E0B" w:rsidP="00E47904">
            <w:pPr>
              <w:rPr>
                <w:rFonts w:eastAsia="SimSun"/>
                <w:i/>
                <w:lang w:eastAsia="zh-CN"/>
              </w:rPr>
            </w:pPr>
            <w:r w:rsidRPr="00DB40AD">
              <w:rPr>
                <w:rFonts w:eastAsia="SimSun"/>
                <w:lang w:eastAsia="zh-CN"/>
              </w:rPr>
              <w:t xml:space="preserve">1 </w:t>
            </w:r>
            <w:r w:rsidRPr="00DB40AD">
              <w:rPr>
                <w:rFonts w:eastAsia="SimSun"/>
                <w:i/>
                <w:lang w:eastAsia="zh-CN"/>
              </w:rPr>
              <w:t>(1)</w:t>
            </w:r>
          </w:p>
          <w:p w:rsidR="00B83E0B" w:rsidRPr="00DB40AD" w:rsidRDefault="00B83E0B" w:rsidP="00E47904">
            <w:pPr>
              <w:rPr>
                <w:rFonts w:eastAsia="SimSun"/>
                <w:lang w:eastAsia="zh-CN"/>
              </w:rPr>
            </w:pPr>
            <w:r w:rsidRPr="00DB40AD">
              <w:rPr>
                <w:rFonts w:eastAsia="SimSun"/>
                <w:lang w:eastAsia="zh-CN"/>
              </w:rPr>
              <w:t xml:space="preserve">        1đ</w:t>
            </w:r>
          </w:p>
          <w:p w:rsidR="00B83E0B" w:rsidRPr="00DB40AD" w:rsidRDefault="00B83E0B" w:rsidP="00E47904">
            <w:pPr>
              <w:jc w:val="right"/>
              <w:rPr>
                <w:rFonts w:eastAsia="SimSun"/>
                <w:lang w:eastAsia="zh-CN"/>
              </w:rPr>
            </w:pPr>
            <w:r w:rsidRPr="00DB40AD">
              <w:rPr>
                <w:rFonts w:eastAsia="SimSun"/>
                <w:lang w:eastAsia="zh-CN"/>
              </w:rPr>
              <w:t xml:space="preserve">10%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0B" w:rsidRPr="00DB40AD" w:rsidRDefault="00B83E0B" w:rsidP="00E47904">
            <w:pPr>
              <w:rPr>
                <w:rFonts w:eastAsia="SimSun"/>
                <w:lang w:eastAsia="zh-CN"/>
              </w:rPr>
            </w:pPr>
            <w:r w:rsidRPr="00DB40AD">
              <w:rPr>
                <w:rFonts w:eastAsia="SimSun"/>
                <w:lang w:eastAsia="zh-CN"/>
              </w:rPr>
              <w:t>4</w:t>
            </w:r>
            <w:r w:rsidRPr="00DB40AD">
              <w:rPr>
                <w:rFonts w:eastAsia="SimSun"/>
                <w:i/>
                <w:lang w:eastAsia="zh-CN"/>
              </w:rPr>
              <w:t>(2a, 2b, 2c, 2d)</w:t>
            </w:r>
          </w:p>
          <w:p w:rsidR="00B83E0B" w:rsidRPr="00DB40AD" w:rsidRDefault="00B83E0B" w:rsidP="00E47904">
            <w:pPr>
              <w:jc w:val="center"/>
            </w:pPr>
            <w:r w:rsidRPr="00DB40AD">
              <w:t>4đ</w:t>
            </w:r>
          </w:p>
          <w:p w:rsidR="00B83E0B" w:rsidRPr="00DB40AD" w:rsidRDefault="00B83E0B" w:rsidP="00E47904">
            <w:pPr>
              <w:jc w:val="right"/>
              <w:rPr>
                <w:rFonts w:eastAsia="SimSun"/>
                <w:lang w:eastAsia="zh-CN"/>
              </w:rPr>
            </w:pPr>
            <w:r w:rsidRPr="00DB40AD">
              <w:t>40%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0B" w:rsidRPr="00DB40AD" w:rsidRDefault="00B83E0B" w:rsidP="00E47904">
            <w:pPr>
              <w:jc w:val="right"/>
              <w:rPr>
                <w:rFonts w:eastAsia="SimSun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0B" w:rsidRPr="00DB40AD" w:rsidRDefault="00B83E0B" w:rsidP="00E47904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0B" w:rsidRPr="00DB40AD" w:rsidRDefault="00B83E0B" w:rsidP="00E47904">
            <w:pPr>
              <w:rPr>
                <w:rFonts w:eastAsia="SimSun"/>
                <w:b/>
                <w:lang w:eastAsia="zh-CN"/>
              </w:rPr>
            </w:pPr>
            <w:r w:rsidRPr="00DB40AD">
              <w:rPr>
                <w:rFonts w:eastAsia="SimSun"/>
                <w:b/>
                <w:lang w:eastAsia="zh-CN"/>
              </w:rPr>
              <w:t>5</w:t>
            </w:r>
          </w:p>
          <w:p w:rsidR="00B83E0B" w:rsidRPr="00DB40AD" w:rsidRDefault="00B83E0B" w:rsidP="00E47904">
            <w:pPr>
              <w:jc w:val="center"/>
              <w:rPr>
                <w:b/>
              </w:rPr>
            </w:pPr>
            <w:r w:rsidRPr="00DB40AD">
              <w:rPr>
                <w:b/>
              </w:rPr>
              <w:t>5 đ</w:t>
            </w:r>
          </w:p>
          <w:p w:rsidR="00B83E0B" w:rsidRPr="00DB40AD" w:rsidRDefault="00B83E0B" w:rsidP="00E47904">
            <w:pPr>
              <w:jc w:val="right"/>
              <w:rPr>
                <w:rFonts w:eastAsia="SimSun"/>
                <w:b/>
                <w:lang w:eastAsia="zh-CN"/>
              </w:rPr>
            </w:pPr>
            <w:r w:rsidRPr="00DB40AD">
              <w:rPr>
                <w:b/>
              </w:rPr>
              <w:t>50%</w:t>
            </w:r>
          </w:p>
        </w:tc>
      </w:tr>
      <w:tr w:rsidR="00B83E0B" w:rsidRPr="00DB40AD" w:rsidTr="00E4790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0B" w:rsidRPr="00DB40AD" w:rsidRDefault="00B83E0B" w:rsidP="00E47904">
            <w:pPr>
              <w:jc w:val="center"/>
              <w:rPr>
                <w:rFonts w:eastAsia="SimSun"/>
                <w:b/>
                <w:lang w:eastAsia="zh-CN"/>
              </w:rPr>
            </w:pPr>
            <w:r w:rsidRPr="00DB40AD">
              <w:rPr>
                <w:b/>
              </w:rPr>
              <w:t>2. Quỹ tích cung chứa góc, tứ giác nội tiếp.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0B" w:rsidRPr="00DB40AD" w:rsidRDefault="00B83E0B" w:rsidP="00E47904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0B" w:rsidRPr="00DB40AD" w:rsidRDefault="00B83E0B" w:rsidP="00E47904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0B" w:rsidRPr="00DB40AD" w:rsidRDefault="00B83E0B" w:rsidP="00E47904">
            <w:pPr>
              <w:jc w:val="center"/>
              <w:rPr>
                <w:rFonts w:eastAsia="SimSun"/>
                <w:lang w:eastAsia="zh-CN"/>
              </w:rPr>
            </w:pPr>
            <w:r w:rsidRPr="00DB40AD">
              <w:rPr>
                <w:rFonts w:eastAsia="SimSun"/>
                <w:lang w:eastAsia="zh-CN"/>
              </w:rPr>
              <w:t>Vận dụng kiến thức để chứng minh các tứ giác nội tiếp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0B" w:rsidRPr="00DB40AD" w:rsidRDefault="00B83E0B" w:rsidP="00E47904">
            <w:pPr>
              <w:jc w:val="center"/>
              <w:rPr>
                <w:rFonts w:eastAsia="SimSun"/>
                <w:lang w:eastAsia="zh-CN"/>
              </w:rPr>
            </w:pPr>
            <w:r w:rsidRPr="00DB40AD">
              <w:rPr>
                <w:rFonts w:eastAsia="SimSun"/>
                <w:lang w:eastAsia="zh-CN"/>
              </w:rPr>
              <w:t>Vận dụng kiến thức để chứng minh các tứ giác nội tiếp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0B" w:rsidRPr="00DB40AD" w:rsidRDefault="00B83E0B" w:rsidP="00E47904">
            <w:pPr>
              <w:rPr>
                <w:rFonts w:eastAsia="SimSun"/>
                <w:b/>
                <w:lang w:eastAsia="zh-CN"/>
              </w:rPr>
            </w:pPr>
          </w:p>
        </w:tc>
      </w:tr>
      <w:tr w:rsidR="00B83E0B" w:rsidRPr="00DB40AD" w:rsidTr="00E4790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0B" w:rsidRPr="00DB40AD" w:rsidRDefault="00B83E0B" w:rsidP="00E47904">
            <w:pPr>
              <w:rPr>
                <w:rFonts w:eastAsia="SimSun"/>
                <w:lang w:eastAsia="zh-CN"/>
              </w:rPr>
            </w:pPr>
            <w:r w:rsidRPr="00DB40AD">
              <w:t xml:space="preserve">Số câu             </w:t>
            </w:r>
          </w:p>
          <w:p w:rsidR="00B83E0B" w:rsidRPr="00DB40AD" w:rsidRDefault="00B83E0B" w:rsidP="00E47904">
            <w:pPr>
              <w:jc w:val="center"/>
            </w:pPr>
            <w:r w:rsidRPr="00DB40AD">
              <w:lastRenderedPageBreak/>
              <w:t>Số điểm</w:t>
            </w:r>
          </w:p>
          <w:p w:rsidR="00B83E0B" w:rsidRPr="00DB40AD" w:rsidRDefault="00B83E0B" w:rsidP="00E47904">
            <w:pPr>
              <w:jc w:val="right"/>
              <w:rPr>
                <w:rFonts w:eastAsia="SimSun"/>
                <w:lang w:eastAsia="zh-CN"/>
              </w:rPr>
            </w:pPr>
            <w:r w:rsidRPr="00DB40AD">
              <w:t>Tỉ lệ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0B" w:rsidRPr="00DB40AD" w:rsidRDefault="00B83E0B" w:rsidP="00E47904">
            <w:pPr>
              <w:jc w:val="right"/>
              <w:rPr>
                <w:rFonts w:eastAsia="SimSun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0B" w:rsidRPr="00DB40AD" w:rsidRDefault="00B83E0B" w:rsidP="00E47904">
            <w:pPr>
              <w:jc w:val="right"/>
              <w:rPr>
                <w:rFonts w:eastAsia="SimSu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0B" w:rsidRPr="00DB40AD" w:rsidRDefault="00B83E0B" w:rsidP="00E47904">
            <w:pPr>
              <w:rPr>
                <w:rFonts w:eastAsia="SimSun"/>
                <w:lang w:eastAsia="zh-CN"/>
              </w:rPr>
            </w:pPr>
            <w:r w:rsidRPr="00DB40AD">
              <w:rPr>
                <w:rFonts w:eastAsia="SimSun"/>
                <w:lang w:eastAsia="zh-CN"/>
              </w:rPr>
              <w:t>1</w:t>
            </w:r>
            <w:r w:rsidRPr="00DB40AD">
              <w:rPr>
                <w:rFonts w:eastAsia="SimSun"/>
                <w:i/>
                <w:lang w:eastAsia="zh-CN"/>
              </w:rPr>
              <w:t>(4a, 4b)</w:t>
            </w:r>
          </w:p>
          <w:p w:rsidR="00B83E0B" w:rsidRPr="00DB40AD" w:rsidRDefault="00B83E0B" w:rsidP="00E47904">
            <w:pPr>
              <w:jc w:val="center"/>
            </w:pPr>
            <w:r w:rsidRPr="00DB40AD">
              <w:lastRenderedPageBreak/>
              <w:t>2đ</w:t>
            </w:r>
          </w:p>
          <w:p w:rsidR="00B83E0B" w:rsidRPr="00DB40AD" w:rsidRDefault="00B83E0B" w:rsidP="00E47904">
            <w:pPr>
              <w:jc w:val="right"/>
              <w:rPr>
                <w:rFonts w:eastAsia="SimSun"/>
                <w:lang w:eastAsia="zh-CN"/>
              </w:rPr>
            </w:pPr>
            <w:r w:rsidRPr="00DB40AD">
              <w:t>20%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0B" w:rsidRPr="00DB40AD" w:rsidRDefault="00B83E0B" w:rsidP="00E47904">
            <w:pPr>
              <w:rPr>
                <w:rFonts w:eastAsia="SimSun"/>
                <w:lang w:eastAsia="zh-CN"/>
              </w:rPr>
            </w:pPr>
            <w:r w:rsidRPr="00DB40AD">
              <w:rPr>
                <w:rFonts w:eastAsia="SimSun"/>
                <w:lang w:eastAsia="zh-CN"/>
              </w:rPr>
              <w:lastRenderedPageBreak/>
              <w:t>1</w:t>
            </w:r>
            <w:r w:rsidRPr="00DB40AD">
              <w:rPr>
                <w:rFonts w:eastAsia="SimSun"/>
                <w:i/>
                <w:lang w:eastAsia="zh-CN"/>
              </w:rPr>
              <w:t>(2b)</w:t>
            </w:r>
          </w:p>
          <w:p w:rsidR="00B83E0B" w:rsidRPr="00DB40AD" w:rsidRDefault="00B83E0B" w:rsidP="00E47904">
            <w:pPr>
              <w:jc w:val="center"/>
            </w:pPr>
            <w:r w:rsidRPr="00DB40AD">
              <w:lastRenderedPageBreak/>
              <w:t>1đ</w:t>
            </w:r>
          </w:p>
          <w:p w:rsidR="00B83E0B" w:rsidRPr="00DB40AD" w:rsidRDefault="00B83E0B" w:rsidP="00E47904">
            <w:pPr>
              <w:jc w:val="right"/>
              <w:rPr>
                <w:rFonts w:eastAsia="SimSun"/>
                <w:lang w:eastAsia="zh-CN"/>
              </w:rPr>
            </w:pPr>
            <w:r w:rsidRPr="00DB40AD">
              <w:rPr>
                <w:rFonts w:eastAsia="SimSun"/>
                <w:lang w:eastAsia="zh-CN"/>
              </w:rPr>
              <w:t>10%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0B" w:rsidRPr="00DB40AD" w:rsidRDefault="00B83E0B" w:rsidP="00E47904">
            <w:pPr>
              <w:rPr>
                <w:rFonts w:eastAsia="SimSun"/>
                <w:b/>
                <w:lang w:eastAsia="zh-CN"/>
              </w:rPr>
            </w:pPr>
            <w:r w:rsidRPr="00DB40AD">
              <w:rPr>
                <w:rFonts w:eastAsia="SimSun"/>
                <w:b/>
                <w:lang w:eastAsia="zh-CN"/>
              </w:rPr>
              <w:lastRenderedPageBreak/>
              <w:t>2</w:t>
            </w:r>
          </w:p>
          <w:p w:rsidR="00B83E0B" w:rsidRPr="00DB40AD" w:rsidRDefault="00B83E0B" w:rsidP="00E47904">
            <w:pPr>
              <w:rPr>
                <w:b/>
              </w:rPr>
            </w:pPr>
            <w:r w:rsidRPr="00DB40AD">
              <w:rPr>
                <w:b/>
              </w:rPr>
              <w:lastRenderedPageBreak/>
              <w:t xml:space="preserve">            3 đ</w:t>
            </w:r>
          </w:p>
          <w:p w:rsidR="00B83E0B" w:rsidRPr="00DB40AD" w:rsidRDefault="00B83E0B" w:rsidP="00E47904">
            <w:pPr>
              <w:jc w:val="right"/>
              <w:rPr>
                <w:rFonts w:eastAsia="SimSun"/>
                <w:b/>
                <w:lang w:eastAsia="zh-CN"/>
              </w:rPr>
            </w:pPr>
            <w:r w:rsidRPr="00DB40AD">
              <w:rPr>
                <w:b/>
              </w:rPr>
              <w:t>30%</w:t>
            </w:r>
          </w:p>
        </w:tc>
      </w:tr>
      <w:tr w:rsidR="00B83E0B" w:rsidRPr="00DB40AD" w:rsidTr="00E4790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0B" w:rsidRPr="00DB40AD" w:rsidRDefault="00B83E0B" w:rsidP="00E47904">
            <w:pPr>
              <w:jc w:val="center"/>
              <w:rPr>
                <w:rFonts w:eastAsia="SimSun"/>
                <w:b/>
                <w:lang w:eastAsia="zh-CN"/>
              </w:rPr>
            </w:pPr>
            <w:r w:rsidRPr="00DB40AD">
              <w:rPr>
                <w:b/>
              </w:rPr>
              <w:lastRenderedPageBreak/>
              <w:t>3. Độ dài đường tròn, độ dài cung. Diện tích hình tròn, hình quạt.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0B" w:rsidRPr="00DB40AD" w:rsidRDefault="00B83E0B" w:rsidP="00E47904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0B" w:rsidRPr="00DB40AD" w:rsidRDefault="00B83E0B" w:rsidP="00E47904">
            <w:pPr>
              <w:jc w:val="center"/>
              <w:rPr>
                <w:rFonts w:eastAsia="SimSun"/>
                <w:lang w:eastAsia="zh-CN"/>
              </w:rPr>
            </w:pPr>
            <w:r w:rsidRPr="00DB40AD">
              <w:t>Tính được độ dài cung tròn, diện tích hình quạt tròn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0B" w:rsidRPr="00DB40AD" w:rsidRDefault="00B83E0B" w:rsidP="00E47904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0B" w:rsidRPr="00DB40AD" w:rsidRDefault="00B83E0B" w:rsidP="00E47904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0B" w:rsidRPr="00DB40AD" w:rsidRDefault="00B83E0B" w:rsidP="00E47904">
            <w:pPr>
              <w:rPr>
                <w:rFonts w:eastAsia="SimSun"/>
                <w:b/>
                <w:lang w:eastAsia="zh-CN"/>
              </w:rPr>
            </w:pPr>
          </w:p>
        </w:tc>
      </w:tr>
      <w:tr w:rsidR="00B83E0B" w:rsidRPr="00DB40AD" w:rsidTr="00E4790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0B" w:rsidRPr="00DB40AD" w:rsidRDefault="00B83E0B" w:rsidP="00E47904">
            <w:pPr>
              <w:rPr>
                <w:rFonts w:eastAsia="SimSun"/>
                <w:lang w:eastAsia="zh-CN"/>
              </w:rPr>
            </w:pPr>
            <w:r w:rsidRPr="00DB40AD">
              <w:t xml:space="preserve">Số câu             </w:t>
            </w:r>
          </w:p>
          <w:p w:rsidR="00B83E0B" w:rsidRPr="00DB40AD" w:rsidRDefault="00B83E0B" w:rsidP="00E47904">
            <w:pPr>
              <w:jc w:val="center"/>
            </w:pPr>
            <w:r w:rsidRPr="00DB40AD">
              <w:t>Số điểm</w:t>
            </w:r>
          </w:p>
          <w:p w:rsidR="00B83E0B" w:rsidRPr="00DB40AD" w:rsidRDefault="00B83E0B" w:rsidP="00E47904">
            <w:pPr>
              <w:jc w:val="right"/>
              <w:rPr>
                <w:rFonts w:eastAsia="SimSun"/>
                <w:lang w:eastAsia="zh-CN"/>
              </w:rPr>
            </w:pPr>
            <w:r w:rsidRPr="00DB40AD">
              <w:t>Tỉ lệ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0B" w:rsidRPr="00DB40AD" w:rsidRDefault="00B83E0B" w:rsidP="00E47904">
            <w:pPr>
              <w:jc w:val="right"/>
              <w:rPr>
                <w:rFonts w:eastAsia="SimSun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0B" w:rsidRPr="00DB40AD" w:rsidRDefault="00B83E0B" w:rsidP="00E47904">
            <w:pPr>
              <w:rPr>
                <w:rFonts w:eastAsia="SimSun"/>
                <w:lang w:eastAsia="zh-CN"/>
              </w:rPr>
            </w:pPr>
            <w:r w:rsidRPr="00DB40AD">
              <w:rPr>
                <w:rFonts w:eastAsia="SimSun"/>
                <w:lang w:eastAsia="zh-CN"/>
              </w:rPr>
              <w:t xml:space="preserve">2 </w:t>
            </w:r>
            <w:r w:rsidRPr="00DB40AD">
              <w:rPr>
                <w:rFonts w:eastAsia="SimSun"/>
                <w:i/>
                <w:lang w:eastAsia="zh-CN"/>
              </w:rPr>
              <w:t>(3a, 3b)</w:t>
            </w:r>
          </w:p>
          <w:p w:rsidR="00B83E0B" w:rsidRPr="00DB40AD" w:rsidRDefault="00B83E0B" w:rsidP="00E47904">
            <w:pPr>
              <w:jc w:val="center"/>
            </w:pPr>
            <w:r w:rsidRPr="00DB40AD">
              <w:t>2đ</w:t>
            </w:r>
          </w:p>
          <w:p w:rsidR="00B83E0B" w:rsidRPr="00DB40AD" w:rsidRDefault="00B83E0B" w:rsidP="00E47904">
            <w:pPr>
              <w:jc w:val="right"/>
              <w:rPr>
                <w:rFonts w:eastAsia="SimSun"/>
                <w:lang w:eastAsia="zh-CN"/>
              </w:rPr>
            </w:pPr>
            <w:r w:rsidRPr="00DB40AD">
              <w:t>20%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0B" w:rsidRPr="00DB40AD" w:rsidRDefault="00B83E0B" w:rsidP="00E47904">
            <w:pPr>
              <w:jc w:val="right"/>
              <w:rPr>
                <w:rFonts w:eastAsia="SimSun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0B" w:rsidRPr="00DB40AD" w:rsidRDefault="00B83E0B" w:rsidP="00E47904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0B" w:rsidRPr="00DB40AD" w:rsidRDefault="00B83E0B" w:rsidP="00E47904">
            <w:pPr>
              <w:rPr>
                <w:rFonts w:eastAsia="SimSun"/>
                <w:b/>
                <w:lang w:eastAsia="zh-CN"/>
              </w:rPr>
            </w:pPr>
            <w:r w:rsidRPr="00DB40AD">
              <w:rPr>
                <w:rFonts w:eastAsia="SimSun"/>
                <w:b/>
                <w:lang w:eastAsia="zh-CN"/>
              </w:rPr>
              <w:t>2</w:t>
            </w:r>
          </w:p>
          <w:p w:rsidR="00B83E0B" w:rsidRPr="00DB40AD" w:rsidRDefault="00B83E0B" w:rsidP="00E47904">
            <w:pPr>
              <w:jc w:val="center"/>
              <w:rPr>
                <w:b/>
              </w:rPr>
            </w:pPr>
            <w:r w:rsidRPr="00DB40AD">
              <w:rPr>
                <w:b/>
              </w:rPr>
              <w:t>2 đ</w:t>
            </w:r>
          </w:p>
          <w:p w:rsidR="00B83E0B" w:rsidRPr="00DB40AD" w:rsidRDefault="00B83E0B" w:rsidP="00E47904">
            <w:pPr>
              <w:jc w:val="right"/>
              <w:rPr>
                <w:rFonts w:eastAsia="SimSun"/>
                <w:b/>
                <w:lang w:eastAsia="zh-CN"/>
              </w:rPr>
            </w:pPr>
            <w:r w:rsidRPr="00DB40AD">
              <w:rPr>
                <w:b/>
              </w:rPr>
              <w:t>30%</w:t>
            </w:r>
          </w:p>
        </w:tc>
      </w:tr>
      <w:tr w:rsidR="00B83E0B" w:rsidRPr="00DB40AD" w:rsidTr="00E4790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0B" w:rsidRPr="00DB40AD" w:rsidRDefault="00B83E0B" w:rsidP="00E47904">
            <w:pPr>
              <w:rPr>
                <w:rFonts w:eastAsia="SimSun"/>
                <w:b/>
                <w:lang w:eastAsia="zh-CN"/>
              </w:rPr>
            </w:pPr>
            <w:r w:rsidRPr="00DB40AD">
              <w:rPr>
                <w:b/>
              </w:rPr>
              <w:t>Tổng số câu</w:t>
            </w:r>
          </w:p>
          <w:p w:rsidR="00B83E0B" w:rsidRPr="00DB40AD" w:rsidRDefault="00B83E0B" w:rsidP="00E47904">
            <w:pPr>
              <w:ind w:left="360"/>
              <w:jc w:val="center"/>
              <w:rPr>
                <w:b/>
              </w:rPr>
            </w:pPr>
            <w:r w:rsidRPr="00DB40AD">
              <w:rPr>
                <w:b/>
              </w:rPr>
              <w:t>Tổng số điểm</w:t>
            </w:r>
          </w:p>
          <w:p w:rsidR="00B83E0B" w:rsidRPr="00DB40AD" w:rsidRDefault="00B83E0B" w:rsidP="00E47904">
            <w:pPr>
              <w:ind w:left="360"/>
              <w:jc w:val="right"/>
              <w:rPr>
                <w:rFonts w:eastAsia="SimSun"/>
                <w:b/>
                <w:lang w:eastAsia="zh-CN"/>
              </w:rPr>
            </w:pPr>
            <w:r w:rsidRPr="00DB40AD">
              <w:rPr>
                <w:b/>
              </w:rPr>
              <w:t>Tỉ lệ %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0B" w:rsidRPr="00DB40AD" w:rsidRDefault="00B83E0B" w:rsidP="00E47904">
            <w:pPr>
              <w:rPr>
                <w:rFonts w:eastAsia="SimSun"/>
                <w:b/>
                <w:lang w:eastAsia="zh-CN"/>
              </w:rPr>
            </w:pPr>
            <w:r w:rsidRPr="00DB40AD">
              <w:rPr>
                <w:rFonts w:eastAsia="SimSun"/>
                <w:b/>
                <w:lang w:eastAsia="zh-CN"/>
              </w:rPr>
              <w:t>1</w:t>
            </w:r>
          </w:p>
          <w:p w:rsidR="00B83E0B" w:rsidRPr="00DB40AD" w:rsidRDefault="00B83E0B" w:rsidP="00E47904">
            <w:pPr>
              <w:jc w:val="center"/>
              <w:rPr>
                <w:b/>
              </w:rPr>
            </w:pPr>
            <w:r w:rsidRPr="00DB40AD">
              <w:rPr>
                <w:b/>
              </w:rPr>
              <w:t>1đ</w:t>
            </w:r>
          </w:p>
          <w:p w:rsidR="00B83E0B" w:rsidRPr="00DB40AD" w:rsidRDefault="00B83E0B" w:rsidP="00E47904">
            <w:pPr>
              <w:jc w:val="right"/>
              <w:rPr>
                <w:rFonts w:eastAsia="SimSun"/>
                <w:b/>
                <w:lang w:eastAsia="zh-CN"/>
              </w:rPr>
            </w:pPr>
            <w:r w:rsidRPr="00DB40AD">
              <w:rPr>
                <w:b/>
              </w:rPr>
              <w:t>10%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0B" w:rsidRPr="00DB40AD" w:rsidRDefault="00B83E0B" w:rsidP="00E47904">
            <w:pPr>
              <w:rPr>
                <w:rFonts w:eastAsia="SimSun"/>
                <w:b/>
                <w:lang w:eastAsia="zh-CN"/>
              </w:rPr>
            </w:pPr>
            <w:r w:rsidRPr="00DB40AD">
              <w:rPr>
                <w:rFonts w:eastAsia="SimSun"/>
                <w:b/>
                <w:lang w:eastAsia="zh-CN"/>
              </w:rPr>
              <w:t>6</w:t>
            </w:r>
          </w:p>
          <w:p w:rsidR="00B83E0B" w:rsidRPr="00DB40AD" w:rsidRDefault="00B83E0B" w:rsidP="00E47904">
            <w:pPr>
              <w:jc w:val="center"/>
              <w:rPr>
                <w:b/>
              </w:rPr>
            </w:pPr>
            <w:r w:rsidRPr="00DB40AD">
              <w:rPr>
                <w:b/>
              </w:rPr>
              <w:t>6đ</w:t>
            </w:r>
          </w:p>
          <w:p w:rsidR="00B83E0B" w:rsidRPr="00DB40AD" w:rsidRDefault="00B83E0B" w:rsidP="00E47904">
            <w:pPr>
              <w:jc w:val="right"/>
              <w:rPr>
                <w:rFonts w:eastAsia="SimSun"/>
                <w:b/>
                <w:lang w:eastAsia="zh-CN"/>
              </w:rPr>
            </w:pPr>
            <w:r w:rsidRPr="00DB40AD">
              <w:rPr>
                <w:b/>
              </w:rPr>
              <w:t>60%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0B" w:rsidRPr="00DB40AD" w:rsidRDefault="00B83E0B" w:rsidP="00E47904">
            <w:pPr>
              <w:rPr>
                <w:rFonts w:eastAsia="SimSun"/>
                <w:b/>
                <w:lang w:eastAsia="zh-CN"/>
              </w:rPr>
            </w:pPr>
            <w:r w:rsidRPr="00DB40AD">
              <w:rPr>
                <w:rFonts w:eastAsia="SimSun"/>
                <w:b/>
                <w:lang w:eastAsia="zh-CN"/>
              </w:rPr>
              <w:t>1</w:t>
            </w:r>
          </w:p>
          <w:p w:rsidR="00B83E0B" w:rsidRPr="00DB40AD" w:rsidRDefault="00B83E0B" w:rsidP="00E47904">
            <w:pPr>
              <w:jc w:val="center"/>
              <w:rPr>
                <w:b/>
              </w:rPr>
            </w:pPr>
            <w:r w:rsidRPr="00DB40AD">
              <w:rPr>
                <w:b/>
              </w:rPr>
              <w:t>1đ</w:t>
            </w:r>
          </w:p>
          <w:p w:rsidR="00B83E0B" w:rsidRPr="00DB40AD" w:rsidRDefault="00B83E0B" w:rsidP="00E47904">
            <w:pPr>
              <w:jc w:val="right"/>
              <w:rPr>
                <w:rFonts w:eastAsia="SimSun"/>
                <w:b/>
                <w:lang w:eastAsia="zh-CN"/>
              </w:rPr>
            </w:pPr>
            <w:r w:rsidRPr="00DB40AD">
              <w:rPr>
                <w:b/>
              </w:rPr>
              <w:t>10%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0B" w:rsidRPr="00DB40AD" w:rsidRDefault="00B83E0B" w:rsidP="00E47904">
            <w:pPr>
              <w:rPr>
                <w:rFonts w:eastAsia="SimSun"/>
                <w:b/>
                <w:lang w:eastAsia="zh-CN"/>
              </w:rPr>
            </w:pPr>
            <w:r w:rsidRPr="00DB40AD">
              <w:rPr>
                <w:rFonts w:eastAsia="SimSun"/>
                <w:b/>
                <w:lang w:eastAsia="zh-CN"/>
              </w:rPr>
              <w:t>1</w:t>
            </w:r>
          </w:p>
          <w:p w:rsidR="00B83E0B" w:rsidRPr="00DB40AD" w:rsidRDefault="00B83E0B" w:rsidP="00E47904">
            <w:pPr>
              <w:jc w:val="center"/>
              <w:rPr>
                <w:b/>
              </w:rPr>
            </w:pPr>
            <w:r w:rsidRPr="00DB40AD">
              <w:rPr>
                <w:b/>
              </w:rPr>
              <w:t>1đ</w:t>
            </w:r>
          </w:p>
          <w:p w:rsidR="00B83E0B" w:rsidRPr="00DB40AD" w:rsidRDefault="00B83E0B" w:rsidP="00E47904">
            <w:pPr>
              <w:jc w:val="right"/>
              <w:rPr>
                <w:rFonts w:eastAsia="SimSun"/>
                <w:b/>
                <w:lang w:eastAsia="zh-CN"/>
              </w:rPr>
            </w:pPr>
            <w:r w:rsidRPr="00DB40AD">
              <w:rPr>
                <w:rFonts w:eastAsia="SimSun"/>
                <w:b/>
                <w:lang w:eastAsia="zh-CN"/>
              </w:rPr>
              <w:t>10%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0B" w:rsidRPr="00DB40AD" w:rsidRDefault="00B83E0B" w:rsidP="00E47904">
            <w:pPr>
              <w:rPr>
                <w:rFonts w:eastAsia="SimSun"/>
                <w:b/>
                <w:lang w:eastAsia="zh-CN"/>
              </w:rPr>
            </w:pPr>
            <w:r w:rsidRPr="00DB40AD">
              <w:rPr>
                <w:rFonts w:eastAsia="SimSun"/>
                <w:b/>
                <w:lang w:eastAsia="zh-CN"/>
              </w:rPr>
              <w:t>9</w:t>
            </w:r>
          </w:p>
          <w:p w:rsidR="00B83E0B" w:rsidRPr="00DB40AD" w:rsidRDefault="00B83E0B" w:rsidP="00E47904">
            <w:pPr>
              <w:jc w:val="center"/>
              <w:rPr>
                <w:b/>
              </w:rPr>
            </w:pPr>
            <w:r w:rsidRPr="00DB40AD">
              <w:rPr>
                <w:b/>
              </w:rPr>
              <w:t>10 đ</w:t>
            </w:r>
          </w:p>
          <w:p w:rsidR="00B83E0B" w:rsidRPr="00DB40AD" w:rsidRDefault="00B83E0B" w:rsidP="00E47904">
            <w:pPr>
              <w:jc w:val="right"/>
              <w:rPr>
                <w:rFonts w:eastAsia="SimSun"/>
                <w:b/>
                <w:lang w:eastAsia="zh-CN"/>
              </w:rPr>
            </w:pPr>
            <w:r w:rsidRPr="00DB40AD">
              <w:rPr>
                <w:b/>
              </w:rPr>
              <w:t>100%</w:t>
            </w:r>
          </w:p>
        </w:tc>
      </w:tr>
    </w:tbl>
    <w:p w:rsidR="00B83E0B" w:rsidRPr="00DB40AD" w:rsidRDefault="00B83E0B" w:rsidP="00B83E0B">
      <w:pPr>
        <w:rPr>
          <w:b/>
          <w:i/>
        </w:rPr>
      </w:pPr>
    </w:p>
    <w:p w:rsidR="00B83E0B" w:rsidRDefault="00B83E0B" w:rsidP="00B83E0B">
      <w:pPr>
        <w:jc w:val="center"/>
        <w:rPr>
          <w:b/>
          <w:i/>
        </w:rPr>
      </w:pPr>
      <w:r w:rsidRPr="00DB40AD">
        <w:rPr>
          <w:b/>
          <w:i/>
        </w:rPr>
        <w:t>Đề bài</w:t>
      </w:r>
    </w:p>
    <w:p w:rsidR="00B83E0B" w:rsidRDefault="00B83E0B" w:rsidP="00B83E0B">
      <w:pPr>
        <w:jc w:val="center"/>
        <w:rPr>
          <w:b/>
        </w:rPr>
      </w:pPr>
      <w:r w:rsidRPr="00150601">
        <w:rPr>
          <w:b/>
        </w:rPr>
        <w:t>ĐỀ KIỂM TRA TIẾT 59 HÌNH 9</w:t>
      </w:r>
    </w:p>
    <w:p w:rsidR="00B83E0B" w:rsidRDefault="00B83E0B" w:rsidP="00B83E0B">
      <w:r w:rsidRPr="00B83E0B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2BF148BD" wp14:editId="62804F41">
            <wp:simplePos x="0" y="0"/>
            <wp:positionH relativeFrom="margin">
              <wp:posOffset>4041140</wp:posOffset>
            </wp:positionH>
            <wp:positionV relativeFrom="paragraph">
              <wp:posOffset>58420</wp:posOffset>
            </wp:positionV>
            <wp:extent cx="2472055" cy="1394085"/>
            <wp:effectExtent l="0" t="0" r="4445" b="0"/>
            <wp:wrapTight wrapText="bothSides">
              <wp:wrapPolygon edited="0">
                <wp:start x="0" y="0"/>
                <wp:lineTo x="0" y="21256"/>
                <wp:lineTo x="21472" y="21256"/>
                <wp:lineTo x="21472" y="0"/>
                <wp:lineTo x="0" y="0"/>
              </wp:wrapPolygon>
            </wp:wrapTight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139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3E0B">
        <w:rPr>
          <w:b/>
        </w:rPr>
        <w:t>Bài 1.</w:t>
      </w:r>
      <w:r>
        <w:t xml:space="preserve"> Nối 2 cột để được kết quả đúng </w:t>
      </w:r>
    </w:p>
    <w:p w:rsidR="00B83E0B" w:rsidRDefault="00B83E0B" w:rsidP="00B83E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4500"/>
      </w:tblGrid>
      <w:tr w:rsidR="00B83E0B" w:rsidTr="00E47904">
        <w:tc>
          <w:tcPr>
            <w:tcW w:w="1435" w:type="dxa"/>
          </w:tcPr>
          <w:p w:rsidR="00B83E0B" w:rsidRDefault="00B83E0B" w:rsidP="00E47904">
            <w:r>
              <w:t>Góc BAC</w:t>
            </w:r>
          </w:p>
        </w:tc>
        <w:tc>
          <w:tcPr>
            <w:tcW w:w="4500" w:type="dxa"/>
          </w:tcPr>
          <w:p w:rsidR="00B83E0B" w:rsidRDefault="00B83E0B" w:rsidP="00E47904">
            <w:r>
              <w:t>Góc ở tâm</w:t>
            </w:r>
          </w:p>
        </w:tc>
      </w:tr>
      <w:tr w:rsidR="00B83E0B" w:rsidTr="00E47904">
        <w:tc>
          <w:tcPr>
            <w:tcW w:w="1435" w:type="dxa"/>
          </w:tcPr>
          <w:p w:rsidR="00B83E0B" w:rsidRDefault="00B83E0B" w:rsidP="00E47904">
            <w:r>
              <w:t>Góc BOC</w:t>
            </w:r>
          </w:p>
        </w:tc>
        <w:tc>
          <w:tcPr>
            <w:tcW w:w="4500" w:type="dxa"/>
          </w:tcPr>
          <w:p w:rsidR="00B83E0B" w:rsidRDefault="00B83E0B" w:rsidP="00E47904">
            <w:r>
              <w:t>Góc có đỉnh ở bên trong đường tròn</w:t>
            </w:r>
          </w:p>
        </w:tc>
      </w:tr>
      <w:tr w:rsidR="00B83E0B" w:rsidTr="00E47904">
        <w:tc>
          <w:tcPr>
            <w:tcW w:w="1435" w:type="dxa"/>
          </w:tcPr>
          <w:p w:rsidR="00B83E0B" w:rsidRDefault="00B83E0B" w:rsidP="00E47904">
            <w:r>
              <w:t>Góc QKN</w:t>
            </w:r>
          </w:p>
        </w:tc>
        <w:tc>
          <w:tcPr>
            <w:tcW w:w="4500" w:type="dxa"/>
          </w:tcPr>
          <w:p w:rsidR="00B83E0B" w:rsidRDefault="00B83E0B" w:rsidP="00E47904">
            <w:r>
              <w:t>Góc nội tiếp</w:t>
            </w:r>
          </w:p>
        </w:tc>
      </w:tr>
      <w:tr w:rsidR="00B83E0B" w:rsidTr="00E47904">
        <w:tc>
          <w:tcPr>
            <w:tcW w:w="1435" w:type="dxa"/>
          </w:tcPr>
          <w:p w:rsidR="00B83E0B" w:rsidRDefault="00B83E0B" w:rsidP="00E47904">
            <w:r>
              <w:t>Góc EIF</w:t>
            </w:r>
          </w:p>
        </w:tc>
        <w:tc>
          <w:tcPr>
            <w:tcW w:w="4500" w:type="dxa"/>
          </w:tcPr>
          <w:p w:rsidR="00B83E0B" w:rsidRDefault="00B83E0B" w:rsidP="00E47904">
            <w:r>
              <w:t>Góc có đỉnh ở bên ngoài đường tròn</w:t>
            </w:r>
          </w:p>
        </w:tc>
      </w:tr>
      <w:tr w:rsidR="00B83E0B" w:rsidTr="00E47904">
        <w:tc>
          <w:tcPr>
            <w:tcW w:w="1435" w:type="dxa"/>
          </w:tcPr>
          <w:p w:rsidR="00B83E0B" w:rsidRDefault="00B83E0B" w:rsidP="00E47904"/>
        </w:tc>
        <w:tc>
          <w:tcPr>
            <w:tcW w:w="4500" w:type="dxa"/>
          </w:tcPr>
          <w:p w:rsidR="00B83E0B" w:rsidRDefault="00B83E0B" w:rsidP="00E47904">
            <w:r>
              <w:t>Góc tạo bởi tia tiếp tuyến và dây cung</w:t>
            </w:r>
          </w:p>
        </w:tc>
      </w:tr>
    </w:tbl>
    <w:p w:rsidR="00B83E0B" w:rsidRDefault="00B83E0B" w:rsidP="00B83E0B">
      <w:r w:rsidRPr="00150601">
        <w:rPr>
          <w:noProof/>
        </w:rPr>
        <w:drawing>
          <wp:anchor distT="0" distB="0" distL="114300" distR="114300" simplePos="0" relativeHeight="251659264" behindDoc="1" locked="0" layoutInCell="1" allowOverlap="1" wp14:anchorId="7A16A265" wp14:editId="5160F03B">
            <wp:simplePos x="0" y="0"/>
            <wp:positionH relativeFrom="column">
              <wp:posOffset>4449620</wp:posOffset>
            </wp:positionH>
            <wp:positionV relativeFrom="paragraph">
              <wp:posOffset>84520</wp:posOffset>
            </wp:positionV>
            <wp:extent cx="1914525" cy="1866900"/>
            <wp:effectExtent l="0" t="0" r="0" b="0"/>
            <wp:wrapTight wrapText="bothSides">
              <wp:wrapPolygon edited="0">
                <wp:start x="4943" y="661"/>
                <wp:lineTo x="1934" y="6171"/>
                <wp:lineTo x="1075" y="8155"/>
                <wp:lineTo x="645" y="13665"/>
                <wp:lineTo x="860" y="14327"/>
                <wp:lineTo x="3009" y="15208"/>
                <wp:lineTo x="3009" y="16751"/>
                <wp:lineTo x="9242" y="18735"/>
                <wp:lineTo x="14185" y="18735"/>
                <wp:lineTo x="13325" y="20718"/>
                <wp:lineTo x="14400" y="20718"/>
                <wp:lineTo x="15475" y="20278"/>
                <wp:lineTo x="15690" y="19616"/>
                <wp:lineTo x="15260" y="18735"/>
                <wp:lineTo x="16764" y="15208"/>
                <wp:lineTo x="17839" y="15208"/>
                <wp:lineTo x="18699" y="13224"/>
                <wp:lineTo x="18699" y="11682"/>
                <wp:lineTo x="20203" y="8155"/>
                <wp:lineTo x="21063" y="7935"/>
                <wp:lineTo x="20418" y="6833"/>
                <wp:lineTo x="18269" y="4629"/>
                <wp:lineTo x="18484" y="3306"/>
                <wp:lineTo x="10961" y="1102"/>
                <wp:lineTo x="6233" y="661"/>
                <wp:lineTo x="4943" y="661"/>
              </wp:wrapPolygon>
            </wp:wrapTight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3E0B" w:rsidRDefault="00B83E0B" w:rsidP="00B83E0B"/>
    <w:p w:rsidR="00B83E0B" w:rsidRPr="00150601" w:rsidRDefault="00B83E0B" w:rsidP="00B83E0B">
      <w:r w:rsidRPr="00B83E0B">
        <w:rPr>
          <w:b/>
        </w:rPr>
        <w:t>Bài 2.</w:t>
      </w:r>
      <w:r w:rsidRPr="00150601">
        <w:t xml:space="preserve"> Cho đường tròn tâm O, góc nội tiếp ADC có số đo bằng 60</w:t>
      </w:r>
      <w:r w:rsidRPr="00150601">
        <w:rPr>
          <w:vertAlign w:val="superscript"/>
        </w:rPr>
        <w:t>0</w:t>
      </w:r>
      <w:r w:rsidRPr="00150601">
        <w:t>.  B là điểm bất kì trên cung nhỏ CD. Kẻ tiếp tiếp với đường tròn tại C như hình vẽ:</w:t>
      </w:r>
      <w:r w:rsidRPr="00150601">
        <w:rPr>
          <w:noProof/>
        </w:rPr>
        <w:t xml:space="preserve"> </w:t>
      </w:r>
    </w:p>
    <w:p w:rsidR="00B83E0B" w:rsidRPr="00150601" w:rsidRDefault="00B83E0B" w:rsidP="008F43CC">
      <w:pPr>
        <w:pStyle w:val="ListParagraph"/>
        <w:numPr>
          <w:ilvl w:val="0"/>
          <w:numId w:val="5"/>
        </w:numPr>
        <w:spacing w:after="160" w:line="259" w:lineRule="auto"/>
      </w:pPr>
      <w:r w:rsidRPr="00150601">
        <w:t>Tính số đo góc ABC?</w:t>
      </w:r>
    </w:p>
    <w:p w:rsidR="00B83E0B" w:rsidRPr="00150601" w:rsidRDefault="00B83E0B" w:rsidP="008F43CC">
      <w:pPr>
        <w:pStyle w:val="ListParagraph"/>
        <w:numPr>
          <w:ilvl w:val="0"/>
          <w:numId w:val="5"/>
        </w:numPr>
        <w:spacing w:after="160" w:line="259" w:lineRule="auto"/>
      </w:pPr>
      <w:r w:rsidRPr="00150601">
        <w:t>Tính số đo góc AOC?</w:t>
      </w:r>
    </w:p>
    <w:p w:rsidR="00B83E0B" w:rsidRPr="00150601" w:rsidRDefault="00B83E0B" w:rsidP="008F43CC">
      <w:pPr>
        <w:pStyle w:val="ListParagraph"/>
        <w:numPr>
          <w:ilvl w:val="0"/>
          <w:numId w:val="5"/>
        </w:numPr>
        <w:spacing w:after="160" w:line="259" w:lineRule="auto"/>
      </w:pPr>
      <w:r w:rsidRPr="00150601">
        <w:t>Tính số đo góc ACm?</w:t>
      </w:r>
    </w:p>
    <w:p w:rsidR="00B83E0B" w:rsidRPr="00150601" w:rsidRDefault="00B83E0B" w:rsidP="00B83E0B"/>
    <w:p w:rsidR="00B83E0B" w:rsidRPr="00150601" w:rsidRDefault="00B83E0B" w:rsidP="00B83E0B">
      <w:r w:rsidRPr="00B83E0B">
        <w:rPr>
          <w:b/>
        </w:rPr>
        <w:t>Bài 3.</w:t>
      </w:r>
      <w:r w:rsidRPr="00150601">
        <w:t xml:space="preserve"> Cho đường tròn (O, 3cm), cung MN có số đo bằng 120</w:t>
      </w:r>
      <w:r w:rsidRPr="00150601">
        <w:rPr>
          <w:vertAlign w:val="superscript"/>
        </w:rPr>
        <w:t>0</w:t>
      </w:r>
      <w:r w:rsidRPr="00150601">
        <w:t xml:space="preserve">. </w:t>
      </w:r>
    </w:p>
    <w:p w:rsidR="00B83E0B" w:rsidRPr="00150601" w:rsidRDefault="00B83E0B" w:rsidP="008F43CC">
      <w:pPr>
        <w:pStyle w:val="ListParagraph"/>
        <w:numPr>
          <w:ilvl w:val="0"/>
          <w:numId w:val="6"/>
        </w:numPr>
        <w:spacing w:after="160" w:line="259" w:lineRule="auto"/>
      </w:pPr>
      <w:r w:rsidRPr="00150601">
        <w:t>Tính độ dài cung MN?</w:t>
      </w:r>
    </w:p>
    <w:p w:rsidR="00B83E0B" w:rsidRPr="00150601" w:rsidRDefault="00B83E0B" w:rsidP="008F43CC">
      <w:pPr>
        <w:pStyle w:val="ListParagraph"/>
        <w:numPr>
          <w:ilvl w:val="0"/>
          <w:numId w:val="6"/>
        </w:numPr>
        <w:spacing w:after="160" w:line="259" w:lineRule="auto"/>
      </w:pPr>
      <w:r w:rsidRPr="00150601">
        <w:t>Tính diện tích hình quạt tròn MON?</w:t>
      </w:r>
    </w:p>
    <w:p w:rsidR="00B83E0B" w:rsidRPr="00150601" w:rsidRDefault="00B83E0B" w:rsidP="00B83E0B">
      <w:r w:rsidRPr="00B83E0B">
        <w:rPr>
          <w:b/>
        </w:rPr>
        <w:t>Bài 4.</w:t>
      </w:r>
      <w:r w:rsidRPr="00150601">
        <w:t xml:space="preserve"> Cho tam giác ABC nhọn nội tiếp đường tròn tâm O, các đường cao AE, CF cắt nhau tại H. </w:t>
      </w:r>
    </w:p>
    <w:p w:rsidR="00B83E0B" w:rsidRPr="00150601" w:rsidRDefault="00B83E0B" w:rsidP="008F43CC">
      <w:pPr>
        <w:pStyle w:val="ListParagraph"/>
        <w:numPr>
          <w:ilvl w:val="0"/>
          <w:numId w:val="7"/>
        </w:numPr>
        <w:spacing w:after="160" w:line="259" w:lineRule="auto"/>
      </w:pPr>
      <w:r w:rsidRPr="00150601">
        <w:t>Chứng minh tứ giác BEHF nội tiếp được.</w:t>
      </w:r>
    </w:p>
    <w:p w:rsidR="00B83E0B" w:rsidRPr="00150601" w:rsidRDefault="00B83E0B" w:rsidP="008F43CC">
      <w:pPr>
        <w:pStyle w:val="ListParagraph"/>
        <w:numPr>
          <w:ilvl w:val="0"/>
          <w:numId w:val="7"/>
        </w:numPr>
        <w:spacing w:after="160" w:line="259" w:lineRule="auto"/>
      </w:pPr>
      <w:r w:rsidRPr="00150601">
        <w:t>Chứng minh tứ giác AEFC nội tiếp được.</w:t>
      </w:r>
    </w:p>
    <w:p w:rsidR="00B83E0B" w:rsidRPr="00150601" w:rsidRDefault="00B83E0B" w:rsidP="008F43CC">
      <w:pPr>
        <w:pStyle w:val="ListParagraph"/>
        <w:numPr>
          <w:ilvl w:val="0"/>
          <w:numId w:val="7"/>
        </w:numPr>
        <w:spacing w:after="160" w:line="259" w:lineRule="auto"/>
      </w:pPr>
      <w:r w:rsidRPr="00150601">
        <w:t>Chứng minh OB vuông góc với EF.</w:t>
      </w:r>
    </w:p>
    <w:p w:rsidR="00B83E0B" w:rsidRPr="00150601" w:rsidRDefault="00B83E0B" w:rsidP="00B83E0B">
      <w:pPr>
        <w:pStyle w:val="ListParagraph"/>
      </w:pPr>
    </w:p>
    <w:p w:rsidR="00B83E0B" w:rsidRPr="00DB40AD" w:rsidRDefault="00B83E0B" w:rsidP="00B83E0B">
      <w:pPr>
        <w:jc w:val="center"/>
        <w:rPr>
          <w:b/>
          <w:i/>
        </w:rPr>
      </w:pPr>
    </w:p>
    <w:p w:rsidR="00B83E0B" w:rsidRPr="00DB40AD" w:rsidRDefault="00B83E0B" w:rsidP="00B83E0B">
      <w:pPr>
        <w:tabs>
          <w:tab w:val="left" w:leader="underscore" w:pos="10080"/>
        </w:tabs>
        <w:jc w:val="both"/>
        <w:rPr>
          <w:lang w:val="it-IT"/>
        </w:rPr>
      </w:pPr>
    </w:p>
    <w:p w:rsidR="00B83E0B" w:rsidRPr="00DB40AD" w:rsidRDefault="00B83E0B" w:rsidP="00B83E0B">
      <w:pPr>
        <w:jc w:val="center"/>
        <w:rPr>
          <w:b/>
          <w:i/>
          <w:lang w:val="es-ES"/>
        </w:rPr>
      </w:pPr>
      <w:r w:rsidRPr="00DB40AD">
        <w:rPr>
          <w:b/>
          <w:i/>
          <w:lang w:val="es-ES"/>
        </w:rPr>
        <w:lastRenderedPageBreak/>
        <w:t>Phương án chấm</w:t>
      </w:r>
    </w:p>
    <w:tbl>
      <w:tblPr>
        <w:tblStyle w:val="TableGrid"/>
        <w:tblW w:w="9861" w:type="dxa"/>
        <w:tblInd w:w="-6" w:type="dxa"/>
        <w:tblLook w:val="01E0" w:firstRow="1" w:lastRow="1" w:firstColumn="1" w:lastColumn="1" w:noHBand="0" w:noVBand="0"/>
      </w:tblPr>
      <w:tblGrid>
        <w:gridCol w:w="360"/>
        <w:gridCol w:w="581"/>
        <w:gridCol w:w="8239"/>
        <w:gridCol w:w="681"/>
      </w:tblGrid>
      <w:tr w:rsidR="00B83E0B" w:rsidRPr="00DB40AD" w:rsidTr="00E47904">
        <w:tc>
          <w:tcPr>
            <w:tcW w:w="943" w:type="dxa"/>
            <w:gridSpan w:val="2"/>
          </w:tcPr>
          <w:p w:rsidR="00B83E0B" w:rsidRPr="00DB40AD" w:rsidRDefault="00B83E0B" w:rsidP="00E47904">
            <w:pPr>
              <w:ind w:left="-113" w:right="-113"/>
              <w:jc w:val="center"/>
            </w:pPr>
            <w:r w:rsidRPr="00DB40AD">
              <w:t>Câu</w:t>
            </w:r>
          </w:p>
        </w:tc>
        <w:tc>
          <w:tcPr>
            <w:tcW w:w="8282" w:type="dxa"/>
          </w:tcPr>
          <w:p w:rsidR="00B83E0B" w:rsidRPr="00DB40AD" w:rsidRDefault="00B83E0B" w:rsidP="00E47904">
            <w:pPr>
              <w:ind w:left="-113" w:right="-113"/>
              <w:jc w:val="center"/>
            </w:pPr>
            <w:r w:rsidRPr="00DB40AD">
              <w:t>Nội dung</w:t>
            </w:r>
          </w:p>
        </w:tc>
        <w:tc>
          <w:tcPr>
            <w:tcW w:w="636" w:type="dxa"/>
          </w:tcPr>
          <w:p w:rsidR="00B83E0B" w:rsidRPr="00DB40AD" w:rsidRDefault="00B83E0B" w:rsidP="00E47904">
            <w:pPr>
              <w:ind w:left="-113" w:right="-113"/>
              <w:jc w:val="center"/>
            </w:pPr>
            <w:r w:rsidRPr="00DB40AD">
              <w:t>Điểm</w:t>
            </w:r>
          </w:p>
        </w:tc>
      </w:tr>
      <w:tr w:rsidR="00B83E0B" w:rsidRPr="00DB40AD" w:rsidTr="00E47904">
        <w:tc>
          <w:tcPr>
            <w:tcW w:w="360" w:type="dxa"/>
            <w:vAlign w:val="center"/>
          </w:tcPr>
          <w:p w:rsidR="00B83E0B" w:rsidRPr="00DB40AD" w:rsidRDefault="00B83E0B" w:rsidP="00E47904">
            <w:pPr>
              <w:jc w:val="center"/>
              <w:rPr>
                <w:b/>
              </w:rPr>
            </w:pPr>
            <w:r w:rsidRPr="00DB40AD">
              <w:rPr>
                <w:b/>
              </w:rPr>
              <w:t>1</w:t>
            </w:r>
          </w:p>
        </w:tc>
        <w:tc>
          <w:tcPr>
            <w:tcW w:w="583" w:type="dxa"/>
            <w:vAlign w:val="center"/>
          </w:tcPr>
          <w:p w:rsidR="00B83E0B" w:rsidRPr="00DB40AD" w:rsidRDefault="00B83E0B" w:rsidP="00E47904">
            <w:pPr>
              <w:jc w:val="center"/>
            </w:pPr>
          </w:p>
        </w:tc>
        <w:tc>
          <w:tcPr>
            <w:tcW w:w="8282" w:type="dxa"/>
          </w:tcPr>
          <w:p w:rsidR="00B83E0B" w:rsidRPr="00DB40AD" w:rsidRDefault="00B83E0B" w:rsidP="00E47904">
            <w:pPr>
              <w:jc w:val="both"/>
            </w:pPr>
            <w:r w:rsidRPr="00DB40AD">
              <w:rPr>
                <w:position w:val="-6"/>
              </w:rPr>
              <w:object w:dxaOrig="5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18pt" o:ole="">
                  <v:imagedata r:id="rId10" o:title=""/>
                </v:shape>
                <o:OLEObject Type="Embed" ProgID="Equation.DSMT4" ShapeID="_x0000_i1025" DrawAspect="Content" ObjectID="_1616002229" r:id="rId11"/>
              </w:object>
            </w:r>
            <w:r w:rsidRPr="00DB40AD">
              <w:t xml:space="preserve"> góc ở tâm</w:t>
            </w:r>
          </w:p>
          <w:p w:rsidR="00B83E0B" w:rsidRPr="00DB40AD" w:rsidRDefault="00B83E0B" w:rsidP="00E47904">
            <w:pPr>
              <w:jc w:val="both"/>
            </w:pPr>
            <w:r w:rsidRPr="00DB40AD">
              <w:rPr>
                <w:position w:val="-4"/>
              </w:rPr>
              <w:object w:dxaOrig="420" w:dyaOrig="340">
                <v:shape id="_x0000_i1026" type="#_x0000_t75" style="width:21.75pt;height:17.25pt" o:ole="">
                  <v:imagedata r:id="rId12" o:title=""/>
                </v:shape>
                <o:OLEObject Type="Embed" ProgID="Equation.DSMT4" ShapeID="_x0000_i1026" DrawAspect="Content" ObjectID="_1616002230" r:id="rId13"/>
              </w:object>
            </w:r>
            <w:r w:rsidRPr="00DB40AD">
              <w:t xml:space="preserve"> góc có đỉnh bên trong đường tròn</w:t>
            </w:r>
          </w:p>
          <w:p w:rsidR="00B83E0B" w:rsidRPr="00DB40AD" w:rsidRDefault="00B83E0B" w:rsidP="00E47904">
            <w:pPr>
              <w:jc w:val="both"/>
            </w:pPr>
            <w:r w:rsidRPr="00DB40AD">
              <w:rPr>
                <w:position w:val="-10"/>
              </w:rPr>
              <w:object w:dxaOrig="600" w:dyaOrig="400">
                <v:shape id="_x0000_i1027" type="#_x0000_t75" style="width:30pt;height:19.5pt" o:ole="">
                  <v:imagedata r:id="rId14" o:title=""/>
                </v:shape>
                <o:OLEObject Type="Embed" ProgID="Equation.DSMT4" ShapeID="_x0000_i1027" DrawAspect="Content" ObjectID="_1616002231" r:id="rId15"/>
              </w:object>
            </w:r>
            <w:r w:rsidRPr="00DB40AD">
              <w:t xml:space="preserve"> góc có đỉnh bên ngoài đường tròn</w:t>
            </w:r>
          </w:p>
          <w:p w:rsidR="00B83E0B" w:rsidRPr="00DB40AD" w:rsidRDefault="00B83E0B" w:rsidP="00E47904">
            <w:pPr>
              <w:jc w:val="both"/>
            </w:pPr>
            <w:r w:rsidRPr="00DB40AD">
              <w:rPr>
                <w:position w:val="-6"/>
              </w:rPr>
              <w:object w:dxaOrig="560" w:dyaOrig="360">
                <v:shape id="_x0000_i1028" type="#_x0000_t75" style="width:27pt;height:18pt" o:ole="">
                  <v:imagedata r:id="rId16" o:title=""/>
                </v:shape>
                <o:OLEObject Type="Embed" ProgID="Equation.DSMT4" ShapeID="_x0000_i1028" DrawAspect="Content" ObjectID="_1616002232" r:id="rId17"/>
              </w:object>
            </w:r>
            <w:r w:rsidRPr="00DB40AD">
              <w:t xml:space="preserve"> góc nội tiếp</w:t>
            </w:r>
          </w:p>
        </w:tc>
        <w:tc>
          <w:tcPr>
            <w:tcW w:w="636" w:type="dxa"/>
          </w:tcPr>
          <w:p w:rsidR="00B83E0B" w:rsidRPr="00DB40AD" w:rsidRDefault="00B83E0B" w:rsidP="00E47904">
            <w:pPr>
              <w:ind w:left="-113" w:right="-113"/>
              <w:jc w:val="center"/>
            </w:pPr>
            <w:r w:rsidRPr="00DB40AD">
              <w:t>0.25</w:t>
            </w:r>
          </w:p>
          <w:p w:rsidR="00B83E0B" w:rsidRPr="00DB40AD" w:rsidRDefault="00B83E0B" w:rsidP="00E47904">
            <w:pPr>
              <w:ind w:left="-113" w:right="-113"/>
              <w:jc w:val="center"/>
            </w:pPr>
            <w:r w:rsidRPr="00DB40AD">
              <w:t>0.25</w:t>
            </w:r>
          </w:p>
          <w:p w:rsidR="00B83E0B" w:rsidRDefault="00B83E0B" w:rsidP="00E47904">
            <w:pPr>
              <w:ind w:left="-113" w:right="-113"/>
              <w:jc w:val="center"/>
            </w:pPr>
            <w:r w:rsidRPr="00DB40AD">
              <w:t>0.25</w:t>
            </w:r>
          </w:p>
          <w:p w:rsidR="00B83E0B" w:rsidRPr="00DB40AD" w:rsidRDefault="00B83E0B" w:rsidP="00E47904">
            <w:pPr>
              <w:ind w:left="-113" w:right="-113"/>
              <w:jc w:val="center"/>
            </w:pPr>
            <w:r w:rsidRPr="00DB40AD">
              <w:t>0.25</w:t>
            </w:r>
          </w:p>
        </w:tc>
      </w:tr>
      <w:tr w:rsidR="00B83E0B" w:rsidRPr="00DB40AD" w:rsidTr="00E47904">
        <w:tc>
          <w:tcPr>
            <w:tcW w:w="360" w:type="dxa"/>
            <w:vMerge w:val="restart"/>
            <w:vAlign w:val="center"/>
          </w:tcPr>
          <w:p w:rsidR="00B83E0B" w:rsidRPr="00DB40AD" w:rsidRDefault="00B83E0B" w:rsidP="00E47904">
            <w:pPr>
              <w:jc w:val="center"/>
              <w:rPr>
                <w:b/>
              </w:rPr>
            </w:pPr>
            <w:r w:rsidRPr="00DB40AD">
              <w:rPr>
                <w:b/>
              </w:rPr>
              <w:t>2</w:t>
            </w:r>
          </w:p>
        </w:tc>
        <w:tc>
          <w:tcPr>
            <w:tcW w:w="583" w:type="dxa"/>
            <w:vAlign w:val="center"/>
          </w:tcPr>
          <w:p w:rsidR="00B83E0B" w:rsidRPr="00DB40AD" w:rsidRDefault="00B83E0B" w:rsidP="00E47904">
            <w:pPr>
              <w:jc w:val="center"/>
            </w:pPr>
          </w:p>
        </w:tc>
        <w:tc>
          <w:tcPr>
            <w:tcW w:w="8282" w:type="dxa"/>
          </w:tcPr>
          <w:p w:rsidR="00B83E0B" w:rsidRPr="00DB40AD" w:rsidRDefault="00B83E0B" w:rsidP="00E47904">
            <w:pPr>
              <w:jc w:val="both"/>
            </w:pPr>
            <w:r w:rsidRPr="00DB40AD">
              <w:t xml:space="preserve">                                                                      </w:t>
            </w:r>
            <w:r w:rsidRPr="00DB40AD">
              <w:rPr>
                <w:noProof/>
              </w:rPr>
              <w:drawing>
                <wp:inline distT="0" distB="0" distL="0" distR="0" wp14:anchorId="4354F3FB" wp14:editId="2D20C73E">
                  <wp:extent cx="1914525" cy="18669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" w:type="dxa"/>
          </w:tcPr>
          <w:p w:rsidR="00B83E0B" w:rsidRPr="00DB40AD" w:rsidRDefault="00B83E0B" w:rsidP="00E47904">
            <w:pPr>
              <w:ind w:left="-113" w:right="-113"/>
              <w:jc w:val="center"/>
            </w:pPr>
          </w:p>
        </w:tc>
      </w:tr>
      <w:tr w:rsidR="00B83E0B" w:rsidRPr="00DB40AD" w:rsidTr="00E47904">
        <w:trPr>
          <w:trHeight w:val="2267"/>
        </w:trPr>
        <w:tc>
          <w:tcPr>
            <w:tcW w:w="360" w:type="dxa"/>
            <w:vMerge/>
            <w:vAlign w:val="center"/>
          </w:tcPr>
          <w:p w:rsidR="00B83E0B" w:rsidRPr="00DB40AD" w:rsidRDefault="00B83E0B" w:rsidP="00E47904">
            <w:pPr>
              <w:jc w:val="center"/>
              <w:rPr>
                <w:b/>
              </w:rPr>
            </w:pPr>
          </w:p>
        </w:tc>
        <w:tc>
          <w:tcPr>
            <w:tcW w:w="583" w:type="dxa"/>
            <w:vAlign w:val="center"/>
          </w:tcPr>
          <w:p w:rsidR="00B83E0B" w:rsidRPr="00DB40AD" w:rsidRDefault="00B83E0B" w:rsidP="00E47904">
            <w:pPr>
              <w:jc w:val="center"/>
            </w:pPr>
            <w:r w:rsidRPr="00DB40AD">
              <w:t>a</w:t>
            </w:r>
          </w:p>
        </w:tc>
        <w:tc>
          <w:tcPr>
            <w:tcW w:w="8282" w:type="dxa"/>
          </w:tcPr>
          <w:p w:rsidR="00B83E0B" w:rsidRPr="00DB40AD" w:rsidRDefault="00B83E0B" w:rsidP="00E47904">
            <w:pPr>
              <w:jc w:val="both"/>
            </w:pPr>
            <w:r w:rsidRPr="00DB40AD">
              <w:rPr>
                <w:position w:val="-24"/>
              </w:rPr>
              <w:object w:dxaOrig="1540" w:dyaOrig="620">
                <v:shape id="_x0000_i1029" type="#_x0000_t75" style="width:78pt;height:30.75pt" o:ole="">
                  <v:imagedata r:id="rId18" o:title=""/>
                </v:shape>
                <o:OLEObject Type="Embed" ProgID="Equation.DSMT4" ShapeID="_x0000_i1029" DrawAspect="Content" ObjectID="_1616002233" r:id="rId19"/>
              </w:object>
            </w:r>
            <w:r w:rsidRPr="00DB40AD">
              <w:t xml:space="preserve">   (góc nội tiếp)   </w:t>
            </w:r>
          </w:p>
          <w:p w:rsidR="00B83E0B" w:rsidRPr="00DB40AD" w:rsidRDefault="00B83E0B" w:rsidP="00E47904">
            <w:pPr>
              <w:jc w:val="both"/>
            </w:pPr>
            <w:r w:rsidRPr="00DB40AD">
              <w:rPr>
                <w:position w:val="-24"/>
              </w:rPr>
              <w:object w:dxaOrig="1560" w:dyaOrig="620">
                <v:shape id="_x0000_i1030" type="#_x0000_t75" style="width:78.75pt;height:30.75pt" o:ole="">
                  <v:imagedata r:id="rId20" o:title=""/>
                </v:shape>
                <o:OLEObject Type="Embed" ProgID="Equation.DSMT4" ShapeID="_x0000_i1030" DrawAspect="Content" ObjectID="_1616002234" r:id="rId21"/>
              </w:object>
            </w:r>
            <w:r w:rsidRPr="00DB40AD">
              <w:t>(góc nội tiếp)</w:t>
            </w:r>
          </w:p>
          <w:p w:rsidR="00B83E0B" w:rsidRPr="00DB40AD" w:rsidRDefault="00B83E0B" w:rsidP="00E47904">
            <w:pPr>
              <w:jc w:val="both"/>
            </w:pPr>
            <w:r w:rsidRPr="00DB40AD">
              <w:rPr>
                <w:position w:val="-24"/>
              </w:rPr>
              <w:object w:dxaOrig="2680" w:dyaOrig="620">
                <v:shape id="_x0000_i1031" type="#_x0000_t75" style="width:134.25pt;height:30.75pt" o:ole="">
                  <v:imagedata r:id="rId22" o:title=""/>
                </v:shape>
                <o:OLEObject Type="Embed" ProgID="Equation.DSMT4" ShapeID="_x0000_i1031" DrawAspect="Content" ObjectID="_1616002235" r:id="rId23"/>
              </w:object>
            </w:r>
          </w:p>
          <w:p w:rsidR="00B83E0B" w:rsidRPr="00DB40AD" w:rsidRDefault="00B83E0B" w:rsidP="00E47904">
            <w:pPr>
              <w:jc w:val="both"/>
            </w:pPr>
            <w:r w:rsidRPr="00DB40AD">
              <w:rPr>
                <w:position w:val="-6"/>
              </w:rPr>
              <w:object w:dxaOrig="1400" w:dyaOrig="360">
                <v:shape id="_x0000_i1032" type="#_x0000_t75" style="width:69.75pt;height:18pt" o:ole="">
                  <v:imagedata r:id="rId24" o:title=""/>
                </v:shape>
                <o:OLEObject Type="Embed" ProgID="Equation.DSMT4" ShapeID="_x0000_i1032" DrawAspect="Content" ObjectID="_1616002236" r:id="rId25"/>
              </w:object>
            </w:r>
          </w:p>
        </w:tc>
        <w:tc>
          <w:tcPr>
            <w:tcW w:w="636" w:type="dxa"/>
          </w:tcPr>
          <w:p w:rsidR="00B83E0B" w:rsidRPr="00DB40AD" w:rsidRDefault="00B83E0B" w:rsidP="00E47904">
            <w:pPr>
              <w:ind w:left="-113" w:right="-113"/>
              <w:jc w:val="center"/>
            </w:pPr>
            <w:r w:rsidRPr="00DB40AD">
              <w:t>0.25</w:t>
            </w:r>
          </w:p>
          <w:p w:rsidR="00B83E0B" w:rsidRPr="00DB40AD" w:rsidRDefault="00B83E0B" w:rsidP="00E47904">
            <w:pPr>
              <w:ind w:left="-113" w:right="-113"/>
              <w:jc w:val="center"/>
            </w:pPr>
          </w:p>
          <w:p w:rsidR="00B83E0B" w:rsidRPr="00DB40AD" w:rsidRDefault="00B83E0B" w:rsidP="00E47904">
            <w:pPr>
              <w:ind w:left="-113" w:right="-113"/>
              <w:jc w:val="center"/>
            </w:pPr>
          </w:p>
          <w:p w:rsidR="00B83E0B" w:rsidRPr="00DB40AD" w:rsidRDefault="00B83E0B" w:rsidP="00E47904">
            <w:pPr>
              <w:ind w:left="-113" w:right="-113"/>
              <w:jc w:val="center"/>
            </w:pPr>
            <w:r w:rsidRPr="00DB40AD">
              <w:t>0.25</w:t>
            </w:r>
          </w:p>
          <w:p w:rsidR="00B83E0B" w:rsidRPr="00DB40AD" w:rsidRDefault="00B83E0B" w:rsidP="00E47904">
            <w:pPr>
              <w:ind w:left="-113" w:right="-113"/>
              <w:jc w:val="center"/>
            </w:pPr>
          </w:p>
          <w:p w:rsidR="00B83E0B" w:rsidRPr="00DB40AD" w:rsidRDefault="00B83E0B" w:rsidP="00E47904">
            <w:pPr>
              <w:ind w:left="-113" w:right="-113"/>
              <w:jc w:val="center"/>
            </w:pPr>
            <w:r w:rsidRPr="00DB40AD">
              <w:t>0.25</w:t>
            </w:r>
          </w:p>
          <w:p w:rsidR="00B83E0B" w:rsidRPr="00DB40AD" w:rsidRDefault="00B83E0B" w:rsidP="00E47904">
            <w:pPr>
              <w:ind w:left="-113" w:right="-113"/>
              <w:jc w:val="center"/>
            </w:pPr>
            <w:r w:rsidRPr="00DB40AD">
              <w:t>0.25</w:t>
            </w:r>
          </w:p>
        </w:tc>
      </w:tr>
      <w:tr w:rsidR="00B83E0B" w:rsidRPr="00DB40AD" w:rsidTr="00E47904">
        <w:trPr>
          <w:trHeight w:val="1689"/>
        </w:trPr>
        <w:tc>
          <w:tcPr>
            <w:tcW w:w="360" w:type="dxa"/>
            <w:vMerge/>
            <w:vAlign w:val="center"/>
          </w:tcPr>
          <w:p w:rsidR="00B83E0B" w:rsidRPr="00DB40AD" w:rsidRDefault="00B83E0B" w:rsidP="00E47904">
            <w:pPr>
              <w:jc w:val="center"/>
              <w:rPr>
                <w:b/>
              </w:rPr>
            </w:pPr>
          </w:p>
        </w:tc>
        <w:tc>
          <w:tcPr>
            <w:tcW w:w="583" w:type="dxa"/>
            <w:vAlign w:val="center"/>
          </w:tcPr>
          <w:p w:rsidR="00B83E0B" w:rsidRPr="00DB40AD" w:rsidRDefault="00B83E0B" w:rsidP="00E47904">
            <w:pPr>
              <w:jc w:val="center"/>
            </w:pPr>
            <w:r w:rsidRPr="00DB40AD">
              <w:t>b</w:t>
            </w:r>
          </w:p>
        </w:tc>
        <w:tc>
          <w:tcPr>
            <w:tcW w:w="8282" w:type="dxa"/>
          </w:tcPr>
          <w:p w:rsidR="00B83E0B" w:rsidRPr="00DB40AD" w:rsidRDefault="00B83E0B" w:rsidP="00E47904">
            <w:pPr>
              <w:jc w:val="both"/>
            </w:pPr>
            <w:r w:rsidRPr="00DB40AD">
              <w:rPr>
                <w:position w:val="-4"/>
              </w:rPr>
              <w:object w:dxaOrig="1380" w:dyaOrig="340">
                <v:shape id="_x0000_i1033" type="#_x0000_t75" style="width:69pt;height:17.25pt" o:ole="">
                  <v:imagedata r:id="rId26" o:title=""/>
                </v:shape>
                <o:OLEObject Type="Embed" ProgID="Equation.DSMT4" ShapeID="_x0000_i1033" DrawAspect="Content" ObjectID="_1616002237" r:id="rId27"/>
              </w:object>
            </w:r>
            <w:r w:rsidRPr="00DB40AD">
              <w:t>(góc ở tâm)</w:t>
            </w:r>
          </w:p>
          <w:p w:rsidR="00B83E0B" w:rsidRPr="00DB40AD" w:rsidRDefault="00B83E0B" w:rsidP="00E47904">
            <w:pPr>
              <w:jc w:val="both"/>
            </w:pPr>
            <w:r w:rsidRPr="00DB40AD">
              <w:t xml:space="preserve">Mà </w:t>
            </w:r>
            <w:r w:rsidRPr="00DB40AD">
              <w:rPr>
                <w:position w:val="-24"/>
              </w:rPr>
              <w:object w:dxaOrig="1560" w:dyaOrig="620">
                <v:shape id="_x0000_i1034" type="#_x0000_t75" style="width:78.75pt;height:30.75pt" o:ole="">
                  <v:imagedata r:id="rId20" o:title=""/>
                </v:shape>
                <o:OLEObject Type="Embed" ProgID="Equation.DSMT4" ShapeID="_x0000_i1034" DrawAspect="Content" ObjectID="_1616002238" r:id="rId28"/>
              </w:object>
            </w:r>
            <w:r w:rsidRPr="00DB40AD">
              <w:t xml:space="preserve"> </w:t>
            </w:r>
          </w:p>
          <w:p w:rsidR="00B83E0B" w:rsidRPr="00DB40AD" w:rsidRDefault="00B83E0B" w:rsidP="00E47904">
            <w:pPr>
              <w:jc w:val="both"/>
            </w:pPr>
            <w:r w:rsidRPr="00DB40AD">
              <w:rPr>
                <w:position w:val="-6"/>
              </w:rPr>
              <w:object w:dxaOrig="2480" w:dyaOrig="360">
                <v:shape id="_x0000_i1035" type="#_x0000_t75" style="width:123pt;height:18pt" o:ole="">
                  <v:imagedata r:id="rId29" o:title=""/>
                </v:shape>
                <o:OLEObject Type="Embed" ProgID="Equation.DSMT4" ShapeID="_x0000_i1035" DrawAspect="Content" ObjectID="_1616002239" r:id="rId30"/>
              </w:object>
            </w:r>
          </w:p>
          <w:p w:rsidR="00B83E0B" w:rsidRPr="00DB40AD" w:rsidRDefault="00B83E0B" w:rsidP="00E47904">
            <w:pPr>
              <w:jc w:val="both"/>
            </w:pPr>
            <w:r w:rsidRPr="00DB40AD">
              <w:rPr>
                <w:position w:val="-6"/>
              </w:rPr>
              <w:object w:dxaOrig="1520" w:dyaOrig="360">
                <v:shape id="_x0000_i1036" type="#_x0000_t75" style="width:76.5pt;height:18pt" o:ole="">
                  <v:imagedata r:id="rId31" o:title=""/>
                </v:shape>
                <o:OLEObject Type="Embed" ProgID="Equation.DSMT4" ShapeID="_x0000_i1036" DrawAspect="Content" ObjectID="_1616002240" r:id="rId32"/>
              </w:object>
            </w:r>
          </w:p>
        </w:tc>
        <w:tc>
          <w:tcPr>
            <w:tcW w:w="636" w:type="dxa"/>
          </w:tcPr>
          <w:p w:rsidR="00B83E0B" w:rsidRPr="00DB40AD" w:rsidRDefault="00B83E0B" w:rsidP="00E47904">
            <w:pPr>
              <w:ind w:left="-113" w:right="-113"/>
              <w:jc w:val="center"/>
            </w:pPr>
            <w:r w:rsidRPr="00DB40AD">
              <w:t>0.25</w:t>
            </w:r>
          </w:p>
          <w:p w:rsidR="00B83E0B" w:rsidRPr="00DB40AD" w:rsidRDefault="00B83E0B" w:rsidP="00E47904">
            <w:pPr>
              <w:ind w:left="-113" w:right="-113"/>
              <w:jc w:val="center"/>
            </w:pPr>
            <w:r w:rsidRPr="00DB40AD">
              <w:t>0.25</w:t>
            </w:r>
          </w:p>
          <w:p w:rsidR="00B83E0B" w:rsidRPr="00DB40AD" w:rsidRDefault="00B83E0B" w:rsidP="00E47904">
            <w:pPr>
              <w:ind w:left="-113" w:right="-113"/>
              <w:jc w:val="center"/>
            </w:pPr>
            <w:r w:rsidRPr="00DB40AD">
              <w:t>0.25</w:t>
            </w:r>
          </w:p>
          <w:p w:rsidR="00B83E0B" w:rsidRPr="00DB40AD" w:rsidRDefault="00B83E0B" w:rsidP="00E47904">
            <w:pPr>
              <w:ind w:left="-113" w:right="-113"/>
              <w:jc w:val="center"/>
            </w:pPr>
            <w:r w:rsidRPr="00DB40AD">
              <w:t>0.25</w:t>
            </w:r>
          </w:p>
        </w:tc>
      </w:tr>
      <w:tr w:rsidR="00B83E0B" w:rsidRPr="00DB40AD" w:rsidTr="00E47904">
        <w:trPr>
          <w:trHeight w:val="240"/>
        </w:trPr>
        <w:tc>
          <w:tcPr>
            <w:tcW w:w="360" w:type="dxa"/>
            <w:vMerge/>
            <w:vAlign w:val="center"/>
          </w:tcPr>
          <w:p w:rsidR="00B83E0B" w:rsidRPr="00DB40AD" w:rsidRDefault="00B83E0B" w:rsidP="00E47904">
            <w:pPr>
              <w:jc w:val="center"/>
              <w:rPr>
                <w:b/>
              </w:rPr>
            </w:pPr>
          </w:p>
        </w:tc>
        <w:tc>
          <w:tcPr>
            <w:tcW w:w="583" w:type="dxa"/>
            <w:vAlign w:val="center"/>
          </w:tcPr>
          <w:p w:rsidR="00B83E0B" w:rsidRPr="00DB40AD" w:rsidRDefault="00B83E0B" w:rsidP="00E47904">
            <w:pPr>
              <w:jc w:val="center"/>
            </w:pPr>
            <w:r w:rsidRPr="00DB40AD">
              <w:t>c</w:t>
            </w:r>
          </w:p>
        </w:tc>
        <w:tc>
          <w:tcPr>
            <w:tcW w:w="8282" w:type="dxa"/>
          </w:tcPr>
          <w:p w:rsidR="00B83E0B" w:rsidRPr="00DB40AD" w:rsidRDefault="00B83E0B" w:rsidP="00E47904">
            <w:pPr>
              <w:jc w:val="both"/>
            </w:pPr>
            <w:r w:rsidRPr="00DB40AD">
              <w:rPr>
                <w:position w:val="-4"/>
              </w:rPr>
              <w:object w:dxaOrig="1400" w:dyaOrig="340">
                <v:shape id="_x0000_i1037" type="#_x0000_t75" style="width:69.75pt;height:17.25pt" o:ole="">
                  <v:imagedata r:id="rId33" o:title=""/>
                </v:shape>
                <o:OLEObject Type="Embed" ProgID="Equation.DSMT4" ShapeID="_x0000_i1037" DrawAspect="Content" ObjectID="_1616002241" r:id="rId34"/>
              </w:object>
            </w:r>
            <w:r w:rsidRPr="00DB40AD">
              <w:t>(góc tạo bởi tt và dây)</w:t>
            </w:r>
          </w:p>
          <w:p w:rsidR="00B83E0B" w:rsidRPr="00DB40AD" w:rsidRDefault="00B83E0B" w:rsidP="00E47904">
            <w:pPr>
              <w:jc w:val="both"/>
            </w:pPr>
            <w:r w:rsidRPr="00DB40AD">
              <w:rPr>
                <w:position w:val="-6"/>
              </w:rPr>
              <w:object w:dxaOrig="2180" w:dyaOrig="360">
                <v:shape id="_x0000_i1038" type="#_x0000_t75" style="width:108pt;height:18pt" o:ole="">
                  <v:imagedata r:id="rId35" o:title=""/>
                </v:shape>
                <o:OLEObject Type="Embed" ProgID="Equation.DSMT4" ShapeID="_x0000_i1038" DrawAspect="Content" ObjectID="_1616002242" r:id="rId36"/>
              </w:object>
            </w:r>
          </w:p>
        </w:tc>
        <w:tc>
          <w:tcPr>
            <w:tcW w:w="636" w:type="dxa"/>
          </w:tcPr>
          <w:p w:rsidR="00B83E0B" w:rsidRPr="00DB40AD" w:rsidRDefault="00B83E0B" w:rsidP="00E47904">
            <w:pPr>
              <w:ind w:left="-113" w:right="-113"/>
              <w:jc w:val="center"/>
            </w:pPr>
            <w:r w:rsidRPr="00DB40AD">
              <w:t>0.5</w:t>
            </w:r>
          </w:p>
          <w:p w:rsidR="00B83E0B" w:rsidRPr="00DB40AD" w:rsidRDefault="00B83E0B" w:rsidP="00E47904">
            <w:pPr>
              <w:ind w:left="-113" w:right="-113"/>
              <w:jc w:val="center"/>
            </w:pPr>
            <w:r w:rsidRPr="00DB40AD">
              <w:t>0.5</w:t>
            </w:r>
          </w:p>
        </w:tc>
      </w:tr>
      <w:tr w:rsidR="00B83E0B" w:rsidRPr="00DB40AD" w:rsidTr="00E47904">
        <w:trPr>
          <w:trHeight w:val="435"/>
        </w:trPr>
        <w:tc>
          <w:tcPr>
            <w:tcW w:w="360" w:type="dxa"/>
            <w:vMerge/>
            <w:vAlign w:val="center"/>
          </w:tcPr>
          <w:p w:rsidR="00B83E0B" w:rsidRPr="00DB40AD" w:rsidRDefault="00B83E0B" w:rsidP="00E47904">
            <w:pPr>
              <w:jc w:val="center"/>
              <w:rPr>
                <w:b/>
              </w:rPr>
            </w:pPr>
          </w:p>
        </w:tc>
        <w:tc>
          <w:tcPr>
            <w:tcW w:w="583" w:type="dxa"/>
            <w:vAlign w:val="center"/>
          </w:tcPr>
          <w:p w:rsidR="00B83E0B" w:rsidRPr="00DB40AD" w:rsidRDefault="00B83E0B" w:rsidP="00E47904">
            <w:pPr>
              <w:jc w:val="center"/>
            </w:pPr>
            <w:r w:rsidRPr="00DB40AD">
              <w:t>d</w:t>
            </w:r>
          </w:p>
        </w:tc>
        <w:tc>
          <w:tcPr>
            <w:tcW w:w="8282" w:type="dxa"/>
          </w:tcPr>
          <w:p w:rsidR="00B83E0B" w:rsidRPr="00DB40AD" w:rsidRDefault="00B83E0B" w:rsidP="00E47904">
            <w:pPr>
              <w:jc w:val="both"/>
            </w:pPr>
            <w:r w:rsidRPr="00DB40AD">
              <w:t xml:space="preserve">Xét </w:t>
            </w:r>
            <w:r w:rsidRPr="00DB40AD">
              <w:rPr>
                <w:position w:val="-4"/>
              </w:rPr>
              <w:object w:dxaOrig="680" w:dyaOrig="260">
                <v:shape id="_x0000_i1039" type="#_x0000_t75" style="width:33.75pt;height:13.5pt" o:ole="">
                  <v:imagedata r:id="rId37" o:title=""/>
                </v:shape>
                <o:OLEObject Type="Embed" ProgID="Equation.DSMT4" ShapeID="_x0000_i1039" DrawAspect="Content" ObjectID="_1616002243" r:id="rId38"/>
              </w:object>
            </w:r>
            <w:r w:rsidRPr="00DB40AD">
              <w:t xml:space="preserve"> có </w:t>
            </w:r>
            <w:r w:rsidRPr="00DB40AD">
              <w:rPr>
                <w:position w:val="-6"/>
              </w:rPr>
              <w:object w:dxaOrig="780" w:dyaOrig="360">
                <v:shape id="_x0000_i1040" type="#_x0000_t75" style="width:39pt;height:18pt" o:ole="">
                  <v:imagedata r:id="rId39" o:title=""/>
                </v:shape>
                <o:OLEObject Type="Embed" ProgID="Equation.DSMT4" ShapeID="_x0000_i1040" DrawAspect="Content" ObjectID="_1616002244" r:id="rId40"/>
              </w:object>
            </w:r>
            <w:r w:rsidRPr="00DB40AD">
              <w:t>(chắn nửa đường tròn)</w:t>
            </w:r>
          </w:p>
          <w:p w:rsidR="00B83E0B" w:rsidRPr="00DB40AD" w:rsidRDefault="00B83E0B" w:rsidP="00E47904">
            <w:pPr>
              <w:jc w:val="both"/>
            </w:pPr>
            <w:r w:rsidRPr="00DB40AD">
              <w:rPr>
                <w:position w:val="-48"/>
              </w:rPr>
              <w:object w:dxaOrig="2500" w:dyaOrig="1200">
                <v:shape id="_x0000_i1041" type="#_x0000_t75" style="width:123.75pt;height:60.75pt" o:ole="">
                  <v:imagedata r:id="rId41" o:title=""/>
                </v:shape>
                <o:OLEObject Type="Embed" ProgID="Equation.DSMT4" ShapeID="_x0000_i1041" DrawAspect="Content" ObjectID="_1616002245" r:id="rId42"/>
              </w:object>
            </w:r>
          </w:p>
        </w:tc>
        <w:tc>
          <w:tcPr>
            <w:tcW w:w="636" w:type="dxa"/>
          </w:tcPr>
          <w:p w:rsidR="00B83E0B" w:rsidRPr="00DB40AD" w:rsidRDefault="00B83E0B" w:rsidP="00E47904">
            <w:pPr>
              <w:ind w:left="-113" w:right="-113"/>
              <w:jc w:val="center"/>
            </w:pPr>
            <w:r w:rsidRPr="00DB40AD">
              <w:t>0.25</w:t>
            </w:r>
          </w:p>
          <w:p w:rsidR="00B83E0B" w:rsidRPr="00DB40AD" w:rsidRDefault="00B83E0B" w:rsidP="00E47904">
            <w:pPr>
              <w:ind w:left="-113" w:right="-113"/>
              <w:jc w:val="center"/>
            </w:pPr>
            <w:r w:rsidRPr="00DB40AD">
              <w:t>0.25</w:t>
            </w:r>
          </w:p>
          <w:p w:rsidR="00B83E0B" w:rsidRPr="00DB40AD" w:rsidRDefault="00B83E0B" w:rsidP="00E47904">
            <w:pPr>
              <w:ind w:left="-113" w:right="-113"/>
              <w:jc w:val="center"/>
            </w:pPr>
            <w:r w:rsidRPr="00DB40AD">
              <w:t>0.25</w:t>
            </w:r>
          </w:p>
          <w:p w:rsidR="00B83E0B" w:rsidRPr="00DB40AD" w:rsidRDefault="00B83E0B" w:rsidP="00E47904">
            <w:pPr>
              <w:ind w:left="-113" w:right="-113"/>
              <w:jc w:val="center"/>
            </w:pPr>
            <w:r w:rsidRPr="00DB40AD">
              <w:t>0.25</w:t>
            </w:r>
          </w:p>
        </w:tc>
      </w:tr>
      <w:tr w:rsidR="00B83E0B" w:rsidRPr="00DB40AD" w:rsidTr="00E47904">
        <w:tc>
          <w:tcPr>
            <w:tcW w:w="360" w:type="dxa"/>
            <w:vMerge w:val="restart"/>
            <w:vAlign w:val="center"/>
          </w:tcPr>
          <w:p w:rsidR="00B83E0B" w:rsidRPr="00DB40AD" w:rsidRDefault="00B83E0B" w:rsidP="00E47904">
            <w:pPr>
              <w:jc w:val="center"/>
              <w:rPr>
                <w:b/>
              </w:rPr>
            </w:pPr>
            <w:r w:rsidRPr="00DB40AD">
              <w:rPr>
                <w:b/>
              </w:rPr>
              <w:t>3</w:t>
            </w:r>
          </w:p>
        </w:tc>
        <w:tc>
          <w:tcPr>
            <w:tcW w:w="583" w:type="dxa"/>
            <w:vAlign w:val="center"/>
          </w:tcPr>
          <w:p w:rsidR="00B83E0B" w:rsidRPr="00DB40AD" w:rsidRDefault="00B83E0B" w:rsidP="00E47904">
            <w:pPr>
              <w:jc w:val="center"/>
            </w:pPr>
            <w:r w:rsidRPr="00DB40AD">
              <w:t>a</w:t>
            </w:r>
          </w:p>
        </w:tc>
        <w:tc>
          <w:tcPr>
            <w:tcW w:w="8282" w:type="dxa"/>
          </w:tcPr>
          <w:p w:rsidR="00B83E0B" w:rsidRPr="00DB40AD" w:rsidRDefault="00B83E0B" w:rsidP="00E47904">
            <w:pPr>
              <w:rPr>
                <w:lang w:val="it-IT"/>
              </w:rPr>
            </w:pPr>
            <w:r w:rsidRPr="00DB40AD">
              <w:rPr>
                <w:lang w:val="pt-BR"/>
              </w:rPr>
              <w:t xml:space="preserve"> </w:t>
            </w:r>
            <w:r w:rsidRPr="00DB40AD">
              <w:t xml:space="preserve">Độ dài cung </w:t>
            </w:r>
            <w:r w:rsidRPr="00DB40AD">
              <w:rPr>
                <w:lang w:val="it-IT"/>
              </w:rPr>
              <w:t xml:space="preserve">MaN là:   </w:t>
            </w:r>
            <w:r w:rsidRPr="00DB40AD">
              <w:rPr>
                <w:b/>
                <w:i/>
                <w:lang w:val="it-IT"/>
              </w:rPr>
              <w:t>l</w:t>
            </w:r>
            <w:r w:rsidRPr="00DB40AD">
              <w:rPr>
                <w:lang w:val="it-IT"/>
              </w:rPr>
              <w:t xml:space="preserve"> = </w:t>
            </w:r>
            <w:r w:rsidRPr="00DB40AD">
              <w:rPr>
                <w:position w:val="-24"/>
                <w:lang w:val="it-IT"/>
              </w:rPr>
              <w:object w:dxaOrig="1880" w:dyaOrig="660">
                <v:shape id="_x0000_i1042" type="#_x0000_t75" style="width:93.75pt;height:33pt" o:ole="">
                  <v:imagedata r:id="rId43" o:title=""/>
                </v:shape>
                <o:OLEObject Type="Embed" ProgID="Equation.3" ShapeID="_x0000_i1042" DrawAspect="Content" ObjectID="_1616002246" r:id="rId44"/>
              </w:object>
            </w:r>
            <w:r w:rsidRPr="00DB40AD">
              <w:rPr>
                <w:lang w:val="it-IT"/>
              </w:rPr>
              <w:t xml:space="preserve"> = 6,28 (cm)</w:t>
            </w:r>
          </w:p>
        </w:tc>
        <w:tc>
          <w:tcPr>
            <w:tcW w:w="636" w:type="dxa"/>
            <w:vAlign w:val="center"/>
          </w:tcPr>
          <w:p w:rsidR="00B83E0B" w:rsidRPr="00DB40AD" w:rsidRDefault="00B83E0B" w:rsidP="00E47904">
            <w:pPr>
              <w:ind w:left="-113" w:right="-113"/>
              <w:jc w:val="center"/>
            </w:pPr>
            <w:r w:rsidRPr="00DB40AD">
              <w:t>1.0</w:t>
            </w:r>
          </w:p>
        </w:tc>
      </w:tr>
      <w:tr w:rsidR="00B83E0B" w:rsidRPr="00DB40AD" w:rsidTr="00E47904">
        <w:tc>
          <w:tcPr>
            <w:tcW w:w="360" w:type="dxa"/>
            <w:vMerge/>
            <w:vAlign w:val="center"/>
          </w:tcPr>
          <w:p w:rsidR="00B83E0B" w:rsidRPr="00DB40AD" w:rsidRDefault="00B83E0B" w:rsidP="00E47904">
            <w:pPr>
              <w:jc w:val="center"/>
              <w:rPr>
                <w:b/>
              </w:rPr>
            </w:pPr>
          </w:p>
        </w:tc>
        <w:tc>
          <w:tcPr>
            <w:tcW w:w="583" w:type="dxa"/>
            <w:vAlign w:val="center"/>
          </w:tcPr>
          <w:p w:rsidR="00B83E0B" w:rsidRPr="00DB40AD" w:rsidRDefault="00B83E0B" w:rsidP="00E47904">
            <w:pPr>
              <w:jc w:val="center"/>
            </w:pPr>
            <w:r w:rsidRPr="00DB40AD">
              <w:t>b</w:t>
            </w:r>
          </w:p>
        </w:tc>
        <w:tc>
          <w:tcPr>
            <w:tcW w:w="8282" w:type="dxa"/>
          </w:tcPr>
          <w:p w:rsidR="00B83E0B" w:rsidRPr="00DB40AD" w:rsidRDefault="00B83E0B" w:rsidP="00E47904">
            <w:pPr>
              <w:jc w:val="both"/>
            </w:pPr>
            <w:r w:rsidRPr="00DB40AD">
              <w:t xml:space="preserve"> Diện tích hình quạt là:    S</w:t>
            </w:r>
            <w:r w:rsidRPr="00DB40AD">
              <w:rPr>
                <w:vertAlign w:val="subscript"/>
              </w:rPr>
              <w:t>quat</w:t>
            </w:r>
            <w:r w:rsidRPr="00DB40AD">
              <w:t xml:space="preserve"> =</w:t>
            </w:r>
            <w:r w:rsidRPr="00DB40AD">
              <w:rPr>
                <w:position w:val="-24"/>
                <w:lang w:val="it-IT"/>
              </w:rPr>
              <w:object w:dxaOrig="2079" w:dyaOrig="660">
                <v:shape id="_x0000_i1043" type="#_x0000_t75" style="width:103.5pt;height:33pt" o:ole="">
                  <v:imagedata r:id="rId45" o:title=""/>
                </v:shape>
                <o:OLEObject Type="Embed" ProgID="Equation.3" ShapeID="_x0000_i1043" DrawAspect="Content" ObjectID="_1616002247" r:id="rId46"/>
              </w:object>
            </w:r>
            <w:r w:rsidRPr="00DB40AD">
              <w:t xml:space="preserve"> = 9, 42(cm</w:t>
            </w:r>
            <w:r w:rsidRPr="00DB40AD">
              <w:rPr>
                <w:vertAlign w:val="superscript"/>
              </w:rPr>
              <w:t>2</w:t>
            </w:r>
            <w:r w:rsidRPr="00DB40AD">
              <w:t>)</w:t>
            </w:r>
          </w:p>
        </w:tc>
        <w:tc>
          <w:tcPr>
            <w:tcW w:w="636" w:type="dxa"/>
            <w:vAlign w:val="center"/>
          </w:tcPr>
          <w:p w:rsidR="00B83E0B" w:rsidRPr="00DB40AD" w:rsidRDefault="00B83E0B" w:rsidP="00E47904">
            <w:pPr>
              <w:ind w:left="-113" w:right="-113"/>
              <w:jc w:val="center"/>
            </w:pPr>
            <w:r w:rsidRPr="00DB40AD">
              <w:t>1.0</w:t>
            </w:r>
          </w:p>
        </w:tc>
      </w:tr>
      <w:tr w:rsidR="00B83E0B" w:rsidRPr="00DB40AD" w:rsidTr="00E47904">
        <w:trPr>
          <w:trHeight w:val="240"/>
        </w:trPr>
        <w:tc>
          <w:tcPr>
            <w:tcW w:w="360" w:type="dxa"/>
            <w:vMerge w:val="restart"/>
            <w:vAlign w:val="center"/>
          </w:tcPr>
          <w:p w:rsidR="00B83E0B" w:rsidRPr="00DB40AD" w:rsidRDefault="00B83E0B" w:rsidP="00E47904">
            <w:pPr>
              <w:jc w:val="center"/>
              <w:rPr>
                <w:b/>
              </w:rPr>
            </w:pPr>
            <w:r w:rsidRPr="00DB40AD">
              <w:rPr>
                <w:b/>
              </w:rPr>
              <w:lastRenderedPageBreak/>
              <w:t>4</w:t>
            </w:r>
          </w:p>
        </w:tc>
        <w:tc>
          <w:tcPr>
            <w:tcW w:w="583" w:type="dxa"/>
            <w:vAlign w:val="center"/>
          </w:tcPr>
          <w:p w:rsidR="00B83E0B" w:rsidRPr="00DB40AD" w:rsidRDefault="00B83E0B" w:rsidP="00E47904">
            <w:pPr>
              <w:jc w:val="center"/>
            </w:pPr>
          </w:p>
        </w:tc>
        <w:tc>
          <w:tcPr>
            <w:tcW w:w="8282" w:type="dxa"/>
          </w:tcPr>
          <w:p w:rsidR="00B83E0B" w:rsidRPr="00DB40AD" w:rsidRDefault="00B83E0B" w:rsidP="00E47904">
            <w:pPr>
              <w:tabs>
                <w:tab w:val="left" w:leader="dot" w:pos="28800"/>
              </w:tabs>
              <w:jc w:val="both"/>
            </w:pPr>
            <w:r w:rsidRPr="00DB40AD">
              <w:rPr>
                <w:noProof/>
              </w:rPr>
              <w:drawing>
                <wp:inline distT="0" distB="0" distL="0" distR="0" wp14:anchorId="5D884DF1" wp14:editId="51230E23">
                  <wp:extent cx="1971675" cy="1924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" w:type="dxa"/>
            <w:vAlign w:val="center"/>
          </w:tcPr>
          <w:p w:rsidR="00B83E0B" w:rsidRPr="00DB40AD" w:rsidRDefault="00B83E0B" w:rsidP="00E47904">
            <w:pPr>
              <w:ind w:left="-113" w:right="-113"/>
              <w:jc w:val="center"/>
            </w:pPr>
            <w:r w:rsidRPr="00DB40AD">
              <w:t>0.5</w:t>
            </w:r>
          </w:p>
        </w:tc>
      </w:tr>
      <w:tr w:rsidR="00B83E0B" w:rsidRPr="00DB40AD" w:rsidTr="00E47904">
        <w:trPr>
          <w:trHeight w:val="750"/>
        </w:trPr>
        <w:tc>
          <w:tcPr>
            <w:tcW w:w="360" w:type="dxa"/>
            <w:vMerge/>
            <w:vAlign w:val="center"/>
          </w:tcPr>
          <w:p w:rsidR="00B83E0B" w:rsidRPr="00DB40AD" w:rsidRDefault="00B83E0B" w:rsidP="00E47904">
            <w:pPr>
              <w:jc w:val="center"/>
              <w:rPr>
                <w:b/>
              </w:rPr>
            </w:pPr>
          </w:p>
        </w:tc>
        <w:tc>
          <w:tcPr>
            <w:tcW w:w="583" w:type="dxa"/>
            <w:vAlign w:val="center"/>
          </w:tcPr>
          <w:p w:rsidR="00B83E0B" w:rsidRPr="00DB40AD" w:rsidRDefault="00B83E0B" w:rsidP="00E47904">
            <w:pPr>
              <w:jc w:val="center"/>
            </w:pPr>
            <w:r w:rsidRPr="00DB40AD">
              <w:t>a</w:t>
            </w:r>
          </w:p>
        </w:tc>
        <w:tc>
          <w:tcPr>
            <w:tcW w:w="8282" w:type="dxa"/>
          </w:tcPr>
          <w:p w:rsidR="00B83E0B" w:rsidRPr="00DB40AD" w:rsidRDefault="00B83E0B" w:rsidP="00E47904">
            <w:pPr>
              <w:jc w:val="both"/>
            </w:pPr>
            <w:r w:rsidRPr="00DB40AD">
              <w:rPr>
                <w:position w:val="-6"/>
                <w:lang w:val="it-IT"/>
              </w:rPr>
              <w:object w:dxaOrig="1100" w:dyaOrig="360">
                <v:shape id="_x0000_i1044" type="#_x0000_t75" style="width:54.75pt;height:18pt" o:ole="">
                  <v:imagedata r:id="rId48" o:title=""/>
                </v:shape>
                <o:OLEObject Type="Embed" ProgID="Equation.DSMT4" ShapeID="_x0000_i1044" DrawAspect="Content" ObjectID="_1616002248" r:id="rId49"/>
              </w:object>
            </w:r>
            <w:r w:rsidRPr="00DB40AD">
              <w:t>(gt)</w:t>
            </w:r>
          </w:p>
          <w:p w:rsidR="00B83E0B" w:rsidRPr="00DB40AD" w:rsidRDefault="00B83E0B" w:rsidP="00E47904">
            <w:pPr>
              <w:jc w:val="both"/>
            </w:pPr>
            <w:r w:rsidRPr="00DB40AD">
              <w:rPr>
                <w:position w:val="-6"/>
                <w:lang w:val="it-IT"/>
              </w:rPr>
              <w:object w:dxaOrig="1080" w:dyaOrig="360">
                <v:shape id="_x0000_i1045" type="#_x0000_t75" style="width:54pt;height:18pt" o:ole="">
                  <v:imagedata r:id="rId50" o:title=""/>
                </v:shape>
                <o:OLEObject Type="Embed" ProgID="Equation.DSMT4" ShapeID="_x0000_i1045" DrawAspect="Content" ObjectID="_1616002249" r:id="rId51"/>
              </w:object>
            </w:r>
            <w:r w:rsidRPr="00DB40AD">
              <w:t>(gt)</w:t>
            </w:r>
          </w:p>
          <w:p w:rsidR="00B83E0B" w:rsidRPr="00DB40AD" w:rsidRDefault="00B83E0B" w:rsidP="00E47904">
            <w:pPr>
              <w:jc w:val="both"/>
            </w:pPr>
            <w:r w:rsidRPr="00DB40AD">
              <w:rPr>
                <w:position w:val="-4"/>
                <w:lang w:val="it-IT"/>
              </w:rPr>
              <w:object w:dxaOrig="540" w:dyaOrig="340">
                <v:shape id="_x0000_i1046" type="#_x0000_t75" style="width:26.25pt;height:17.25pt" o:ole="">
                  <v:imagedata r:id="rId52" o:title=""/>
                </v:shape>
                <o:OLEObject Type="Embed" ProgID="Equation.DSMT4" ShapeID="_x0000_i1046" DrawAspect="Content" ObjectID="_1616002250" r:id="rId53"/>
              </w:object>
            </w:r>
            <w:r w:rsidRPr="00DB40AD">
              <w:rPr>
                <w:lang w:val="vi-VN"/>
              </w:rPr>
              <w:t xml:space="preserve"> + </w:t>
            </w:r>
            <w:r w:rsidRPr="00DB40AD">
              <w:rPr>
                <w:position w:val="-4"/>
                <w:lang w:val="it-IT"/>
              </w:rPr>
              <w:object w:dxaOrig="520" w:dyaOrig="340">
                <v:shape id="_x0000_i1047" type="#_x0000_t75" style="width:25.5pt;height:17.25pt" o:ole="">
                  <v:imagedata r:id="rId54" o:title=""/>
                </v:shape>
                <o:OLEObject Type="Embed" ProgID="Equation.DSMT4" ShapeID="_x0000_i1047" DrawAspect="Content" ObjectID="_1616002251" r:id="rId55"/>
              </w:object>
            </w:r>
            <w:r w:rsidRPr="00DB40AD">
              <w:rPr>
                <w:lang w:val="vi-VN"/>
              </w:rPr>
              <w:t xml:space="preserve"> = 180</w:t>
            </w:r>
            <w:r w:rsidRPr="00DB40AD">
              <w:rPr>
                <w:vertAlign w:val="superscript"/>
                <w:lang w:val="vi-VN"/>
              </w:rPr>
              <w:t>0</w:t>
            </w:r>
            <w:r w:rsidRPr="00DB40AD">
              <w:rPr>
                <w:lang w:val="vi-VN"/>
              </w:rPr>
              <w:t xml:space="preserve"> =&gt; tứ giác BEHF nội tiếp</w:t>
            </w:r>
          </w:p>
        </w:tc>
        <w:tc>
          <w:tcPr>
            <w:tcW w:w="636" w:type="dxa"/>
          </w:tcPr>
          <w:p w:rsidR="00B83E0B" w:rsidRPr="00DB40AD" w:rsidRDefault="00B83E0B" w:rsidP="00E47904">
            <w:pPr>
              <w:ind w:left="-113" w:right="-113"/>
              <w:jc w:val="center"/>
            </w:pPr>
            <w:r w:rsidRPr="00DB40AD">
              <w:t>0.25</w:t>
            </w:r>
          </w:p>
          <w:p w:rsidR="00B83E0B" w:rsidRPr="00DB40AD" w:rsidRDefault="00B83E0B" w:rsidP="00E47904">
            <w:pPr>
              <w:ind w:left="-113" w:right="-113"/>
              <w:jc w:val="center"/>
            </w:pPr>
            <w:r w:rsidRPr="00DB40AD">
              <w:t>0.25</w:t>
            </w:r>
          </w:p>
          <w:p w:rsidR="00B83E0B" w:rsidRPr="00DB40AD" w:rsidRDefault="00B83E0B" w:rsidP="00E47904">
            <w:pPr>
              <w:ind w:left="-113" w:right="-113"/>
              <w:jc w:val="center"/>
            </w:pPr>
            <w:r w:rsidRPr="00DB40AD">
              <w:t>0.25</w:t>
            </w:r>
          </w:p>
        </w:tc>
      </w:tr>
      <w:tr w:rsidR="00B83E0B" w:rsidRPr="00DB40AD" w:rsidTr="00E47904">
        <w:trPr>
          <w:trHeight w:val="990"/>
        </w:trPr>
        <w:tc>
          <w:tcPr>
            <w:tcW w:w="360" w:type="dxa"/>
            <w:vMerge/>
            <w:vAlign w:val="center"/>
          </w:tcPr>
          <w:p w:rsidR="00B83E0B" w:rsidRPr="00DB40AD" w:rsidRDefault="00B83E0B" w:rsidP="00E47904">
            <w:pPr>
              <w:jc w:val="center"/>
              <w:rPr>
                <w:b/>
              </w:rPr>
            </w:pPr>
          </w:p>
        </w:tc>
        <w:tc>
          <w:tcPr>
            <w:tcW w:w="583" w:type="dxa"/>
            <w:vAlign w:val="center"/>
          </w:tcPr>
          <w:p w:rsidR="00B83E0B" w:rsidRPr="00DB40AD" w:rsidRDefault="00B83E0B" w:rsidP="00E47904">
            <w:pPr>
              <w:jc w:val="center"/>
            </w:pPr>
            <w:r w:rsidRPr="00DB40AD">
              <w:t>b</w:t>
            </w:r>
          </w:p>
        </w:tc>
        <w:tc>
          <w:tcPr>
            <w:tcW w:w="8282" w:type="dxa"/>
          </w:tcPr>
          <w:p w:rsidR="00B83E0B" w:rsidRPr="00DB40AD" w:rsidRDefault="00B83E0B" w:rsidP="00E47904">
            <w:pPr>
              <w:jc w:val="both"/>
            </w:pPr>
            <w:r w:rsidRPr="00DB40AD">
              <w:rPr>
                <w:position w:val="-6"/>
                <w:lang w:val="it-IT"/>
              </w:rPr>
              <w:object w:dxaOrig="1100" w:dyaOrig="360">
                <v:shape id="_x0000_i1048" type="#_x0000_t75" style="width:54.75pt;height:18pt" o:ole="">
                  <v:imagedata r:id="rId56" o:title=""/>
                </v:shape>
                <o:OLEObject Type="Embed" ProgID="Equation.DSMT4" ShapeID="_x0000_i1048" DrawAspect="Content" ObjectID="_1616002252" r:id="rId57"/>
              </w:object>
            </w:r>
            <w:r w:rsidRPr="00DB40AD">
              <w:t>(gt)</w:t>
            </w:r>
          </w:p>
          <w:p w:rsidR="00B83E0B" w:rsidRPr="00DB40AD" w:rsidRDefault="00B83E0B" w:rsidP="00E47904">
            <w:pPr>
              <w:jc w:val="both"/>
            </w:pPr>
            <w:r w:rsidRPr="00DB40AD">
              <w:rPr>
                <w:position w:val="-6"/>
                <w:lang w:val="it-IT"/>
              </w:rPr>
              <w:object w:dxaOrig="1100" w:dyaOrig="360">
                <v:shape id="_x0000_i1049" type="#_x0000_t75" style="width:54.75pt;height:18pt" o:ole="">
                  <v:imagedata r:id="rId58" o:title=""/>
                </v:shape>
                <o:OLEObject Type="Embed" ProgID="Equation.DSMT4" ShapeID="_x0000_i1049" DrawAspect="Content" ObjectID="_1616002253" r:id="rId59"/>
              </w:object>
            </w:r>
            <w:r w:rsidRPr="00DB40AD">
              <w:t>(gt)</w:t>
            </w:r>
          </w:p>
          <w:p w:rsidR="00B83E0B" w:rsidRPr="00DB40AD" w:rsidRDefault="00B83E0B" w:rsidP="00E47904">
            <w:pPr>
              <w:tabs>
                <w:tab w:val="left" w:leader="dot" w:pos="28800"/>
              </w:tabs>
              <w:jc w:val="both"/>
            </w:pPr>
            <w:r w:rsidRPr="00DB40AD">
              <w:t xml:space="preserve">Mà </w:t>
            </w:r>
            <w:r w:rsidRPr="00DB40AD">
              <w:rPr>
                <w:position w:val="-4"/>
                <w:lang w:val="it-IT"/>
              </w:rPr>
              <w:object w:dxaOrig="540" w:dyaOrig="340">
                <v:shape id="_x0000_i1050" type="#_x0000_t75" style="width:26.25pt;height:17.25pt" o:ole="">
                  <v:imagedata r:id="rId60" o:title=""/>
                </v:shape>
                <o:OLEObject Type="Embed" ProgID="Equation.DSMT4" ShapeID="_x0000_i1050" DrawAspect="Content" ObjectID="_1616002254" r:id="rId61"/>
              </w:object>
            </w:r>
            <w:r w:rsidRPr="00DB40AD">
              <w:t xml:space="preserve"> và </w:t>
            </w:r>
            <w:r w:rsidRPr="00DB40AD">
              <w:rPr>
                <w:position w:val="-4"/>
                <w:lang w:val="it-IT"/>
              </w:rPr>
              <w:object w:dxaOrig="560" w:dyaOrig="340">
                <v:shape id="_x0000_i1051" type="#_x0000_t75" style="width:27pt;height:17.25pt" o:ole="">
                  <v:imagedata r:id="rId62" o:title=""/>
                </v:shape>
                <o:OLEObject Type="Embed" ProgID="Equation.DSMT4" ShapeID="_x0000_i1051" DrawAspect="Content" ObjectID="_1616002255" r:id="rId63"/>
              </w:object>
            </w:r>
            <w:r w:rsidRPr="00DB40AD">
              <w:t xml:space="preserve"> cùng chắn cung AC một góc vuông</w:t>
            </w:r>
          </w:p>
          <w:p w:rsidR="00B83E0B" w:rsidRPr="00DB40AD" w:rsidRDefault="00B83E0B" w:rsidP="00E47904">
            <w:pPr>
              <w:tabs>
                <w:tab w:val="left" w:leader="dot" w:pos="28800"/>
              </w:tabs>
              <w:jc w:val="both"/>
            </w:pPr>
            <w:r w:rsidRPr="00DB40AD">
              <w:t>=&gt; tứ giác AFEC nội tiếp đường tròn đường kính AC.</w:t>
            </w:r>
          </w:p>
        </w:tc>
        <w:tc>
          <w:tcPr>
            <w:tcW w:w="636" w:type="dxa"/>
          </w:tcPr>
          <w:p w:rsidR="00B83E0B" w:rsidRPr="00DB40AD" w:rsidRDefault="00B83E0B" w:rsidP="00E47904">
            <w:pPr>
              <w:ind w:left="-113" w:right="-113"/>
              <w:jc w:val="center"/>
            </w:pPr>
          </w:p>
          <w:p w:rsidR="00B83E0B" w:rsidRPr="00DB40AD" w:rsidRDefault="00B83E0B" w:rsidP="00E47904">
            <w:pPr>
              <w:ind w:left="-113" w:right="-113"/>
              <w:jc w:val="center"/>
            </w:pPr>
            <w:r w:rsidRPr="00DB40AD">
              <w:t>0.25</w:t>
            </w:r>
          </w:p>
          <w:p w:rsidR="00B83E0B" w:rsidRPr="00DB40AD" w:rsidRDefault="00B83E0B" w:rsidP="00E47904">
            <w:pPr>
              <w:ind w:left="-113" w:right="-113"/>
              <w:jc w:val="center"/>
            </w:pPr>
            <w:r w:rsidRPr="00DB40AD">
              <w:t>0.25</w:t>
            </w:r>
          </w:p>
          <w:p w:rsidR="00B83E0B" w:rsidRPr="00DB40AD" w:rsidRDefault="00B83E0B" w:rsidP="00E47904">
            <w:pPr>
              <w:ind w:left="-113" w:right="-113"/>
              <w:jc w:val="center"/>
            </w:pPr>
            <w:r w:rsidRPr="00DB40AD">
              <w:t>0.25</w:t>
            </w:r>
          </w:p>
        </w:tc>
      </w:tr>
      <w:tr w:rsidR="00B83E0B" w:rsidRPr="00DB40AD" w:rsidTr="00E47904">
        <w:trPr>
          <w:trHeight w:val="165"/>
        </w:trPr>
        <w:tc>
          <w:tcPr>
            <w:tcW w:w="360" w:type="dxa"/>
            <w:vMerge/>
            <w:vAlign w:val="center"/>
          </w:tcPr>
          <w:p w:rsidR="00B83E0B" w:rsidRPr="00DB40AD" w:rsidRDefault="00B83E0B" w:rsidP="00E47904">
            <w:pPr>
              <w:jc w:val="center"/>
              <w:rPr>
                <w:b/>
              </w:rPr>
            </w:pPr>
          </w:p>
        </w:tc>
        <w:tc>
          <w:tcPr>
            <w:tcW w:w="583" w:type="dxa"/>
            <w:vAlign w:val="center"/>
          </w:tcPr>
          <w:p w:rsidR="00B83E0B" w:rsidRPr="00DB40AD" w:rsidRDefault="00B83E0B" w:rsidP="00E47904">
            <w:pPr>
              <w:jc w:val="center"/>
            </w:pPr>
            <w:r w:rsidRPr="00DB40AD">
              <w:t>c</w:t>
            </w:r>
          </w:p>
        </w:tc>
        <w:tc>
          <w:tcPr>
            <w:tcW w:w="8282" w:type="dxa"/>
          </w:tcPr>
          <w:p w:rsidR="00B83E0B" w:rsidRPr="00DB40AD" w:rsidRDefault="00B83E0B" w:rsidP="00E47904">
            <w:pPr>
              <w:jc w:val="both"/>
            </w:pPr>
            <w:r w:rsidRPr="00DB40AD">
              <w:t xml:space="preserve">Qua B vẽ tiếp tuyến Bn với (O) </w:t>
            </w:r>
            <w:r w:rsidRPr="00DB40AD">
              <w:rPr>
                <w:position w:val="-6"/>
              </w:rPr>
              <w:object w:dxaOrig="300" w:dyaOrig="240">
                <v:shape id="_x0000_i1052" type="#_x0000_t75" style="width:15pt;height:11.25pt" o:ole="">
                  <v:imagedata r:id="rId64" o:title=""/>
                </v:shape>
                <o:OLEObject Type="Embed" ProgID="Equation.DSMT4" ShapeID="_x0000_i1052" DrawAspect="Content" ObjectID="_1616002256" r:id="rId65"/>
              </w:object>
            </w:r>
            <w:r w:rsidRPr="00DB40AD">
              <w:t xml:space="preserve"> Bn </w:t>
            </w:r>
            <w:r w:rsidRPr="00DB40AD">
              <w:rPr>
                <w:position w:val="-4"/>
              </w:rPr>
              <w:object w:dxaOrig="240" w:dyaOrig="260">
                <v:shape id="_x0000_i1053" type="#_x0000_t75" style="width:11.25pt;height:13.5pt" o:ole="">
                  <v:imagedata r:id="rId66" o:title=""/>
                </v:shape>
                <o:OLEObject Type="Embed" ProgID="Equation.DSMT4" ShapeID="_x0000_i1053" DrawAspect="Content" ObjectID="_1616002257" r:id="rId67"/>
              </w:object>
            </w:r>
            <w:r w:rsidRPr="00DB40AD">
              <w:t>OB (1)( t/c tiếp tuyến )</w:t>
            </w:r>
          </w:p>
          <w:p w:rsidR="00B83E0B" w:rsidRPr="00DB40AD" w:rsidRDefault="00B83E0B" w:rsidP="00E47904">
            <w:pPr>
              <w:tabs>
                <w:tab w:val="left" w:leader="dot" w:pos="28800"/>
              </w:tabs>
              <w:jc w:val="both"/>
              <w:rPr>
                <w:lang w:val="de-DE"/>
              </w:rPr>
            </w:pPr>
            <w:r w:rsidRPr="00DB40AD">
              <w:t xml:space="preserve"> </w:t>
            </w:r>
            <w:r w:rsidRPr="00DB40AD">
              <w:rPr>
                <w:lang w:val="de-DE"/>
              </w:rPr>
              <w:t xml:space="preserve">Có </w:t>
            </w:r>
            <w:r w:rsidRPr="00DB40AD">
              <w:rPr>
                <w:position w:val="-4"/>
              </w:rPr>
              <w:object w:dxaOrig="520" w:dyaOrig="340">
                <v:shape id="_x0000_i1054" type="#_x0000_t75" style="width:25.5pt;height:17.25pt" o:ole="">
                  <v:imagedata r:id="rId68" o:title=""/>
                </v:shape>
                <o:OLEObject Type="Embed" ProgID="Equation.DSMT4" ShapeID="_x0000_i1054" DrawAspect="Content" ObjectID="_1616002258" r:id="rId69"/>
              </w:object>
            </w:r>
            <w:r w:rsidRPr="00DB40AD">
              <w:rPr>
                <w:lang w:val="de-DE"/>
              </w:rPr>
              <w:t xml:space="preserve"> = </w:t>
            </w:r>
            <w:r w:rsidRPr="00DB40AD">
              <w:rPr>
                <w:position w:val="-4"/>
              </w:rPr>
              <w:object w:dxaOrig="560" w:dyaOrig="340">
                <v:shape id="_x0000_i1055" type="#_x0000_t75" style="width:27pt;height:17.25pt" o:ole="">
                  <v:imagedata r:id="rId70" o:title=""/>
                </v:shape>
                <o:OLEObject Type="Embed" ProgID="Equation.DSMT4" ShapeID="_x0000_i1055" DrawAspect="Content" ObjectID="_1616002259" r:id="rId71"/>
              </w:object>
            </w:r>
            <w:r w:rsidRPr="00DB40AD">
              <w:rPr>
                <w:lang w:val="de-DE"/>
              </w:rPr>
              <w:t xml:space="preserve"> = </w:t>
            </w:r>
            <w:r w:rsidRPr="00DB40AD">
              <w:rPr>
                <w:position w:val="-4"/>
              </w:rPr>
              <w:object w:dxaOrig="499" w:dyaOrig="340">
                <v:shape id="_x0000_i1056" type="#_x0000_t75" style="width:24.75pt;height:17.25pt" o:ole="">
                  <v:imagedata r:id="rId72" o:title=""/>
                </v:shape>
                <o:OLEObject Type="Embed" ProgID="Equation.DSMT4" ShapeID="_x0000_i1056" DrawAspect="Content" ObjectID="_1616002260" r:id="rId73"/>
              </w:object>
            </w:r>
            <w:r w:rsidRPr="00DB40AD">
              <w:rPr>
                <w:lang w:val="de-DE"/>
              </w:rPr>
              <w:t xml:space="preserve">  </w:t>
            </w:r>
          </w:p>
          <w:p w:rsidR="00B83E0B" w:rsidRPr="00DB40AD" w:rsidRDefault="00B83E0B" w:rsidP="00E47904">
            <w:pPr>
              <w:tabs>
                <w:tab w:val="left" w:leader="dot" w:pos="28800"/>
              </w:tabs>
              <w:jc w:val="both"/>
              <w:rPr>
                <w:lang w:val="de-DE"/>
              </w:rPr>
            </w:pPr>
            <w:r w:rsidRPr="00DB40AD">
              <w:rPr>
                <w:lang w:val="de-DE"/>
              </w:rPr>
              <w:t xml:space="preserve">=&gt; Bn // EF </w:t>
            </w:r>
          </w:p>
          <w:p w:rsidR="00B83E0B" w:rsidRPr="00DB40AD" w:rsidRDefault="00B83E0B" w:rsidP="00E47904">
            <w:pPr>
              <w:tabs>
                <w:tab w:val="left" w:leader="dot" w:pos="28800"/>
              </w:tabs>
              <w:jc w:val="both"/>
              <w:rPr>
                <w:i/>
                <w:lang w:val="de-DE"/>
              </w:rPr>
            </w:pPr>
            <w:r w:rsidRPr="00DB40AD">
              <w:rPr>
                <w:lang w:val="de-DE"/>
              </w:rPr>
              <w:t xml:space="preserve">=&gt; OB </w:t>
            </w:r>
            <w:r w:rsidRPr="00DB40AD">
              <w:sym w:font="Symbol" w:char="F05E"/>
            </w:r>
            <w:r w:rsidRPr="00DB40AD">
              <w:rPr>
                <w:lang w:val="de-DE"/>
              </w:rPr>
              <w:t xml:space="preserve">  EF  </w:t>
            </w:r>
          </w:p>
        </w:tc>
        <w:tc>
          <w:tcPr>
            <w:tcW w:w="636" w:type="dxa"/>
          </w:tcPr>
          <w:p w:rsidR="00B83E0B" w:rsidRPr="00DB40AD" w:rsidRDefault="00B83E0B" w:rsidP="00E47904">
            <w:pPr>
              <w:ind w:left="-113" w:right="-113"/>
              <w:jc w:val="center"/>
            </w:pPr>
            <w:r w:rsidRPr="00DB40AD">
              <w:t>0.25</w:t>
            </w:r>
          </w:p>
          <w:p w:rsidR="00B83E0B" w:rsidRPr="00DB40AD" w:rsidRDefault="00B83E0B" w:rsidP="00E47904">
            <w:pPr>
              <w:ind w:left="-113" w:right="-113"/>
              <w:jc w:val="center"/>
            </w:pPr>
            <w:r w:rsidRPr="00DB40AD">
              <w:t>0.25</w:t>
            </w:r>
          </w:p>
          <w:p w:rsidR="00B83E0B" w:rsidRPr="00DB40AD" w:rsidRDefault="00B83E0B" w:rsidP="00E47904">
            <w:pPr>
              <w:ind w:left="-113" w:right="-113"/>
              <w:jc w:val="center"/>
            </w:pPr>
            <w:r w:rsidRPr="00DB40AD">
              <w:t>0.25</w:t>
            </w:r>
          </w:p>
          <w:p w:rsidR="00B83E0B" w:rsidRPr="00DB40AD" w:rsidRDefault="00B83E0B" w:rsidP="00E47904">
            <w:pPr>
              <w:ind w:left="-113" w:right="-113"/>
              <w:jc w:val="center"/>
            </w:pPr>
            <w:r w:rsidRPr="00DB40AD">
              <w:t>0.25</w:t>
            </w:r>
          </w:p>
        </w:tc>
      </w:tr>
    </w:tbl>
    <w:tbl>
      <w:tblPr>
        <w:tblW w:w="98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253"/>
        <w:gridCol w:w="4355"/>
      </w:tblGrid>
      <w:tr w:rsidR="00B83E0B" w:rsidRPr="00930F9D" w:rsidTr="00E47904">
        <w:tc>
          <w:tcPr>
            <w:tcW w:w="9869" w:type="dxa"/>
            <w:gridSpan w:val="3"/>
          </w:tcPr>
          <w:p w:rsidR="00B83E0B" w:rsidRPr="00DB40AD" w:rsidRDefault="00B83E0B" w:rsidP="00E47904">
            <w:pPr>
              <w:jc w:val="center"/>
              <w:rPr>
                <w:b/>
                <w:lang w:val="pl-PL"/>
              </w:rPr>
            </w:pPr>
            <w:r w:rsidRPr="00DB40AD">
              <w:rPr>
                <w:b/>
                <w:lang w:val="pl-PL"/>
              </w:rPr>
              <w:t>Hoạt động 3</w:t>
            </w:r>
            <w:r w:rsidRPr="00DB40AD">
              <w:rPr>
                <w:b/>
                <w:i/>
                <w:lang w:val="pl-PL"/>
              </w:rPr>
              <w:t>: Giao việc về nhà</w:t>
            </w:r>
            <w:r w:rsidRPr="00DB40AD">
              <w:rPr>
                <w:b/>
                <w:lang w:val="pl-PL"/>
              </w:rPr>
              <w:t xml:space="preserve"> </w:t>
            </w:r>
            <w:r w:rsidRPr="00DB40AD">
              <w:rPr>
                <w:lang w:val="pl-PL"/>
              </w:rPr>
              <w:t>(2 phút)</w:t>
            </w:r>
          </w:p>
          <w:p w:rsidR="00B83E0B" w:rsidRPr="00DB40AD" w:rsidRDefault="00B83E0B" w:rsidP="00E47904">
            <w:pPr>
              <w:contextualSpacing/>
              <w:jc w:val="both"/>
              <w:rPr>
                <w:lang w:val="pt-BR"/>
              </w:rPr>
            </w:pPr>
            <w:r w:rsidRPr="00DB40AD">
              <w:rPr>
                <w:lang w:val="pt-BR"/>
              </w:rPr>
              <w:t xml:space="preserve">- </w:t>
            </w:r>
            <w:r w:rsidRPr="00DB40AD">
              <w:rPr>
                <w:b/>
                <w:i/>
                <w:lang w:val="pt-BR"/>
              </w:rPr>
              <w:t>Mục tiêu:</w:t>
            </w:r>
            <w:r w:rsidRPr="00DB40AD">
              <w:rPr>
                <w:lang w:val="pt-BR"/>
              </w:rPr>
              <w:t xml:space="preserve"> - HS chủ động làm các bài tập về nhà để củng cố kiến thức đã học.</w:t>
            </w:r>
          </w:p>
          <w:p w:rsidR="00B83E0B" w:rsidRPr="00DB40AD" w:rsidRDefault="00B83E0B" w:rsidP="00E47904">
            <w:pPr>
              <w:ind w:left="1168"/>
              <w:contextualSpacing/>
              <w:jc w:val="both"/>
              <w:rPr>
                <w:lang w:val="pt-BR"/>
              </w:rPr>
            </w:pPr>
            <w:r w:rsidRPr="00DB40AD">
              <w:rPr>
                <w:lang w:val="pt-BR"/>
              </w:rPr>
              <w:t xml:space="preserve">  - HS chuẩn bị bài mới giúp tiếp thu tri thức sẽ học trong buổi sau.</w:t>
            </w:r>
          </w:p>
          <w:p w:rsidR="00B83E0B" w:rsidRPr="00DB40AD" w:rsidRDefault="00B83E0B" w:rsidP="00E47904">
            <w:pPr>
              <w:rPr>
                <w:lang w:val="pt-BR"/>
              </w:rPr>
            </w:pPr>
            <w:r w:rsidRPr="00DB40AD">
              <w:rPr>
                <w:lang w:val="pt-BR"/>
              </w:rPr>
              <w:t xml:space="preserve">- </w:t>
            </w:r>
            <w:r w:rsidRPr="00DB40AD">
              <w:rPr>
                <w:b/>
                <w:i/>
                <w:lang w:val="pt-BR"/>
              </w:rPr>
              <w:t>Kĩ thuật sử dụng:</w:t>
            </w:r>
            <w:r w:rsidRPr="00DB40AD">
              <w:rPr>
                <w:lang w:val="pt-BR"/>
              </w:rPr>
              <w:t xml:space="preserve"> Kĩ thuật viết tích cực</w:t>
            </w:r>
          </w:p>
          <w:p w:rsidR="00B83E0B" w:rsidRPr="00DB40AD" w:rsidRDefault="00B83E0B" w:rsidP="00E47904">
            <w:pPr>
              <w:jc w:val="both"/>
              <w:rPr>
                <w:b/>
                <w:lang w:val="es-ES"/>
              </w:rPr>
            </w:pPr>
            <w:r w:rsidRPr="00DB40AD">
              <w:rPr>
                <w:lang w:val="pt-BR"/>
              </w:rPr>
              <w:t xml:space="preserve">- </w:t>
            </w:r>
            <w:r w:rsidRPr="00DB40AD">
              <w:rPr>
                <w:b/>
                <w:i/>
                <w:lang w:val="pt-BR"/>
              </w:rPr>
              <w:t>Năng lực:</w:t>
            </w:r>
            <w:r w:rsidRPr="00DB40AD">
              <w:rPr>
                <w:lang w:val="pt-BR"/>
              </w:rPr>
              <w:t xml:space="preserve"> Giải quyết vấn đề, ngôn ngữ.</w:t>
            </w:r>
          </w:p>
        </w:tc>
      </w:tr>
      <w:tr w:rsidR="00B83E0B" w:rsidRPr="00DB40AD" w:rsidTr="00E47904">
        <w:tc>
          <w:tcPr>
            <w:tcW w:w="3261" w:type="dxa"/>
          </w:tcPr>
          <w:p w:rsidR="00B83E0B" w:rsidRPr="00DB40AD" w:rsidRDefault="00B83E0B" w:rsidP="00E47904">
            <w:pPr>
              <w:jc w:val="both"/>
              <w:rPr>
                <w:lang w:val="pt-BR"/>
              </w:rPr>
            </w:pPr>
            <w:r w:rsidRPr="00DB40AD">
              <w:rPr>
                <w:bCs/>
                <w:szCs w:val="22"/>
                <w:lang w:val="pt-BR"/>
              </w:rPr>
              <w:t xml:space="preserve">GV: Giao nội dung và hướng dẫn việc làm bài tập ở nhà. </w:t>
            </w:r>
          </w:p>
        </w:tc>
        <w:tc>
          <w:tcPr>
            <w:tcW w:w="2253" w:type="dxa"/>
          </w:tcPr>
          <w:p w:rsidR="00B83E0B" w:rsidRPr="00DB40AD" w:rsidRDefault="00B83E0B" w:rsidP="00E47904">
            <w:pPr>
              <w:jc w:val="both"/>
              <w:rPr>
                <w:lang w:val="pt-BR"/>
              </w:rPr>
            </w:pPr>
            <w:r w:rsidRPr="00DB40AD">
              <w:rPr>
                <w:szCs w:val="22"/>
                <w:lang w:val="pt-BR"/>
              </w:rPr>
              <w:t>Học sinh ghi vào vở để thực hiện.</w:t>
            </w:r>
          </w:p>
        </w:tc>
        <w:tc>
          <w:tcPr>
            <w:tcW w:w="4355" w:type="dxa"/>
          </w:tcPr>
          <w:p w:rsidR="00B83E0B" w:rsidRPr="00DB40AD" w:rsidRDefault="00B83E0B" w:rsidP="00E47904">
            <w:pPr>
              <w:spacing w:line="312" w:lineRule="auto"/>
              <w:jc w:val="both"/>
              <w:rPr>
                <w:b/>
                <w:bCs/>
                <w:sz w:val="22"/>
                <w:szCs w:val="22"/>
              </w:rPr>
            </w:pPr>
            <w:r w:rsidRPr="00DB40AD">
              <w:rPr>
                <w:b/>
                <w:bCs/>
                <w:sz w:val="22"/>
                <w:szCs w:val="22"/>
              </w:rPr>
              <w:t>Bài cũ</w:t>
            </w:r>
          </w:p>
          <w:p w:rsidR="00B83E0B" w:rsidRPr="003D7A2B" w:rsidRDefault="00B83E0B" w:rsidP="008F43CC">
            <w:pPr>
              <w:numPr>
                <w:ilvl w:val="0"/>
                <w:numId w:val="2"/>
              </w:numPr>
              <w:tabs>
                <w:tab w:val="clear" w:pos="720"/>
              </w:tabs>
              <w:spacing w:line="312" w:lineRule="auto"/>
              <w:ind w:left="283" w:hanging="283"/>
              <w:jc w:val="both"/>
              <w:rPr>
                <w:szCs w:val="26"/>
                <w:lang w:val="vi-VN"/>
              </w:rPr>
            </w:pPr>
            <w:r w:rsidRPr="00DB40AD">
              <w:rPr>
                <w:szCs w:val="26"/>
              </w:rPr>
              <w:t xml:space="preserve">Ôn tập </w:t>
            </w:r>
            <w:r w:rsidRPr="00DB40AD">
              <w:rPr>
                <w:lang w:val="vi-VN"/>
              </w:rPr>
              <w:t>kiến thức và các dạng bài tập của chương III</w:t>
            </w:r>
          </w:p>
          <w:p w:rsidR="00B83E0B" w:rsidRPr="003D7A2B" w:rsidRDefault="00B83E0B" w:rsidP="008F43CC">
            <w:pPr>
              <w:numPr>
                <w:ilvl w:val="0"/>
                <w:numId w:val="2"/>
              </w:numPr>
              <w:tabs>
                <w:tab w:val="clear" w:pos="720"/>
              </w:tabs>
              <w:spacing w:line="312" w:lineRule="auto"/>
              <w:ind w:left="283" w:hanging="283"/>
              <w:jc w:val="both"/>
              <w:rPr>
                <w:szCs w:val="26"/>
                <w:lang w:val="vi-VN"/>
              </w:rPr>
            </w:pPr>
            <w:r w:rsidRPr="003D7A2B">
              <w:rPr>
                <w:szCs w:val="26"/>
                <w:lang w:val="vi-VN"/>
              </w:rPr>
              <w:t>Làm lại bài kiểm tra.</w:t>
            </w:r>
          </w:p>
          <w:p w:rsidR="00B83E0B" w:rsidRPr="00DB40AD" w:rsidRDefault="00B83E0B" w:rsidP="00E47904">
            <w:pPr>
              <w:spacing w:line="312" w:lineRule="auto"/>
              <w:ind w:left="283" w:hanging="283"/>
              <w:jc w:val="both"/>
              <w:rPr>
                <w:b/>
                <w:bCs/>
                <w:szCs w:val="26"/>
              </w:rPr>
            </w:pPr>
            <w:r w:rsidRPr="00DB40AD">
              <w:rPr>
                <w:b/>
                <w:bCs/>
                <w:szCs w:val="26"/>
              </w:rPr>
              <w:t>Bài mới</w:t>
            </w:r>
          </w:p>
          <w:p w:rsidR="00B83E0B" w:rsidRPr="00DB40AD" w:rsidRDefault="00B83E0B" w:rsidP="008F43CC">
            <w:pPr>
              <w:numPr>
                <w:ilvl w:val="0"/>
                <w:numId w:val="3"/>
              </w:numPr>
              <w:tabs>
                <w:tab w:val="clear" w:pos="720"/>
              </w:tabs>
              <w:spacing w:line="312" w:lineRule="auto"/>
              <w:ind w:left="283" w:hanging="283"/>
              <w:jc w:val="both"/>
              <w:rPr>
                <w:b/>
              </w:rPr>
            </w:pPr>
            <w:r w:rsidRPr="00DB40AD">
              <w:rPr>
                <w:lang w:val="vi-VN"/>
              </w:rPr>
              <w:t>Xem trước bài 1 chương IV: Hình trụ, diện tích xung quanh và thể tích của hình trụ.</w:t>
            </w:r>
            <w:r w:rsidRPr="00DB40AD">
              <w:rPr>
                <w:szCs w:val="26"/>
              </w:rPr>
              <w:t xml:space="preserve"> </w:t>
            </w:r>
          </w:p>
        </w:tc>
      </w:tr>
    </w:tbl>
    <w:p w:rsidR="00795DA1" w:rsidRPr="00B83E0B" w:rsidRDefault="00795DA1" w:rsidP="00B83E0B"/>
    <w:sectPr w:rsidR="00795DA1" w:rsidRPr="00B83E0B" w:rsidSect="00957DDF">
      <w:headerReference w:type="default" r:id="rId74"/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53D" w:rsidRDefault="0020453D" w:rsidP="00957DDF">
      <w:r>
        <w:separator/>
      </w:r>
    </w:p>
  </w:endnote>
  <w:endnote w:type="continuationSeparator" w:id="0">
    <w:p w:rsidR="0020453D" w:rsidRDefault="0020453D" w:rsidP="0095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Me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53D" w:rsidRDefault="0020453D" w:rsidP="00957DDF">
      <w:r>
        <w:separator/>
      </w:r>
    </w:p>
  </w:footnote>
  <w:footnote w:type="continuationSeparator" w:id="0">
    <w:p w:rsidR="0020453D" w:rsidRDefault="0020453D" w:rsidP="00957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F24" w:rsidRPr="00EA0130" w:rsidRDefault="008E6F24" w:rsidP="00957DDF">
    <w:pPr>
      <w:pStyle w:val="Header"/>
      <w:ind w:firstLine="1440"/>
      <w:rPr>
        <w:rFonts w:ascii="Palatino Linotype" w:hAnsi="Palatino Linotype"/>
        <w:b/>
        <w:i/>
        <w:color w:val="000000" w:themeColor="text1"/>
        <w:sz w:val="24"/>
        <w:szCs w:val="24"/>
      </w:rPr>
    </w:pPr>
    <w:r w:rsidRPr="00EA0130">
      <w:rPr>
        <w:rFonts w:ascii="Palatino Linotype" w:hAnsi="Palatino Linotype"/>
        <w:b/>
        <w:i/>
        <w:caps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A4A094" wp14:editId="54B13DB5">
              <wp:simplePos x="0" y="0"/>
              <wp:positionH relativeFrom="column">
                <wp:posOffset>-133350</wp:posOffset>
              </wp:positionH>
              <wp:positionV relativeFrom="paragraph">
                <wp:posOffset>215001</wp:posOffset>
              </wp:positionV>
              <wp:extent cx="7090913" cy="0"/>
              <wp:effectExtent l="0" t="0" r="342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9091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D78A26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16.95pt" to="547.8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" strokecolor="#1f1f1f [3213]" strokeweight=".5pt">
              <v:stroke joinstyle="miter"/>
            </v:line>
          </w:pict>
        </mc:Fallback>
      </mc:AlternateContent>
    </w:r>
    <w:r w:rsidRPr="00EA0130">
      <w:rPr>
        <w:rFonts w:ascii="Palatino Linotype" w:hAnsi="Palatino Linotype"/>
        <w:b/>
        <w:i/>
        <w:caps/>
        <w:noProof/>
        <w:color w:val="000000" w:themeColor="text1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9930D5" wp14:editId="45F31A52">
              <wp:simplePos x="0" y="0"/>
              <wp:positionH relativeFrom="page">
                <wp:posOffset>-197511</wp:posOffset>
              </wp:positionH>
              <wp:positionV relativeFrom="page">
                <wp:posOffset>19000</wp:posOffset>
              </wp:positionV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3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9" name="Text Box 163"/>
                      <wps:cNvSpPr txBox="1"/>
                      <wps:spPr>
                        <a:xfrm flipH="1">
                          <a:off x="156599" y="26258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F24" w:rsidRPr="00957DDF" w:rsidRDefault="008E6F24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B1EC5">
                              <w:rPr>
                                <w:i/>
                                <w:noProof/>
                                <w:color w:val="FFFF00"/>
                                <w:sz w:val="24"/>
                                <w:szCs w:val="24"/>
                              </w:rPr>
                              <w:t>4</w:t>
                            </w:r>
                            <w:r w:rsidRPr="00957DDF">
                              <w:rPr>
                                <w:i/>
                                <w:noProof/>
                                <w:color w:val="FFFF00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9930D5" id="Group 158" o:spid="_x0000_s1026" style="position:absolute;left:0;text-align:left;margin-left:-15.55pt;margin-top:1.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0cGsYA&#10;AADaAAAADwAAAGRycy9kb3ducmV2LnhtbESPQWvCQBSE74X+h+UVeim6qVoJ0VWkpdCiCEYl10f2&#10;mQSzb9PsVlN/vSsIPQ4z8w0znXemFidqXWVZwWs/AkGcW11xoWC3/ezFIJxH1lhbJgV/5GA+e3yY&#10;YqLtmTd0Sn0hAoRdggpK75tESpeXZND1bUMcvINtDfog20LqFs8Bbmo5iKKxNFhxWCixofeS8mP6&#10;axT8jGL+3i0H45U/ZJdLtn/Zvn2slXp+6hYTEJ46/x++t7+0giHcroQb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0cGsYAAADaAAAADwAAAAAAAAAAAAAAAACYAgAAZHJz&#10;L2Rvd25yZXYueG1sUEsFBgAAAAAEAAQA9QAAAIsDAAAAAA==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ELy8QA&#10;AADaAAAADwAAAGRycy9kb3ducmV2LnhtbESPQWsCMRSE74X+h/AKXkrNWtDarVGKVLGHItoeenxs&#10;XjeLm5dl89T4702h0OMwM98ws0XyrTpRH5vABkbDAhRxFWzDtYGvz9XDFFQUZIttYDJwoQiL+e3N&#10;DEsbzryj015qlSEcSzTgRLpS61g58hiHoSPO3k/oPUqWfa1tj+cM961+LIqJ9thwXnDY0dJRddgf&#10;vYFKtk9vNOHn7fdH+364T24tKRkzuEuvL6CEkvyH/9oba2AMv1fyDd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RC8vEAAAA2gAAAA8AAAAAAAAAAAAAAAAAmAIAAGRycy9k&#10;b3ducmV2LnhtbFBLBQYAAAAABAAEAPUAAACJAwAAAAA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GMBMMA&#10;AADbAAAADwAAAGRycy9kb3ducmV2LnhtbESPT2vDMAzF74N+B6PCLmN1OmhXsrplDAo7rfQPO4tY&#10;jUNjOcRunH376VDoTeI9vffTejv6Vg3UxyawgfmsAEVcBdtwbeB82r2uQMWEbLENTAb+KMJ2M3la&#10;Y2lD5gMNx1QrCeFYogGXUldqHStHHuMsdMSiXULvMcna19r2mCXct/qtKJbaY8PS4LCjL0fV9Xjz&#10;Bl46el+dfn4rdx2GvLD7XF9u2Zjn6fj5ASrRmB7m+/W3FXyBlV9kAL3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GMBMMAAADbAAAADwAAAAAAAAAAAAAAAACYAgAAZHJzL2Rv&#10;d25yZXYueG1sUEsFBgAAAAAEAAQA9QAAAIg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1565;top:262;width:4429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zsAcEA&#10;AADbAAAADwAAAGRycy9kb3ducmV2LnhtbERPTUvDQBC9C/6HZQRvdtNWrMZuSykUPOjBKuJx2B2T&#10;0OxsyEzbtL/eFYTe5vE+Z74cYmsO1EuT2MF4VIAh9ik0XDn4/NjcPYIRRQ7YJiYHJxJYLq6v5liG&#10;dOR3Omy1MjmEpUQHtWpXWiu+pogySh1x5n5SH1Ez7Csbejzm8NjaSVE82IgN54YaO1rX5HfbfXRw&#10;H1+nXrQQ+p74r+lM3s5hps7d3gyrZzBKg17E/+6XkOc/wd8v+QC7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s7AHBAAAA2wAAAA8AAAAAAAAAAAAAAAAAmAIAAGRycy9kb3du&#10;cmV2LnhtbFBLBQYAAAAABAAEAPUAAACGAwAAAAA=&#10;" filled="f" stroked="f" strokeweight=".5pt">
                <v:textbox inset=",7.2pt,,7.2pt">
                  <w:txbxContent>
                    <w:p w:rsidR="008E6F24" w:rsidRPr="00957DDF" w:rsidRDefault="008E6F24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i/>
                          <w:color w:val="FFFF00"/>
                          <w:sz w:val="24"/>
                          <w:szCs w:val="24"/>
                        </w:rPr>
                      </w:pP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fldChar w:fldCharType="begin"/>
                      </w: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fldChar w:fldCharType="separate"/>
                      </w:r>
                      <w:r w:rsidR="002B1EC5">
                        <w:rPr>
                          <w:i/>
                          <w:noProof/>
                          <w:color w:val="FFFF00"/>
                          <w:sz w:val="24"/>
                          <w:szCs w:val="24"/>
                        </w:rPr>
                        <w:t>4</w:t>
                      </w:r>
                      <w:r w:rsidRPr="00957DDF">
                        <w:rPr>
                          <w:i/>
                          <w:noProof/>
                          <w:color w:val="FFFF00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Palatino Linotype" w:hAnsi="Palatino Linotype"/>
        <w:b/>
        <w:i/>
        <w:color w:val="000000" w:themeColor="text1"/>
        <w:sz w:val="24"/>
        <w:szCs w:val="24"/>
      </w:rPr>
      <w:t>Giáo án Hình học</w:t>
    </w:r>
    <w:r w:rsidRPr="00EA0130">
      <w:rPr>
        <w:rFonts w:ascii="Palatino Linotype" w:hAnsi="Palatino Linotype"/>
        <w:b/>
        <w:i/>
        <w:color w:val="000000" w:themeColor="text1"/>
        <w:sz w:val="24"/>
        <w:szCs w:val="24"/>
      </w:rPr>
      <w:t xml:space="preserve"> 9</w:t>
    </w:r>
    <w:r w:rsidRPr="00EA0130">
      <w:rPr>
        <w:rFonts w:ascii="Palatino Linotype" w:hAnsi="Palatino Linotype"/>
        <w:b/>
        <w:i/>
        <w:color w:val="000000" w:themeColor="text1"/>
        <w:sz w:val="24"/>
        <w:szCs w:val="24"/>
      </w:rPr>
      <w:tab/>
    </w:r>
    <w:r w:rsidRPr="00EA0130">
      <w:rPr>
        <w:rFonts w:ascii="Palatino Linotype" w:hAnsi="Palatino Linotype"/>
        <w:b/>
        <w:i/>
        <w:color w:val="000000" w:themeColor="text1"/>
        <w:sz w:val="24"/>
        <w:szCs w:val="24"/>
      </w:rPr>
      <w:tab/>
      <w:t xml:space="preserve">Năm học: 2018 - 2019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A7015"/>
    <w:multiLevelType w:val="hybridMultilevel"/>
    <w:tmpl w:val="C15A16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48398D"/>
    <w:multiLevelType w:val="hybridMultilevel"/>
    <w:tmpl w:val="C2364E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53E54"/>
    <w:multiLevelType w:val="hybridMultilevel"/>
    <w:tmpl w:val="570277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91266"/>
    <w:multiLevelType w:val="hybridMultilevel"/>
    <w:tmpl w:val="40ECFA6E"/>
    <w:lvl w:ilvl="0" w:tplc="739476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FC15303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F1"/>
    <w:rsid w:val="00007EC1"/>
    <w:rsid w:val="00013F8D"/>
    <w:rsid w:val="00015E90"/>
    <w:rsid w:val="0002175E"/>
    <w:rsid w:val="00023D5A"/>
    <w:rsid w:val="00025EEA"/>
    <w:rsid w:val="00030049"/>
    <w:rsid w:val="00034561"/>
    <w:rsid w:val="00040551"/>
    <w:rsid w:val="00042C43"/>
    <w:rsid w:val="000558C4"/>
    <w:rsid w:val="00084239"/>
    <w:rsid w:val="00087260"/>
    <w:rsid w:val="00092C49"/>
    <w:rsid w:val="00093517"/>
    <w:rsid w:val="000935C2"/>
    <w:rsid w:val="000A2769"/>
    <w:rsid w:val="000A712D"/>
    <w:rsid w:val="000B034A"/>
    <w:rsid w:val="000B683D"/>
    <w:rsid w:val="000D0CDA"/>
    <w:rsid w:val="000D5312"/>
    <w:rsid w:val="000E2451"/>
    <w:rsid w:val="000E4DC1"/>
    <w:rsid w:val="00121C6B"/>
    <w:rsid w:val="001224C4"/>
    <w:rsid w:val="00125EB8"/>
    <w:rsid w:val="001309A0"/>
    <w:rsid w:val="0013594B"/>
    <w:rsid w:val="00136D84"/>
    <w:rsid w:val="001371BF"/>
    <w:rsid w:val="001402EA"/>
    <w:rsid w:val="001476C9"/>
    <w:rsid w:val="00151B0B"/>
    <w:rsid w:val="00153C79"/>
    <w:rsid w:val="00155F64"/>
    <w:rsid w:val="0018014F"/>
    <w:rsid w:val="00181E55"/>
    <w:rsid w:val="00183F42"/>
    <w:rsid w:val="00184F30"/>
    <w:rsid w:val="00186CB5"/>
    <w:rsid w:val="00191152"/>
    <w:rsid w:val="00194819"/>
    <w:rsid w:val="001A5EE5"/>
    <w:rsid w:val="001A5FFC"/>
    <w:rsid w:val="001A6EC9"/>
    <w:rsid w:val="001A7517"/>
    <w:rsid w:val="001C031D"/>
    <w:rsid w:val="001C3121"/>
    <w:rsid w:val="001E6EA1"/>
    <w:rsid w:val="001F11C0"/>
    <w:rsid w:val="001F1F49"/>
    <w:rsid w:val="001F28AC"/>
    <w:rsid w:val="001F36B8"/>
    <w:rsid w:val="00200B57"/>
    <w:rsid w:val="0020453D"/>
    <w:rsid w:val="00206533"/>
    <w:rsid w:val="002069A2"/>
    <w:rsid w:val="00217A67"/>
    <w:rsid w:val="00220864"/>
    <w:rsid w:val="002414AC"/>
    <w:rsid w:val="00243A7A"/>
    <w:rsid w:val="00244C5D"/>
    <w:rsid w:val="00245382"/>
    <w:rsid w:val="002541FE"/>
    <w:rsid w:val="002551FD"/>
    <w:rsid w:val="00276238"/>
    <w:rsid w:val="0029739B"/>
    <w:rsid w:val="002A2F37"/>
    <w:rsid w:val="002A42A3"/>
    <w:rsid w:val="002A69D9"/>
    <w:rsid w:val="002A715C"/>
    <w:rsid w:val="002B1118"/>
    <w:rsid w:val="002B1EC5"/>
    <w:rsid w:val="002C0512"/>
    <w:rsid w:val="002C2D03"/>
    <w:rsid w:val="002D14C8"/>
    <w:rsid w:val="002F3D06"/>
    <w:rsid w:val="00300E66"/>
    <w:rsid w:val="00301E8B"/>
    <w:rsid w:val="00304BA1"/>
    <w:rsid w:val="00306237"/>
    <w:rsid w:val="0031307F"/>
    <w:rsid w:val="00313243"/>
    <w:rsid w:val="0032011F"/>
    <w:rsid w:val="00323505"/>
    <w:rsid w:val="00326CCD"/>
    <w:rsid w:val="003431D4"/>
    <w:rsid w:val="00346FCC"/>
    <w:rsid w:val="00356758"/>
    <w:rsid w:val="00356FA3"/>
    <w:rsid w:val="00357BFA"/>
    <w:rsid w:val="003608C3"/>
    <w:rsid w:val="0038156A"/>
    <w:rsid w:val="00386C43"/>
    <w:rsid w:val="003911D2"/>
    <w:rsid w:val="00391CFA"/>
    <w:rsid w:val="00394EED"/>
    <w:rsid w:val="00395CE0"/>
    <w:rsid w:val="00397289"/>
    <w:rsid w:val="003A4FDB"/>
    <w:rsid w:val="003B2FEC"/>
    <w:rsid w:val="003B32F6"/>
    <w:rsid w:val="003B33EE"/>
    <w:rsid w:val="003D1573"/>
    <w:rsid w:val="003D1E84"/>
    <w:rsid w:val="003D77F0"/>
    <w:rsid w:val="003E4705"/>
    <w:rsid w:val="003E5BE2"/>
    <w:rsid w:val="003E73A1"/>
    <w:rsid w:val="003F1788"/>
    <w:rsid w:val="003F5452"/>
    <w:rsid w:val="0041317F"/>
    <w:rsid w:val="004259ED"/>
    <w:rsid w:val="00434AF1"/>
    <w:rsid w:val="00435201"/>
    <w:rsid w:val="0043799A"/>
    <w:rsid w:val="004408E4"/>
    <w:rsid w:val="0044168D"/>
    <w:rsid w:val="00450FCC"/>
    <w:rsid w:val="004633F2"/>
    <w:rsid w:val="004645D5"/>
    <w:rsid w:val="00473911"/>
    <w:rsid w:val="0048086F"/>
    <w:rsid w:val="00483395"/>
    <w:rsid w:val="00484C94"/>
    <w:rsid w:val="004856EE"/>
    <w:rsid w:val="004949AF"/>
    <w:rsid w:val="00495105"/>
    <w:rsid w:val="004A2C20"/>
    <w:rsid w:val="004D3D64"/>
    <w:rsid w:val="004D4897"/>
    <w:rsid w:val="004E637E"/>
    <w:rsid w:val="004F2960"/>
    <w:rsid w:val="004F43D1"/>
    <w:rsid w:val="005057CA"/>
    <w:rsid w:val="00515642"/>
    <w:rsid w:val="00521536"/>
    <w:rsid w:val="00536B07"/>
    <w:rsid w:val="00537CA6"/>
    <w:rsid w:val="00550F01"/>
    <w:rsid w:val="00573587"/>
    <w:rsid w:val="00583406"/>
    <w:rsid w:val="005A4ADA"/>
    <w:rsid w:val="005A717F"/>
    <w:rsid w:val="005B3B73"/>
    <w:rsid w:val="005C1396"/>
    <w:rsid w:val="005C5FE0"/>
    <w:rsid w:val="005D2770"/>
    <w:rsid w:val="005D2C68"/>
    <w:rsid w:val="005F03B3"/>
    <w:rsid w:val="0060151C"/>
    <w:rsid w:val="00613BF8"/>
    <w:rsid w:val="00615A76"/>
    <w:rsid w:val="00616702"/>
    <w:rsid w:val="006206A6"/>
    <w:rsid w:val="006238EB"/>
    <w:rsid w:val="006254A9"/>
    <w:rsid w:val="00633B57"/>
    <w:rsid w:val="006450F6"/>
    <w:rsid w:val="00665410"/>
    <w:rsid w:val="00666B00"/>
    <w:rsid w:val="006800C8"/>
    <w:rsid w:val="00680AF7"/>
    <w:rsid w:val="00692113"/>
    <w:rsid w:val="006A0F6E"/>
    <w:rsid w:val="006B366E"/>
    <w:rsid w:val="006B5E39"/>
    <w:rsid w:val="006D096C"/>
    <w:rsid w:val="006D2787"/>
    <w:rsid w:val="006E33C6"/>
    <w:rsid w:val="006E5104"/>
    <w:rsid w:val="006E6CC4"/>
    <w:rsid w:val="006F02BF"/>
    <w:rsid w:val="006F439D"/>
    <w:rsid w:val="00701439"/>
    <w:rsid w:val="00710145"/>
    <w:rsid w:val="007103BE"/>
    <w:rsid w:val="00712390"/>
    <w:rsid w:val="00716A1F"/>
    <w:rsid w:val="007224F1"/>
    <w:rsid w:val="00723D49"/>
    <w:rsid w:val="00725592"/>
    <w:rsid w:val="00725FCD"/>
    <w:rsid w:val="00736E46"/>
    <w:rsid w:val="00737E26"/>
    <w:rsid w:val="007445B8"/>
    <w:rsid w:val="007504DD"/>
    <w:rsid w:val="00754C58"/>
    <w:rsid w:val="007746FB"/>
    <w:rsid w:val="00781C6C"/>
    <w:rsid w:val="00792319"/>
    <w:rsid w:val="00795DA1"/>
    <w:rsid w:val="007B2355"/>
    <w:rsid w:val="007C15C6"/>
    <w:rsid w:val="007C573E"/>
    <w:rsid w:val="007D22F9"/>
    <w:rsid w:val="008077D2"/>
    <w:rsid w:val="00807914"/>
    <w:rsid w:val="008140AA"/>
    <w:rsid w:val="0081473F"/>
    <w:rsid w:val="00817D77"/>
    <w:rsid w:val="00832A56"/>
    <w:rsid w:val="00844E22"/>
    <w:rsid w:val="00845EDC"/>
    <w:rsid w:val="00847F88"/>
    <w:rsid w:val="008559E4"/>
    <w:rsid w:val="008605F6"/>
    <w:rsid w:val="0086656F"/>
    <w:rsid w:val="00874D4A"/>
    <w:rsid w:val="00890A96"/>
    <w:rsid w:val="008927AA"/>
    <w:rsid w:val="0089668F"/>
    <w:rsid w:val="008A2CB2"/>
    <w:rsid w:val="008B1141"/>
    <w:rsid w:val="008B156E"/>
    <w:rsid w:val="008B26F9"/>
    <w:rsid w:val="008B6FA7"/>
    <w:rsid w:val="008C4A0D"/>
    <w:rsid w:val="008D488F"/>
    <w:rsid w:val="008E60D9"/>
    <w:rsid w:val="008E6DCB"/>
    <w:rsid w:val="008E6F24"/>
    <w:rsid w:val="008F43CC"/>
    <w:rsid w:val="008F634A"/>
    <w:rsid w:val="009110C9"/>
    <w:rsid w:val="0091232C"/>
    <w:rsid w:val="009134DE"/>
    <w:rsid w:val="0091630D"/>
    <w:rsid w:val="00922E37"/>
    <w:rsid w:val="00922E9E"/>
    <w:rsid w:val="00931FE9"/>
    <w:rsid w:val="00932403"/>
    <w:rsid w:val="009471DD"/>
    <w:rsid w:val="0095105F"/>
    <w:rsid w:val="00957DDF"/>
    <w:rsid w:val="00964932"/>
    <w:rsid w:val="00984C66"/>
    <w:rsid w:val="009905D0"/>
    <w:rsid w:val="009B2AB4"/>
    <w:rsid w:val="009B3234"/>
    <w:rsid w:val="009D25BF"/>
    <w:rsid w:val="009D4403"/>
    <w:rsid w:val="009D68AC"/>
    <w:rsid w:val="009F2C88"/>
    <w:rsid w:val="009F43D7"/>
    <w:rsid w:val="009F636A"/>
    <w:rsid w:val="00A047C3"/>
    <w:rsid w:val="00A06BF7"/>
    <w:rsid w:val="00A1738A"/>
    <w:rsid w:val="00A24751"/>
    <w:rsid w:val="00A3076B"/>
    <w:rsid w:val="00A34539"/>
    <w:rsid w:val="00A35CDB"/>
    <w:rsid w:val="00A431C4"/>
    <w:rsid w:val="00A47116"/>
    <w:rsid w:val="00A501F0"/>
    <w:rsid w:val="00A53FA9"/>
    <w:rsid w:val="00A55F9C"/>
    <w:rsid w:val="00A6355F"/>
    <w:rsid w:val="00A669D5"/>
    <w:rsid w:val="00A66DD0"/>
    <w:rsid w:val="00A71347"/>
    <w:rsid w:val="00A726D2"/>
    <w:rsid w:val="00A85893"/>
    <w:rsid w:val="00A909B0"/>
    <w:rsid w:val="00A92330"/>
    <w:rsid w:val="00AA068F"/>
    <w:rsid w:val="00AA3CF8"/>
    <w:rsid w:val="00AB35EF"/>
    <w:rsid w:val="00AB412A"/>
    <w:rsid w:val="00AC051B"/>
    <w:rsid w:val="00AC4DB2"/>
    <w:rsid w:val="00AF0BB0"/>
    <w:rsid w:val="00B14C1B"/>
    <w:rsid w:val="00B22803"/>
    <w:rsid w:val="00B23986"/>
    <w:rsid w:val="00B2478E"/>
    <w:rsid w:val="00B32E67"/>
    <w:rsid w:val="00B45288"/>
    <w:rsid w:val="00B462D0"/>
    <w:rsid w:val="00B50D59"/>
    <w:rsid w:val="00B5206A"/>
    <w:rsid w:val="00B60546"/>
    <w:rsid w:val="00B76799"/>
    <w:rsid w:val="00B813B9"/>
    <w:rsid w:val="00B82061"/>
    <w:rsid w:val="00B823C6"/>
    <w:rsid w:val="00B83E0B"/>
    <w:rsid w:val="00B91740"/>
    <w:rsid w:val="00B96F44"/>
    <w:rsid w:val="00BB1223"/>
    <w:rsid w:val="00BC1E1A"/>
    <w:rsid w:val="00BC2099"/>
    <w:rsid w:val="00BC2388"/>
    <w:rsid w:val="00BC2BA1"/>
    <w:rsid w:val="00BD074E"/>
    <w:rsid w:val="00BD1A8C"/>
    <w:rsid w:val="00BD238C"/>
    <w:rsid w:val="00BD254D"/>
    <w:rsid w:val="00BE1EE8"/>
    <w:rsid w:val="00BE1F6E"/>
    <w:rsid w:val="00BE2F00"/>
    <w:rsid w:val="00BF1854"/>
    <w:rsid w:val="00BF1AA9"/>
    <w:rsid w:val="00BF389A"/>
    <w:rsid w:val="00C04C0E"/>
    <w:rsid w:val="00C12D56"/>
    <w:rsid w:val="00C224AB"/>
    <w:rsid w:val="00C31770"/>
    <w:rsid w:val="00C425D3"/>
    <w:rsid w:val="00C55056"/>
    <w:rsid w:val="00C60327"/>
    <w:rsid w:val="00C62299"/>
    <w:rsid w:val="00C643F1"/>
    <w:rsid w:val="00C64A41"/>
    <w:rsid w:val="00C83C36"/>
    <w:rsid w:val="00C8673C"/>
    <w:rsid w:val="00C87892"/>
    <w:rsid w:val="00C91E18"/>
    <w:rsid w:val="00C933D1"/>
    <w:rsid w:val="00CB00D0"/>
    <w:rsid w:val="00CC3759"/>
    <w:rsid w:val="00CC393B"/>
    <w:rsid w:val="00CD194D"/>
    <w:rsid w:val="00CD2CF8"/>
    <w:rsid w:val="00CE14F8"/>
    <w:rsid w:val="00CF1535"/>
    <w:rsid w:val="00CF74F9"/>
    <w:rsid w:val="00D0578C"/>
    <w:rsid w:val="00D05C96"/>
    <w:rsid w:val="00D13B18"/>
    <w:rsid w:val="00D13F42"/>
    <w:rsid w:val="00D14220"/>
    <w:rsid w:val="00D16CFE"/>
    <w:rsid w:val="00D21985"/>
    <w:rsid w:val="00D23D8A"/>
    <w:rsid w:val="00D34977"/>
    <w:rsid w:val="00D35501"/>
    <w:rsid w:val="00D3592A"/>
    <w:rsid w:val="00D416AA"/>
    <w:rsid w:val="00D66CA5"/>
    <w:rsid w:val="00D707E3"/>
    <w:rsid w:val="00D748BD"/>
    <w:rsid w:val="00D764C4"/>
    <w:rsid w:val="00D76B52"/>
    <w:rsid w:val="00D820E2"/>
    <w:rsid w:val="00D83BE0"/>
    <w:rsid w:val="00D84BFA"/>
    <w:rsid w:val="00DA2365"/>
    <w:rsid w:val="00DA4662"/>
    <w:rsid w:val="00DA61B6"/>
    <w:rsid w:val="00DB1794"/>
    <w:rsid w:val="00DB7E3C"/>
    <w:rsid w:val="00DC7486"/>
    <w:rsid w:val="00DE23A3"/>
    <w:rsid w:val="00DF104C"/>
    <w:rsid w:val="00DF2506"/>
    <w:rsid w:val="00DF2E62"/>
    <w:rsid w:val="00E000FB"/>
    <w:rsid w:val="00E0159D"/>
    <w:rsid w:val="00E10E46"/>
    <w:rsid w:val="00E137A9"/>
    <w:rsid w:val="00E1542B"/>
    <w:rsid w:val="00E2562D"/>
    <w:rsid w:val="00E3414A"/>
    <w:rsid w:val="00E4793F"/>
    <w:rsid w:val="00E536EF"/>
    <w:rsid w:val="00E53AAD"/>
    <w:rsid w:val="00E62878"/>
    <w:rsid w:val="00E6297D"/>
    <w:rsid w:val="00E63D5D"/>
    <w:rsid w:val="00E728F4"/>
    <w:rsid w:val="00E7654A"/>
    <w:rsid w:val="00E82A80"/>
    <w:rsid w:val="00E9396D"/>
    <w:rsid w:val="00E93CD1"/>
    <w:rsid w:val="00EA0130"/>
    <w:rsid w:val="00EB3128"/>
    <w:rsid w:val="00ED7AF8"/>
    <w:rsid w:val="00EF0DF2"/>
    <w:rsid w:val="00F01EEC"/>
    <w:rsid w:val="00F028B8"/>
    <w:rsid w:val="00F02E20"/>
    <w:rsid w:val="00F10DFE"/>
    <w:rsid w:val="00F11719"/>
    <w:rsid w:val="00F146DD"/>
    <w:rsid w:val="00F17399"/>
    <w:rsid w:val="00F27B35"/>
    <w:rsid w:val="00F31416"/>
    <w:rsid w:val="00F35AD9"/>
    <w:rsid w:val="00F63DAE"/>
    <w:rsid w:val="00F80C27"/>
    <w:rsid w:val="00F83199"/>
    <w:rsid w:val="00F85248"/>
    <w:rsid w:val="00F92664"/>
    <w:rsid w:val="00FA17F8"/>
    <w:rsid w:val="00FA4699"/>
    <w:rsid w:val="00FB6CCA"/>
    <w:rsid w:val="00FC415D"/>
    <w:rsid w:val="00FC4FEE"/>
    <w:rsid w:val="00FC67F3"/>
    <w:rsid w:val="00FD0D9B"/>
    <w:rsid w:val="00FD1222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9EF1F3-7571-457B-90D5-2D44EDB3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40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0A71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633F2"/>
    <w:pPr>
      <w:keepNext/>
      <w:outlineLvl w:val="1"/>
    </w:pPr>
    <w:rPr>
      <w:rFonts w:eastAsia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BD25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3201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BD254D"/>
    <w:pPr>
      <w:keepNext/>
      <w:outlineLvl w:val="4"/>
    </w:pPr>
    <w:rPr>
      <w:rFonts w:ascii=".VnTime" w:eastAsia="Times New Roman" w:hAnsi=".VnTime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BD254D"/>
    <w:pPr>
      <w:keepNext/>
      <w:jc w:val="center"/>
      <w:outlineLvl w:val="5"/>
    </w:pPr>
    <w:rPr>
      <w:rFonts w:ascii=".VnTime" w:eastAsia="Times New Roman" w:hAnsi=".VnTime"/>
      <w:b/>
      <w:bCs/>
      <w:i/>
      <w:iCs/>
      <w:sz w:val="28"/>
      <w:szCs w:val="24"/>
    </w:rPr>
  </w:style>
  <w:style w:type="paragraph" w:styleId="Heading7">
    <w:name w:val="heading 7"/>
    <w:basedOn w:val="Normal"/>
    <w:next w:val="Normal"/>
    <w:link w:val="Heading7Char"/>
    <w:qFormat/>
    <w:rsid w:val="00BD254D"/>
    <w:pPr>
      <w:keepNext/>
      <w:outlineLvl w:val="6"/>
    </w:pPr>
    <w:rPr>
      <w:rFonts w:ascii=".VnTime" w:eastAsia="Times New Roman" w:hAnsi=".VnTime"/>
      <w:sz w:val="28"/>
      <w:szCs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BD254D"/>
    <w:pPr>
      <w:keepNext/>
      <w:jc w:val="both"/>
      <w:outlineLvl w:val="7"/>
    </w:pPr>
    <w:rPr>
      <w:rFonts w:ascii=".VnTime" w:eastAsia="Times New Roman" w:hAnsi=".VnTime"/>
      <w:i/>
      <w:iCs/>
      <w:sz w:val="28"/>
      <w:szCs w:val="24"/>
    </w:rPr>
  </w:style>
  <w:style w:type="paragraph" w:styleId="Heading9">
    <w:name w:val="heading 9"/>
    <w:basedOn w:val="Normal"/>
    <w:next w:val="Normal"/>
    <w:link w:val="Heading9Char"/>
    <w:qFormat/>
    <w:rsid w:val="00BD254D"/>
    <w:pPr>
      <w:keepNext/>
      <w:jc w:val="both"/>
      <w:outlineLvl w:val="8"/>
    </w:pPr>
    <w:rPr>
      <w:rFonts w:ascii=".VnTime" w:eastAsia="Times New Roman" w:hAnsi=".VnTime"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57D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7DDF"/>
  </w:style>
  <w:style w:type="paragraph" w:styleId="Footer">
    <w:name w:val="footer"/>
    <w:basedOn w:val="Normal"/>
    <w:link w:val="FooterChar"/>
    <w:unhideWhenUsed/>
    <w:rsid w:val="00957D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7DDF"/>
  </w:style>
  <w:style w:type="paragraph" w:styleId="ListParagraph">
    <w:name w:val="List Paragraph"/>
    <w:basedOn w:val="Normal"/>
    <w:uiPriority w:val="34"/>
    <w:qFormat/>
    <w:rsid w:val="00013F8D"/>
    <w:pPr>
      <w:ind w:left="720"/>
      <w:contextualSpacing/>
    </w:pPr>
  </w:style>
  <w:style w:type="table" w:styleId="TableGrid">
    <w:name w:val="Table Grid"/>
    <w:basedOn w:val="TableNormal"/>
    <w:uiPriority w:val="39"/>
    <w:rsid w:val="00323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23505"/>
    <w:rPr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323505"/>
    <w:rPr>
      <w:rFonts w:ascii=".VnTime" w:eastAsia="Times New Roman" w:hAnsi=".VnTime" w:cs="Times New Roman"/>
      <w:b/>
      <w:bCs/>
      <w:i/>
      <w:iCs/>
      <w:sz w:val="28"/>
      <w:szCs w:val="24"/>
    </w:rPr>
  </w:style>
  <w:style w:type="paragraph" w:styleId="BodyText2">
    <w:name w:val="Body Text 2"/>
    <w:basedOn w:val="Normal"/>
    <w:link w:val="BodyText2Char"/>
    <w:unhideWhenUsed/>
    <w:rsid w:val="003235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23505"/>
    <w:rPr>
      <w:rFonts w:ascii="Times New Roman" w:eastAsia="Times New Roman" w:hAnsi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1E6EA1"/>
    <w:pPr>
      <w:spacing w:after="0" w:line="240" w:lineRule="auto"/>
    </w:pPr>
    <w:rPr>
      <w:rFonts w:ascii="Calibri" w:eastAsia="Calibri" w:hAnsi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E4793F"/>
    <w:pPr>
      <w:jc w:val="center"/>
    </w:pPr>
    <w:rPr>
      <w:rFonts w:ascii=".VnTimeH" w:eastAsia="MS Mincho" w:hAnsi=".VnTimeH"/>
      <w:b/>
      <w:bCs/>
      <w:color w:val="FF0000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4793F"/>
    <w:rPr>
      <w:rFonts w:ascii=".VnTimeH" w:eastAsia="MS Mincho" w:hAnsi=".VnTimeH"/>
      <w:b/>
      <w:bCs/>
      <w:color w:val="FF0000"/>
      <w:sz w:val="28"/>
      <w:szCs w:val="24"/>
    </w:rPr>
  </w:style>
  <w:style w:type="paragraph" w:styleId="BodyText3">
    <w:name w:val="Body Text 3"/>
    <w:basedOn w:val="Normal"/>
    <w:link w:val="BodyText3Char"/>
    <w:unhideWhenUsed/>
    <w:rsid w:val="00C622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62299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C6229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A06B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06BF7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25FCD"/>
    <w:pPr>
      <w:tabs>
        <w:tab w:val="center" w:pos="5000"/>
        <w:tab w:val="right" w:pos="9980"/>
      </w:tabs>
      <w:jc w:val="both"/>
    </w:pPr>
    <w:rPr>
      <w:rFonts w:eastAsia="Times New Roman"/>
      <w:i/>
      <w:noProof/>
      <w:kern w:val="36"/>
      <w:position w:val="-122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25FCD"/>
    <w:rPr>
      <w:rFonts w:eastAsia="Times New Roman"/>
      <w:i/>
      <w:noProof/>
      <w:kern w:val="36"/>
      <w:position w:val="-122"/>
      <w:szCs w:val="26"/>
    </w:rPr>
  </w:style>
  <w:style w:type="character" w:customStyle="1" w:styleId="Heading2Char">
    <w:name w:val="Heading 2 Char"/>
    <w:basedOn w:val="DefaultParagraphFont"/>
    <w:link w:val="Heading2"/>
    <w:rsid w:val="004633F2"/>
    <w:rPr>
      <w:rFonts w:eastAsia="Times New Roman"/>
      <w:b/>
      <w:bCs/>
      <w:sz w:val="20"/>
      <w:szCs w:val="24"/>
    </w:rPr>
  </w:style>
  <w:style w:type="paragraph" w:customStyle="1" w:styleId="Char">
    <w:name w:val="Char"/>
    <w:basedOn w:val="Normal"/>
    <w:semiHidden/>
    <w:rsid w:val="008A2CB2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1788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32011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rsid w:val="000A71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har0">
    <w:name w:val="Char"/>
    <w:basedOn w:val="Normal"/>
    <w:semiHidden/>
    <w:rsid w:val="00BD254D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D25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D254D"/>
    <w:rPr>
      <w:rFonts w:ascii=".VnTime" w:eastAsia="Times New Roman" w:hAnsi=".VnTime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BD254D"/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BD254D"/>
    <w:rPr>
      <w:rFonts w:ascii=".VnTime" w:eastAsia="Times New Roman" w:hAnsi=".VnTime"/>
      <w:sz w:val="28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BD254D"/>
    <w:rPr>
      <w:rFonts w:ascii=".VnTime" w:eastAsia="Times New Roman" w:hAnsi=".VnTime"/>
      <w:i/>
      <w:iCs/>
      <w:sz w:val="28"/>
      <w:szCs w:val="24"/>
    </w:rPr>
  </w:style>
  <w:style w:type="character" w:customStyle="1" w:styleId="Heading9Char">
    <w:name w:val="Heading 9 Char"/>
    <w:basedOn w:val="DefaultParagraphFont"/>
    <w:link w:val="Heading9"/>
    <w:rsid w:val="00BD254D"/>
    <w:rPr>
      <w:rFonts w:ascii=".VnTime" w:eastAsia="Times New Roman" w:hAnsi=".VnTime"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BD254D"/>
    <w:pPr>
      <w:ind w:firstLine="360"/>
    </w:pPr>
    <w:rPr>
      <w:rFonts w:ascii=".VnTime" w:eastAsia="Times New Roman" w:hAnsi=".VnTime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D254D"/>
    <w:rPr>
      <w:rFonts w:ascii=".VnTime" w:eastAsia="Times New Roman" w:hAnsi=".VnTime"/>
      <w:sz w:val="28"/>
      <w:szCs w:val="24"/>
    </w:rPr>
  </w:style>
  <w:style w:type="paragraph" w:styleId="Caption">
    <w:name w:val="caption"/>
    <w:basedOn w:val="Normal"/>
    <w:next w:val="Normal"/>
    <w:qFormat/>
    <w:rsid w:val="00BD254D"/>
    <w:rPr>
      <w:rFonts w:ascii=".VnTime" w:eastAsia="Times New Roman" w:hAnsi=".VnTime"/>
      <w:i/>
      <w:iCs/>
      <w:sz w:val="28"/>
      <w:szCs w:val="24"/>
    </w:rPr>
  </w:style>
  <w:style w:type="paragraph" w:styleId="BodyTextIndent2">
    <w:name w:val="Body Text Indent 2"/>
    <w:basedOn w:val="Normal"/>
    <w:link w:val="BodyTextIndent2Char"/>
    <w:rsid w:val="00BD254D"/>
    <w:pPr>
      <w:ind w:left="720"/>
    </w:pPr>
    <w:rPr>
      <w:rFonts w:ascii=".VnTime" w:eastAsia="Times New Roman" w:hAnsi=".VnTime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D254D"/>
    <w:rPr>
      <w:rFonts w:ascii=".VnTime" w:eastAsia="Times New Roman" w:hAnsi=".VnTime"/>
      <w:sz w:val="28"/>
      <w:szCs w:val="24"/>
    </w:rPr>
  </w:style>
  <w:style w:type="paragraph" w:styleId="BodyTextIndent3">
    <w:name w:val="Body Text Indent 3"/>
    <w:basedOn w:val="Normal"/>
    <w:link w:val="BodyTextIndent3Char"/>
    <w:rsid w:val="00BD254D"/>
    <w:pPr>
      <w:tabs>
        <w:tab w:val="left" w:pos="1260"/>
      </w:tabs>
      <w:ind w:left="1080"/>
    </w:pPr>
    <w:rPr>
      <w:rFonts w:ascii=".VnTime" w:eastAsia="Times New Roman" w:hAnsi=".VnTime"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BD254D"/>
    <w:rPr>
      <w:rFonts w:ascii=".VnTime" w:eastAsia="Times New Roman" w:hAnsi=".VnTime"/>
      <w:sz w:val="28"/>
      <w:szCs w:val="24"/>
    </w:rPr>
  </w:style>
  <w:style w:type="paragraph" w:styleId="DocumentMap">
    <w:name w:val="Document Map"/>
    <w:basedOn w:val="Normal"/>
    <w:link w:val="DocumentMapChar"/>
    <w:semiHidden/>
    <w:rsid w:val="00BD254D"/>
    <w:pPr>
      <w:shd w:val="clear" w:color="auto" w:fill="000080"/>
    </w:pPr>
    <w:rPr>
      <w:rFonts w:ascii="Tahoma" w:eastAsia="Times New Roman" w:hAnsi="Tahoma" w:cs="Tahoma"/>
      <w:sz w:val="28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BD254D"/>
    <w:rPr>
      <w:rFonts w:ascii="Tahoma" w:eastAsia="Times New Roman" w:hAnsi="Tahoma" w:cs="Tahoma"/>
      <w:sz w:val="28"/>
      <w:szCs w:val="24"/>
      <w:shd w:val="clear" w:color="auto" w:fill="000080"/>
    </w:rPr>
  </w:style>
  <w:style w:type="character" w:styleId="PageNumber">
    <w:name w:val="page number"/>
    <w:basedOn w:val="DefaultParagraphFont"/>
    <w:rsid w:val="00BD254D"/>
  </w:style>
  <w:style w:type="paragraph" w:customStyle="1" w:styleId="Tdb">
    <w:name w:val="Tdb"/>
    <w:basedOn w:val="Normal"/>
    <w:rsid w:val="00BD254D"/>
    <w:pPr>
      <w:keepNext/>
      <w:ind w:left="-1165"/>
      <w:jc w:val="center"/>
      <w:outlineLvl w:val="0"/>
    </w:pPr>
    <w:rPr>
      <w:rFonts w:ascii="VNI-Meli" w:eastAsia="Times New Roman" w:hAnsi="VNI-Meli" w:cs="VNI-Meli"/>
      <w:b/>
      <w:bCs/>
      <w:sz w:val="28"/>
      <w:szCs w:val="28"/>
    </w:rPr>
  </w:style>
  <w:style w:type="paragraph" w:customStyle="1" w:styleId="Tdt">
    <w:name w:val="Tdt"/>
    <w:basedOn w:val="Normal"/>
    <w:rsid w:val="00BD254D"/>
    <w:pPr>
      <w:jc w:val="both"/>
    </w:pPr>
    <w:rPr>
      <w:rFonts w:ascii="VNI-Helve-Condense" w:eastAsia="Times New Roman" w:hAnsi="VNI-Helve-Condense" w:cs="VNI-Helve-Condense"/>
      <w:b/>
      <w:bCs/>
      <w:i/>
      <w:iCs/>
      <w:sz w:val="24"/>
      <w:szCs w:val="24"/>
      <w:u w:val="single"/>
    </w:rPr>
  </w:style>
  <w:style w:type="character" w:customStyle="1" w:styleId="MTEquationSection">
    <w:name w:val="MTEquationSection"/>
    <w:rsid w:val="00BD254D"/>
    <w:rPr>
      <w:vanish/>
      <w:color w:val="FF0000"/>
      <w:sz w:val="26"/>
      <w:lang w:val="pt-BR"/>
    </w:rPr>
  </w:style>
  <w:style w:type="paragraph" w:customStyle="1" w:styleId="Char1">
    <w:name w:val="Char"/>
    <w:basedOn w:val="Normal"/>
    <w:semiHidden/>
    <w:rsid w:val="00A909B0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2">
    <w:name w:val="Char"/>
    <w:basedOn w:val="Normal"/>
    <w:semiHidden/>
    <w:rsid w:val="00F1171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3">
    <w:name w:val="Char"/>
    <w:basedOn w:val="Normal"/>
    <w:semiHidden/>
    <w:rsid w:val="00795DA1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numbering" w:customStyle="1" w:styleId="NoList1">
    <w:name w:val="No List1"/>
    <w:next w:val="NoList"/>
    <w:semiHidden/>
    <w:unhideWhenUsed/>
    <w:rsid w:val="00E536EF"/>
  </w:style>
  <w:style w:type="table" w:customStyle="1" w:styleId="TableGrid2">
    <w:name w:val="Table Grid2"/>
    <w:basedOn w:val="TableNormal"/>
    <w:next w:val="TableGrid"/>
    <w:rsid w:val="00E536EF"/>
    <w:pPr>
      <w:spacing w:after="0" w:line="240" w:lineRule="auto"/>
    </w:pPr>
    <w:rPr>
      <w:rFonts w:eastAsia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e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61" Type="http://schemas.openxmlformats.org/officeDocument/2006/relationships/oleObject" Target="embeddings/oleObject26.bin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8" Type="http://schemas.openxmlformats.org/officeDocument/2006/relationships/image" Target="media/image1.png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6.png"/><Relationship Id="rId1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2025B-8672-426D-83D0-0006A76F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4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320</cp:revision>
  <cp:lastPrinted>2018-10-04T00:58:00Z</cp:lastPrinted>
  <dcterms:created xsi:type="dcterms:W3CDTF">2018-09-09T00:26:00Z</dcterms:created>
  <dcterms:modified xsi:type="dcterms:W3CDTF">2019-04-05T13:37:00Z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