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ĐÁP ÁN ĐỀ CHẴN TOÁN 10</w:t>
      </w:r>
    </w:p>
    <w:tbl>
      <w:tblPr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5"/>
        <w:gridCol w:w="945"/>
        <w:gridCol w:w="945"/>
        <w:gridCol w:w="94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mã 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mã 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mã 006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/ TỰ LUẬN (3điểm)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Câu 1/(0.5 điểm)    Cho tam giác đều ABC cạnh a.  Tính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QUOTE </w:instrText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25" o:spt="75" type="#_x0000_t75" style="height:16.5pt;width:35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3F2565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3F2565&quot; wsp:rsidRDefault=&quot;003F2565&quot; wsp:rsidP=&quot;003F2565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B&lt;/m:t&gt;&lt;/m:r&gt;&lt;/m:e&gt;&lt;/m:acc&gt;&lt;m:r&gt;&lt;w:rPr&gt;&lt;w:rFonts w:ascii=&quot;Cambria Math&quot; w:h-ansi=&quot;Cambria Math&quot;/&gt;&lt;wx:font wx:val=&quot;Cambria Math&quot;/&gt;&lt;w:i/&gt;&lt;/w:rPr&gt;&lt;m:t&gt;.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26" o:spt="75" type="#_x0000_t75" style="height:16.5pt;width:35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3F2565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3F2565&quot; wsp:rsidRDefault=&quot;003F2565&quot; wsp:rsidP=&quot;003F2565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B&lt;/m:t&gt;&lt;/m:r&gt;&lt;/m:e&gt;&lt;/m:acc&gt;&lt;m:r&gt;&lt;w:rPr&gt;&lt;w:rFonts w:ascii=&quot;Cambria Math&quot; w:h-ansi=&quot;Cambria Math&quot;/&gt;&lt;wx:font wx:val=&quot;Cambria Math&quot;/&gt;&lt;w:i/&gt;&lt;/w:rPr&gt;&lt;m:t&gt;.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 theo a.</w:t>
      </w:r>
    </w:p>
    <w:p>
      <w:pPr>
        <w:rPr>
          <w:rFonts w:ascii="Times New Roman" w:hAnsi="Cambria Math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Câu 2/(0.75 điểm)   Cho tam giác ABC , điểm N thuộc cạnh BC sao cho </w: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begin"/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instrText xml:space="preserve"> QUOTE </w:instrText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27" o:spt="75" type="#_x0000_t75" style="height:16.5pt;width:64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16A1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2816A1&quot; wsp:rsidRDefault=&quot;002816A1&quot; wsp:rsidP=&quot;002816A1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NB&lt;/m:t&gt;&lt;/m:r&gt;&lt;/m:e&gt;&lt;/m:acc&gt;&lt;m:r&gt;&lt;w:rPr&gt;&lt;w:rFonts w:ascii=&quot;Cambria Math&quot; w:h-ansi=&quot;Cambria Math&quot;/&gt;&lt;wx:font wx:val=&quot;Cambria Math&quot;/&gt;&lt;w:i/&gt;&lt;/w:rPr&gt;&lt;m:t&gt;=-2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N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instrText xml:space="preserve"> </w:instrTex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28" o:spt="75" type="#_x0000_t75" style="height:16.5pt;width:64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16A1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2816A1&quot; wsp:rsidRDefault=&quot;002816A1&quot; wsp:rsidP=&quot;002816A1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NB&lt;/m:t&gt;&lt;/m:r&gt;&lt;/m:e&gt;&lt;/m:acc&gt;&lt;m:r&gt;&lt;w:rPr&gt;&lt;w:rFonts w:ascii=&quot;Cambria Math&quot; w:h-ansi=&quot;Cambria Math&quot;/&gt;&lt;wx:font wx:val=&quot;Cambria Math&quot;/&gt;&lt;w:i/&gt;&lt;/w:rPr&gt;&lt;m:t&gt;=-2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N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t xml:space="preserve">. Hãy biểu diễn vec tơ </w: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begin"/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instrText xml:space="preserve"> QUOTE </w:instrText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29" o:spt="75" type="#_x0000_t75" style="height:16.5pt;width:150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35F28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935F28&quot; wsp:rsidRDefault=&quot;00935F28&quot; wsp:rsidP=&quot;00935F28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N&lt;/m:t&gt;&lt;/m:r&gt;&lt;/m:e&gt;&lt;/m:acc&gt;&lt;m:r&gt;&lt;w:rPr&gt;&lt;w:rFonts w:ascii=&quot;Cambria Math&quot; w:h-ansi=&quot;Cambria Math&quot;/&gt;&lt;wx:font wx:val=&quot;Cambria Math&quot;/&gt;&lt;w:i/&gt;&lt;/w:rPr&gt;&lt;m:t&gt; theo hai vec tơ 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B&lt;/m:t&gt;&lt;/m:r&gt;&lt;/m:e&gt;&lt;/m:acc&gt;&lt;m:r&gt;&lt;w:rPr&gt;&lt;w:rFonts w:ascii=&quot;Cambria Math&quot; w:h-ansi=&quot;Cambria Math&quot;/&gt;&lt;wx:font wx:val=&quot;Cambria Math&quot;/&gt;&lt;w:i/&gt;&lt;/w:rPr&gt;&lt;m:t&gt; và 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instrText xml:space="preserve"> </w:instrTex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position w:val="-6"/>
          <w:sz w:val="24"/>
          <w:szCs w:val="24"/>
          <w:lang w:eastAsia="en-US"/>
        </w:rPr>
        <w:pict>
          <v:shape id="_x0000_i1030" o:spt="75" type="#_x0000_t75" style="height:16.5pt;width:150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35F28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F6FFC&quot;/&gt;&lt;/wsp:rsids&gt;&lt;/w:docPr&gt;&lt;w:body&gt;&lt;wx:sect&gt;&lt;w:p wsp:rsidR=&quot;00935F28&quot; wsp:rsidRDefault=&quot;00935F28&quot; wsp:rsidP=&quot;00935F28&quot;&gt;&lt;m:oMathPara&gt;&lt;m:oMath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N&lt;/m:t&gt;&lt;/m:r&gt;&lt;/m:e&gt;&lt;/m:acc&gt;&lt;m:r&gt;&lt;w:rPr&gt;&lt;w:rFonts w:ascii=&quot;Cambria Math&quot; w:h-ansi=&quot;Cambria Math&quot;/&gt;&lt;wx:font wx:val=&quot;Cambria Math&quot;/&gt;&lt;w:i/&gt;&lt;/w:rPr&gt;&lt;m:t&gt; theo hai vec tơ 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B&lt;/m:t&gt;&lt;/m:r&gt;&lt;/m:e&gt;&lt;/m:acc&gt;&lt;m:r&gt;&lt;w:rPr&gt;&lt;w:rFonts w:ascii=&quot;Cambria Math&quot; w:h-ansi=&quot;Cambria Math&quot;/&gt;&lt;wx:font wx:val=&quot;Cambria Math&quot;/&gt;&lt;w:i/&gt;&lt;/w:rPr&gt;&lt;m:t&gt; và &lt;/m:t&gt;&lt;/m:r&gt;&lt;m:acc&gt;&lt;m:accPr&gt;&lt;m:chr m:val=&quot;⃗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AC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t>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t xml:space="preserve">Câu 3/(0.75 điểm)  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Để đo khoảng cách từ một điểm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A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trên bờ sông đến gốc cây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C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trên cù lao giữa sông, người ta chọn một điểm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B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cùng ở trên bờ với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A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sao cho từ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A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và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B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có thể nhìn thấy điểm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C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. Ta đo được khoảng cách </w:t>
      </w:r>
      <w:r>
        <w:rPr>
          <w:rFonts w:ascii="Palatino Linotype" w:hAnsi="Palatino Linotype" w:eastAsia="Palatino Linotype" w:cs="Palatino Linotype"/>
          <w:i/>
          <w:iCs/>
          <w:color w:val="000000"/>
          <w:sz w:val="24"/>
          <w:szCs w:val="24"/>
          <w:lang w:eastAsia="zh-CN" w:bidi="ar"/>
        </w:rPr>
        <w:t xml:space="preserve">AB </w:t>
      </w:r>
      <w:r>
        <w:rPr>
          <w:rFonts w:ascii="Symbol" w:hAnsi="Symbol" w:eastAsia="SimSun" w:cs="Symbol"/>
          <w:color w:val="000000"/>
          <w:sz w:val="24"/>
          <w:szCs w:val="24"/>
          <w:lang w:eastAsia="zh-CN" w:bidi="ar"/>
        </w:rPr>
        <w:t xml:space="preserve">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 xml:space="preserve">40(m), </w:t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fldChar w:fldCharType="begin"/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instrText xml:space="preserve"> QUOTE </w:instrText>
      </w:r>
      <w:r>
        <w:rPr>
          <w:rFonts w:ascii="Times New Roman" w:hAnsi="Times New Roman" w:eastAsia="Palatino Linotype" w:cs="Times New Roman"/>
          <w:position w:val="-6"/>
          <w:sz w:val="24"/>
          <w:szCs w:val="24"/>
          <w:lang w:eastAsia="en-US"/>
        </w:rPr>
        <w:pict>
          <v:shape id="_x0000_i1031" o:spt="75" type="#_x0000_t75" style="height:15pt;width:12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A57DF&quot;/&gt;&lt;wsp:rsid wsp:val=&quot;00FF6FFC&quot;/&gt;&lt;/wsp:rsids&gt;&lt;/w:docPr&gt;&lt;w:body&gt;&lt;wx:sect&gt;&lt;w:p wsp:rsidR=&quot;00FA57DF&quot; wsp:rsidRDefault=&quot;00FA57DF&quot; wsp:rsidP=&quot;00FA57DF&quot;&gt;&lt;m:oMathPara&gt;&lt;m:oMath&gt;&lt;m:acc&gt;&lt;m:acc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acc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CBA&lt;/m:t&gt;&lt;/m:r&gt;&lt;/m:e&gt;&lt;/m:acc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=&lt;/m:t&gt;&lt;/m:r&gt;&lt;m:sSup&gt;&lt;m:sSup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sSup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45&lt;/m:t&gt;&lt;/m:r&gt;&lt;/m:e&gt;&lt;m: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O&lt;/m:t&gt;&lt;/m:r&gt;&lt;/m:sup&gt;&lt;/m:s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 ,  &lt;/m:t&gt;&lt;/m:r&gt;&lt;m:acc&gt;&lt;m:acc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acc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CAB&lt;/m:t&gt;&lt;/m:r&gt;&lt;/m:e&gt;&lt;/m:acc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=&lt;/m:t&gt;&lt;/m:r&gt;&lt;m:sSup&gt;&lt;m:sSup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sSup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75&lt;/m:t&gt;&lt;/m:r&gt;&lt;/m:e&gt;&lt;m: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O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instrText xml:space="preserve"> </w:instrText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fldChar w:fldCharType="separate"/>
      </w:r>
      <w:r>
        <w:rPr>
          <w:rFonts w:ascii="Times New Roman" w:hAnsi="Times New Roman" w:eastAsia="Palatino Linotype" w:cs="Times New Roman"/>
          <w:position w:val="-6"/>
          <w:sz w:val="24"/>
          <w:szCs w:val="24"/>
          <w:lang w:eastAsia="en-US"/>
        </w:rPr>
        <w:pict>
          <v:shape id="_x0000_i1032" o:spt="75" type="#_x0000_t75" style="height:15pt;width:12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40&quot;/&gt;&lt;w:displayHorizontalDrawingGridEvery w:val=&quot;2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B50F8C&quot;/&gt;&lt;wsp:rsid wsp:val=&quot;00072822&quot;/&gt;&lt;wsp:rsid wsp:val=&quot;000B7369&quot;/&gt;&lt;wsp:rsid wsp:val=&quot;000E3CAF&quot;/&gt;&lt;wsp:rsid wsp:val=&quot;0010067C&quot;/&gt;&lt;wsp:rsid wsp:val=&quot;00103598&quot;/&gt;&lt;wsp:rsid wsp:val=&quot;00123BAE&quot;/&gt;&lt;wsp:rsid wsp:val=&quot;00134E08&quot;/&gt;&lt;wsp:rsid wsp:val=&quot;001946F9&quot;/&gt;&lt;wsp:rsid wsp:val=&quot;001A033C&quot;/&gt;&lt;wsp:rsid wsp:val=&quot;00257818&quot;/&gt;&lt;wsp:rsid wsp:val=&quot;00282940&quot;/&gt;&lt;wsp:rsid wsp:val=&quot;00337152&quot;/&gt;&lt;wsp:rsid wsp:val=&quot;00402C2B&quot;/&gt;&lt;wsp:rsid wsp:val=&quot;004B6BEE&quot;/&gt;&lt;wsp:rsid wsp:val=&quot;0056152C&quot;/&gt;&lt;wsp:rsid wsp:val=&quot;006014FB&quot;/&gt;&lt;wsp:rsid wsp:val=&quot;00613C46&quot;/&gt;&lt;wsp:rsid wsp:val=&quot;006150AA&quot;/&gt;&lt;wsp:rsid wsp:val=&quot;0063720A&quot;/&gt;&lt;wsp:rsid wsp:val=&quot;006F3F6A&quot;/&gt;&lt;wsp:rsid wsp:val=&quot;007419DC&quot;/&gt;&lt;wsp:rsid wsp:val=&quot;007E2739&quot;/&gt;&lt;wsp:rsid wsp:val=&quot;008179E2&quot;/&gt;&lt;wsp:rsid wsp:val=&quot;008710D1&quot;/&gt;&lt;wsp:rsid wsp:val=&quot;00891DB8&quot;/&gt;&lt;wsp:rsid wsp:val=&quot;00893632&quot;/&gt;&lt;wsp:rsid wsp:val=&quot;00895643&quot;/&gt;&lt;wsp:rsid wsp:val=&quot;008F24EF&quot;/&gt;&lt;wsp:rsid wsp:val=&quot;008F4704&quot;/&gt;&lt;wsp:rsid wsp:val=&quot;00914D5E&quot;/&gt;&lt;wsp:rsid wsp:val=&quot;00951906&quot;/&gt;&lt;wsp:rsid wsp:val=&quot;0097123E&quot;/&gt;&lt;wsp:rsid wsp:val=&quot;00976BD8&quot;/&gt;&lt;wsp:rsid wsp:val=&quot;009A04AB&quot;/&gt;&lt;wsp:rsid wsp:val=&quot;00A20158&quot;/&gt;&lt;wsp:rsid wsp:val=&quot;00A80DBD&quot;/&gt;&lt;wsp:rsid wsp:val=&quot;00AC3408&quot;/&gt;&lt;wsp:rsid wsp:val=&quot;00AD67D7&quot;/&gt;&lt;wsp:rsid wsp:val=&quot;00AD6E76&quot;/&gt;&lt;wsp:rsid wsp:val=&quot;00AE5374&quot;/&gt;&lt;wsp:rsid wsp:val=&quot;00B32C89&quot;/&gt;&lt;wsp:rsid wsp:val=&quot;00B50F8C&quot;/&gt;&lt;wsp:rsid wsp:val=&quot;00B71D63&quot;/&gt;&lt;wsp:rsid wsp:val=&quot;00B81DD2&quot;/&gt;&lt;wsp:rsid wsp:val=&quot;00B85182&quot;/&gt;&lt;wsp:rsid wsp:val=&quot;00BC577C&quot;/&gt;&lt;wsp:rsid wsp:val=&quot;00BD6B27&quot;/&gt;&lt;wsp:rsid wsp:val=&quot;00C30BE4&quot;/&gt;&lt;wsp:rsid wsp:val=&quot;00C94899&quot;/&gt;&lt;wsp:rsid wsp:val=&quot;00CD4EA2&quot;/&gt;&lt;wsp:rsid wsp:val=&quot;00D74806&quot;/&gt;&lt;wsp:rsid wsp:val=&quot;00D900B3&quot;/&gt;&lt;wsp:rsid wsp:val=&quot;00DD125D&quot;/&gt;&lt;wsp:rsid wsp:val=&quot;00E61019&quot;/&gt;&lt;wsp:rsid wsp:val=&quot;00FA57DF&quot;/&gt;&lt;wsp:rsid wsp:val=&quot;00FF6FFC&quot;/&gt;&lt;/wsp:rsids&gt;&lt;/w:docPr&gt;&lt;w:body&gt;&lt;wx:sect&gt;&lt;w:p wsp:rsidR=&quot;00FA57DF&quot; wsp:rsidRDefault=&quot;00FA57DF&quot; wsp:rsidP=&quot;00FA57DF&quot;&gt;&lt;m:oMathPara&gt;&lt;m:oMath&gt;&lt;m:acc&gt;&lt;m:acc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acc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CBA&lt;/m:t&gt;&lt;/m:r&gt;&lt;/m:e&gt;&lt;/m:acc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=&lt;/m:t&gt;&lt;/m:r&gt;&lt;m:sSup&gt;&lt;m:sSup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sSup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45&lt;/m:t&gt;&lt;/m:r&gt;&lt;/m:e&gt;&lt;m: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O&lt;/m:t&gt;&lt;/m:r&gt;&lt;/m:sup&gt;&lt;/m:s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 ,  &lt;/m:t&gt;&lt;/m:r&gt;&lt;m:acc&gt;&lt;m:acc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acc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CAB&lt;/m:t&gt;&lt;/m:r&gt;&lt;/m:e&gt;&lt;/m:acc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=&lt;/m:t&gt;&lt;/m:r&gt;&lt;m:sSup&gt;&lt;m:sSupPr&gt;&lt;m:ctrlPr&gt;&lt;w:rPr&gt;&lt;w:rFonts w:ascii=&quot;Cambria Math&quot; w:h-ansi=&quot;Cambria Math&quot; w:cs=&quot;Palatino Linotype&quot;/&gt;&lt;wx:font wx:val=&quot;Cambria Math&quot;/&gt;&lt;w:i/&gt;&lt;w:color w:val=&quot;000000&quot;/&gt;&lt;w:lang/&gt;&lt;/w:rPr&gt;&lt;/m:ctrlPr&gt;&lt;/m:sSupPr&gt;&lt;m:e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75&lt;/m:t&gt;&lt;/m:r&gt;&lt;/m:e&gt;&lt;m:sup&gt;&lt;m:r&gt;&lt;w:rPr&gt;&lt;w:rFonts w:ascii=&quot;Cambria Math&quot; w:h-ansi=&quot;Cambria Math&quot; w:cs=&quot;Palatino Linotype&quot;/&gt;&lt;wx:font wx:val=&quot;Cambria Math&quot;/&gt;&lt;w:i/&gt;&lt;w:color w:val=&quot;000000&quot;/&gt;&lt;w:lang/&gt;&lt;/w:rPr&gt;&lt;m:t&gt;O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7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fldChar w:fldCharType="end"/>
      </w:r>
      <w:r>
        <w:rPr>
          <w:rFonts w:ascii="Times New Roman" w:hAnsi="Cambria Math" w:eastAsia="Times New Roman" w:cs="Palatino Linotype"/>
          <w:color w:val="000000"/>
          <w:sz w:val="24"/>
          <w:szCs w:val="24"/>
          <w:lang w:eastAsia="en-US" w:bidi="ar"/>
        </w:rPr>
        <w:t xml:space="preserve">, </w:t>
      </w:r>
      <w:r>
        <w:rPr>
          <w:rFonts w:ascii="Palatino Linotype" w:hAnsi="Palatino Linotype" w:eastAsia="Palatino Linotype" w:cs="Palatino Linotype"/>
          <w:color w:val="000000"/>
          <w:sz w:val="24"/>
          <w:szCs w:val="24"/>
          <w:lang w:eastAsia="zh-CN" w:bidi="ar"/>
        </w:rPr>
        <w:t>(tham khảo hình vẽ). Tính khoảng cách từ A đến gốc cây C (tính AC=?).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drawing>
          <wp:inline distT="0" distB="0" distL="114300" distR="114300">
            <wp:extent cx="3769995" cy="2769870"/>
            <wp:effectExtent l="0" t="0" r="1905" b="1143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Cambria Math" w:eastAsia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Câu 4(1 điểm) Trong mặt phẳng (Oxy), cho A(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n-US"/>
        </w:rPr>
        <w:t>2;3), B(4;6)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.  Tìm tọa độ của điểm M trên trục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n-US"/>
        </w:rPr>
        <w:t>tung sao cho tam giác MAB có chu vi nhỏ nhất.</w:t>
      </w:r>
    </w:p>
    <w:p>
      <w:pPr>
        <w:rPr>
          <w:rFonts w:ascii="Times New Roman" w:hAnsi="Cambria Math" w:eastAsia="Times New Roman" w:cs="Times New Roman"/>
          <w:sz w:val="24"/>
          <w:szCs w:val="24"/>
          <w:lang w:eastAsia="en-US"/>
        </w:rPr>
      </w:pPr>
    </w:p>
    <w:p>
      <w:pPr>
        <w:rPr>
          <w:rFonts w:ascii="Times New Roman" w:hAnsi="Cambria Math" w:eastAsia="Times New Roman" w:cs="Times New Roman"/>
          <w:sz w:val="24"/>
          <w:szCs w:val="24"/>
          <w:lang w:eastAsia="en-US"/>
        </w:rPr>
      </w:pPr>
      <w:r>
        <w:rPr>
          <w:rFonts w:ascii="Times New Roman" w:hAnsi="Cambria Math" w:eastAsia="Times New Roman" w:cs="Times New Roman"/>
          <w:sz w:val="24"/>
          <w:szCs w:val="24"/>
          <w:lang w:eastAsia="en-US"/>
        </w:rPr>
        <w:t xml:space="preserve">   …………………………………………………HẾT……………………………………………………………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053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CÂU</w:t>
            </w:r>
          </w:p>
        </w:tc>
        <w:tc>
          <w:tcPr>
            <w:tcW w:w="6053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NỘI DUNG</w:t>
            </w:r>
          </w:p>
        </w:tc>
        <w:tc>
          <w:tcPr>
            <w:tcW w:w="1393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1(0.5Đ)</w:t>
            </w:r>
          </w:p>
        </w:tc>
        <w:tc>
          <w:tcPr>
            <w:tcW w:w="6053" w:type="dxa"/>
          </w:tcPr>
          <w:p>
            <w:pPr>
              <w:rPr>
                <w:rFonts w:hAnsi="Cambria Math"/>
                <w:i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m:rPr/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/>
                      <w:sz w:val="24"/>
                      <w:lang w:val="en-US"/>
                    </w:rPr>
                    <m:t>AB</m:t>
                  </m:r>
                  <m:ctrlPr>
                    <m:rPr/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acc>
              <m:r>
                <m:rPr/>
                <w:rPr>
                  <w:rFonts w:ascii="Cambria Math" w:hAnsi="Cambria Math"/>
                  <w:sz w:val="24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ctrlPr>
                    <w:rPr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hint="default"/>
                <w:i w:val="0"/>
                <w:sz w:val="24"/>
                <w:szCs w:val="24"/>
                <w:lang w:val="en-US"/>
              </w:rPr>
              <w:t>=AB.AC.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</m:func>
            </m:oMath>
          </w:p>
          <w:p>
            <w:pPr>
              <w:rPr>
                <w:rFonts w:hint="default" w:hAnsi="Cambria Math"/>
                <w:i w:val="0"/>
                <w:lang w:val="en-US" w:eastAsia="en-US"/>
              </w:rPr>
            </w:pPr>
            <w:r>
              <w:rPr>
                <w:rFonts w:hint="default" w:hAnsi="Cambria Math"/>
                <w:i w:val="0"/>
                <w:sz w:val="24"/>
                <w:szCs w:val="24"/>
                <w:lang w:val="en-US" w:eastAsia="en-US"/>
              </w:rPr>
              <w:t xml:space="preserve">            =a.a.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US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4"/>
                          <w:lang w:val="en-US"/>
                        </w:rPr>
                        <m:t>60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4"/>
                          <w:lang w:val="en-US"/>
                        </w:rPr>
                        <m:t>o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en-US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/>
                      <w:sz w:val="28"/>
                      <w:szCs w:val="24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hint="default"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hint="default"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US"/>
                    </w:rPr>
                  </m:ctrlPr>
                </m:e>
              </m:func>
            </m:oMath>
          </w:p>
        </w:tc>
        <w:tc>
          <w:tcPr>
            <w:tcW w:w="1393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076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2(0.75Đ)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 xml:space="preserve">3    (0.75Đ)    </w:t>
            </w:r>
          </w:p>
        </w:tc>
        <w:tc>
          <w:tcPr>
            <w:tcW w:w="6053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 xml:space="preserve">                                           A</w:t>
            </w: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10795</wp:posOffset>
                      </wp:positionV>
                      <wp:extent cx="307340" cy="793750"/>
                      <wp:effectExtent l="5715" t="2540" r="10795" b="38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29940" y="7010400"/>
                                <a:ext cx="307340" cy="7937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5.4pt;margin-top:0.85pt;height:62.5pt;width:24.2pt;z-index:251662336;mso-width-relative:page;mso-height-relative:page;" filled="f" stroked="t" coordsize="21600,21600" o:gfxdata="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lyx&#10;5tQAAAAJAQAADwAAAAAAAAABACAAAAAiAAAAZHJzL2Rvd25yZXYueG1sUEsBAhQAFAAAAAgAh07i&#10;QG/mgKDtAQAA0wMAAA4AAAAAAAAAAQAgAAAAIwEAAGRycy9lMm9Eb2MueG1sUEsFBgAAAAAGAAYA&#10;WQEAAIIFAAAAAA==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9525</wp:posOffset>
                      </wp:positionV>
                      <wp:extent cx="1270000" cy="772795"/>
                      <wp:effectExtent l="3175" t="5715" r="3175" b="215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070735" y="7009130"/>
                                <a:ext cx="1270000" cy="7727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6.25pt;margin-top:0.75pt;height:60.85pt;width:100pt;z-index:251660288;mso-width-relative:page;mso-height-relative:page;" filled="f" stroked="t" coordsize="21600,21600" o:gfxdata="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VkDw0gAAAAgBAAAPAAAAAAAAAAEAIAAAACIAAABkcnMvZG93bnJldi54bWxQSwECFAAUAAAA&#10;CACHTuJAuYdVY/QBAADeAwAADgAAAAAAAAABACAAAAAhAQAAZHJzL2Uyb0RvYy54bWxQSwUGAAAA&#10;AAYABgBZAQAAhw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9525</wp:posOffset>
                      </wp:positionV>
                      <wp:extent cx="994410" cy="783590"/>
                      <wp:effectExtent l="3810" t="5080" r="11430" b="114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9780" y="7009130"/>
                                <a:ext cx="994410" cy="7835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4.6pt;margin-top:0.75pt;height:61.7pt;width:78.3pt;z-index:251659264;mso-width-relative:page;mso-height-relative:page;" filled="f" stroked="t" coordsize="21600,21600" o:gfxdata="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xJ&#10;KufUAAAACQEAAA8AAAAAAAAAAQAgAAAAIgAAAGRycy9kb3ducmV2LnhtbFBLAQIUABQAAAAIAIdO&#10;4kByh9xM7gEAANMDAAAOAAAAAAAAAAEAIAAAACMBAABkcnMvZTJvRG9jLnhtbFBLBQYAAAAABgAG&#10;AFkBAACDBQAAAAA=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81280</wp:posOffset>
                      </wp:positionV>
                      <wp:extent cx="2211705" cy="10795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81530" y="7781925"/>
                                <a:ext cx="2211705" cy="107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1pt;margin-top:6.4pt;height:0.85pt;width:174.15pt;z-index:251661312;mso-width-relative:page;mso-height-relative:page;" filled="f" stroked="t" coordsize="21600,21600" o:gfxdata="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f+bDPR&#10;AAAACAEAAA8AAAAAAAAAAQAgAAAAIgAAAGRycy9kb3ducmV2LnhtbFBLAQIUABQAAAAIAIdO4kCh&#10;wo0E7gEAANMDAAAOAAAAAAAAAAEAIAAAACABAABkcnMvZTJvRG9jLnhtbFBLBQYAAAAABgAGAFkB&#10;AACABQAAAAA=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 xml:space="preserve">        B                                      N                   C</w:t>
            </w: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 w:cs="Times New Roman"/>
                        <w:sz w:val="24"/>
                        <w:szCs w:val="24"/>
                        <w:vertAlign w:val="baseline"/>
                        <w:lang w:val="en-US"/>
                      </w:rPr>
                      <m:t>AN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e>
                </m:acc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vertAlign w:val="baseline"/>
                    <w:lang w:val="en-US"/>
                  </w:rPr>
                  <m:t xml:space="preserve"> =</m:t>
                </m:r>
                <m:acc>
                  <m:accPr>
                    <m:chr m:val="⃗"/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 w:cs="Times New Roman"/>
                        <w:sz w:val="24"/>
                        <w:szCs w:val="24"/>
                        <w:vertAlign w:val="baseline"/>
                        <w:lang w:val="en-US"/>
                      </w:rPr>
                      <m:t>AB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e>
                </m:acc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vertAlign w:val="baseline"/>
                    <w:lang w:val="en-US"/>
                  </w:rPr>
                  <m:t>+</m:t>
                </m:r>
                <m:acc>
                  <m:accPr>
                    <m:chr m:val="⃗"/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 w:cs="Times New Roman"/>
                        <w:sz w:val="24"/>
                        <w:szCs w:val="24"/>
                        <w:vertAlign w:val="baseline"/>
                        <w:lang w:val="en-US"/>
                      </w:rPr>
                      <m:t>BN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/>
                      </w:rPr>
                    </m:ctrlPr>
                  </m:e>
                </m:acc>
              </m:oMath>
            </m:oMathPara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=</m:t>
              </m:r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den>
              </m:f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B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</m:oMath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=</m:t>
              </m:r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(</m:t>
              </m:r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−</m:t>
              </m:r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)</m:t>
              </m:r>
            </m:oMath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den>
              </m:f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+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den>
              </m:f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</m:acc>
            </m:oMath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C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</m:acc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180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−(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45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75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)=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60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</m:oMath>
          </w:p>
          <w:p>
            <w:pPr>
              <w:rPr>
                <w:rFonts w:hint="default" w:hAnsi="Cambria Math" w:cs="Times New Roman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  <w:t xml:space="preserve">Ad định lý sin cho tam giác ABC            </w:t>
            </w:r>
            <w:r>
              <w:rPr>
                <w:rFonts w:hint="default" w:hAnsi="Cambria Math" w:cs="Times New Roman"/>
                <w:i w:val="0"/>
                <w:sz w:val="28"/>
                <w:szCs w:val="28"/>
                <w:vertAlign w:val="baseline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/>
                    </w:rPr>
                    <m:t>AB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  <m:t>sin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vertAlign w:val="baseline"/>
                  <w:lang w:val="en-US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func>
                    <m:funcPr>
                      <m:ctrlPr>
                        <w:rPr>
                          <w:rFonts w:hint="default"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  <m:t>sin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8"/>
                          <w:vertAlign w:val="baseline"/>
                          <w:lang w:val="en-US"/>
                        </w:rPr>
                        <m:t>B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</m:oMath>
          </w:p>
          <w:p>
            <w:pPr>
              <w:rPr>
                <w:rFonts w:hint="default" w:hAnsi="Cambria Math" w:cs="Cambria Math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hAnsi="Cambria Math" w:cs="Times New Roman"/>
                <w:i w:val="0"/>
                <w:sz w:val="28"/>
                <w:szCs w:val="28"/>
                <w:vertAlign w:val="baseline"/>
                <w:lang w:val="en-US"/>
              </w:rPr>
              <w:t xml:space="preserve">                                                 &lt;=&gt;      </w:t>
            </w:r>
            <m:oMath>
              <m:f>
                <m:fPr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  <m:t>40</m:t>
                  </m:r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func>
                    <m:funcPr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  <m:t>sin</m:t>
                      </m:r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Name>
                    <m:e>
                      <m:sSup>
                        <m:sSupP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  <m:t>60</m:t>
                          </m: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  <m:t>O</m:t>
                          </m: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Cambria Math"/>
                  <w:sz w:val="28"/>
                  <w:szCs w:val="28"/>
                  <w:vertAlign w:val="baseline"/>
                  <w:lang w:val="en-US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  <m:t>AC</m:t>
                  </m:r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func>
                    <m:funcPr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  <m:t>sin</m:t>
                      </m:r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Name>
                    <m:e>
                      <m:sSup>
                        <m:sSupP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  <m:t>45</m:t>
                          </m: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  <m:t>O</m:t>
                          </m:r>
                          <m:ctrlPr>
                            <w:rPr>
                              <w:rFonts w:hint="default" w:ascii="Cambria Math" w:hAnsi="Cambria Math" w:cs="Cambria Math"/>
                              <w:sz w:val="28"/>
                              <w:szCs w:val="28"/>
                              <w:vertAlign w:val="baseline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</m:oMath>
          </w:p>
          <w:p>
            <w:pPr>
              <w:rPr>
                <w:rFonts w:hint="default" w:hAnsi="Cambria Math" w:cs="Cambria Math"/>
                <w:i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hAnsi="Cambria Math" w:cs="Cambria Math"/>
                <w:i w:val="0"/>
                <w:sz w:val="28"/>
                <w:szCs w:val="28"/>
                <w:vertAlign w:val="baseline"/>
                <w:lang w:val="en-US"/>
              </w:rPr>
              <w:t xml:space="preserve">                                                 &lt;=&gt; </w:t>
            </w:r>
            <w:r>
              <w:rPr>
                <w:rFonts w:hint="default" w:hAnsi="Cambria Math" w:cs="Cambria Math"/>
                <w:i w:val="0"/>
                <w:sz w:val="24"/>
                <w:szCs w:val="24"/>
                <w:vertAlign w:val="baseline"/>
                <w:lang w:val="en-US"/>
              </w:rPr>
              <w:t>AC</w:t>
            </w:r>
            <w:r>
              <w:rPr>
                <w:rFonts w:hint="default" w:hAnsi="Cambria Math" w:cs="Cambria Math"/>
                <w:i w:val="0"/>
                <w:sz w:val="28"/>
                <w:szCs w:val="28"/>
                <w:vertAlign w:val="baseline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="Cambria Math"/>
                  <w:sz w:val="28"/>
                  <w:szCs w:val="24"/>
                  <w:vertAlign w:val="baseline"/>
                  <w:lang w:val="en-US" w:eastAsia="zh-CN" w:bidi="ar-SA"/>
                </w:rPr>
                <m:t xml:space="preserve"> =</m:t>
              </m:r>
              <m:f>
                <m:fPr>
                  <m:ctrlPr>
                    <m:rPr/>
                    <w:rPr>
                      <w:rFonts w:hint="default" w:ascii="Cambria Math" w:hAnsi="Cambria Math" w:cs="Cambria Math"/>
                      <w:b w:val="0"/>
                      <w:i w:val="0"/>
                      <w:sz w:val="28"/>
                      <w:szCs w:val="28"/>
                      <w:vertAlign w:val="baseline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 w:eastAsia="zh-CN" w:bidi="ar-SA"/>
                    </w:rPr>
                    <m:t>40</m:t>
                  </m:r>
                  <m:rad>
                    <m:radPr>
                      <m:degHide m:val="1"/>
                      <m:ctrlPr>
                        <m:rPr/>
                        <w:rPr>
                          <w:rFonts w:hint="default" w:ascii="Cambria Math" w:hAnsi="Cambria Math" w:cs="Cambria Math"/>
                          <w:b w:val="0"/>
                          <w:i w:val="0"/>
                          <w:sz w:val="28"/>
                          <w:szCs w:val="28"/>
                          <w:vertAlign w:val="baseline"/>
                          <w:lang w:val="en-US" w:eastAsia="zh-CN" w:bidi="ar-SA"/>
                        </w:rPr>
                      </m:ctrlPr>
                    </m:radPr>
                    <m:deg>
                      <m:ctrlPr>
                        <m:rPr/>
                        <w:rPr>
                          <w:rFonts w:hint="default" w:ascii="Cambria Math" w:hAnsi="Cambria Math" w:cs="Cambria Math"/>
                          <w:b w:val="0"/>
                          <w:i w:val="0"/>
                          <w:sz w:val="28"/>
                          <w:szCs w:val="28"/>
                          <w:vertAlign w:val="baseline"/>
                          <w:lang w:val="en-US" w:eastAsia="zh-CN" w:bidi="ar-SA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mbria Math"/>
                          <w:sz w:val="28"/>
                          <w:szCs w:val="28"/>
                          <w:vertAlign w:val="baseline"/>
                          <w:lang w:val="en-US" w:eastAsia="zh-CN" w:bidi="ar-SA"/>
                        </w:rPr>
                        <m:t>6</m:t>
                      </m:r>
                      <m:ctrlPr>
                        <m:rPr/>
                        <w:rPr>
                          <w:rFonts w:hint="default" w:ascii="Cambria Math" w:hAnsi="Cambria Math" w:cs="Cambria Math"/>
                          <w:b w:val="0"/>
                          <w:i w:val="0"/>
                          <w:sz w:val="28"/>
                          <w:szCs w:val="28"/>
                          <w:vertAlign w:val="baseline"/>
                          <w:lang w:val="en-US" w:eastAsia="zh-CN" w:bidi="ar-SA"/>
                        </w:rPr>
                      </m:ctrlPr>
                    </m:e>
                  </m:rad>
                  <m:ctrlPr>
                    <m:rPr/>
                    <w:rPr>
                      <w:rFonts w:hint="default" w:ascii="Cambria Math" w:hAnsi="Cambria Math" w:cs="Cambria Math"/>
                      <w:b w:val="0"/>
                      <w:i w:val="0"/>
                      <w:sz w:val="28"/>
                      <w:szCs w:val="28"/>
                      <w:vertAlign w:val="baseline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8"/>
                      <w:szCs w:val="28"/>
                      <w:vertAlign w:val="baseline"/>
                      <w:lang w:val="en-US" w:eastAsia="zh-CN" w:bidi="ar-SA"/>
                    </w:rPr>
                    <m:t>3</m:t>
                  </m:r>
                  <m:ctrlPr>
                    <m:rPr/>
                    <w:rPr>
                      <w:rFonts w:hint="default" w:ascii="Cambria Math" w:hAnsi="Cambria Math" w:cs="Cambria Math"/>
                      <w:b w:val="0"/>
                      <w:i w:val="0"/>
                      <w:sz w:val="28"/>
                      <w:szCs w:val="28"/>
                      <w:vertAlign w:val="baseline"/>
                      <w:lang w:val="en-US" w:eastAsia="zh-CN" w:bidi="ar-SA"/>
                    </w:rPr>
                  </m:ctrlPr>
                </m:den>
              </m:f>
            </m:oMath>
          </w:p>
          <w:p>
            <w:pPr>
              <w:rPr>
                <w:rFonts w:hint="default" w:ascii="Times New Roman" w:hAnsi="Cambria Math" w:eastAsia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</w:tc>
        <w:tc>
          <w:tcPr>
            <w:tcW w:w="1393" w:type="dxa"/>
          </w:tcPr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4(1Đ)</w:t>
            </w:r>
          </w:p>
        </w:tc>
        <w:tc>
          <w:tcPr>
            <w:tcW w:w="6053" w:type="dxa"/>
          </w:tcPr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∈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OY=&gt;Gọi M(0;y)</m:t>
              </m:r>
            </m:oMath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/>
              </w:rPr>
              <w:t xml:space="preserve">Gọi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/>
                </w:rPr>
                <m:t>(−2;3)=&gt;MA=M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/>
                    </w:rPr>
                    <m:t>'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/>
                    </w:rPr>
                  </m:ctrlPr>
                </m:sup>
              </m:sSup>
            </m:oMath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/>
              </w:rPr>
              <w:t>Chu vi tam giác ABC =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AB+MA+MB</m:t>
              </m:r>
            </m:oMath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 xml:space="preserve"> Nhỏ nhất khi MA+MB nhỏ nhất.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 xml:space="preserve">&lt;=&gt;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M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'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 xml:space="preserve">+MB </m:t>
              </m:r>
            </m:oMath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 xml:space="preserve">nhỏ nhất 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>&lt;=&gt;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>M,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eastAsia="en-US" w:bidi="ar-SA"/>
                    </w:rPr>
                    <m:t>'</m:t>
                  </m:r>
                  <m:ctrlPr>
                    <w:rPr>
                      <w:rFonts w:hint="default" w:ascii="Cambria Math" w:hAnsi="Cambria Math" w:cs="Times New Roman"/>
                      <w:i w:val="0"/>
                      <w:sz w:val="24"/>
                      <w:szCs w:val="24"/>
                      <w:vertAlign w:val="baseline"/>
                      <w:lang w:val="en-US" w:eastAsia="en-US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eastAsia="en-US" w:bidi="ar-SA"/>
                </w:rPr>
                <m:t xml:space="preserve">,B </m:t>
              </m:r>
            </m:oMath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>Thẳng hàng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>&lt;=&gt;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 w:bidi="ar-SA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bidi="ar-SA"/>
                    </w:rPr>
                    <m:t>M</m:t>
                  </m:r>
                  <m:sSup>
                    <m:sSupP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vertAlign w:val="baseline"/>
                          <w:lang w:val="en-US" w:bidi="ar-SA"/>
                        </w:rPr>
                        <m:t>A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vertAlign w:val="baseline"/>
                          <w:lang w:val="en-US" w:bidi="ar-SA"/>
                        </w:rPr>
                        <m:t>'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 w:bidi="ar-SA"/>
                    </w:rPr>
                  </m:ctrlPr>
                </m:e>
              </m:acc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bidi="ar-SA"/>
                </w:rPr>
                <m:t xml:space="preserve"> và </m:t>
              </m:r>
              <m:acc>
                <m:accPr>
                  <m:chr m:val="⃗"/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 w:bidi="ar-SA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  <w:lang w:val="en-US" w:bidi="ar-SA"/>
                    </w:rPr>
                    <m:t>B</m:t>
                  </m:r>
                  <m:sSup>
                    <m:sSupP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vertAlign w:val="baseline"/>
                          <w:lang w:val="en-US" w:bidi="ar-SA"/>
                        </w:rPr>
                        <m:t>A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vertAlign w:val="baseline"/>
                          <w:lang w:val="en-US" w:bidi="ar-SA"/>
                        </w:rPr>
                        <m:t>'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vertAlign w:val="baseline"/>
                          <w:lang w:val="en-US" w:bidi="ar-SA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vertAlign w:val="baseline"/>
                      <w:lang w:val="en-US" w:bidi="ar-SA"/>
                    </w:rPr>
                  </m:ctrlPr>
                </m:e>
              </m:acc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vertAlign w:val="baseline"/>
                  <w:lang w:val="en-US" w:bidi="ar-SA"/>
                </w:rPr>
                <m:t xml:space="preserve"> </m:t>
              </m:r>
            </m:oMath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  <w:t>cùng phương(1)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 w:bidi="ar-SA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 w:cs="Times New Roman"/>
                        <w:sz w:val="24"/>
                        <w:szCs w:val="24"/>
                        <w:vertAlign w:val="baseline"/>
                        <w:lang w:val="en-US" w:bidi="ar-SA"/>
                      </w:rPr>
                      <m:t>MA'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 w:bidi="ar-SA"/>
                      </w:rPr>
                    </m:ctrlPr>
                  </m:e>
                </m:acc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vertAlign w:val="baseline"/>
                    <w:lang w:val="en-US" w:bidi="ar-SA"/>
                  </w:rPr>
                  <m:t xml:space="preserve">=(−2;3−y) ; </m:t>
                </m:r>
                <m:acc>
                  <m:accPr>
                    <m:chr m:val="⃗"/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 w:bidi="ar-SA"/>
                      </w:rPr>
                    </m:ctrlPr>
                  </m:accPr>
                  <m:e>
                    <m:r>
                      <m:rPr/>
                      <w:rPr>
                        <w:rFonts w:hint="default" w:ascii="Cambria Math" w:hAnsi="Cambria Math" w:cs="Times New Roman"/>
                        <w:sz w:val="24"/>
                        <w:szCs w:val="24"/>
                        <w:vertAlign w:val="baseline"/>
                        <w:lang w:val="en-US" w:bidi="ar-SA"/>
                      </w:rPr>
                      <m:t>BA'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4"/>
                        <w:szCs w:val="24"/>
                        <w:vertAlign w:val="baseline"/>
                        <w:lang w:val="en-US" w:bidi="ar-SA"/>
                      </w:rPr>
                    </m:ctrlPr>
                  </m:e>
                </m:acc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vertAlign w:val="baseline"/>
                    <w:lang w:val="en-US" w:bidi="ar-SA"/>
                  </w:rPr>
                  <m:t>=(−6;−3)</m:t>
                </m:r>
              </m:oMath>
            </m:oMathPara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  <w:t>(1)&lt;=&gt;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 w:bidi="ar-SA"/>
                    </w:rPr>
                    <m:t>−2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 w:bidi="ar-SA"/>
                    </w:rPr>
                    <m:t>−6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vertAlign w:val="baseline"/>
                  <w:lang w:val="en-US" w:bidi="ar-SA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 w:bidi="ar-SA"/>
                    </w:rPr>
                    <m:t>3−y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vertAlign w:val="baseline"/>
                      <w:lang w:val="en-US" w:bidi="ar-SA"/>
                    </w:rPr>
                    <m:t>−3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vertAlign w:val="baseline"/>
                      <w:lang w:val="en-US" w:bidi="ar-SA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sz w:val="28"/>
                <w:szCs w:val="28"/>
                <w:vertAlign w:val="baseline"/>
                <w:lang w:val="en-US" w:bidi="ar-SA"/>
              </w:rPr>
              <w:t xml:space="preserve">   &lt;=&gt; y= 4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  <w:t>=&gt;M(0;4</w:t>
            </w:r>
            <w:bookmarkStart w:id="0" w:name="_GoBack"/>
            <w:bookmarkEnd w:id="0"/>
            <w: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bidi="ar-SA"/>
              </w:rPr>
              <w:t>)</w:t>
            </w:r>
          </w:p>
          <w:p>
            <w:pPr>
              <w:rPr>
                <w:rFonts w:hint="default" w:hAnsi="Cambria Math" w:cs="Times New Roman"/>
                <w:i w:val="0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1393" w:type="dxa"/>
          </w:tcPr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ascii="Times New Roman" w:hAnsi="Cambria Math" w:eastAsia="Times New Roman" w:cs="Times New Roman"/>
                <w:sz w:val="24"/>
                <w:szCs w:val="24"/>
                <w:vertAlign w:val="baseline"/>
                <w:lang w:eastAsia="en-US"/>
              </w:rPr>
            </w:pPr>
          </w:p>
          <w:p>
            <w:pP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Cambria Math" w:eastAsia="Times New Roman" w:cs="Times New Roman"/>
                <w:sz w:val="24"/>
                <w:szCs w:val="24"/>
                <w:vertAlign w:val="baseline"/>
                <w:lang w:val="en-US" w:eastAsia="en-US"/>
              </w:rPr>
              <w:t>0.25</w:t>
            </w:r>
          </w:p>
        </w:tc>
      </w:tr>
    </w:tbl>
    <w:p>
      <w:pPr>
        <w:tabs>
          <w:tab w:val="left" w:pos="200"/>
          <w:tab w:val="left" w:pos="2700"/>
          <w:tab w:val="left" w:pos="5200"/>
          <w:tab w:val="left" w:pos="7700"/>
        </w:tabs>
        <w:rPr>
          <w:rFonts w:ascii="Cambria Math" w:hAnsi="Cambria Math" w:eastAsia="Times New Roman" w:cs="Cambria Math"/>
          <w:sz w:val="24"/>
          <w:szCs w:val="24"/>
          <w:lang w:eastAsia="en-US"/>
        </w:rPr>
      </w:pPr>
    </w:p>
    <w:p>
      <w:pPr>
        <w:rPr>
          <w:rFonts w:hint="default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61C"/>
    <w:rsid w:val="1FFE261C"/>
    <w:rsid w:val="2ADB7F2F"/>
    <w:rsid w:val="2F51692D"/>
    <w:rsid w:val="478A4FEE"/>
    <w:rsid w:val="548412D3"/>
    <w:rsid w:val="65942C36"/>
    <w:rsid w:val="68D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2023-12-24T06:26:00Z</dcterms:created>
  <dcterms:modified xsi:type="dcterms:W3CDTF">2023-12-24T06:46:47Z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22C29AB748994E6FB09A9159D09E4EBA_11</vt:lpwstr>
  </property>
</Properties>
</file>